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F2A3DA" w14:textId="77777777" w:rsidR="00870C5A" w:rsidRPr="00594172" w:rsidRDefault="00870C5A" w:rsidP="00870C5A">
      <w:pPr>
        <w:pStyle w:val="Nadpisnahore"/>
        <w:framePr w:wrap="auto"/>
        <w:rPr>
          <w:sz w:val="20"/>
          <w:szCs w:val="20"/>
          <w:lang w:val="en-GB"/>
        </w:rPr>
      </w:pPr>
      <w:bookmarkStart w:id="0" w:name="_Toc43092406"/>
      <w:bookmarkStart w:id="1" w:name="_Toc43098427"/>
      <w:bookmarkStart w:id="2" w:name="_Ref358164434"/>
      <w:bookmarkStart w:id="3" w:name="_Ref388341044"/>
    </w:p>
    <w:p w14:paraId="3584D4E9" w14:textId="77777777" w:rsidR="00870C5A" w:rsidRPr="00594172" w:rsidRDefault="00870C5A" w:rsidP="00870C5A">
      <w:pPr>
        <w:pStyle w:val="Nadpisnahore"/>
        <w:framePr w:wrap="auto"/>
        <w:rPr>
          <w:sz w:val="20"/>
          <w:szCs w:val="20"/>
          <w:lang w:val="en-GB"/>
        </w:rPr>
      </w:pPr>
    </w:p>
    <w:p w14:paraId="43E8CC01" w14:textId="77777777" w:rsidR="00870C5A" w:rsidRPr="00594172" w:rsidRDefault="00870C5A" w:rsidP="00870C5A">
      <w:pPr>
        <w:pStyle w:val="Nadpisnahore"/>
        <w:framePr w:wrap="auto"/>
        <w:rPr>
          <w:rFonts w:asciiTheme="minorHAnsi" w:hAnsiTheme="minorHAnsi" w:cstheme="minorHAnsi"/>
          <w:lang w:val="en-GB"/>
        </w:rPr>
      </w:pPr>
      <w:proofErr w:type="spellStart"/>
      <w:r w:rsidRPr="00594172">
        <w:rPr>
          <w:rFonts w:asciiTheme="minorHAnsi" w:hAnsiTheme="minorHAnsi" w:cstheme="minorHAnsi"/>
          <w:lang w:val="en-GB"/>
        </w:rPr>
        <w:t>Univerzita</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Tomáše</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Bati</w:t>
      </w:r>
      <w:proofErr w:type="spellEnd"/>
      <w:r w:rsidRPr="00594172">
        <w:rPr>
          <w:rFonts w:asciiTheme="minorHAnsi" w:hAnsiTheme="minorHAnsi" w:cstheme="minorHAnsi"/>
          <w:lang w:val="en-GB"/>
        </w:rPr>
        <w:t xml:space="preserve"> ve Zlíně</w:t>
      </w:r>
    </w:p>
    <w:p w14:paraId="54E728A4" w14:textId="77777777" w:rsidR="00870C5A" w:rsidRPr="00594172" w:rsidRDefault="00870C5A" w:rsidP="00870C5A">
      <w:pPr>
        <w:pStyle w:val="Nadpisnahore"/>
        <w:framePr w:wrap="auto"/>
        <w:rPr>
          <w:rFonts w:asciiTheme="minorHAnsi" w:hAnsiTheme="minorHAnsi" w:cstheme="minorHAnsi"/>
          <w:b/>
          <w:bCs/>
          <w:lang w:val="en-GB"/>
        </w:rPr>
      </w:pPr>
      <w:proofErr w:type="spellStart"/>
      <w:r w:rsidRPr="00594172">
        <w:rPr>
          <w:rFonts w:asciiTheme="minorHAnsi" w:hAnsiTheme="minorHAnsi" w:cstheme="minorHAnsi"/>
          <w:b/>
          <w:bCs/>
          <w:lang w:val="en-GB"/>
        </w:rPr>
        <w:t>Fakulta</w:t>
      </w:r>
      <w:proofErr w:type="spellEnd"/>
      <w:r w:rsidRPr="00594172">
        <w:rPr>
          <w:rFonts w:asciiTheme="minorHAnsi" w:hAnsiTheme="minorHAnsi" w:cstheme="minorHAnsi"/>
          <w:b/>
          <w:bCs/>
          <w:lang w:val="en-GB"/>
        </w:rPr>
        <w:t xml:space="preserve"> </w:t>
      </w:r>
      <w:proofErr w:type="spellStart"/>
      <w:r w:rsidRPr="00594172">
        <w:rPr>
          <w:rFonts w:asciiTheme="minorHAnsi" w:hAnsiTheme="minorHAnsi" w:cstheme="minorHAnsi"/>
          <w:b/>
          <w:bCs/>
          <w:lang w:val="en-GB"/>
        </w:rPr>
        <w:t>logistiky</w:t>
      </w:r>
      <w:proofErr w:type="spellEnd"/>
      <w:r w:rsidRPr="00594172">
        <w:rPr>
          <w:rFonts w:asciiTheme="minorHAnsi" w:hAnsiTheme="minorHAnsi" w:cstheme="minorHAnsi"/>
          <w:b/>
          <w:bCs/>
          <w:lang w:val="en-GB"/>
        </w:rPr>
        <w:t xml:space="preserve"> a </w:t>
      </w:r>
      <w:proofErr w:type="spellStart"/>
      <w:r w:rsidRPr="00594172">
        <w:rPr>
          <w:rFonts w:asciiTheme="minorHAnsi" w:hAnsiTheme="minorHAnsi" w:cstheme="minorHAnsi"/>
          <w:b/>
          <w:bCs/>
          <w:lang w:val="en-GB"/>
        </w:rPr>
        <w:t>krizového</w:t>
      </w:r>
      <w:proofErr w:type="spellEnd"/>
      <w:r w:rsidRPr="00594172">
        <w:rPr>
          <w:rFonts w:asciiTheme="minorHAnsi" w:hAnsiTheme="minorHAnsi" w:cstheme="minorHAnsi"/>
          <w:b/>
          <w:bCs/>
          <w:lang w:val="en-GB"/>
        </w:rPr>
        <w:t xml:space="preserve"> </w:t>
      </w:r>
      <w:proofErr w:type="spellStart"/>
      <w:r w:rsidRPr="00594172">
        <w:rPr>
          <w:rFonts w:asciiTheme="minorHAnsi" w:hAnsiTheme="minorHAnsi" w:cstheme="minorHAnsi"/>
          <w:b/>
          <w:bCs/>
          <w:lang w:val="en-GB"/>
        </w:rPr>
        <w:t>řízení</w:t>
      </w:r>
      <w:proofErr w:type="spellEnd"/>
    </w:p>
    <w:p w14:paraId="430EF318" w14:textId="77777777" w:rsidR="00870C5A" w:rsidRPr="00594172" w:rsidRDefault="00870C5A" w:rsidP="00870C5A">
      <w:pPr>
        <w:pStyle w:val="Nadpisnahore"/>
        <w:framePr w:wrap="auto"/>
        <w:spacing w:before="60"/>
        <w:rPr>
          <w:rFonts w:asciiTheme="minorHAnsi" w:hAnsiTheme="minorHAnsi" w:cstheme="minorHAnsi"/>
          <w:b/>
          <w:bCs/>
          <w:lang w:val="en-GB"/>
        </w:rPr>
      </w:pPr>
      <w:r w:rsidRPr="00594172">
        <w:rPr>
          <w:rFonts w:asciiTheme="minorHAnsi" w:hAnsiTheme="minorHAnsi" w:cstheme="minorHAnsi"/>
          <w:lang w:val="en-GB"/>
        </w:rPr>
        <w:t xml:space="preserve">se </w:t>
      </w:r>
      <w:proofErr w:type="spellStart"/>
      <w:r w:rsidRPr="00594172">
        <w:rPr>
          <w:rFonts w:asciiTheme="minorHAnsi" w:hAnsiTheme="minorHAnsi" w:cstheme="minorHAnsi"/>
          <w:lang w:val="en-GB"/>
        </w:rPr>
        <w:t>sídlem</w:t>
      </w:r>
      <w:proofErr w:type="spellEnd"/>
      <w:r w:rsidRPr="00594172">
        <w:rPr>
          <w:rFonts w:asciiTheme="minorHAnsi" w:hAnsiTheme="minorHAnsi" w:cstheme="minorHAnsi"/>
          <w:lang w:val="en-GB"/>
        </w:rPr>
        <w:t xml:space="preserve"> v </w:t>
      </w:r>
      <w:proofErr w:type="spellStart"/>
      <w:r w:rsidRPr="00594172">
        <w:rPr>
          <w:rFonts w:asciiTheme="minorHAnsi" w:hAnsiTheme="minorHAnsi" w:cstheme="minorHAnsi"/>
          <w:lang w:val="en-GB"/>
        </w:rPr>
        <w:t>Uherském</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Hradišti</w:t>
      </w:r>
      <w:proofErr w:type="spellEnd"/>
    </w:p>
    <w:p w14:paraId="2F90BF8E" w14:textId="77777777" w:rsidR="00870C5A" w:rsidRPr="00594172" w:rsidRDefault="00870C5A" w:rsidP="00870C5A">
      <w:pPr>
        <w:jc w:val="center"/>
        <w:rPr>
          <w:sz w:val="18"/>
          <w:szCs w:val="18"/>
          <w:lang w:val="en-GB"/>
        </w:rPr>
      </w:pPr>
      <w:r w:rsidRPr="00594172">
        <w:rPr>
          <w:noProof/>
          <w:lang w:val="en-GB"/>
        </w:rPr>
        <mc:AlternateContent>
          <mc:Choice Requires="wpg">
            <w:drawing>
              <wp:anchor distT="0" distB="0" distL="114300" distR="114300" simplePos="0" relativeHeight="251659264" behindDoc="0" locked="0" layoutInCell="1" allowOverlap="1" wp14:anchorId="07B28D89" wp14:editId="67EC72D2">
                <wp:simplePos x="0" y="0"/>
                <wp:positionH relativeFrom="page">
                  <wp:posOffset>297815</wp:posOffset>
                </wp:positionH>
                <wp:positionV relativeFrom="page">
                  <wp:posOffset>312420</wp:posOffset>
                </wp:positionV>
                <wp:extent cx="228600" cy="9144000"/>
                <wp:effectExtent l="0" t="0" r="9525" b="0"/>
                <wp:wrapNone/>
                <wp:docPr id="3" name="Skupina 3"/>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92D050"/>
                        </a:solidFill>
                      </wpg:grpSpPr>
                      <wps:wsp>
                        <wps:cNvPr id="5" name="Obdélník 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bdélník 6"/>
                        <wps:cNvSpPr>
                          <a:spLocks noChangeAspect="1"/>
                        </wps:cNvSpPr>
                        <wps:spPr>
                          <a:xfrm>
                            <a:off x="0" y="8915400"/>
                            <a:ext cx="228600" cy="2286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33BD8DE" id="Skupina 3" o:spid="_x0000_s1026" style="position:absolute;margin-left:23.45pt;margin-top:24.6pt;width:18pt;height:10in;z-index:251659264;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">
                <v:rect id="Obdélník 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rect id="Obdélník 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" fillcolor="yellow" stroked="f" strokeweight="1pt">
                  <o:lock v:ext="edit" aspectratio="t"/>
                </v:rect>
                <w10:wrap anchorx="page" anchory="page"/>
              </v:group>
            </w:pict>
          </mc:Fallback>
        </mc:AlternateContent>
      </w:r>
      <w:r w:rsidR="0013548B">
        <w:rPr>
          <w:rFonts w:asciiTheme="minorHAnsi" w:hAnsiTheme="minorHAnsi" w:cstheme="minorHAnsi"/>
          <w:sz w:val="18"/>
          <w:szCs w:val="18"/>
          <w:lang w:val="en-GB"/>
        </w:rPr>
        <w:pict w14:anchorId="3401DADB">
          <v:rect id="_x0000_i1025" style="width:331.7pt;height:1.5pt" o:hralign="center" o:hrstd="t" o:hrnoshade="t" o:hr="t" fillcolor="#191812" stroked="f"/>
        </w:pict>
      </w:r>
    </w:p>
    <w:p w14:paraId="23C7A2F7" w14:textId="61413FD8" w:rsidR="00870C5A" w:rsidRPr="00594172" w:rsidRDefault="00594172" w:rsidP="00594172">
      <w:pPr>
        <w:pStyle w:val="Nadpisuprostred"/>
        <w:framePr w:w="10184" w:wrap="notBeside" w:hAnchor="page" w:x="822"/>
        <w:spacing w:after="240"/>
        <w:rPr>
          <w:rFonts w:asciiTheme="minorHAnsi" w:hAnsiTheme="minorHAnsi" w:cstheme="minorHAnsi"/>
          <w:sz w:val="40"/>
          <w:szCs w:val="40"/>
          <w:lang w:val="en-GB"/>
        </w:rPr>
      </w:pPr>
      <w:bookmarkStart w:id="4" w:name="_Hlk193116596"/>
      <w:r w:rsidRPr="00594172">
        <w:rPr>
          <w:rFonts w:asciiTheme="minorHAnsi" w:hAnsiTheme="minorHAnsi" w:cstheme="minorHAnsi"/>
          <w:sz w:val="40"/>
          <w:szCs w:val="40"/>
          <w:lang w:val="en-GB"/>
        </w:rPr>
        <w:t>Annual Report on the Activities of the Faculty of Logistics and Crisis Management of the Tomas Bata University in Zlín for 2022</w:t>
      </w:r>
      <w:bookmarkEnd w:id="4"/>
    </w:p>
    <w:p w14:paraId="3CC3AAE9" w14:textId="77777777" w:rsidR="00870C5A" w:rsidRPr="00594172" w:rsidRDefault="00870C5A" w:rsidP="00870C5A">
      <w:pPr>
        <w:jc w:val="center"/>
        <w:rPr>
          <w:b/>
          <w:bCs/>
          <w:sz w:val="36"/>
          <w:szCs w:val="36"/>
          <w:lang w:val="en-GB"/>
        </w:rPr>
      </w:pPr>
    </w:p>
    <w:p w14:paraId="39807A92" w14:textId="77777777" w:rsidR="00870C5A" w:rsidRPr="00594172" w:rsidRDefault="00870C5A" w:rsidP="00870C5A">
      <w:pPr>
        <w:jc w:val="center"/>
        <w:rPr>
          <w:b/>
          <w:bCs/>
          <w:sz w:val="36"/>
          <w:szCs w:val="36"/>
          <w:lang w:val="en-GB"/>
        </w:rPr>
      </w:pPr>
    </w:p>
    <w:p w14:paraId="10EB0949" w14:textId="77777777" w:rsidR="00870C5A" w:rsidRPr="00594172" w:rsidRDefault="00870C5A" w:rsidP="00870C5A">
      <w:pPr>
        <w:pStyle w:val="Textdolenastred"/>
        <w:framePr w:wrap="auto"/>
        <w:jc w:val="both"/>
        <w:rPr>
          <w:sz w:val="18"/>
          <w:szCs w:val="18"/>
          <w:lang w:val="en-GB"/>
        </w:rPr>
      </w:pPr>
    </w:p>
    <w:p w14:paraId="23CFEB9F" w14:textId="77777777" w:rsidR="00870C5A" w:rsidRPr="00594172" w:rsidRDefault="00870C5A" w:rsidP="00870C5A">
      <w:pPr>
        <w:pStyle w:val="Textdolenastred"/>
        <w:framePr w:wrap="auto"/>
        <w:jc w:val="both"/>
        <w:rPr>
          <w:sz w:val="18"/>
          <w:szCs w:val="18"/>
          <w:lang w:val="en-GB"/>
        </w:rPr>
      </w:pPr>
    </w:p>
    <w:p w14:paraId="7A8EEBC7" w14:textId="77777777" w:rsidR="00870C5A" w:rsidRPr="00594172" w:rsidRDefault="00870C5A" w:rsidP="00870C5A">
      <w:pPr>
        <w:pStyle w:val="Textdolenastred"/>
        <w:framePr w:wrap="auto"/>
        <w:jc w:val="both"/>
        <w:rPr>
          <w:sz w:val="18"/>
          <w:szCs w:val="18"/>
          <w:lang w:val="en-GB"/>
        </w:rPr>
      </w:pPr>
    </w:p>
    <w:p w14:paraId="57F83A43" w14:textId="77777777" w:rsidR="00870C5A" w:rsidRPr="00594172" w:rsidRDefault="00870C5A" w:rsidP="00870C5A">
      <w:pPr>
        <w:pStyle w:val="Textdolenastred"/>
        <w:framePr w:wrap="auto"/>
        <w:jc w:val="both"/>
        <w:rPr>
          <w:sz w:val="18"/>
          <w:szCs w:val="18"/>
          <w:lang w:val="en-GB"/>
        </w:rPr>
      </w:pPr>
    </w:p>
    <w:p w14:paraId="68DFF7AD" w14:textId="77777777" w:rsidR="00870C5A" w:rsidRPr="00594172" w:rsidRDefault="00870C5A" w:rsidP="00870C5A">
      <w:pPr>
        <w:pStyle w:val="Textdolenastred"/>
        <w:framePr w:wrap="auto"/>
        <w:jc w:val="both"/>
        <w:rPr>
          <w:sz w:val="18"/>
          <w:szCs w:val="18"/>
          <w:lang w:val="en-GB"/>
        </w:rPr>
      </w:pPr>
    </w:p>
    <w:p w14:paraId="732D91CB" w14:textId="77777777" w:rsidR="00870C5A" w:rsidRPr="00594172" w:rsidRDefault="00870C5A" w:rsidP="00870C5A">
      <w:pPr>
        <w:pStyle w:val="Textdolenastred"/>
        <w:framePr w:wrap="auto"/>
        <w:jc w:val="both"/>
        <w:rPr>
          <w:sz w:val="18"/>
          <w:szCs w:val="18"/>
          <w:lang w:val="en-GB"/>
        </w:rPr>
      </w:pPr>
    </w:p>
    <w:p w14:paraId="363F12CE" w14:textId="77777777" w:rsidR="00870C5A" w:rsidRPr="00594172" w:rsidRDefault="00870C5A" w:rsidP="00870C5A">
      <w:pPr>
        <w:pStyle w:val="Textdolenastred"/>
        <w:framePr w:wrap="auto"/>
        <w:jc w:val="both"/>
        <w:rPr>
          <w:rFonts w:asciiTheme="minorHAnsi" w:hAnsiTheme="minorHAnsi" w:cstheme="minorHAnsi"/>
          <w:lang w:val="en-GB"/>
        </w:rPr>
      </w:pPr>
    </w:p>
    <w:p w14:paraId="2CC13EA1" w14:textId="77777777" w:rsidR="00870C5A" w:rsidRPr="00594172" w:rsidRDefault="00870C5A" w:rsidP="00870C5A">
      <w:pPr>
        <w:pStyle w:val="Textdolenastred"/>
        <w:framePr w:wrap="auto"/>
        <w:rPr>
          <w:rFonts w:asciiTheme="minorHAnsi" w:hAnsiTheme="minorHAnsi" w:cstheme="minorHAnsi"/>
          <w:lang w:val="en-GB"/>
        </w:rPr>
      </w:pPr>
      <w:r w:rsidRPr="00594172">
        <w:rPr>
          <w:rFonts w:asciiTheme="minorHAnsi" w:hAnsiTheme="minorHAnsi" w:cstheme="minorHAnsi"/>
          <w:lang w:val="en-GB"/>
        </w:rPr>
        <w:t>Uherské Hradiště</w:t>
      </w:r>
    </w:p>
    <w:p w14:paraId="0C8C7F82" w14:textId="77777777" w:rsidR="00870C5A" w:rsidRPr="00594172" w:rsidRDefault="00870C5A" w:rsidP="00870C5A">
      <w:pPr>
        <w:pStyle w:val="Textdolenastred"/>
        <w:framePr w:wrap="auto"/>
        <w:rPr>
          <w:rFonts w:asciiTheme="minorHAnsi" w:hAnsiTheme="minorHAnsi" w:cstheme="minorHAnsi"/>
          <w:lang w:val="en-GB"/>
        </w:rPr>
      </w:pPr>
      <w:r w:rsidRPr="00594172">
        <w:rPr>
          <w:rFonts w:asciiTheme="minorHAnsi" w:hAnsiTheme="minorHAnsi" w:cstheme="minorHAnsi"/>
          <w:lang w:val="en-GB"/>
        </w:rPr>
        <w:t>2023</w:t>
      </w:r>
    </w:p>
    <w:p w14:paraId="0504499D" w14:textId="77777777" w:rsidR="00870C5A" w:rsidRPr="00594172" w:rsidRDefault="00870C5A" w:rsidP="00870C5A">
      <w:pPr>
        <w:pStyle w:val="Textdolenastred"/>
        <w:framePr w:wrap="auto"/>
        <w:rPr>
          <w:lang w:val="en-GB"/>
        </w:rPr>
      </w:pPr>
    </w:p>
    <w:p w14:paraId="1088C608" w14:textId="77777777" w:rsidR="00870C5A" w:rsidRPr="00594172" w:rsidRDefault="00870C5A" w:rsidP="00870C5A">
      <w:pPr>
        <w:pStyle w:val="Nadpis1"/>
        <w:numPr>
          <w:ilvl w:val="0"/>
          <w:numId w:val="4"/>
        </w:numPr>
        <w:jc w:val="left"/>
        <w:rPr>
          <w:lang w:val="en-GB"/>
        </w:rPr>
        <w:sectPr w:rsidR="00870C5A" w:rsidRPr="00594172" w:rsidSect="00594172">
          <w:footnotePr>
            <w:numFmt w:val="lowerRoman"/>
          </w:footnotePr>
          <w:endnotePr>
            <w:numFmt w:val="decimal"/>
          </w:endnotePr>
          <w:pgSz w:w="11907" w:h="16840" w:code="9"/>
          <w:pgMar w:top="567" w:right="737" w:bottom="709" w:left="737" w:header="284" w:footer="284" w:gutter="284"/>
          <w:paperSrc w:first="15" w:other="15"/>
          <w:cols w:space="1191"/>
          <w:noEndnote/>
        </w:sectPr>
      </w:pPr>
    </w:p>
    <w:p w14:paraId="6A21EB02" w14:textId="77777777" w:rsidR="00870C5A" w:rsidRPr="00594172" w:rsidRDefault="00870C5A" w:rsidP="00870C5A">
      <w:pPr>
        <w:pStyle w:val="Nadpis1"/>
        <w:tabs>
          <w:tab w:val="clear" w:pos="643"/>
        </w:tabs>
        <w:ind w:left="0" w:firstLine="0"/>
        <w:jc w:val="left"/>
        <w:rPr>
          <w:rFonts w:asciiTheme="minorHAnsi" w:hAnsiTheme="minorHAnsi" w:cstheme="minorHAnsi"/>
          <w:caps w:val="0"/>
          <w:spacing w:val="0"/>
          <w:sz w:val="28"/>
          <w:szCs w:val="28"/>
          <w:lang w:val="en-GB"/>
        </w:rPr>
      </w:pPr>
      <w:bookmarkStart w:id="5" w:name="_Toc141349550"/>
      <w:bookmarkStart w:id="6" w:name="_Toc107115301"/>
      <w:bookmarkStart w:id="7" w:name="_Toc107280070"/>
      <w:bookmarkStart w:id="8" w:name="Anotace"/>
      <w:bookmarkStart w:id="9" w:name="_Toc43092577"/>
      <w:bookmarkStart w:id="10" w:name="_Toc43098511"/>
      <w:bookmarkStart w:id="11" w:name="_Ref453402589"/>
      <w:bookmarkEnd w:id="0"/>
      <w:bookmarkEnd w:id="1"/>
      <w:bookmarkEnd w:id="2"/>
      <w:bookmarkEnd w:id="3"/>
      <w:r w:rsidRPr="00594172">
        <w:rPr>
          <w:rFonts w:asciiTheme="minorHAnsi" w:hAnsiTheme="minorHAnsi" w:cstheme="minorHAnsi"/>
          <w:caps w:val="0"/>
          <w:spacing w:val="0"/>
          <w:sz w:val="28"/>
          <w:szCs w:val="28"/>
          <w:lang w:val="en-GB"/>
        </w:rPr>
        <w:lastRenderedPageBreak/>
        <w:t>OBSAH</w:t>
      </w:r>
      <w:bookmarkEnd w:id="5"/>
    </w:p>
    <w:p w14:paraId="32419E38" w14:textId="77777777" w:rsidR="00870C5A" w:rsidRPr="00594172" w:rsidRDefault="00870C5A" w:rsidP="00870C5A">
      <w:pPr>
        <w:rPr>
          <w:rFonts w:asciiTheme="minorHAnsi" w:hAnsiTheme="minorHAnsi" w:cstheme="minorHAnsi"/>
          <w:lang w:val="en-GB"/>
        </w:rPr>
      </w:pPr>
    </w:p>
    <w:p w14:paraId="1A5F92CD" w14:textId="77777777" w:rsidR="00870C5A" w:rsidRPr="00594172" w:rsidRDefault="00870C5A" w:rsidP="00870C5A">
      <w:pPr>
        <w:rPr>
          <w:rFonts w:asciiTheme="minorHAnsi" w:hAnsiTheme="minorHAnsi" w:cstheme="minorHAnsi"/>
          <w:lang w:val="en-GB"/>
        </w:rPr>
      </w:pPr>
    </w:p>
    <w:p w14:paraId="5F8F8EC0" w14:textId="77777777" w:rsidR="00870C5A" w:rsidRPr="00594172" w:rsidRDefault="00870C5A" w:rsidP="00870C5A">
      <w:pPr>
        <w:pStyle w:val="Obsah1"/>
        <w:rPr>
          <w:rFonts w:asciiTheme="minorHAnsi" w:eastAsiaTheme="minorEastAsia" w:hAnsiTheme="minorHAnsi" w:cstheme="minorBidi"/>
          <w:b w:val="0"/>
          <w:bCs w:val="0"/>
          <w:caps w:val="0"/>
          <w:noProof/>
          <w:sz w:val="22"/>
          <w:szCs w:val="22"/>
          <w:lang w:val="en-GB"/>
        </w:rPr>
      </w:pPr>
      <w:r w:rsidRPr="00594172">
        <w:rPr>
          <w:rFonts w:asciiTheme="minorHAnsi" w:hAnsiTheme="minorHAnsi" w:cstheme="minorHAnsi"/>
          <w:sz w:val="22"/>
          <w:szCs w:val="22"/>
          <w:lang w:val="en-GB"/>
        </w:rPr>
        <w:fldChar w:fldCharType="begin"/>
      </w:r>
      <w:r w:rsidRPr="00594172">
        <w:rPr>
          <w:rFonts w:asciiTheme="minorHAnsi" w:hAnsiTheme="minorHAnsi" w:cstheme="minorHAnsi"/>
          <w:sz w:val="22"/>
          <w:szCs w:val="22"/>
          <w:lang w:val="en-GB"/>
        </w:rPr>
        <w:instrText xml:space="preserve"> TOC \o "1-3" \h \z \u </w:instrText>
      </w:r>
      <w:r w:rsidRPr="00594172">
        <w:rPr>
          <w:rFonts w:asciiTheme="minorHAnsi" w:hAnsiTheme="minorHAnsi" w:cstheme="minorHAnsi"/>
          <w:sz w:val="22"/>
          <w:szCs w:val="22"/>
          <w:lang w:val="en-GB"/>
        </w:rPr>
        <w:fldChar w:fldCharType="separate"/>
      </w:r>
    </w:p>
    <w:p w14:paraId="21643225" w14:textId="77777777" w:rsidR="00870C5A" w:rsidRPr="00594172" w:rsidRDefault="0013548B" w:rsidP="00870C5A">
      <w:pPr>
        <w:pStyle w:val="Obsah1"/>
        <w:rPr>
          <w:rFonts w:asciiTheme="minorHAnsi" w:eastAsiaTheme="minorEastAsia" w:hAnsiTheme="minorHAnsi" w:cstheme="minorBidi"/>
          <w:b w:val="0"/>
          <w:bCs w:val="0"/>
          <w:caps w:val="0"/>
          <w:noProof/>
          <w:sz w:val="22"/>
          <w:szCs w:val="22"/>
          <w:lang w:val="en-GB"/>
        </w:rPr>
      </w:pPr>
      <w:hyperlink w:anchor="_Toc141349550" w:history="1">
        <w:r w:rsidR="00870C5A" w:rsidRPr="00594172">
          <w:rPr>
            <w:rStyle w:val="Hypertextovodkaz"/>
            <w:rFonts w:cstheme="minorHAnsi"/>
            <w:noProof/>
            <w:lang w:val="en-GB"/>
          </w:rPr>
          <w:t>OBSAH</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_Toc141349550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1</w:t>
        </w:r>
        <w:r w:rsidR="00870C5A" w:rsidRPr="00594172">
          <w:rPr>
            <w:noProof/>
            <w:webHidden/>
            <w:lang w:val="en-GB"/>
          </w:rPr>
          <w:fldChar w:fldCharType="end"/>
        </w:r>
      </w:hyperlink>
    </w:p>
    <w:p w14:paraId="1BE4797B" w14:textId="77777777" w:rsidR="00870C5A" w:rsidRPr="00594172" w:rsidRDefault="0013548B" w:rsidP="00870C5A">
      <w:pPr>
        <w:pStyle w:val="Obsah1"/>
        <w:rPr>
          <w:rFonts w:asciiTheme="minorHAnsi" w:eastAsiaTheme="minorEastAsia" w:hAnsiTheme="minorHAnsi" w:cstheme="minorBidi"/>
          <w:b w:val="0"/>
          <w:bCs w:val="0"/>
          <w:caps w:val="0"/>
          <w:noProof/>
          <w:sz w:val="22"/>
          <w:szCs w:val="22"/>
          <w:lang w:val="en-GB"/>
        </w:rPr>
      </w:pPr>
      <w:hyperlink w:anchor="_Toc141349551" w:history="1">
        <w:r w:rsidR="00870C5A" w:rsidRPr="00594172">
          <w:rPr>
            <w:rStyle w:val="Hypertextovodkaz"/>
            <w:noProof/>
            <w:lang w:val="en-GB"/>
          </w:rPr>
          <w:t>1.</w:t>
        </w:r>
        <w:r w:rsidR="00870C5A" w:rsidRPr="00594172">
          <w:rPr>
            <w:rFonts w:asciiTheme="minorHAnsi" w:eastAsiaTheme="minorEastAsia" w:hAnsiTheme="minorHAnsi" w:cstheme="minorBidi"/>
            <w:b w:val="0"/>
            <w:bCs w:val="0"/>
            <w:caps w:val="0"/>
            <w:noProof/>
            <w:sz w:val="22"/>
            <w:szCs w:val="22"/>
            <w:lang w:val="en-GB"/>
          </w:rPr>
          <w:tab/>
        </w:r>
        <w:r w:rsidR="00870C5A" w:rsidRPr="00594172">
          <w:rPr>
            <w:rStyle w:val="Hypertextovodkaz"/>
            <w:rFonts w:cstheme="minorHAnsi"/>
            <w:noProof/>
            <w:lang w:val="en-GB"/>
          </w:rPr>
          <w:t>Úvod</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_Toc141349551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2</w:t>
        </w:r>
        <w:r w:rsidR="00870C5A" w:rsidRPr="00594172">
          <w:rPr>
            <w:noProof/>
            <w:webHidden/>
            <w:lang w:val="en-GB"/>
          </w:rPr>
          <w:fldChar w:fldCharType="end"/>
        </w:r>
      </w:hyperlink>
    </w:p>
    <w:p w14:paraId="27151477" w14:textId="77777777" w:rsidR="00870C5A" w:rsidRPr="00594172" w:rsidRDefault="0013548B" w:rsidP="00870C5A">
      <w:pPr>
        <w:pStyle w:val="Obsah2"/>
        <w:rPr>
          <w:rFonts w:asciiTheme="minorHAnsi" w:eastAsiaTheme="minorEastAsia" w:hAnsiTheme="minorHAnsi" w:cstheme="minorBidi"/>
          <w:smallCaps w:val="0"/>
          <w:noProof/>
          <w:sz w:val="22"/>
          <w:szCs w:val="22"/>
          <w:lang w:val="en-GB"/>
        </w:rPr>
      </w:pPr>
      <w:hyperlink w:anchor="_Toc141349552" w:history="1">
        <w:r w:rsidR="00870C5A" w:rsidRPr="00594172">
          <w:rPr>
            <w:rStyle w:val="Hypertextovodkaz"/>
            <w:noProof/>
            <w:lang w:val="en-GB"/>
          </w:rPr>
          <w:t>1.1</w:t>
        </w:r>
        <w:r w:rsidR="00870C5A" w:rsidRPr="00594172">
          <w:rPr>
            <w:rFonts w:asciiTheme="minorHAnsi" w:eastAsiaTheme="minorEastAsia" w:hAnsiTheme="minorHAnsi" w:cstheme="minorBidi"/>
            <w:smallCaps w:val="0"/>
            <w:noProof/>
            <w:sz w:val="22"/>
            <w:szCs w:val="22"/>
            <w:lang w:val="en-GB"/>
          </w:rPr>
          <w:tab/>
        </w:r>
        <w:r w:rsidR="00870C5A" w:rsidRPr="00594172">
          <w:rPr>
            <w:rStyle w:val="Hypertextovodkaz"/>
            <w:rFonts w:cstheme="minorHAnsi"/>
            <w:noProof/>
            <w:lang w:val="en-GB"/>
          </w:rPr>
          <w:t>Kontaktní údaje</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_Toc141349552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3</w:t>
        </w:r>
        <w:r w:rsidR="00870C5A" w:rsidRPr="00594172">
          <w:rPr>
            <w:noProof/>
            <w:webHidden/>
            <w:lang w:val="en-GB"/>
          </w:rPr>
          <w:fldChar w:fldCharType="end"/>
        </w:r>
      </w:hyperlink>
    </w:p>
    <w:p w14:paraId="6EBED638" w14:textId="77777777" w:rsidR="00870C5A" w:rsidRPr="00594172" w:rsidRDefault="0013548B" w:rsidP="00870C5A">
      <w:pPr>
        <w:pStyle w:val="Obsah3"/>
        <w:rPr>
          <w:rFonts w:asciiTheme="minorHAnsi" w:eastAsiaTheme="minorEastAsia" w:hAnsiTheme="minorHAnsi" w:cstheme="minorBidi"/>
          <w:sz w:val="22"/>
          <w:szCs w:val="22"/>
          <w:lang w:val="en-GB"/>
        </w:rPr>
      </w:pPr>
      <w:hyperlink w:anchor="_Toc141349553" w:history="1">
        <w:r w:rsidR="00870C5A" w:rsidRPr="00594172">
          <w:rPr>
            <w:rStyle w:val="Hypertextovodkaz"/>
            <w:i/>
            <w:lang w:val="en-GB"/>
          </w:rPr>
          <w:t>1.1.1.</w:t>
        </w:r>
        <w:r w:rsidR="00870C5A" w:rsidRPr="00594172">
          <w:rPr>
            <w:rFonts w:asciiTheme="minorHAnsi" w:eastAsiaTheme="minorEastAsia" w:hAnsiTheme="minorHAnsi" w:cstheme="minorBidi"/>
            <w:sz w:val="22"/>
            <w:szCs w:val="22"/>
            <w:lang w:val="en-GB"/>
          </w:rPr>
          <w:tab/>
        </w:r>
        <w:r w:rsidR="00870C5A" w:rsidRPr="00594172">
          <w:rPr>
            <w:rStyle w:val="Hypertextovodkaz"/>
            <w:rFonts w:cstheme="minorHAnsi"/>
            <w:i/>
            <w:lang w:val="en-GB"/>
          </w:rPr>
          <w:t>Název a adresa fakulty</w:t>
        </w:r>
        <w:r w:rsidR="00870C5A" w:rsidRPr="00594172">
          <w:rPr>
            <w:webHidden/>
            <w:lang w:val="en-GB"/>
          </w:rPr>
          <w:tab/>
        </w:r>
        <w:r w:rsidR="00870C5A" w:rsidRPr="00594172">
          <w:rPr>
            <w:webHidden/>
            <w:lang w:val="en-GB"/>
          </w:rPr>
          <w:fldChar w:fldCharType="begin"/>
        </w:r>
        <w:r w:rsidR="00870C5A" w:rsidRPr="00594172">
          <w:rPr>
            <w:webHidden/>
            <w:lang w:val="en-GB"/>
          </w:rPr>
          <w:instrText xml:space="preserve"> PAGEREF _Toc141349553 \h </w:instrText>
        </w:r>
        <w:r w:rsidR="00870C5A" w:rsidRPr="00594172">
          <w:rPr>
            <w:webHidden/>
            <w:lang w:val="en-GB"/>
          </w:rPr>
        </w:r>
        <w:r w:rsidR="00870C5A" w:rsidRPr="00594172">
          <w:rPr>
            <w:webHidden/>
            <w:lang w:val="en-GB"/>
          </w:rPr>
          <w:fldChar w:fldCharType="separate"/>
        </w:r>
        <w:r w:rsidR="00870C5A" w:rsidRPr="00594172">
          <w:rPr>
            <w:webHidden/>
            <w:lang w:val="en-GB"/>
          </w:rPr>
          <w:t>3</w:t>
        </w:r>
        <w:r w:rsidR="00870C5A" w:rsidRPr="00594172">
          <w:rPr>
            <w:webHidden/>
            <w:lang w:val="en-GB"/>
          </w:rPr>
          <w:fldChar w:fldCharType="end"/>
        </w:r>
      </w:hyperlink>
    </w:p>
    <w:p w14:paraId="2A2D1D01" w14:textId="77777777" w:rsidR="00870C5A" w:rsidRPr="00594172" w:rsidRDefault="0013548B" w:rsidP="00870C5A">
      <w:pPr>
        <w:pStyle w:val="Obsah3"/>
        <w:rPr>
          <w:rFonts w:asciiTheme="minorHAnsi" w:eastAsiaTheme="minorEastAsia" w:hAnsiTheme="minorHAnsi" w:cstheme="minorBidi"/>
          <w:sz w:val="22"/>
          <w:szCs w:val="22"/>
          <w:lang w:val="en-GB"/>
        </w:rPr>
      </w:pPr>
      <w:hyperlink w:anchor="_Toc141349554" w:history="1">
        <w:r w:rsidR="00870C5A" w:rsidRPr="00594172">
          <w:rPr>
            <w:rStyle w:val="Hypertextovodkaz"/>
            <w:i/>
            <w:lang w:val="en-GB"/>
          </w:rPr>
          <w:t>1.1.2.</w:t>
        </w:r>
        <w:r w:rsidR="00870C5A" w:rsidRPr="00594172">
          <w:rPr>
            <w:rFonts w:asciiTheme="minorHAnsi" w:eastAsiaTheme="minorEastAsia" w:hAnsiTheme="minorHAnsi" w:cstheme="minorBidi"/>
            <w:sz w:val="22"/>
            <w:szCs w:val="22"/>
            <w:lang w:val="en-GB"/>
          </w:rPr>
          <w:tab/>
        </w:r>
        <w:r w:rsidR="00870C5A" w:rsidRPr="00594172">
          <w:rPr>
            <w:rStyle w:val="Hypertextovodkaz"/>
            <w:rFonts w:cstheme="minorHAnsi"/>
            <w:i/>
            <w:lang w:val="en-GB"/>
          </w:rPr>
          <w:t>Objekty fakulty</w:t>
        </w:r>
        <w:r w:rsidR="00870C5A" w:rsidRPr="00594172">
          <w:rPr>
            <w:webHidden/>
            <w:lang w:val="en-GB"/>
          </w:rPr>
          <w:tab/>
        </w:r>
        <w:r w:rsidR="00870C5A" w:rsidRPr="00594172">
          <w:rPr>
            <w:webHidden/>
            <w:lang w:val="en-GB"/>
          </w:rPr>
          <w:fldChar w:fldCharType="begin"/>
        </w:r>
        <w:r w:rsidR="00870C5A" w:rsidRPr="00594172">
          <w:rPr>
            <w:webHidden/>
            <w:lang w:val="en-GB"/>
          </w:rPr>
          <w:instrText xml:space="preserve"> PAGEREF _Toc141349554 \h </w:instrText>
        </w:r>
        <w:r w:rsidR="00870C5A" w:rsidRPr="00594172">
          <w:rPr>
            <w:webHidden/>
            <w:lang w:val="en-GB"/>
          </w:rPr>
        </w:r>
        <w:r w:rsidR="00870C5A" w:rsidRPr="00594172">
          <w:rPr>
            <w:webHidden/>
            <w:lang w:val="en-GB"/>
          </w:rPr>
          <w:fldChar w:fldCharType="separate"/>
        </w:r>
        <w:r w:rsidR="00870C5A" w:rsidRPr="00594172">
          <w:rPr>
            <w:webHidden/>
            <w:lang w:val="en-GB"/>
          </w:rPr>
          <w:t>3</w:t>
        </w:r>
        <w:r w:rsidR="00870C5A" w:rsidRPr="00594172">
          <w:rPr>
            <w:webHidden/>
            <w:lang w:val="en-GB"/>
          </w:rPr>
          <w:fldChar w:fldCharType="end"/>
        </w:r>
      </w:hyperlink>
    </w:p>
    <w:p w14:paraId="1FBE702E" w14:textId="77777777" w:rsidR="00870C5A" w:rsidRPr="00594172" w:rsidRDefault="0013548B" w:rsidP="00870C5A">
      <w:pPr>
        <w:pStyle w:val="Obsah2"/>
        <w:rPr>
          <w:rFonts w:asciiTheme="minorHAnsi" w:eastAsiaTheme="minorEastAsia" w:hAnsiTheme="minorHAnsi" w:cstheme="minorBidi"/>
          <w:smallCaps w:val="0"/>
          <w:noProof/>
          <w:sz w:val="22"/>
          <w:szCs w:val="22"/>
          <w:lang w:val="en-GB"/>
        </w:rPr>
      </w:pPr>
      <w:hyperlink w:anchor="_Toc141349555" w:history="1">
        <w:r w:rsidR="00870C5A" w:rsidRPr="00594172">
          <w:rPr>
            <w:rStyle w:val="Hypertextovodkaz"/>
            <w:noProof/>
            <w:lang w:val="en-GB"/>
          </w:rPr>
          <w:t>1.2</w:t>
        </w:r>
        <w:r w:rsidR="00870C5A" w:rsidRPr="00594172">
          <w:rPr>
            <w:rFonts w:asciiTheme="minorHAnsi" w:eastAsiaTheme="minorEastAsia" w:hAnsiTheme="minorHAnsi" w:cstheme="minorBidi"/>
            <w:smallCaps w:val="0"/>
            <w:noProof/>
            <w:sz w:val="22"/>
            <w:szCs w:val="22"/>
            <w:lang w:val="en-GB"/>
          </w:rPr>
          <w:tab/>
        </w:r>
        <w:r w:rsidR="00870C5A" w:rsidRPr="00594172">
          <w:rPr>
            <w:rStyle w:val="Hypertextovodkaz"/>
            <w:rFonts w:cstheme="minorHAnsi"/>
            <w:noProof/>
            <w:lang w:val="en-GB"/>
          </w:rPr>
          <w:t>Organizační struktura a orgány FLKŘ</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_Toc141349555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4</w:t>
        </w:r>
        <w:r w:rsidR="00870C5A" w:rsidRPr="00594172">
          <w:rPr>
            <w:noProof/>
            <w:webHidden/>
            <w:lang w:val="en-GB"/>
          </w:rPr>
          <w:fldChar w:fldCharType="end"/>
        </w:r>
      </w:hyperlink>
    </w:p>
    <w:p w14:paraId="67E24CC1" w14:textId="77777777" w:rsidR="00870C5A" w:rsidRPr="00594172" w:rsidRDefault="0013548B" w:rsidP="00870C5A">
      <w:pPr>
        <w:pStyle w:val="Obsah1"/>
        <w:rPr>
          <w:rFonts w:asciiTheme="minorHAnsi" w:eastAsiaTheme="minorEastAsia" w:hAnsiTheme="minorHAnsi" w:cstheme="minorBidi"/>
          <w:b w:val="0"/>
          <w:bCs w:val="0"/>
          <w:caps w:val="0"/>
          <w:noProof/>
          <w:sz w:val="22"/>
          <w:szCs w:val="22"/>
          <w:lang w:val="en-GB"/>
        </w:rPr>
      </w:pPr>
      <w:hyperlink w:anchor="_Toc141349556" w:history="1">
        <w:r w:rsidR="00870C5A" w:rsidRPr="00594172">
          <w:rPr>
            <w:rStyle w:val="Hypertextovodkaz"/>
            <w:noProof/>
            <w:lang w:val="en-GB"/>
          </w:rPr>
          <w:t>2</w:t>
        </w:r>
        <w:r w:rsidR="00870C5A" w:rsidRPr="00594172">
          <w:rPr>
            <w:rFonts w:asciiTheme="minorHAnsi" w:eastAsiaTheme="minorEastAsia" w:hAnsiTheme="minorHAnsi" w:cstheme="minorBidi"/>
            <w:b w:val="0"/>
            <w:bCs w:val="0"/>
            <w:caps w:val="0"/>
            <w:noProof/>
            <w:sz w:val="22"/>
            <w:szCs w:val="22"/>
            <w:lang w:val="en-GB"/>
          </w:rPr>
          <w:tab/>
        </w:r>
        <w:r w:rsidR="00870C5A" w:rsidRPr="00594172">
          <w:rPr>
            <w:rStyle w:val="Hypertextovodkaz"/>
            <w:rFonts w:cstheme="minorHAnsi"/>
            <w:noProof/>
            <w:lang w:val="en-GB"/>
          </w:rPr>
          <w:t>STUDIUM NA FLKŘ</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_Toc141349556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8</w:t>
        </w:r>
        <w:r w:rsidR="00870C5A" w:rsidRPr="00594172">
          <w:rPr>
            <w:noProof/>
            <w:webHidden/>
            <w:lang w:val="en-GB"/>
          </w:rPr>
          <w:fldChar w:fldCharType="end"/>
        </w:r>
      </w:hyperlink>
    </w:p>
    <w:p w14:paraId="6FA78338" w14:textId="77777777" w:rsidR="00870C5A" w:rsidRPr="00594172" w:rsidRDefault="0013548B" w:rsidP="00870C5A">
      <w:pPr>
        <w:pStyle w:val="Obsah2"/>
        <w:rPr>
          <w:rFonts w:asciiTheme="minorHAnsi" w:eastAsiaTheme="minorEastAsia" w:hAnsiTheme="minorHAnsi" w:cstheme="minorBidi"/>
          <w:smallCaps w:val="0"/>
          <w:noProof/>
          <w:sz w:val="22"/>
          <w:szCs w:val="22"/>
          <w:lang w:val="en-GB"/>
        </w:rPr>
      </w:pPr>
      <w:hyperlink w:anchor="_Toc141349557" w:history="1">
        <w:r w:rsidR="00870C5A" w:rsidRPr="00594172">
          <w:rPr>
            <w:rStyle w:val="Hypertextovodkaz"/>
            <w:noProof/>
            <w:lang w:val="en-GB"/>
          </w:rPr>
          <w:t>2.1</w:t>
        </w:r>
        <w:r w:rsidR="00870C5A" w:rsidRPr="00594172">
          <w:rPr>
            <w:rFonts w:asciiTheme="minorHAnsi" w:eastAsiaTheme="minorEastAsia" w:hAnsiTheme="minorHAnsi" w:cstheme="minorBidi"/>
            <w:smallCaps w:val="0"/>
            <w:noProof/>
            <w:sz w:val="22"/>
            <w:szCs w:val="22"/>
            <w:lang w:val="en-GB"/>
          </w:rPr>
          <w:tab/>
        </w:r>
        <w:r w:rsidR="00870C5A" w:rsidRPr="00594172">
          <w:rPr>
            <w:rStyle w:val="Hypertextovodkaz"/>
            <w:rFonts w:cstheme="minorHAnsi"/>
            <w:noProof/>
            <w:lang w:val="en-GB"/>
          </w:rPr>
          <w:t>Seznam akreditovaných studijních programů na FLKŘ k 1. 9. 2022</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_Toc141349557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8</w:t>
        </w:r>
        <w:r w:rsidR="00870C5A" w:rsidRPr="00594172">
          <w:rPr>
            <w:noProof/>
            <w:webHidden/>
            <w:lang w:val="en-GB"/>
          </w:rPr>
          <w:fldChar w:fldCharType="end"/>
        </w:r>
      </w:hyperlink>
    </w:p>
    <w:p w14:paraId="0861E5E5" w14:textId="77777777" w:rsidR="00870C5A" w:rsidRPr="00594172" w:rsidRDefault="0013548B" w:rsidP="00870C5A">
      <w:pPr>
        <w:pStyle w:val="Obsah2"/>
        <w:rPr>
          <w:rFonts w:asciiTheme="minorHAnsi" w:eastAsiaTheme="minorEastAsia" w:hAnsiTheme="minorHAnsi" w:cstheme="minorBidi"/>
          <w:smallCaps w:val="0"/>
          <w:noProof/>
          <w:sz w:val="22"/>
          <w:szCs w:val="22"/>
          <w:lang w:val="en-GB"/>
        </w:rPr>
      </w:pPr>
      <w:hyperlink w:anchor="_Toc141349558" w:history="1">
        <w:r w:rsidR="00870C5A" w:rsidRPr="00594172">
          <w:rPr>
            <w:rStyle w:val="Hypertextovodkaz"/>
            <w:noProof/>
            <w:lang w:val="en-GB"/>
          </w:rPr>
          <w:t>2.2</w:t>
        </w:r>
        <w:r w:rsidR="00870C5A" w:rsidRPr="00594172">
          <w:rPr>
            <w:rFonts w:asciiTheme="minorHAnsi" w:eastAsiaTheme="minorEastAsia" w:hAnsiTheme="minorHAnsi" w:cstheme="minorBidi"/>
            <w:smallCaps w:val="0"/>
            <w:noProof/>
            <w:sz w:val="22"/>
            <w:szCs w:val="22"/>
            <w:lang w:val="en-GB"/>
          </w:rPr>
          <w:tab/>
        </w:r>
        <w:r w:rsidR="00870C5A" w:rsidRPr="00594172">
          <w:rPr>
            <w:rStyle w:val="Hypertextovodkaz"/>
            <w:rFonts w:cstheme="minorHAnsi"/>
            <w:noProof/>
            <w:lang w:val="en-GB"/>
          </w:rPr>
          <w:t>Univerzita třetího věku na FLKŘ</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_Toc141349558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9</w:t>
        </w:r>
        <w:r w:rsidR="00870C5A" w:rsidRPr="00594172">
          <w:rPr>
            <w:noProof/>
            <w:webHidden/>
            <w:lang w:val="en-GB"/>
          </w:rPr>
          <w:fldChar w:fldCharType="end"/>
        </w:r>
      </w:hyperlink>
    </w:p>
    <w:p w14:paraId="2EBD410F" w14:textId="77777777" w:rsidR="00870C5A" w:rsidRPr="00594172" w:rsidRDefault="0013548B" w:rsidP="00870C5A">
      <w:pPr>
        <w:pStyle w:val="Obsah2"/>
        <w:rPr>
          <w:rFonts w:asciiTheme="minorHAnsi" w:eastAsiaTheme="minorEastAsia" w:hAnsiTheme="minorHAnsi" w:cstheme="minorBidi"/>
          <w:smallCaps w:val="0"/>
          <w:noProof/>
          <w:sz w:val="22"/>
          <w:szCs w:val="22"/>
          <w:lang w:val="en-GB"/>
        </w:rPr>
      </w:pPr>
      <w:hyperlink w:anchor="_Toc141349559" w:history="1">
        <w:r w:rsidR="00870C5A" w:rsidRPr="00594172">
          <w:rPr>
            <w:rStyle w:val="Hypertextovodkaz"/>
            <w:noProof/>
            <w:lang w:val="en-GB"/>
          </w:rPr>
          <w:t>2.3</w:t>
        </w:r>
        <w:r w:rsidR="00870C5A" w:rsidRPr="00594172">
          <w:rPr>
            <w:rFonts w:asciiTheme="minorHAnsi" w:eastAsiaTheme="minorEastAsia" w:hAnsiTheme="minorHAnsi" w:cstheme="minorBidi"/>
            <w:smallCaps w:val="0"/>
            <w:noProof/>
            <w:sz w:val="22"/>
            <w:szCs w:val="22"/>
            <w:lang w:val="en-GB"/>
          </w:rPr>
          <w:tab/>
        </w:r>
        <w:r w:rsidR="00870C5A" w:rsidRPr="00594172">
          <w:rPr>
            <w:rStyle w:val="Hypertextovodkaz"/>
            <w:rFonts w:cstheme="minorHAnsi"/>
            <w:noProof/>
            <w:lang w:val="en-GB"/>
          </w:rPr>
          <w:t>Zájem o studium na FLKŘ</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_Toc141349559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10</w:t>
        </w:r>
        <w:r w:rsidR="00870C5A" w:rsidRPr="00594172">
          <w:rPr>
            <w:noProof/>
            <w:webHidden/>
            <w:lang w:val="en-GB"/>
          </w:rPr>
          <w:fldChar w:fldCharType="end"/>
        </w:r>
      </w:hyperlink>
    </w:p>
    <w:p w14:paraId="2D759F23" w14:textId="77777777" w:rsidR="00870C5A" w:rsidRPr="00594172" w:rsidRDefault="0013548B" w:rsidP="00870C5A">
      <w:pPr>
        <w:pStyle w:val="Obsah2"/>
        <w:rPr>
          <w:rFonts w:asciiTheme="minorHAnsi" w:eastAsiaTheme="minorEastAsia" w:hAnsiTheme="minorHAnsi" w:cstheme="minorBidi"/>
          <w:smallCaps w:val="0"/>
          <w:noProof/>
          <w:sz w:val="22"/>
          <w:szCs w:val="22"/>
          <w:lang w:val="en-GB"/>
        </w:rPr>
      </w:pPr>
      <w:hyperlink w:anchor="_Toc141349560" w:history="1">
        <w:r w:rsidR="00870C5A" w:rsidRPr="00594172">
          <w:rPr>
            <w:rStyle w:val="Hypertextovodkaz"/>
            <w:noProof/>
            <w:lang w:val="en-GB"/>
          </w:rPr>
          <w:t>2.4</w:t>
        </w:r>
        <w:r w:rsidR="00870C5A" w:rsidRPr="00594172">
          <w:rPr>
            <w:rFonts w:asciiTheme="minorHAnsi" w:eastAsiaTheme="minorEastAsia" w:hAnsiTheme="minorHAnsi" w:cstheme="minorBidi"/>
            <w:smallCaps w:val="0"/>
            <w:noProof/>
            <w:sz w:val="22"/>
            <w:szCs w:val="22"/>
            <w:lang w:val="en-GB"/>
          </w:rPr>
          <w:tab/>
        </w:r>
        <w:r w:rsidR="00870C5A" w:rsidRPr="00594172">
          <w:rPr>
            <w:rStyle w:val="Hypertextovodkaz"/>
            <w:rFonts w:cstheme="minorHAnsi"/>
            <w:noProof/>
            <w:lang w:val="en-GB"/>
          </w:rPr>
          <w:t>Studenti v akreditovaných studijních programech na FLKŘ</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_Toc141349560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10</w:t>
        </w:r>
        <w:r w:rsidR="00870C5A" w:rsidRPr="00594172">
          <w:rPr>
            <w:noProof/>
            <w:webHidden/>
            <w:lang w:val="en-GB"/>
          </w:rPr>
          <w:fldChar w:fldCharType="end"/>
        </w:r>
      </w:hyperlink>
    </w:p>
    <w:p w14:paraId="1466CE85" w14:textId="77777777" w:rsidR="00870C5A" w:rsidRPr="00594172" w:rsidRDefault="0013548B" w:rsidP="00870C5A">
      <w:pPr>
        <w:pStyle w:val="Obsah2"/>
        <w:rPr>
          <w:rFonts w:asciiTheme="minorHAnsi" w:eastAsiaTheme="minorEastAsia" w:hAnsiTheme="minorHAnsi" w:cstheme="minorBidi"/>
          <w:smallCaps w:val="0"/>
          <w:noProof/>
          <w:sz w:val="22"/>
          <w:szCs w:val="22"/>
          <w:lang w:val="en-GB"/>
        </w:rPr>
      </w:pPr>
      <w:hyperlink w:anchor="_Toc141349561" w:history="1">
        <w:r w:rsidR="00870C5A" w:rsidRPr="00594172">
          <w:rPr>
            <w:rStyle w:val="Hypertextovodkaz"/>
            <w:noProof/>
            <w:lang w:val="en-GB"/>
          </w:rPr>
          <w:t>2.5</w:t>
        </w:r>
        <w:r w:rsidR="00870C5A" w:rsidRPr="00594172">
          <w:rPr>
            <w:rFonts w:asciiTheme="minorHAnsi" w:eastAsiaTheme="minorEastAsia" w:hAnsiTheme="minorHAnsi" w:cstheme="minorBidi"/>
            <w:smallCaps w:val="0"/>
            <w:noProof/>
            <w:sz w:val="22"/>
            <w:szCs w:val="22"/>
            <w:lang w:val="en-GB"/>
          </w:rPr>
          <w:tab/>
        </w:r>
        <w:r w:rsidR="00870C5A" w:rsidRPr="00594172">
          <w:rPr>
            <w:rStyle w:val="Hypertextovodkaz"/>
            <w:rFonts w:cstheme="minorHAnsi"/>
            <w:noProof/>
            <w:lang w:val="en-GB"/>
          </w:rPr>
          <w:t>Absolventi FLKŘ</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_Toc141349561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13</w:t>
        </w:r>
        <w:r w:rsidR="00870C5A" w:rsidRPr="00594172">
          <w:rPr>
            <w:noProof/>
            <w:webHidden/>
            <w:lang w:val="en-GB"/>
          </w:rPr>
          <w:fldChar w:fldCharType="end"/>
        </w:r>
      </w:hyperlink>
    </w:p>
    <w:p w14:paraId="470D7EC3" w14:textId="77777777" w:rsidR="00870C5A" w:rsidRPr="00594172" w:rsidRDefault="0013548B" w:rsidP="00870C5A">
      <w:pPr>
        <w:pStyle w:val="Obsah2"/>
        <w:rPr>
          <w:rFonts w:asciiTheme="minorHAnsi" w:eastAsiaTheme="minorEastAsia" w:hAnsiTheme="minorHAnsi" w:cstheme="minorBidi"/>
          <w:smallCaps w:val="0"/>
          <w:noProof/>
          <w:sz w:val="22"/>
          <w:szCs w:val="22"/>
          <w:lang w:val="en-GB"/>
        </w:rPr>
      </w:pPr>
      <w:hyperlink w:anchor="_Toc141349562" w:history="1">
        <w:r w:rsidR="00870C5A" w:rsidRPr="00594172">
          <w:rPr>
            <w:rStyle w:val="Hypertextovodkaz"/>
            <w:noProof/>
            <w:lang w:val="en-GB"/>
          </w:rPr>
          <w:t>2.6</w:t>
        </w:r>
        <w:r w:rsidR="00870C5A" w:rsidRPr="00594172">
          <w:rPr>
            <w:rFonts w:asciiTheme="minorHAnsi" w:eastAsiaTheme="minorEastAsia" w:hAnsiTheme="minorHAnsi" w:cstheme="minorBidi"/>
            <w:smallCaps w:val="0"/>
            <w:noProof/>
            <w:sz w:val="22"/>
            <w:szCs w:val="22"/>
            <w:lang w:val="en-GB"/>
          </w:rPr>
          <w:tab/>
        </w:r>
        <w:r w:rsidR="00870C5A" w:rsidRPr="00594172">
          <w:rPr>
            <w:rStyle w:val="Hypertextovodkaz"/>
            <w:rFonts w:cstheme="minorHAnsi"/>
            <w:noProof/>
            <w:lang w:val="en-GB"/>
          </w:rPr>
          <w:t>Neúspěšní studenti na FLKŘ</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_Toc141349562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14</w:t>
        </w:r>
        <w:r w:rsidR="00870C5A" w:rsidRPr="00594172">
          <w:rPr>
            <w:noProof/>
            <w:webHidden/>
            <w:lang w:val="en-GB"/>
          </w:rPr>
          <w:fldChar w:fldCharType="end"/>
        </w:r>
      </w:hyperlink>
    </w:p>
    <w:p w14:paraId="6BC4CC63" w14:textId="77777777" w:rsidR="00870C5A" w:rsidRPr="00594172" w:rsidRDefault="0013548B" w:rsidP="00870C5A">
      <w:pPr>
        <w:pStyle w:val="Obsah2"/>
        <w:rPr>
          <w:rFonts w:asciiTheme="minorHAnsi" w:eastAsiaTheme="minorEastAsia" w:hAnsiTheme="minorHAnsi" w:cstheme="minorBidi"/>
          <w:smallCaps w:val="0"/>
          <w:noProof/>
          <w:sz w:val="22"/>
          <w:szCs w:val="22"/>
          <w:lang w:val="en-GB"/>
        </w:rPr>
      </w:pPr>
      <w:hyperlink w:anchor="_Toc141349563" w:history="1">
        <w:r w:rsidR="00870C5A" w:rsidRPr="00594172">
          <w:rPr>
            <w:rStyle w:val="Hypertextovodkaz"/>
            <w:noProof/>
            <w:lang w:val="en-GB"/>
          </w:rPr>
          <w:t>2.7</w:t>
        </w:r>
        <w:r w:rsidR="00870C5A" w:rsidRPr="00594172">
          <w:rPr>
            <w:rFonts w:asciiTheme="minorHAnsi" w:eastAsiaTheme="minorEastAsia" w:hAnsiTheme="minorHAnsi" w:cstheme="minorBidi"/>
            <w:smallCaps w:val="0"/>
            <w:noProof/>
            <w:sz w:val="22"/>
            <w:szCs w:val="22"/>
            <w:lang w:val="en-GB"/>
          </w:rPr>
          <w:tab/>
        </w:r>
        <w:r w:rsidR="00870C5A" w:rsidRPr="00594172">
          <w:rPr>
            <w:rStyle w:val="Hypertextovodkaz"/>
            <w:rFonts w:cstheme="minorHAnsi"/>
            <w:noProof/>
            <w:lang w:val="en-GB"/>
          </w:rPr>
          <w:t>Celoživotní vzdělávání na FLKŘ</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_Toc141349563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14</w:t>
        </w:r>
        <w:r w:rsidR="00870C5A" w:rsidRPr="00594172">
          <w:rPr>
            <w:noProof/>
            <w:webHidden/>
            <w:lang w:val="en-GB"/>
          </w:rPr>
          <w:fldChar w:fldCharType="end"/>
        </w:r>
      </w:hyperlink>
    </w:p>
    <w:p w14:paraId="77E1F217" w14:textId="77777777" w:rsidR="00870C5A" w:rsidRPr="00594172" w:rsidRDefault="0013548B" w:rsidP="00870C5A">
      <w:pPr>
        <w:pStyle w:val="Obsah2"/>
        <w:rPr>
          <w:rFonts w:asciiTheme="minorHAnsi" w:eastAsiaTheme="minorEastAsia" w:hAnsiTheme="minorHAnsi" w:cstheme="minorBidi"/>
          <w:smallCaps w:val="0"/>
          <w:noProof/>
          <w:sz w:val="22"/>
          <w:szCs w:val="22"/>
          <w:lang w:val="en-GB"/>
        </w:rPr>
      </w:pPr>
      <w:hyperlink w:anchor="_Toc141349564" w:history="1">
        <w:r w:rsidR="00870C5A" w:rsidRPr="00594172">
          <w:rPr>
            <w:rStyle w:val="Hypertextovodkaz"/>
            <w:noProof/>
            <w:lang w:val="en-GB"/>
          </w:rPr>
          <w:t>2.8</w:t>
        </w:r>
        <w:r w:rsidR="00870C5A" w:rsidRPr="00594172">
          <w:rPr>
            <w:rFonts w:asciiTheme="minorHAnsi" w:eastAsiaTheme="minorEastAsia" w:hAnsiTheme="minorHAnsi" w:cstheme="minorBidi"/>
            <w:smallCaps w:val="0"/>
            <w:noProof/>
            <w:sz w:val="22"/>
            <w:szCs w:val="22"/>
            <w:lang w:val="en-GB"/>
          </w:rPr>
          <w:tab/>
        </w:r>
        <w:r w:rsidR="00870C5A" w:rsidRPr="00594172">
          <w:rPr>
            <w:rStyle w:val="Hypertextovodkaz"/>
            <w:rFonts w:cstheme="minorHAnsi"/>
            <w:noProof/>
            <w:lang w:val="en-GB"/>
          </w:rPr>
          <w:t>Podpora studentů na FLKŘ</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_Toc141349564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14</w:t>
        </w:r>
        <w:r w:rsidR="00870C5A" w:rsidRPr="00594172">
          <w:rPr>
            <w:noProof/>
            <w:webHidden/>
            <w:lang w:val="en-GB"/>
          </w:rPr>
          <w:fldChar w:fldCharType="end"/>
        </w:r>
      </w:hyperlink>
    </w:p>
    <w:p w14:paraId="32114D93" w14:textId="77777777" w:rsidR="00870C5A" w:rsidRPr="00594172" w:rsidRDefault="0013548B" w:rsidP="00870C5A">
      <w:pPr>
        <w:pStyle w:val="Obsah2"/>
        <w:rPr>
          <w:rFonts w:asciiTheme="minorHAnsi" w:eastAsiaTheme="minorEastAsia" w:hAnsiTheme="minorHAnsi" w:cstheme="minorBidi"/>
          <w:smallCaps w:val="0"/>
          <w:noProof/>
          <w:sz w:val="22"/>
          <w:szCs w:val="22"/>
          <w:lang w:val="en-GB"/>
        </w:rPr>
      </w:pPr>
      <w:hyperlink w:anchor="_Toc141349565" w:history="1">
        <w:r w:rsidR="00870C5A" w:rsidRPr="00594172">
          <w:rPr>
            <w:rStyle w:val="Hypertextovodkaz"/>
            <w:noProof/>
            <w:lang w:val="en-GB"/>
          </w:rPr>
          <w:t>2.9</w:t>
        </w:r>
        <w:r w:rsidR="00870C5A" w:rsidRPr="00594172">
          <w:rPr>
            <w:rFonts w:asciiTheme="minorHAnsi" w:eastAsiaTheme="minorEastAsia" w:hAnsiTheme="minorHAnsi" w:cstheme="minorBidi"/>
            <w:smallCaps w:val="0"/>
            <w:noProof/>
            <w:sz w:val="22"/>
            <w:szCs w:val="22"/>
            <w:lang w:val="en-GB"/>
          </w:rPr>
          <w:tab/>
        </w:r>
        <w:r w:rsidR="00870C5A" w:rsidRPr="00594172">
          <w:rPr>
            <w:rStyle w:val="Hypertextovodkaz"/>
            <w:rFonts w:cstheme="minorHAnsi"/>
            <w:noProof/>
            <w:lang w:val="en-GB"/>
          </w:rPr>
          <w:t>Využívání stipendijního fondu FLKŘ</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_Toc141349565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15</w:t>
        </w:r>
        <w:r w:rsidR="00870C5A" w:rsidRPr="00594172">
          <w:rPr>
            <w:noProof/>
            <w:webHidden/>
            <w:lang w:val="en-GB"/>
          </w:rPr>
          <w:fldChar w:fldCharType="end"/>
        </w:r>
      </w:hyperlink>
    </w:p>
    <w:p w14:paraId="5CD9C58F" w14:textId="77777777" w:rsidR="00870C5A" w:rsidRPr="00594172" w:rsidRDefault="0013548B" w:rsidP="00870C5A">
      <w:pPr>
        <w:pStyle w:val="Obsah1"/>
        <w:rPr>
          <w:rFonts w:asciiTheme="minorHAnsi" w:eastAsiaTheme="minorEastAsia" w:hAnsiTheme="minorHAnsi" w:cstheme="minorBidi"/>
          <w:b w:val="0"/>
          <w:bCs w:val="0"/>
          <w:caps w:val="0"/>
          <w:noProof/>
          <w:sz w:val="22"/>
          <w:szCs w:val="22"/>
          <w:lang w:val="en-GB"/>
        </w:rPr>
      </w:pPr>
      <w:hyperlink w:anchor="_Toc141349566" w:history="1">
        <w:r w:rsidR="00870C5A" w:rsidRPr="00594172">
          <w:rPr>
            <w:rStyle w:val="Hypertextovodkaz"/>
            <w:noProof/>
            <w:lang w:val="en-GB"/>
          </w:rPr>
          <w:t>3</w:t>
        </w:r>
        <w:r w:rsidR="00870C5A" w:rsidRPr="00594172">
          <w:rPr>
            <w:rFonts w:asciiTheme="minorHAnsi" w:eastAsiaTheme="minorEastAsia" w:hAnsiTheme="minorHAnsi" w:cstheme="minorBidi"/>
            <w:b w:val="0"/>
            <w:bCs w:val="0"/>
            <w:caps w:val="0"/>
            <w:noProof/>
            <w:sz w:val="22"/>
            <w:szCs w:val="22"/>
            <w:lang w:val="en-GB"/>
          </w:rPr>
          <w:tab/>
        </w:r>
        <w:r w:rsidR="00870C5A" w:rsidRPr="00594172">
          <w:rPr>
            <w:rStyle w:val="Hypertextovodkaz"/>
            <w:rFonts w:cstheme="minorHAnsi"/>
            <w:noProof/>
            <w:lang w:val="en-GB"/>
          </w:rPr>
          <w:t>Akademičtí A VĚDEČTÍ pracovníci</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_Toc141349566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16</w:t>
        </w:r>
        <w:r w:rsidR="00870C5A" w:rsidRPr="00594172">
          <w:rPr>
            <w:noProof/>
            <w:webHidden/>
            <w:lang w:val="en-GB"/>
          </w:rPr>
          <w:fldChar w:fldCharType="end"/>
        </w:r>
      </w:hyperlink>
    </w:p>
    <w:p w14:paraId="297CF1E4" w14:textId="77777777" w:rsidR="00870C5A" w:rsidRPr="00594172" w:rsidRDefault="0013548B" w:rsidP="00870C5A">
      <w:pPr>
        <w:pStyle w:val="Obsah2"/>
        <w:rPr>
          <w:rFonts w:asciiTheme="minorHAnsi" w:eastAsiaTheme="minorEastAsia" w:hAnsiTheme="minorHAnsi" w:cstheme="minorBidi"/>
          <w:smallCaps w:val="0"/>
          <w:noProof/>
          <w:sz w:val="22"/>
          <w:szCs w:val="22"/>
          <w:lang w:val="en-GB"/>
        </w:rPr>
      </w:pPr>
      <w:hyperlink w:anchor="_Toc141349567" w:history="1">
        <w:r w:rsidR="00870C5A" w:rsidRPr="00594172">
          <w:rPr>
            <w:rStyle w:val="Hypertextovodkaz"/>
            <w:noProof/>
            <w:lang w:val="en-GB"/>
          </w:rPr>
          <w:t>3.1</w:t>
        </w:r>
        <w:r w:rsidR="00870C5A" w:rsidRPr="00594172">
          <w:rPr>
            <w:rFonts w:asciiTheme="minorHAnsi" w:eastAsiaTheme="minorEastAsia" w:hAnsiTheme="minorHAnsi" w:cstheme="minorBidi"/>
            <w:smallCaps w:val="0"/>
            <w:noProof/>
            <w:sz w:val="22"/>
            <w:szCs w:val="22"/>
            <w:lang w:val="en-GB"/>
          </w:rPr>
          <w:tab/>
        </w:r>
        <w:r w:rsidR="00870C5A" w:rsidRPr="00594172">
          <w:rPr>
            <w:rStyle w:val="Hypertextovodkaz"/>
            <w:rFonts w:cstheme="minorHAnsi"/>
            <w:noProof/>
            <w:lang w:val="en-GB"/>
          </w:rPr>
          <w:t>Akademičtí a vědečtí pracovníci  FLKŘ – přehled</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_Toc141349567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16</w:t>
        </w:r>
        <w:r w:rsidR="00870C5A" w:rsidRPr="00594172">
          <w:rPr>
            <w:noProof/>
            <w:webHidden/>
            <w:lang w:val="en-GB"/>
          </w:rPr>
          <w:fldChar w:fldCharType="end"/>
        </w:r>
      </w:hyperlink>
    </w:p>
    <w:p w14:paraId="395883BB" w14:textId="77777777" w:rsidR="00870C5A" w:rsidRPr="00594172" w:rsidRDefault="0013548B" w:rsidP="00870C5A">
      <w:pPr>
        <w:pStyle w:val="Obsah1"/>
        <w:rPr>
          <w:rFonts w:asciiTheme="minorHAnsi" w:eastAsiaTheme="minorEastAsia" w:hAnsiTheme="minorHAnsi" w:cstheme="minorBidi"/>
          <w:b w:val="0"/>
          <w:bCs w:val="0"/>
          <w:caps w:val="0"/>
          <w:noProof/>
          <w:sz w:val="22"/>
          <w:szCs w:val="22"/>
          <w:lang w:val="en-GB"/>
        </w:rPr>
      </w:pPr>
      <w:hyperlink w:anchor="_Toc141349568" w:history="1">
        <w:r w:rsidR="00870C5A" w:rsidRPr="00594172">
          <w:rPr>
            <w:rStyle w:val="Hypertextovodkaz"/>
            <w:noProof/>
            <w:lang w:val="en-GB"/>
          </w:rPr>
          <w:t>4</w:t>
        </w:r>
        <w:r w:rsidR="00870C5A" w:rsidRPr="00594172">
          <w:rPr>
            <w:rFonts w:asciiTheme="minorHAnsi" w:eastAsiaTheme="minorEastAsia" w:hAnsiTheme="minorHAnsi" w:cstheme="minorBidi"/>
            <w:b w:val="0"/>
            <w:bCs w:val="0"/>
            <w:caps w:val="0"/>
            <w:noProof/>
            <w:sz w:val="22"/>
            <w:szCs w:val="22"/>
            <w:lang w:val="en-GB"/>
          </w:rPr>
          <w:tab/>
        </w:r>
        <w:r w:rsidR="00870C5A" w:rsidRPr="00594172">
          <w:rPr>
            <w:rStyle w:val="Hypertextovodkaz"/>
            <w:rFonts w:cstheme="minorHAnsi"/>
            <w:noProof/>
            <w:lang w:val="en-GB"/>
          </w:rPr>
          <w:t>TUZEMSKÁ a ZAHRANIČNÍ SPOLUPRÁCE</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_Toc141349568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17</w:t>
        </w:r>
        <w:r w:rsidR="00870C5A" w:rsidRPr="00594172">
          <w:rPr>
            <w:noProof/>
            <w:webHidden/>
            <w:lang w:val="en-GB"/>
          </w:rPr>
          <w:fldChar w:fldCharType="end"/>
        </w:r>
      </w:hyperlink>
    </w:p>
    <w:p w14:paraId="13C276DA" w14:textId="77777777" w:rsidR="00870C5A" w:rsidRPr="00594172" w:rsidRDefault="0013548B" w:rsidP="00870C5A">
      <w:pPr>
        <w:pStyle w:val="Obsah2"/>
        <w:rPr>
          <w:rFonts w:asciiTheme="minorHAnsi" w:eastAsiaTheme="minorEastAsia" w:hAnsiTheme="minorHAnsi" w:cstheme="minorBidi"/>
          <w:smallCaps w:val="0"/>
          <w:noProof/>
          <w:sz w:val="22"/>
          <w:szCs w:val="22"/>
          <w:lang w:val="en-GB"/>
        </w:rPr>
      </w:pPr>
      <w:hyperlink w:anchor="_Toc141349569" w:history="1">
        <w:r w:rsidR="00870C5A" w:rsidRPr="00594172">
          <w:rPr>
            <w:rStyle w:val="Hypertextovodkaz"/>
            <w:noProof/>
            <w:lang w:val="en-GB"/>
          </w:rPr>
          <w:t>4.1</w:t>
        </w:r>
        <w:r w:rsidR="00870C5A" w:rsidRPr="00594172">
          <w:rPr>
            <w:rFonts w:asciiTheme="minorHAnsi" w:eastAsiaTheme="minorEastAsia" w:hAnsiTheme="minorHAnsi" w:cstheme="minorBidi"/>
            <w:smallCaps w:val="0"/>
            <w:noProof/>
            <w:sz w:val="22"/>
            <w:szCs w:val="22"/>
            <w:lang w:val="en-GB"/>
          </w:rPr>
          <w:tab/>
        </w:r>
        <w:r w:rsidR="00870C5A" w:rsidRPr="00594172">
          <w:rPr>
            <w:rStyle w:val="Hypertextovodkaz"/>
            <w:rFonts w:cstheme="minorHAnsi"/>
            <w:noProof/>
            <w:lang w:val="en-GB"/>
          </w:rPr>
          <w:t>Seznam spolupracujících subjektů (firmy, orgány státní správy a samosprávy, školy apod.)</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_Toc141349569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17</w:t>
        </w:r>
        <w:r w:rsidR="00870C5A" w:rsidRPr="00594172">
          <w:rPr>
            <w:noProof/>
            <w:webHidden/>
            <w:lang w:val="en-GB"/>
          </w:rPr>
          <w:fldChar w:fldCharType="end"/>
        </w:r>
      </w:hyperlink>
    </w:p>
    <w:p w14:paraId="26563B79" w14:textId="77777777" w:rsidR="00870C5A" w:rsidRPr="00594172" w:rsidRDefault="0013548B" w:rsidP="00870C5A">
      <w:pPr>
        <w:pStyle w:val="Obsah2"/>
        <w:rPr>
          <w:rFonts w:asciiTheme="minorHAnsi" w:eastAsiaTheme="minorEastAsia" w:hAnsiTheme="minorHAnsi" w:cstheme="minorBidi"/>
          <w:smallCaps w:val="0"/>
          <w:noProof/>
          <w:sz w:val="22"/>
          <w:szCs w:val="22"/>
          <w:lang w:val="en-GB"/>
        </w:rPr>
      </w:pPr>
      <w:hyperlink w:anchor="_Toc141349570" w:history="1">
        <w:r w:rsidR="00870C5A" w:rsidRPr="00594172">
          <w:rPr>
            <w:rStyle w:val="Hypertextovodkaz"/>
            <w:noProof/>
            <w:lang w:val="en-GB"/>
          </w:rPr>
          <w:t>4.2</w:t>
        </w:r>
        <w:r w:rsidR="00870C5A" w:rsidRPr="00594172">
          <w:rPr>
            <w:rFonts w:asciiTheme="minorHAnsi" w:eastAsiaTheme="minorEastAsia" w:hAnsiTheme="minorHAnsi" w:cstheme="minorBidi"/>
            <w:smallCaps w:val="0"/>
            <w:noProof/>
            <w:sz w:val="22"/>
            <w:szCs w:val="22"/>
            <w:lang w:val="en-GB"/>
          </w:rPr>
          <w:tab/>
        </w:r>
        <w:r w:rsidR="00870C5A" w:rsidRPr="00594172">
          <w:rPr>
            <w:rStyle w:val="Hypertextovodkaz"/>
            <w:rFonts w:cstheme="minorHAnsi"/>
            <w:noProof/>
            <w:lang w:val="en-GB"/>
          </w:rPr>
          <w:t>Spolupráce FLKŘ s praxí</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_Toc141349570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22</w:t>
        </w:r>
        <w:r w:rsidR="00870C5A" w:rsidRPr="00594172">
          <w:rPr>
            <w:noProof/>
            <w:webHidden/>
            <w:lang w:val="en-GB"/>
          </w:rPr>
          <w:fldChar w:fldCharType="end"/>
        </w:r>
      </w:hyperlink>
    </w:p>
    <w:p w14:paraId="55346639" w14:textId="77777777" w:rsidR="00870C5A" w:rsidRPr="00594172" w:rsidRDefault="0013548B" w:rsidP="00870C5A">
      <w:pPr>
        <w:pStyle w:val="Obsah1"/>
        <w:rPr>
          <w:rFonts w:asciiTheme="minorHAnsi" w:eastAsiaTheme="minorEastAsia" w:hAnsiTheme="minorHAnsi" w:cstheme="minorBidi"/>
          <w:b w:val="0"/>
          <w:bCs w:val="0"/>
          <w:caps w:val="0"/>
          <w:noProof/>
          <w:sz w:val="22"/>
          <w:szCs w:val="22"/>
          <w:lang w:val="en-GB"/>
        </w:rPr>
      </w:pPr>
      <w:hyperlink w:anchor="_Toc141349571" w:history="1">
        <w:r w:rsidR="00870C5A" w:rsidRPr="00594172">
          <w:rPr>
            <w:rStyle w:val="Hypertextovodkaz"/>
            <w:noProof/>
            <w:lang w:val="en-GB"/>
          </w:rPr>
          <w:t>5</w:t>
        </w:r>
        <w:r w:rsidR="00870C5A" w:rsidRPr="00594172">
          <w:rPr>
            <w:rFonts w:asciiTheme="minorHAnsi" w:eastAsiaTheme="minorEastAsia" w:hAnsiTheme="minorHAnsi" w:cstheme="minorBidi"/>
            <w:b w:val="0"/>
            <w:bCs w:val="0"/>
            <w:caps w:val="0"/>
            <w:noProof/>
            <w:sz w:val="22"/>
            <w:szCs w:val="22"/>
            <w:lang w:val="en-GB"/>
          </w:rPr>
          <w:tab/>
        </w:r>
        <w:r w:rsidR="00870C5A" w:rsidRPr="00594172">
          <w:rPr>
            <w:rStyle w:val="Hypertextovodkaz"/>
            <w:rFonts w:cstheme="minorHAnsi"/>
            <w:noProof/>
            <w:lang w:val="en-GB"/>
          </w:rPr>
          <w:t>Internacionalizace</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_Toc141349571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23</w:t>
        </w:r>
        <w:r w:rsidR="00870C5A" w:rsidRPr="00594172">
          <w:rPr>
            <w:noProof/>
            <w:webHidden/>
            <w:lang w:val="en-GB"/>
          </w:rPr>
          <w:fldChar w:fldCharType="end"/>
        </w:r>
      </w:hyperlink>
    </w:p>
    <w:p w14:paraId="56428DAB" w14:textId="77777777" w:rsidR="00870C5A" w:rsidRPr="00594172" w:rsidRDefault="0013548B" w:rsidP="00870C5A">
      <w:pPr>
        <w:pStyle w:val="Obsah2"/>
        <w:rPr>
          <w:rFonts w:asciiTheme="minorHAnsi" w:eastAsiaTheme="minorEastAsia" w:hAnsiTheme="minorHAnsi" w:cstheme="minorBidi"/>
          <w:smallCaps w:val="0"/>
          <w:noProof/>
          <w:sz w:val="22"/>
          <w:szCs w:val="22"/>
          <w:lang w:val="en-GB"/>
        </w:rPr>
      </w:pPr>
      <w:hyperlink w:anchor="_Toc141349572" w:history="1">
        <w:r w:rsidR="00870C5A" w:rsidRPr="00594172">
          <w:rPr>
            <w:rStyle w:val="Hypertextovodkaz"/>
            <w:noProof/>
            <w:lang w:val="en-GB"/>
          </w:rPr>
          <w:t>5.1</w:t>
        </w:r>
        <w:r w:rsidR="00870C5A" w:rsidRPr="00594172">
          <w:rPr>
            <w:rFonts w:asciiTheme="minorHAnsi" w:eastAsiaTheme="minorEastAsia" w:hAnsiTheme="minorHAnsi" w:cstheme="minorBidi"/>
            <w:smallCaps w:val="0"/>
            <w:noProof/>
            <w:sz w:val="22"/>
            <w:szCs w:val="22"/>
            <w:lang w:val="en-GB"/>
          </w:rPr>
          <w:tab/>
        </w:r>
        <w:r w:rsidR="00870C5A" w:rsidRPr="00594172">
          <w:rPr>
            <w:rStyle w:val="Hypertextovodkaz"/>
            <w:rFonts w:cstheme="minorHAnsi"/>
            <w:noProof/>
            <w:lang w:val="en-GB"/>
          </w:rPr>
          <w:t>Mobilita studentů a akademických pracovníků FLKŘ</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_Toc141349572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23</w:t>
        </w:r>
        <w:r w:rsidR="00870C5A" w:rsidRPr="00594172">
          <w:rPr>
            <w:noProof/>
            <w:webHidden/>
            <w:lang w:val="en-GB"/>
          </w:rPr>
          <w:fldChar w:fldCharType="end"/>
        </w:r>
      </w:hyperlink>
    </w:p>
    <w:p w14:paraId="5241C7B7" w14:textId="77777777" w:rsidR="00870C5A" w:rsidRPr="00594172" w:rsidRDefault="0013548B" w:rsidP="00870C5A">
      <w:pPr>
        <w:pStyle w:val="Obsah1"/>
        <w:rPr>
          <w:rFonts w:asciiTheme="minorHAnsi" w:eastAsiaTheme="minorEastAsia" w:hAnsiTheme="minorHAnsi" w:cstheme="minorBidi"/>
          <w:b w:val="0"/>
          <w:bCs w:val="0"/>
          <w:caps w:val="0"/>
          <w:noProof/>
          <w:sz w:val="22"/>
          <w:szCs w:val="22"/>
          <w:lang w:val="en-GB"/>
        </w:rPr>
      </w:pPr>
      <w:hyperlink w:anchor="_Toc141349573" w:history="1">
        <w:r w:rsidR="00870C5A" w:rsidRPr="00594172">
          <w:rPr>
            <w:rStyle w:val="Hypertextovodkaz"/>
            <w:noProof/>
            <w:lang w:val="en-GB"/>
          </w:rPr>
          <w:t>6</w:t>
        </w:r>
        <w:r w:rsidR="00870C5A" w:rsidRPr="00594172">
          <w:rPr>
            <w:rFonts w:asciiTheme="minorHAnsi" w:eastAsiaTheme="minorEastAsia" w:hAnsiTheme="minorHAnsi" w:cstheme="minorBidi"/>
            <w:b w:val="0"/>
            <w:bCs w:val="0"/>
            <w:caps w:val="0"/>
            <w:noProof/>
            <w:sz w:val="22"/>
            <w:szCs w:val="22"/>
            <w:lang w:val="en-GB"/>
          </w:rPr>
          <w:tab/>
        </w:r>
        <w:r w:rsidR="00870C5A" w:rsidRPr="00594172">
          <w:rPr>
            <w:rStyle w:val="Hypertextovodkaz"/>
            <w:rFonts w:cstheme="minorHAnsi"/>
            <w:noProof/>
            <w:lang w:val="en-GB"/>
          </w:rPr>
          <w:t>Tvůrčí ČINNOST</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_Toc141349573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24</w:t>
        </w:r>
        <w:r w:rsidR="00870C5A" w:rsidRPr="00594172">
          <w:rPr>
            <w:noProof/>
            <w:webHidden/>
            <w:lang w:val="en-GB"/>
          </w:rPr>
          <w:fldChar w:fldCharType="end"/>
        </w:r>
      </w:hyperlink>
    </w:p>
    <w:p w14:paraId="40979537" w14:textId="77777777" w:rsidR="00870C5A" w:rsidRPr="00594172" w:rsidRDefault="0013548B" w:rsidP="00870C5A">
      <w:pPr>
        <w:pStyle w:val="Obsah2"/>
        <w:rPr>
          <w:rFonts w:asciiTheme="minorHAnsi" w:eastAsiaTheme="minorEastAsia" w:hAnsiTheme="minorHAnsi" w:cstheme="minorBidi"/>
          <w:smallCaps w:val="0"/>
          <w:noProof/>
          <w:sz w:val="22"/>
          <w:szCs w:val="22"/>
          <w:lang w:val="en-GB"/>
        </w:rPr>
      </w:pPr>
      <w:hyperlink w:anchor="_Toc141349574" w:history="1">
        <w:r w:rsidR="00870C5A" w:rsidRPr="00594172">
          <w:rPr>
            <w:rStyle w:val="Hypertextovodkaz"/>
            <w:noProof/>
            <w:lang w:val="en-GB"/>
          </w:rPr>
          <w:t>6.1</w:t>
        </w:r>
        <w:r w:rsidR="00870C5A" w:rsidRPr="00594172">
          <w:rPr>
            <w:rFonts w:asciiTheme="minorHAnsi" w:eastAsiaTheme="minorEastAsia" w:hAnsiTheme="minorHAnsi" w:cstheme="minorBidi"/>
            <w:smallCaps w:val="0"/>
            <w:noProof/>
            <w:sz w:val="22"/>
            <w:szCs w:val="22"/>
            <w:lang w:val="en-GB"/>
          </w:rPr>
          <w:tab/>
        </w:r>
        <w:r w:rsidR="00870C5A" w:rsidRPr="00594172">
          <w:rPr>
            <w:rStyle w:val="Hypertextovodkaz"/>
            <w:rFonts w:cstheme="minorHAnsi"/>
            <w:noProof/>
            <w:lang w:val="en-GB"/>
          </w:rPr>
          <w:t>Oblasti zaměření tvůrčí činnosti na fakultě</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_Toc141349574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24</w:t>
        </w:r>
        <w:r w:rsidR="00870C5A" w:rsidRPr="00594172">
          <w:rPr>
            <w:noProof/>
            <w:webHidden/>
            <w:lang w:val="en-GB"/>
          </w:rPr>
          <w:fldChar w:fldCharType="end"/>
        </w:r>
      </w:hyperlink>
    </w:p>
    <w:p w14:paraId="124441BD" w14:textId="77777777" w:rsidR="00870C5A" w:rsidRPr="00594172" w:rsidRDefault="0013548B" w:rsidP="00870C5A">
      <w:pPr>
        <w:pStyle w:val="Obsah2"/>
        <w:rPr>
          <w:rFonts w:asciiTheme="minorHAnsi" w:eastAsiaTheme="minorEastAsia" w:hAnsiTheme="minorHAnsi" w:cstheme="minorBidi"/>
          <w:smallCaps w:val="0"/>
          <w:noProof/>
          <w:sz w:val="22"/>
          <w:szCs w:val="22"/>
          <w:lang w:val="en-GB"/>
        </w:rPr>
      </w:pPr>
      <w:hyperlink w:anchor="_Toc141349575" w:history="1">
        <w:r w:rsidR="00870C5A" w:rsidRPr="00594172">
          <w:rPr>
            <w:rStyle w:val="Hypertextovodkaz"/>
            <w:noProof/>
            <w:lang w:val="en-GB"/>
          </w:rPr>
          <w:t>6.2</w:t>
        </w:r>
        <w:r w:rsidR="00870C5A" w:rsidRPr="00594172">
          <w:rPr>
            <w:rFonts w:asciiTheme="minorHAnsi" w:eastAsiaTheme="minorEastAsia" w:hAnsiTheme="minorHAnsi" w:cstheme="minorBidi"/>
            <w:smallCaps w:val="0"/>
            <w:noProof/>
            <w:sz w:val="22"/>
            <w:szCs w:val="22"/>
            <w:lang w:val="en-GB"/>
          </w:rPr>
          <w:tab/>
        </w:r>
        <w:r w:rsidR="00870C5A" w:rsidRPr="00594172">
          <w:rPr>
            <w:rStyle w:val="Hypertextovodkaz"/>
            <w:rFonts w:cstheme="minorHAnsi"/>
            <w:noProof/>
            <w:lang w:val="en-GB"/>
          </w:rPr>
          <w:t>Participace FLKŘ na organizaci konferencí a workshopů</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_Toc141349575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24</w:t>
        </w:r>
        <w:r w:rsidR="00870C5A" w:rsidRPr="00594172">
          <w:rPr>
            <w:noProof/>
            <w:webHidden/>
            <w:lang w:val="en-GB"/>
          </w:rPr>
          <w:fldChar w:fldCharType="end"/>
        </w:r>
      </w:hyperlink>
    </w:p>
    <w:p w14:paraId="5F9AB292" w14:textId="77777777" w:rsidR="00870C5A" w:rsidRPr="00594172" w:rsidRDefault="0013548B" w:rsidP="00870C5A">
      <w:pPr>
        <w:pStyle w:val="Obsah2"/>
        <w:rPr>
          <w:rFonts w:asciiTheme="minorHAnsi" w:eastAsiaTheme="minorEastAsia" w:hAnsiTheme="minorHAnsi" w:cstheme="minorBidi"/>
          <w:smallCaps w:val="0"/>
          <w:noProof/>
          <w:sz w:val="22"/>
          <w:szCs w:val="22"/>
          <w:lang w:val="en-GB"/>
        </w:rPr>
      </w:pPr>
      <w:hyperlink w:anchor="_Toc141349576" w:history="1">
        <w:r w:rsidR="00870C5A" w:rsidRPr="00594172">
          <w:rPr>
            <w:rStyle w:val="Hypertextovodkaz"/>
            <w:noProof/>
            <w:lang w:val="en-GB"/>
          </w:rPr>
          <w:t>6.3</w:t>
        </w:r>
        <w:r w:rsidR="00870C5A" w:rsidRPr="00594172">
          <w:rPr>
            <w:rFonts w:asciiTheme="minorHAnsi" w:eastAsiaTheme="minorEastAsia" w:hAnsiTheme="minorHAnsi" w:cstheme="minorBidi"/>
            <w:smallCaps w:val="0"/>
            <w:noProof/>
            <w:sz w:val="22"/>
            <w:szCs w:val="22"/>
            <w:lang w:val="en-GB"/>
          </w:rPr>
          <w:tab/>
        </w:r>
        <w:r w:rsidR="00870C5A" w:rsidRPr="00594172">
          <w:rPr>
            <w:rStyle w:val="Hypertextovodkaz"/>
            <w:rFonts w:cstheme="minorHAnsi"/>
            <w:noProof/>
            <w:lang w:val="en-GB"/>
          </w:rPr>
          <w:t>Řešené projekty na FLKŘ v roce 2022</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_Toc141349576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24</w:t>
        </w:r>
        <w:r w:rsidR="00870C5A" w:rsidRPr="00594172">
          <w:rPr>
            <w:noProof/>
            <w:webHidden/>
            <w:lang w:val="en-GB"/>
          </w:rPr>
          <w:fldChar w:fldCharType="end"/>
        </w:r>
      </w:hyperlink>
    </w:p>
    <w:p w14:paraId="4CC16CBF" w14:textId="77777777" w:rsidR="00870C5A" w:rsidRPr="00594172" w:rsidRDefault="0013548B" w:rsidP="00870C5A">
      <w:pPr>
        <w:pStyle w:val="Obsah2"/>
        <w:rPr>
          <w:rFonts w:asciiTheme="minorHAnsi" w:eastAsiaTheme="minorEastAsia" w:hAnsiTheme="minorHAnsi" w:cstheme="minorBidi"/>
          <w:smallCaps w:val="0"/>
          <w:noProof/>
          <w:sz w:val="22"/>
          <w:szCs w:val="22"/>
          <w:lang w:val="en-GB"/>
        </w:rPr>
      </w:pPr>
      <w:hyperlink w:anchor="_Toc141349577" w:history="1">
        <w:r w:rsidR="00870C5A" w:rsidRPr="00594172">
          <w:rPr>
            <w:rStyle w:val="Hypertextovodkaz"/>
            <w:noProof/>
            <w:lang w:val="en-GB"/>
          </w:rPr>
          <w:t>6.4</w:t>
        </w:r>
        <w:r w:rsidR="00870C5A" w:rsidRPr="00594172">
          <w:rPr>
            <w:rFonts w:asciiTheme="minorHAnsi" w:eastAsiaTheme="minorEastAsia" w:hAnsiTheme="minorHAnsi" w:cstheme="minorBidi"/>
            <w:smallCaps w:val="0"/>
            <w:noProof/>
            <w:sz w:val="22"/>
            <w:szCs w:val="22"/>
            <w:lang w:val="en-GB"/>
          </w:rPr>
          <w:tab/>
        </w:r>
        <w:r w:rsidR="00870C5A" w:rsidRPr="00594172">
          <w:rPr>
            <w:rStyle w:val="Hypertextovodkaz"/>
            <w:rFonts w:cstheme="minorHAnsi"/>
            <w:noProof/>
            <w:lang w:val="en-GB"/>
          </w:rPr>
          <w:t>Podané externí projekty v roce 2022</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_Toc141349577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27</w:t>
        </w:r>
        <w:r w:rsidR="00870C5A" w:rsidRPr="00594172">
          <w:rPr>
            <w:noProof/>
            <w:webHidden/>
            <w:lang w:val="en-GB"/>
          </w:rPr>
          <w:fldChar w:fldCharType="end"/>
        </w:r>
      </w:hyperlink>
    </w:p>
    <w:p w14:paraId="3375AFD5" w14:textId="77777777" w:rsidR="00870C5A" w:rsidRPr="00594172" w:rsidRDefault="0013548B" w:rsidP="00870C5A">
      <w:pPr>
        <w:pStyle w:val="Obsah2"/>
        <w:rPr>
          <w:rFonts w:asciiTheme="minorHAnsi" w:eastAsiaTheme="minorEastAsia" w:hAnsiTheme="minorHAnsi" w:cstheme="minorBidi"/>
          <w:smallCaps w:val="0"/>
          <w:noProof/>
          <w:sz w:val="22"/>
          <w:szCs w:val="22"/>
          <w:lang w:val="en-GB"/>
        </w:rPr>
      </w:pPr>
      <w:hyperlink w:anchor="_Toc141349578" w:history="1">
        <w:r w:rsidR="00870C5A" w:rsidRPr="00594172">
          <w:rPr>
            <w:rStyle w:val="Hypertextovodkaz"/>
            <w:noProof/>
            <w:lang w:val="en-GB"/>
          </w:rPr>
          <w:t>6.5</w:t>
        </w:r>
        <w:r w:rsidR="00870C5A" w:rsidRPr="00594172">
          <w:rPr>
            <w:rFonts w:asciiTheme="minorHAnsi" w:eastAsiaTheme="minorEastAsia" w:hAnsiTheme="minorHAnsi" w:cstheme="minorBidi"/>
            <w:smallCaps w:val="0"/>
            <w:noProof/>
            <w:sz w:val="22"/>
            <w:szCs w:val="22"/>
            <w:lang w:val="en-GB"/>
          </w:rPr>
          <w:tab/>
        </w:r>
        <w:r w:rsidR="00870C5A" w:rsidRPr="00594172">
          <w:rPr>
            <w:rStyle w:val="Hypertextovodkaz"/>
            <w:rFonts w:cstheme="minorHAnsi"/>
            <w:noProof/>
            <w:lang w:val="en-GB"/>
          </w:rPr>
          <w:t>Zapojení studentů do tvůrčí činnosti</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_Toc141349578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28</w:t>
        </w:r>
        <w:r w:rsidR="00870C5A" w:rsidRPr="00594172">
          <w:rPr>
            <w:noProof/>
            <w:webHidden/>
            <w:lang w:val="en-GB"/>
          </w:rPr>
          <w:fldChar w:fldCharType="end"/>
        </w:r>
      </w:hyperlink>
    </w:p>
    <w:p w14:paraId="44E74D0E" w14:textId="77777777" w:rsidR="00870C5A" w:rsidRPr="00594172" w:rsidRDefault="0013548B" w:rsidP="00870C5A">
      <w:pPr>
        <w:pStyle w:val="Obsah1"/>
        <w:rPr>
          <w:rFonts w:asciiTheme="minorHAnsi" w:eastAsiaTheme="minorEastAsia" w:hAnsiTheme="minorHAnsi" w:cstheme="minorBidi"/>
          <w:b w:val="0"/>
          <w:bCs w:val="0"/>
          <w:caps w:val="0"/>
          <w:noProof/>
          <w:sz w:val="22"/>
          <w:szCs w:val="22"/>
          <w:lang w:val="en-GB"/>
        </w:rPr>
      </w:pPr>
      <w:hyperlink w:anchor="_Toc141349579" w:history="1">
        <w:r w:rsidR="00870C5A" w:rsidRPr="00594172">
          <w:rPr>
            <w:rStyle w:val="Hypertextovodkaz"/>
            <w:noProof/>
            <w:lang w:val="en-GB"/>
          </w:rPr>
          <w:t>7</w:t>
        </w:r>
        <w:r w:rsidR="00870C5A" w:rsidRPr="00594172">
          <w:rPr>
            <w:rFonts w:asciiTheme="minorHAnsi" w:eastAsiaTheme="minorEastAsia" w:hAnsiTheme="minorHAnsi" w:cstheme="minorBidi"/>
            <w:b w:val="0"/>
            <w:bCs w:val="0"/>
            <w:caps w:val="0"/>
            <w:noProof/>
            <w:sz w:val="22"/>
            <w:szCs w:val="22"/>
            <w:lang w:val="en-GB"/>
          </w:rPr>
          <w:tab/>
        </w:r>
        <w:r w:rsidR="00870C5A" w:rsidRPr="00594172">
          <w:rPr>
            <w:rStyle w:val="Hypertextovodkaz"/>
            <w:rFonts w:cstheme="minorHAnsi"/>
            <w:noProof/>
            <w:lang w:val="en-GB"/>
          </w:rPr>
          <w:t>další oblasti činnosti fakulty</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_Toc141349579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29</w:t>
        </w:r>
        <w:r w:rsidR="00870C5A" w:rsidRPr="00594172">
          <w:rPr>
            <w:noProof/>
            <w:webHidden/>
            <w:lang w:val="en-GB"/>
          </w:rPr>
          <w:fldChar w:fldCharType="end"/>
        </w:r>
      </w:hyperlink>
    </w:p>
    <w:p w14:paraId="7883E148" w14:textId="77777777" w:rsidR="00870C5A" w:rsidRPr="00594172" w:rsidRDefault="0013548B" w:rsidP="00870C5A">
      <w:pPr>
        <w:pStyle w:val="Obsah2"/>
        <w:rPr>
          <w:rFonts w:asciiTheme="minorHAnsi" w:eastAsiaTheme="minorEastAsia" w:hAnsiTheme="minorHAnsi" w:cstheme="minorBidi"/>
          <w:smallCaps w:val="0"/>
          <w:noProof/>
          <w:sz w:val="22"/>
          <w:szCs w:val="22"/>
          <w:lang w:val="en-GB"/>
        </w:rPr>
      </w:pPr>
      <w:hyperlink w:anchor="_Toc141349580" w:history="1">
        <w:r w:rsidR="00870C5A" w:rsidRPr="00594172">
          <w:rPr>
            <w:rStyle w:val="Hypertextovodkaz"/>
            <w:noProof/>
            <w:lang w:val="en-GB"/>
          </w:rPr>
          <w:t>7.1</w:t>
        </w:r>
        <w:r w:rsidR="00870C5A" w:rsidRPr="00594172">
          <w:rPr>
            <w:rFonts w:asciiTheme="minorHAnsi" w:eastAsiaTheme="minorEastAsia" w:hAnsiTheme="minorHAnsi" w:cstheme="minorBidi"/>
            <w:smallCaps w:val="0"/>
            <w:noProof/>
            <w:sz w:val="22"/>
            <w:szCs w:val="22"/>
            <w:lang w:val="en-GB"/>
          </w:rPr>
          <w:tab/>
        </w:r>
        <w:r w:rsidR="00870C5A" w:rsidRPr="00594172">
          <w:rPr>
            <w:rStyle w:val="Hypertextovodkaz"/>
            <w:rFonts w:cstheme="minorHAnsi"/>
            <w:noProof/>
            <w:lang w:val="en-GB"/>
          </w:rPr>
          <w:t>Významné akce roku 2022 na FLKŘ</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_Toc141349580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29</w:t>
        </w:r>
        <w:r w:rsidR="00870C5A" w:rsidRPr="00594172">
          <w:rPr>
            <w:noProof/>
            <w:webHidden/>
            <w:lang w:val="en-GB"/>
          </w:rPr>
          <w:fldChar w:fldCharType="end"/>
        </w:r>
      </w:hyperlink>
    </w:p>
    <w:p w14:paraId="76668721" w14:textId="77777777" w:rsidR="00870C5A" w:rsidRPr="00594172" w:rsidRDefault="0013548B" w:rsidP="00870C5A">
      <w:pPr>
        <w:pStyle w:val="Obsah2"/>
        <w:rPr>
          <w:rFonts w:asciiTheme="minorHAnsi" w:eastAsiaTheme="minorEastAsia" w:hAnsiTheme="minorHAnsi" w:cstheme="minorBidi"/>
          <w:smallCaps w:val="0"/>
          <w:noProof/>
          <w:sz w:val="22"/>
          <w:szCs w:val="22"/>
          <w:lang w:val="en-GB"/>
        </w:rPr>
      </w:pPr>
      <w:hyperlink w:anchor="_Toc141349581" w:history="1">
        <w:r w:rsidR="00870C5A" w:rsidRPr="00594172">
          <w:rPr>
            <w:rStyle w:val="Hypertextovodkaz"/>
            <w:noProof/>
            <w:lang w:val="en-GB"/>
          </w:rPr>
          <w:t>7.2</w:t>
        </w:r>
        <w:r w:rsidR="00870C5A" w:rsidRPr="00594172">
          <w:rPr>
            <w:rFonts w:asciiTheme="minorHAnsi" w:eastAsiaTheme="minorEastAsia" w:hAnsiTheme="minorHAnsi" w:cstheme="minorBidi"/>
            <w:smallCaps w:val="0"/>
            <w:noProof/>
            <w:sz w:val="22"/>
            <w:szCs w:val="22"/>
            <w:lang w:val="en-GB"/>
          </w:rPr>
          <w:tab/>
        </w:r>
        <w:r w:rsidR="00870C5A" w:rsidRPr="00594172">
          <w:rPr>
            <w:rStyle w:val="Hypertextovodkaz"/>
            <w:rFonts w:cstheme="minorHAnsi"/>
            <w:noProof/>
            <w:lang w:val="en-GB"/>
          </w:rPr>
          <w:t>Regionální a nadregionální působení fakulty</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_Toc141349581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29</w:t>
        </w:r>
        <w:r w:rsidR="00870C5A" w:rsidRPr="00594172">
          <w:rPr>
            <w:noProof/>
            <w:webHidden/>
            <w:lang w:val="en-GB"/>
          </w:rPr>
          <w:fldChar w:fldCharType="end"/>
        </w:r>
      </w:hyperlink>
    </w:p>
    <w:p w14:paraId="565B067B" w14:textId="77777777" w:rsidR="00870C5A" w:rsidRPr="00594172" w:rsidRDefault="0013548B" w:rsidP="00870C5A">
      <w:pPr>
        <w:pStyle w:val="Obsah2"/>
        <w:rPr>
          <w:rFonts w:asciiTheme="minorHAnsi" w:eastAsiaTheme="minorEastAsia" w:hAnsiTheme="minorHAnsi" w:cstheme="minorBidi"/>
          <w:smallCaps w:val="0"/>
          <w:noProof/>
          <w:sz w:val="22"/>
          <w:szCs w:val="22"/>
          <w:lang w:val="en-GB"/>
        </w:rPr>
      </w:pPr>
      <w:hyperlink w:anchor="_Toc141349582" w:history="1">
        <w:r w:rsidR="00870C5A" w:rsidRPr="00594172">
          <w:rPr>
            <w:rStyle w:val="Hypertextovodkaz"/>
            <w:noProof/>
            <w:lang w:val="en-GB"/>
          </w:rPr>
          <w:t>7.3</w:t>
        </w:r>
        <w:r w:rsidR="00870C5A" w:rsidRPr="00594172">
          <w:rPr>
            <w:rFonts w:asciiTheme="minorHAnsi" w:eastAsiaTheme="minorEastAsia" w:hAnsiTheme="minorHAnsi" w:cstheme="minorBidi"/>
            <w:smallCaps w:val="0"/>
            <w:noProof/>
            <w:sz w:val="22"/>
            <w:szCs w:val="22"/>
            <w:lang w:val="en-GB"/>
          </w:rPr>
          <w:tab/>
        </w:r>
        <w:r w:rsidR="00870C5A" w:rsidRPr="00594172">
          <w:rPr>
            <w:rStyle w:val="Hypertextovodkaz"/>
            <w:rFonts w:cstheme="minorHAnsi"/>
            <w:noProof/>
            <w:lang w:val="en-GB"/>
          </w:rPr>
          <w:t>Propagace fakulty</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_Toc141349582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30</w:t>
        </w:r>
        <w:r w:rsidR="00870C5A" w:rsidRPr="00594172">
          <w:rPr>
            <w:noProof/>
            <w:webHidden/>
            <w:lang w:val="en-GB"/>
          </w:rPr>
          <w:fldChar w:fldCharType="end"/>
        </w:r>
      </w:hyperlink>
    </w:p>
    <w:p w14:paraId="7D148282" w14:textId="77777777" w:rsidR="00870C5A" w:rsidRPr="00594172" w:rsidRDefault="0013548B" w:rsidP="00870C5A">
      <w:pPr>
        <w:pStyle w:val="Obsah2"/>
        <w:rPr>
          <w:rFonts w:asciiTheme="minorHAnsi" w:eastAsiaTheme="minorEastAsia" w:hAnsiTheme="minorHAnsi" w:cstheme="minorBidi"/>
          <w:smallCaps w:val="0"/>
          <w:noProof/>
          <w:sz w:val="22"/>
          <w:szCs w:val="22"/>
          <w:lang w:val="en-GB"/>
        </w:rPr>
      </w:pPr>
      <w:hyperlink w:anchor="_Toc141349583" w:history="1">
        <w:r w:rsidR="00870C5A" w:rsidRPr="00594172">
          <w:rPr>
            <w:rStyle w:val="Hypertextovodkaz"/>
            <w:noProof/>
            <w:lang w:val="en-GB"/>
          </w:rPr>
          <w:t>7.4</w:t>
        </w:r>
        <w:r w:rsidR="00870C5A" w:rsidRPr="00594172">
          <w:rPr>
            <w:rFonts w:asciiTheme="minorHAnsi" w:eastAsiaTheme="minorEastAsia" w:hAnsiTheme="minorHAnsi" w:cstheme="minorBidi"/>
            <w:smallCaps w:val="0"/>
            <w:noProof/>
            <w:sz w:val="22"/>
            <w:szCs w:val="22"/>
            <w:lang w:val="en-GB"/>
          </w:rPr>
          <w:tab/>
        </w:r>
        <w:r w:rsidR="00870C5A" w:rsidRPr="00594172">
          <w:rPr>
            <w:rStyle w:val="Hypertextovodkaz"/>
            <w:rFonts w:cstheme="minorHAnsi"/>
            <w:noProof/>
            <w:lang w:val="en-GB"/>
          </w:rPr>
          <w:t>Ocenění absolventi v roce 2022</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_Toc141349583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31</w:t>
        </w:r>
        <w:r w:rsidR="00870C5A" w:rsidRPr="00594172">
          <w:rPr>
            <w:noProof/>
            <w:webHidden/>
            <w:lang w:val="en-GB"/>
          </w:rPr>
          <w:fldChar w:fldCharType="end"/>
        </w:r>
      </w:hyperlink>
    </w:p>
    <w:p w14:paraId="16DFAFAA" w14:textId="77777777" w:rsidR="00870C5A" w:rsidRPr="00594172" w:rsidRDefault="0013548B" w:rsidP="00870C5A">
      <w:pPr>
        <w:pStyle w:val="Obsah3"/>
        <w:rPr>
          <w:rFonts w:asciiTheme="minorHAnsi" w:eastAsiaTheme="minorEastAsia" w:hAnsiTheme="minorHAnsi" w:cstheme="minorBidi"/>
          <w:sz w:val="22"/>
          <w:szCs w:val="22"/>
          <w:lang w:val="en-GB"/>
        </w:rPr>
      </w:pPr>
      <w:hyperlink w:anchor="_Toc141349584" w:history="1">
        <w:r w:rsidR="00870C5A" w:rsidRPr="00594172">
          <w:rPr>
            <w:rStyle w:val="Hypertextovodkaz"/>
            <w:rFonts w:cstheme="minorHAnsi"/>
            <w:lang w:val="en-GB"/>
          </w:rPr>
          <w:t>Ceny děkanky</w:t>
        </w:r>
        <w:r w:rsidR="00870C5A" w:rsidRPr="00594172">
          <w:rPr>
            <w:webHidden/>
            <w:lang w:val="en-GB"/>
          </w:rPr>
          <w:tab/>
        </w:r>
        <w:r w:rsidR="00870C5A" w:rsidRPr="00594172">
          <w:rPr>
            <w:webHidden/>
            <w:lang w:val="en-GB"/>
          </w:rPr>
          <w:fldChar w:fldCharType="begin"/>
        </w:r>
        <w:r w:rsidR="00870C5A" w:rsidRPr="00594172">
          <w:rPr>
            <w:webHidden/>
            <w:lang w:val="en-GB"/>
          </w:rPr>
          <w:instrText xml:space="preserve"> PAGEREF _Toc141349584 \h </w:instrText>
        </w:r>
        <w:r w:rsidR="00870C5A" w:rsidRPr="00594172">
          <w:rPr>
            <w:webHidden/>
            <w:lang w:val="en-GB"/>
          </w:rPr>
        </w:r>
        <w:r w:rsidR="00870C5A" w:rsidRPr="00594172">
          <w:rPr>
            <w:webHidden/>
            <w:lang w:val="en-GB"/>
          </w:rPr>
          <w:fldChar w:fldCharType="separate"/>
        </w:r>
        <w:r w:rsidR="00870C5A" w:rsidRPr="00594172">
          <w:rPr>
            <w:webHidden/>
            <w:lang w:val="en-GB"/>
          </w:rPr>
          <w:t>31</w:t>
        </w:r>
        <w:r w:rsidR="00870C5A" w:rsidRPr="00594172">
          <w:rPr>
            <w:webHidden/>
            <w:lang w:val="en-GB"/>
          </w:rPr>
          <w:fldChar w:fldCharType="end"/>
        </w:r>
      </w:hyperlink>
    </w:p>
    <w:p w14:paraId="1E62B8BE" w14:textId="77777777" w:rsidR="00870C5A" w:rsidRPr="00594172" w:rsidRDefault="0013548B" w:rsidP="00870C5A">
      <w:pPr>
        <w:pStyle w:val="Obsah3"/>
        <w:rPr>
          <w:rFonts w:asciiTheme="minorHAnsi" w:eastAsiaTheme="minorEastAsia" w:hAnsiTheme="minorHAnsi" w:cstheme="minorBidi"/>
          <w:i/>
          <w:sz w:val="22"/>
          <w:szCs w:val="22"/>
          <w:lang w:val="en-GB"/>
        </w:rPr>
      </w:pPr>
      <w:hyperlink w:anchor="_Toc141349585" w:history="1">
        <w:r w:rsidR="00870C5A" w:rsidRPr="00594172">
          <w:rPr>
            <w:rStyle w:val="Hypertextovodkaz"/>
            <w:rFonts w:cstheme="minorHAnsi"/>
            <w:lang w:val="en-GB"/>
          </w:rPr>
          <w:t>Cena starosty města Uherské Hradiště</w:t>
        </w:r>
        <w:r w:rsidR="00870C5A" w:rsidRPr="00594172">
          <w:rPr>
            <w:webHidden/>
            <w:lang w:val="en-GB"/>
          </w:rPr>
          <w:tab/>
        </w:r>
        <w:r w:rsidR="00870C5A" w:rsidRPr="00594172">
          <w:rPr>
            <w:webHidden/>
            <w:lang w:val="en-GB"/>
          </w:rPr>
          <w:fldChar w:fldCharType="begin"/>
        </w:r>
        <w:r w:rsidR="00870C5A" w:rsidRPr="00594172">
          <w:rPr>
            <w:webHidden/>
            <w:lang w:val="en-GB"/>
          </w:rPr>
          <w:instrText xml:space="preserve"> PAGEREF _Toc141349585 \h </w:instrText>
        </w:r>
        <w:r w:rsidR="00870C5A" w:rsidRPr="00594172">
          <w:rPr>
            <w:webHidden/>
            <w:lang w:val="en-GB"/>
          </w:rPr>
        </w:r>
        <w:r w:rsidR="00870C5A" w:rsidRPr="00594172">
          <w:rPr>
            <w:webHidden/>
            <w:lang w:val="en-GB"/>
          </w:rPr>
          <w:fldChar w:fldCharType="separate"/>
        </w:r>
        <w:r w:rsidR="00870C5A" w:rsidRPr="00594172">
          <w:rPr>
            <w:webHidden/>
            <w:lang w:val="en-GB"/>
          </w:rPr>
          <w:t>31</w:t>
        </w:r>
        <w:r w:rsidR="00870C5A" w:rsidRPr="00594172">
          <w:rPr>
            <w:webHidden/>
            <w:lang w:val="en-GB"/>
          </w:rPr>
          <w:fldChar w:fldCharType="end"/>
        </w:r>
      </w:hyperlink>
    </w:p>
    <w:p w14:paraId="4C561C67" w14:textId="77777777" w:rsidR="00870C5A" w:rsidRPr="00594172" w:rsidRDefault="0013548B" w:rsidP="00870C5A">
      <w:pPr>
        <w:pStyle w:val="Obsah2"/>
        <w:rPr>
          <w:rFonts w:asciiTheme="minorHAnsi" w:eastAsiaTheme="minorEastAsia" w:hAnsiTheme="minorHAnsi" w:cstheme="minorBidi"/>
          <w:smallCaps w:val="0"/>
          <w:noProof/>
          <w:sz w:val="22"/>
          <w:szCs w:val="22"/>
          <w:lang w:val="en-GB"/>
        </w:rPr>
      </w:pPr>
      <w:hyperlink w:anchor="_Toc141349586" w:history="1">
        <w:r w:rsidR="00870C5A" w:rsidRPr="00594172">
          <w:rPr>
            <w:rStyle w:val="Hypertextovodkaz"/>
            <w:noProof/>
            <w:lang w:val="en-GB"/>
          </w:rPr>
          <w:t>7.5</w:t>
        </w:r>
        <w:r w:rsidR="00870C5A" w:rsidRPr="00594172">
          <w:rPr>
            <w:rFonts w:asciiTheme="minorHAnsi" w:eastAsiaTheme="minorEastAsia" w:hAnsiTheme="minorHAnsi" w:cstheme="minorBidi"/>
            <w:smallCaps w:val="0"/>
            <w:noProof/>
            <w:sz w:val="22"/>
            <w:szCs w:val="22"/>
            <w:lang w:val="en-GB"/>
          </w:rPr>
          <w:tab/>
        </w:r>
        <w:r w:rsidR="00870C5A" w:rsidRPr="00594172">
          <w:rPr>
            <w:rStyle w:val="Hypertextovodkaz"/>
            <w:rFonts w:cstheme="minorHAnsi"/>
            <w:noProof/>
            <w:lang w:val="en-GB"/>
          </w:rPr>
          <w:t>Členství FLKŘ a jejich pracovníků v mezinárodních asociacích, organizacích a sdruženích</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_Toc141349586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32</w:t>
        </w:r>
        <w:r w:rsidR="00870C5A" w:rsidRPr="00594172">
          <w:rPr>
            <w:noProof/>
            <w:webHidden/>
            <w:lang w:val="en-GB"/>
          </w:rPr>
          <w:fldChar w:fldCharType="end"/>
        </w:r>
      </w:hyperlink>
    </w:p>
    <w:p w14:paraId="1E8C6AEB" w14:textId="77777777" w:rsidR="00870C5A" w:rsidRPr="00594172" w:rsidRDefault="00870C5A" w:rsidP="00870C5A">
      <w:pPr>
        <w:pStyle w:val="Obsah2"/>
        <w:rPr>
          <w:rStyle w:val="Hypertextovodkaz"/>
          <w:rFonts w:cstheme="minorHAnsi"/>
          <w:noProof/>
          <w:lang w:val="en-GB"/>
        </w:rPr>
      </w:pPr>
      <w:r w:rsidRPr="00594172">
        <w:rPr>
          <w:rStyle w:val="Hypertextovodkaz"/>
          <w:noProof/>
          <w:lang w:val="en-GB"/>
        </w:rPr>
        <w:fldChar w:fldCharType="begin"/>
      </w:r>
      <w:r w:rsidRPr="00594172">
        <w:rPr>
          <w:rStyle w:val="Hypertextovodkaz"/>
          <w:noProof/>
          <w:lang w:val="en-GB"/>
        </w:rPr>
        <w:instrText xml:space="preserve"> </w:instrText>
      </w:r>
      <w:r w:rsidRPr="00594172">
        <w:rPr>
          <w:noProof/>
          <w:lang w:val="en-GB"/>
        </w:rPr>
        <w:instrText>HYPERLINK \l "_Toc141349587"</w:instrText>
      </w:r>
      <w:r w:rsidRPr="00594172">
        <w:rPr>
          <w:rStyle w:val="Hypertextovodkaz"/>
          <w:noProof/>
          <w:lang w:val="en-GB"/>
        </w:rPr>
        <w:instrText xml:space="preserve"> </w:instrText>
      </w:r>
      <w:r w:rsidRPr="00594172">
        <w:rPr>
          <w:rStyle w:val="Hypertextovodkaz"/>
          <w:noProof/>
          <w:lang w:val="en-GB"/>
        </w:rPr>
        <w:fldChar w:fldCharType="separate"/>
      </w:r>
      <w:r w:rsidRPr="00594172">
        <w:rPr>
          <w:rStyle w:val="Hypertextovodkaz"/>
          <w:noProof/>
          <w:lang w:val="en-GB"/>
        </w:rPr>
        <w:t>7.6</w:t>
      </w:r>
      <w:r w:rsidRPr="00594172">
        <w:rPr>
          <w:rFonts w:asciiTheme="minorHAnsi" w:eastAsiaTheme="minorEastAsia" w:hAnsiTheme="minorHAnsi" w:cstheme="minorBidi"/>
          <w:smallCaps w:val="0"/>
          <w:noProof/>
          <w:sz w:val="22"/>
          <w:szCs w:val="22"/>
          <w:lang w:val="en-GB"/>
        </w:rPr>
        <w:tab/>
      </w:r>
      <w:r w:rsidRPr="00594172">
        <w:rPr>
          <w:rStyle w:val="Hypertextovodkaz"/>
          <w:rFonts w:cstheme="minorHAnsi"/>
          <w:noProof/>
          <w:lang w:val="en-GB"/>
        </w:rPr>
        <w:t xml:space="preserve">Členství FLKŘ  a jejich pracovníků v profesních asociacích, organizacích a sdruženích, redakčních a  </w:t>
      </w:r>
    </w:p>
    <w:p w14:paraId="0BEE8880" w14:textId="77777777" w:rsidR="00870C5A" w:rsidRPr="00594172" w:rsidRDefault="00870C5A" w:rsidP="00870C5A">
      <w:pPr>
        <w:pStyle w:val="Obsah2"/>
        <w:rPr>
          <w:rFonts w:asciiTheme="minorHAnsi" w:eastAsiaTheme="minorEastAsia" w:hAnsiTheme="minorHAnsi" w:cstheme="minorBidi"/>
          <w:smallCaps w:val="0"/>
          <w:noProof/>
          <w:sz w:val="22"/>
          <w:szCs w:val="22"/>
          <w:lang w:val="en-GB"/>
        </w:rPr>
      </w:pPr>
      <w:r w:rsidRPr="00594172">
        <w:rPr>
          <w:rStyle w:val="Hypertextovodkaz"/>
          <w:rFonts w:cstheme="minorHAnsi"/>
          <w:noProof/>
          <w:lang w:val="en-GB"/>
        </w:rPr>
        <w:t xml:space="preserve">               oborových radách</w:t>
      </w:r>
      <w:r w:rsidRPr="00594172">
        <w:rPr>
          <w:noProof/>
          <w:webHidden/>
          <w:lang w:val="en-GB"/>
        </w:rPr>
        <w:tab/>
      </w:r>
      <w:r w:rsidRPr="00594172">
        <w:rPr>
          <w:noProof/>
          <w:webHidden/>
          <w:lang w:val="en-GB"/>
        </w:rPr>
        <w:fldChar w:fldCharType="begin"/>
      </w:r>
      <w:r w:rsidRPr="00594172">
        <w:rPr>
          <w:noProof/>
          <w:webHidden/>
          <w:lang w:val="en-GB"/>
        </w:rPr>
        <w:instrText xml:space="preserve"> PAGEREF _Toc141349587 \h </w:instrText>
      </w:r>
      <w:r w:rsidRPr="00594172">
        <w:rPr>
          <w:noProof/>
          <w:webHidden/>
          <w:lang w:val="en-GB"/>
        </w:rPr>
      </w:r>
      <w:r w:rsidRPr="00594172">
        <w:rPr>
          <w:noProof/>
          <w:webHidden/>
          <w:lang w:val="en-GB"/>
        </w:rPr>
        <w:fldChar w:fldCharType="separate"/>
      </w:r>
      <w:r w:rsidRPr="00594172">
        <w:rPr>
          <w:noProof/>
          <w:webHidden/>
          <w:lang w:val="en-GB"/>
        </w:rPr>
        <w:t>32</w:t>
      </w:r>
      <w:r w:rsidRPr="00594172">
        <w:rPr>
          <w:noProof/>
          <w:webHidden/>
          <w:lang w:val="en-GB"/>
        </w:rPr>
        <w:fldChar w:fldCharType="end"/>
      </w:r>
      <w:r w:rsidRPr="00594172">
        <w:rPr>
          <w:rStyle w:val="Hypertextovodkaz"/>
          <w:noProof/>
          <w:lang w:val="en-GB"/>
        </w:rPr>
        <w:fldChar w:fldCharType="end"/>
      </w:r>
    </w:p>
    <w:p w14:paraId="58F742C8" w14:textId="77777777" w:rsidR="00870C5A" w:rsidRPr="00594172" w:rsidRDefault="0013548B" w:rsidP="00870C5A">
      <w:pPr>
        <w:pStyle w:val="Obsah1"/>
        <w:rPr>
          <w:rFonts w:asciiTheme="minorHAnsi" w:eastAsiaTheme="minorEastAsia" w:hAnsiTheme="minorHAnsi" w:cstheme="minorBidi"/>
          <w:b w:val="0"/>
          <w:bCs w:val="0"/>
          <w:caps w:val="0"/>
          <w:noProof/>
          <w:sz w:val="22"/>
          <w:szCs w:val="22"/>
          <w:lang w:val="en-GB"/>
        </w:rPr>
      </w:pPr>
      <w:hyperlink w:anchor="_Toc141349588" w:history="1">
        <w:r w:rsidR="00870C5A" w:rsidRPr="00594172">
          <w:rPr>
            <w:rStyle w:val="Hypertextovodkaz"/>
            <w:noProof/>
            <w:lang w:val="en-GB"/>
          </w:rPr>
          <w:t>8</w:t>
        </w:r>
        <w:r w:rsidR="00870C5A" w:rsidRPr="00594172">
          <w:rPr>
            <w:rFonts w:asciiTheme="minorHAnsi" w:eastAsiaTheme="minorEastAsia" w:hAnsiTheme="minorHAnsi" w:cstheme="minorBidi"/>
            <w:b w:val="0"/>
            <w:bCs w:val="0"/>
            <w:caps w:val="0"/>
            <w:noProof/>
            <w:sz w:val="22"/>
            <w:szCs w:val="22"/>
            <w:lang w:val="en-GB"/>
          </w:rPr>
          <w:tab/>
        </w:r>
        <w:r w:rsidR="00870C5A" w:rsidRPr="00594172">
          <w:rPr>
            <w:rStyle w:val="Hypertextovodkaz"/>
            <w:rFonts w:cstheme="minorHAnsi"/>
            <w:noProof/>
            <w:lang w:val="en-GB"/>
          </w:rPr>
          <w:t>Priority FLKŘ pro rok 2023</w:t>
        </w:r>
        <w:r w:rsidR="00870C5A" w:rsidRPr="00594172">
          <w:rPr>
            <w:noProof/>
            <w:webHidden/>
            <w:lang w:val="en-GB"/>
          </w:rPr>
          <w:tab/>
        </w:r>
        <w:r w:rsidR="00870C5A" w:rsidRPr="00594172">
          <w:rPr>
            <w:noProof/>
            <w:webHidden/>
            <w:lang w:val="en-GB"/>
          </w:rPr>
          <w:fldChar w:fldCharType="begin"/>
        </w:r>
        <w:r w:rsidR="00870C5A" w:rsidRPr="00594172">
          <w:rPr>
            <w:noProof/>
            <w:webHidden/>
            <w:lang w:val="en-GB"/>
          </w:rPr>
          <w:instrText xml:space="preserve"> PAGEREF _Toc141349588 \h </w:instrText>
        </w:r>
        <w:r w:rsidR="00870C5A" w:rsidRPr="00594172">
          <w:rPr>
            <w:noProof/>
            <w:webHidden/>
            <w:lang w:val="en-GB"/>
          </w:rPr>
        </w:r>
        <w:r w:rsidR="00870C5A" w:rsidRPr="00594172">
          <w:rPr>
            <w:noProof/>
            <w:webHidden/>
            <w:lang w:val="en-GB"/>
          </w:rPr>
          <w:fldChar w:fldCharType="separate"/>
        </w:r>
        <w:r w:rsidR="00870C5A" w:rsidRPr="00594172">
          <w:rPr>
            <w:noProof/>
            <w:webHidden/>
            <w:lang w:val="en-GB"/>
          </w:rPr>
          <w:t>33</w:t>
        </w:r>
        <w:r w:rsidR="00870C5A" w:rsidRPr="00594172">
          <w:rPr>
            <w:noProof/>
            <w:webHidden/>
            <w:lang w:val="en-GB"/>
          </w:rPr>
          <w:fldChar w:fldCharType="end"/>
        </w:r>
      </w:hyperlink>
    </w:p>
    <w:p w14:paraId="20C9D9E9" w14:textId="77777777" w:rsidR="00870C5A" w:rsidRPr="00594172" w:rsidRDefault="00870C5A" w:rsidP="00870C5A">
      <w:pPr>
        <w:rPr>
          <w:rFonts w:asciiTheme="minorHAnsi" w:hAnsiTheme="minorHAnsi" w:cstheme="minorHAnsi"/>
          <w:sz w:val="22"/>
          <w:szCs w:val="22"/>
          <w:lang w:val="en-GB"/>
        </w:rPr>
      </w:pPr>
      <w:r w:rsidRPr="00594172">
        <w:rPr>
          <w:rFonts w:asciiTheme="minorHAnsi" w:hAnsiTheme="minorHAnsi" w:cstheme="minorHAnsi"/>
          <w:sz w:val="22"/>
          <w:szCs w:val="22"/>
          <w:lang w:val="en-GB"/>
        </w:rPr>
        <w:fldChar w:fldCharType="end"/>
      </w:r>
    </w:p>
    <w:p w14:paraId="7AB97EA8" w14:textId="77777777" w:rsidR="00870C5A" w:rsidRPr="00594172" w:rsidRDefault="00870C5A" w:rsidP="00870C5A">
      <w:pPr>
        <w:rPr>
          <w:rFonts w:asciiTheme="minorHAnsi" w:hAnsiTheme="minorHAnsi" w:cstheme="minorHAnsi"/>
          <w:sz w:val="22"/>
          <w:szCs w:val="22"/>
          <w:lang w:val="en-GB"/>
        </w:rPr>
      </w:pPr>
      <w:r w:rsidRPr="00594172">
        <w:rPr>
          <w:rFonts w:asciiTheme="minorHAnsi" w:hAnsiTheme="minorHAnsi" w:cstheme="minorHAnsi"/>
          <w:sz w:val="22"/>
          <w:szCs w:val="22"/>
          <w:lang w:val="en-GB"/>
        </w:rPr>
        <w:br w:type="page"/>
      </w:r>
    </w:p>
    <w:p w14:paraId="393CEA05" w14:textId="7A371B42" w:rsidR="00870C5A" w:rsidRPr="00594172" w:rsidRDefault="00594172" w:rsidP="00870C5A">
      <w:pPr>
        <w:pStyle w:val="Nadpis1"/>
        <w:numPr>
          <w:ilvl w:val="0"/>
          <w:numId w:val="5"/>
        </w:numPr>
        <w:jc w:val="left"/>
        <w:rPr>
          <w:rFonts w:asciiTheme="minorHAnsi" w:hAnsiTheme="minorHAnsi" w:cstheme="minorHAnsi"/>
          <w:caps w:val="0"/>
          <w:spacing w:val="0"/>
          <w:sz w:val="28"/>
          <w:szCs w:val="28"/>
          <w:lang w:val="en-GB"/>
        </w:rPr>
      </w:pPr>
      <w:r w:rsidRPr="00594172">
        <w:rPr>
          <w:rFonts w:asciiTheme="minorHAnsi" w:hAnsiTheme="minorHAnsi" w:cstheme="minorHAnsi"/>
          <w:sz w:val="28"/>
          <w:szCs w:val="28"/>
          <w:lang w:val="en-GB"/>
        </w:rPr>
        <w:lastRenderedPageBreak/>
        <w:t>INTRODUCTION</w:t>
      </w:r>
      <w:r w:rsidR="00870C5A" w:rsidRPr="00594172">
        <w:rPr>
          <w:rFonts w:asciiTheme="minorHAnsi" w:hAnsiTheme="minorHAnsi" w:cstheme="minorHAnsi"/>
          <w:sz w:val="28"/>
          <w:szCs w:val="28"/>
          <w:lang w:val="en-GB"/>
        </w:rPr>
        <w:t xml:space="preserve"> </w:t>
      </w:r>
    </w:p>
    <w:p w14:paraId="70EA8660" w14:textId="77777777" w:rsidR="00870C5A" w:rsidRPr="00594172" w:rsidRDefault="00870C5A" w:rsidP="00870C5A">
      <w:pPr>
        <w:jc w:val="both"/>
        <w:rPr>
          <w:rFonts w:asciiTheme="minorHAnsi" w:hAnsiTheme="minorHAnsi" w:cstheme="minorHAnsi"/>
          <w:sz w:val="18"/>
          <w:szCs w:val="18"/>
          <w:highlight w:val="yellow"/>
          <w:lang w:val="en-GB"/>
        </w:rPr>
      </w:pPr>
    </w:p>
    <w:p w14:paraId="3D978D8F" w14:textId="77777777" w:rsidR="00594172" w:rsidRPr="00594172" w:rsidRDefault="00594172" w:rsidP="00594172">
      <w:pPr>
        <w:spacing w:line="276" w:lineRule="auto"/>
        <w:jc w:val="both"/>
        <w:rPr>
          <w:rFonts w:asciiTheme="minorHAnsi" w:hAnsiTheme="minorHAnsi" w:cstheme="minorHAnsi"/>
          <w:sz w:val="22"/>
          <w:szCs w:val="22"/>
          <w:lang w:val="en-GB"/>
        </w:rPr>
      </w:pPr>
      <w:r w:rsidRPr="00594172">
        <w:rPr>
          <w:rFonts w:asciiTheme="minorHAnsi" w:hAnsiTheme="minorHAnsi" w:cstheme="minorHAnsi"/>
          <w:sz w:val="22"/>
          <w:szCs w:val="22"/>
          <w:lang w:val="en-GB"/>
        </w:rPr>
        <w:t>In 2022, the Faculty of Logistics and Crisis Management, like citizens, organizations and companies in our country, gradually returned to full-fledged activities, without restrictions resulting from the Covid-19 pandemic, and continued the established strategic direction and fulfilled its strategic intention with individual activities.</w:t>
      </w:r>
    </w:p>
    <w:p w14:paraId="7A1E6BA8" w14:textId="77777777" w:rsidR="00594172" w:rsidRPr="00594172" w:rsidRDefault="00594172" w:rsidP="00594172">
      <w:pPr>
        <w:spacing w:line="276" w:lineRule="auto"/>
        <w:jc w:val="both"/>
        <w:rPr>
          <w:rFonts w:asciiTheme="minorHAnsi" w:hAnsiTheme="minorHAnsi" w:cstheme="minorHAnsi"/>
          <w:sz w:val="22"/>
          <w:szCs w:val="22"/>
          <w:lang w:val="en-GB"/>
        </w:rPr>
      </w:pPr>
    </w:p>
    <w:p w14:paraId="7C14FB85" w14:textId="77777777" w:rsidR="00594172" w:rsidRPr="00594172" w:rsidRDefault="00594172" w:rsidP="00594172">
      <w:pPr>
        <w:spacing w:line="276" w:lineRule="auto"/>
        <w:jc w:val="both"/>
        <w:rPr>
          <w:rFonts w:asciiTheme="minorHAnsi" w:hAnsiTheme="minorHAnsi" w:cstheme="minorHAnsi"/>
          <w:sz w:val="22"/>
          <w:szCs w:val="22"/>
          <w:lang w:val="en-GB"/>
        </w:rPr>
      </w:pPr>
      <w:r w:rsidRPr="00594172">
        <w:rPr>
          <w:rFonts w:asciiTheme="minorHAnsi" w:hAnsiTheme="minorHAnsi" w:cstheme="minorHAnsi"/>
          <w:sz w:val="22"/>
          <w:szCs w:val="22"/>
          <w:lang w:val="en-GB"/>
        </w:rPr>
        <w:t>The most significant activities of 2022 undoubtedly include:</w:t>
      </w:r>
    </w:p>
    <w:p w14:paraId="4C02284F" w14:textId="77777777" w:rsidR="00594172" w:rsidRPr="00594172" w:rsidRDefault="00594172" w:rsidP="00594172">
      <w:pPr>
        <w:spacing w:line="276" w:lineRule="auto"/>
        <w:jc w:val="both"/>
        <w:rPr>
          <w:rFonts w:asciiTheme="minorHAnsi" w:hAnsiTheme="minorHAnsi" w:cstheme="minorHAnsi"/>
          <w:sz w:val="22"/>
          <w:szCs w:val="22"/>
          <w:lang w:val="en-GB"/>
        </w:rPr>
      </w:pPr>
    </w:p>
    <w:p w14:paraId="09D13672" w14:textId="5B49403E" w:rsidR="00594172" w:rsidRPr="00594172" w:rsidRDefault="00594172" w:rsidP="00594172">
      <w:pPr>
        <w:spacing w:line="276" w:lineRule="auto"/>
        <w:jc w:val="both"/>
        <w:rPr>
          <w:rFonts w:asciiTheme="minorHAnsi" w:hAnsiTheme="minorHAnsi" w:cstheme="minorHAnsi"/>
          <w:sz w:val="22"/>
          <w:szCs w:val="22"/>
          <w:lang w:val="en-GB"/>
        </w:rPr>
      </w:pPr>
      <w:r w:rsidRPr="00594172">
        <w:rPr>
          <w:rFonts w:asciiTheme="minorHAnsi" w:hAnsiTheme="minorHAnsi" w:cstheme="minorHAnsi"/>
          <w:sz w:val="22"/>
          <w:szCs w:val="22"/>
          <w:lang w:val="en-GB"/>
        </w:rPr>
        <w:t>• The Faculty obtained accreditation for the Bachelor's SP Environmental S</w:t>
      </w:r>
      <w:r>
        <w:rPr>
          <w:rFonts w:asciiTheme="minorHAnsi" w:hAnsiTheme="minorHAnsi" w:cstheme="minorHAnsi"/>
          <w:sz w:val="22"/>
          <w:szCs w:val="22"/>
          <w:lang w:val="en-GB"/>
        </w:rPr>
        <w:t>ecuri</w:t>
      </w:r>
      <w:r w:rsidRPr="00594172">
        <w:rPr>
          <w:rFonts w:asciiTheme="minorHAnsi" w:hAnsiTheme="minorHAnsi" w:cstheme="minorHAnsi"/>
          <w:sz w:val="22"/>
          <w:szCs w:val="22"/>
          <w:lang w:val="en-GB"/>
        </w:rPr>
        <w:t>ty and began preparing the teaching of this newly accredited professional study program.</w:t>
      </w:r>
    </w:p>
    <w:p w14:paraId="3A225B6D" w14:textId="4D73653B" w:rsidR="00594172" w:rsidRPr="00594172" w:rsidRDefault="00594172" w:rsidP="00594172">
      <w:pPr>
        <w:spacing w:line="276" w:lineRule="auto"/>
        <w:jc w:val="both"/>
        <w:rPr>
          <w:rFonts w:asciiTheme="minorHAnsi" w:hAnsiTheme="minorHAnsi" w:cstheme="minorHAnsi"/>
          <w:sz w:val="22"/>
          <w:szCs w:val="22"/>
          <w:lang w:val="en-GB"/>
        </w:rPr>
      </w:pPr>
      <w:r w:rsidRPr="00594172">
        <w:rPr>
          <w:rFonts w:asciiTheme="minorHAnsi" w:hAnsiTheme="minorHAnsi" w:cstheme="minorHAnsi"/>
          <w:sz w:val="22"/>
          <w:szCs w:val="22"/>
          <w:lang w:val="en-GB"/>
        </w:rPr>
        <w:t xml:space="preserve">• Preparations for the reaccreditation of the follow-up Master's study program </w:t>
      </w:r>
      <w:r>
        <w:rPr>
          <w:rFonts w:asciiTheme="minorHAnsi" w:hAnsiTheme="minorHAnsi" w:cstheme="minorHAnsi"/>
          <w:sz w:val="22"/>
          <w:szCs w:val="22"/>
          <w:lang w:val="en-GB"/>
        </w:rPr>
        <w:t>Civil</w:t>
      </w:r>
      <w:r w:rsidRPr="00594172">
        <w:rPr>
          <w:rFonts w:asciiTheme="minorHAnsi" w:hAnsiTheme="minorHAnsi" w:cstheme="minorHAnsi"/>
          <w:sz w:val="22"/>
          <w:szCs w:val="22"/>
          <w:lang w:val="en-GB"/>
        </w:rPr>
        <w:t xml:space="preserve"> S</w:t>
      </w:r>
      <w:r>
        <w:rPr>
          <w:rFonts w:asciiTheme="minorHAnsi" w:hAnsiTheme="minorHAnsi" w:cstheme="minorHAnsi"/>
          <w:sz w:val="22"/>
          <w:szCs w:val="22"/>
          <w:lang w:val="en-GB"/>
        </w:rPr>
        <w:t>ecuri</w:t>
      </w:r>
      <w:r w:rsidRPr="00594172">
        <w:rPr>
          <w:rFonts w:asciiTheme="minorHAnsi" w:hAnsiTheme="minorHAnsi" w:cstheme="minorHAnsi"/>
          <w:sz w:val="22"/>
          <w:szCs w:val="22"/>
          <w:lang w:val="en-GB"/>
        </w:rPr>
        <w:t>ty were initiated with the aim of obtaining accreditation for 10 years.</w:t>
      </w:r>
    </w:p>
    <w:p w14:paraId="531A3E49" w14:textId="77777777" w:rsidR="00594172" w:rsidRPr="00594172" w:rsidRDefault="00594172" w:rsidP="00594172">
      <w:pPr>
        <w:spacing w:line="276" w:lineRule="auto"/>
        <w:jc w:val="both"/>
        <w:rPr>
          <w:rFonts w:asciiTheme="minorHAnsi" w:hAnsiTheme="minorHAnsi" w:cstheme="minorHAnsi"/>
          <w:sz w:val="22"/>
          <w:szCs w:val="22"/>
          <w:lang w:val="en-GB"/>
        </w:rPr>
      </w:pPr>
      <w:r w:rsidRPr="00594172">
        <w:rPr>
          <w:rFonts w:asciiTheme="minorHAnsi" w:hAnsiTheme="minorHAnsi" w:cstheme="minorHAnsi"/>
          <w:sz w:val="22"/>
          <w:szCs w:val="22"/>
          <w:lang w:val="en-GB"/>
        </w:rPr>
        <w:t>• In 2022, the first graduates of the bachelor's professionally oriented study program Applied Logistics completed their studies.</w:t>
      </w:r>
    </w:p>
    <w:p w14:paraId="30D4609F" w14:textId="77777777" w:rsidR="00594172" w:rsidRPr="00594172" w:rsidRDefault="00594172" w:rsidP="00594172">
      <w:pPr>
        <w:spacing w:line="276" w:lineRule="auto"/>
        <w:jc w:val="both"/>
        <w:rPr>
          <w:rFonts w:asciiTheme="minorHAnsi" w:hAnsiTheme="minorHAnsi" w:cstheme="minorHAnsi"/>
          <w:sz w:val="22"/>
          <w:szCs w:val="22"/>
          <w:lang w:val="en-GB"/>
        </w:rPr>
      </w:pPr>
      <w:r w:rsidRPr="00594172">
        <w:rPr>
          <w:rFonts w:asciiTheme="minorHAnsi" w:hAnsiTheme="minorHAnsi" w:cstheme="minorHAnsi"/>
          <w:sz w:val="22"/>
          <w:szCs w:val="22"/>
          <w:lang w:val="en-GB"/>
        </w:rPr>
        <w:t>• A total of 276 students successfully completed their studies, of which 152 bachelors and 124 engineers.</w:t>
      </w:r>
    </w:p>
    <w:p w14:paraId="5E8B6F07" w14:textId="77777777" w:rsidR="00594172" w:rsidRPr="00594172" w:rsidRDefault="00594172" w:rsidP="00594172">
      <w:pPr>
        <w:spacing w:line="276" w:lineRule="auto"/>
        <w:jc w:val="both"/>
        <w:rPr>
          <w:rFonts w:asciiTheme="minorHAnsi" w:hAnsiTheme="minorHAnsi" w:cstheme="minorHAnsi"/>
          <w:sz w:val="22"/>
          <w:szCs w:val="22"/>
          <w:lang w:val="en-GB"/>
        </w:rPr>
      </w:pPr>
      <w:r w:rsidRPr="00594172">
        <w:rPr>
          <w:rFonts w:asciiTheme="minorHAnsi" w:hAnsiTheme="minorHAnsi" w:cstheme="minorHAnsi"/>
          <w:sz w:val="22"/>
          <w:szCs w:val="22"/>
          <w:lang w:val="en-GB"/>
        </w:rPr>
        <w:t>• As of October 31, 2022, 1,235 students were studying at the faculty, which fully utilizes the capacity of the study area.</w:t>
      </w:r>
    </w:p>
    <w:p w14:paraId="262F5362" w14:textId="487ABC12" w:rsidR="00594172" w:rsidRPr="00594172" w:rsidRDefault="00594172" w:rsidP="00594172">
      <w:pPr>
        <w:spacing w:line="276" w:lineRule="auto"/>
        <w:jc w:val="both"/>
        <w:rPr>
          <w:rFonts w:asciiTheme="minorHAnsi" w:hAnsiTheme="minorHAnsi" w:cstheme="minorHAnsi"/>
          <w:sz w:val="22"/>
          <w:szCs w:val="22"/>
          <w:lang w:val="en-GB"/>
        </w:rPr>
      </w:pPr>
      <w:r w:rsidRPr="00594172">
        <w:rPr>
          <w:rFonts w:asciiTheme="minorHAnsi" w:hAnsiTheme="minorHAnsi" w:cstheme="minorHAnsi"/>
          <w:sz w:val="22"/>
          <w:szCs w:val="22"/>
          <w:lang w:val="en-GB"/>
        </w:rPr>
        <w:t>• Based on the experience from 2020 and 2021, the faculty remained with the model where students could choose whether to take their S</w:t>
      </w:r>
      <w:r>
        <w:rPr>
          <w:rFonts w:asciiTheme="minorHAnsi" w:hAnsiTheme="minorHAnsi" w:cstheme="minorHAnsi"/>
          <w:sz w:val="22"/>
          <w:szCs w:val="22"/>
          <w:lang w:val="en-GB"/>
        </w:rPr>
        <w:t>FE</w:t>
      </w:r>
      <w:r w:rsidRPr="00594172">
        <w:rPr>
          <w:rFonts w:asciiTheme="minorHAnsi" w:hAnsiTheme="minorHAnsi" w:cstheme="minorHAnsi"/>
          <w:sz w:val="22"/>
          <w:szCs w:val="22"/>
          <w:lang w:val="en-GB"/>
        </w:rPr>
        <w:t xml:space="preserve"> in May/June or August/September, and graduation ceremonies were then held at the end of September, again in the premises of the Jesuit College in Uherské Hradiště.</w:t>
      </w:r>
    </w:p>
    <w:p w14:paraId="009EA967" w14:textId="77777777" w:rsidR="00594172" w:rsidRPr="00594172" w:rsidRDefault="00594172" w:rsidP="00594172">
      <w:pPr>
        <w:spacing w:line="276" w:lineRule="auto"/>
        <w:jc w:val="both"/>
        <w:rPr>
          <w:rFonts w:asciiTheme="minorHAnsi" w:hAnsiTheme="minorHAnsi" w:cstheme="minorHAnsi"/>
          <w:sz w:val="22"/>
          <w:szCs w:val="22"/>
          <w:lang w:val="en-GB"/>
        </w:rPr>
      </w:pPr>
      <w:r w:rsidRPr="00594172">
        <w:rPr>
          <w:rFonts w:asciiTheme="minorHAnsi" w:hAnsiTheme="minorHAnsi" w:cstheme="minorHAnsi"/>
          <w:sz w:val="22"/>
          <w:szCs w:val="22"/>
          <w:lang w:val="en-GB"/>
        </w:rPr>
        <w:t>• The faculty traditionally managed to organize the SVOČ and the CRISCON conference.</w:t>
      </w:r>
    </w:p>
    <w:p w14:paraId="61D57CE1" w14:textId="77777777" w:rsidR="00594172" w:rsidRPr="00594172" w:rsidRDefault="00594172" w:rsidP="00594172">
      <w:pPr>
        <w:spacing w:line="276" w:lineRule="auto"/>
        <w:jc w:val="both"/>
        <w:rPr>
          <w:rFonts w:asciiTheme="minorHAnsi" w:hAnsiTheme="minorHAnsi" w:cstheme="minorHAnsi"/>
          <w:sz w:val="22"/>
          <w:szCs w:val="22"/>
          <w:lang w:val="en-GB"/>
        </w:rPr>
      </w:pPr>
      <w:r w:rsidRPr="00594172">
        <w:rPr>
          <w:rFonts w:asciiTheme="minorHAnsi" w:hAnsiTheme="minorHAnsi" w:cstheme="minorHAnsi"/>
          <w:sz w:val="22"/>
          <w:szCs w:val="22"/>
          <w:lang w:val="en-GB"/>
        </w:rPr>
        <w:t>• Work on the outdoor recreation area was completed and work began on the construction of a new entrance to the UH1 building, and classrooms X and Y in the UH3 building were fully equipped with the necessary equipment and furniture.</w:t>
      </w:r>
    </w:p>
    <w:p w14:paraId="5624A0E0" w14:textId="77777777" w:rsidR="00594172" w:rsidRPr="00594172" w:rsidRDefault="00594172" w:rsidP="00594172">
      <w:pPr>
        <w:spacing w:line="276" w:lineRule="auto"/>
        <w:jc w:val="both"/>
        <w:rPr>
          <w:rFonts w:asciiTheme="minorHAnsi" w:hAnsiTheme="minorHAnsi" w:cstheme="minorHAnsi"/>
          <w:sz w:val="22"/>
          <w:szCs w:val="22"/>
          <w:lang w:val="en-GB"/>
        </w:rPr>
      </w:pPr>
      <w:r w:rsidRPr="00594172">
        <w:rPr>
          <w:rFonts w:asciiTheme="minorHAnsi" w:hAnsiTheme="minorHAnsi" w:cstheme="minorHAnsi"/>
          <w:sz w:val="22"/>
          <w:szCs w:val="22"/>
          <w:lang w:val="en-GB"/>
        </w:rPr>
        <w:t>• The offices of the Department of Logistics were established and equipped on the 4th floor.</w:t>
      </w:r>
    </w:p>
    <w:p w14:paraId="563C8E36" w14:textId="77777777" w:rsidR="00594172" w:rsidRPr="00594172" w:rsidRDefault="00594172" w:rsidP="00594172">
      <w:pPr>
        <w:spacing w:line="276" w:lineRule="auto"/>
        <w:jc w:val="both"/>
        <w:rPr>
          <w:rFonts w:asciiTheme="minorHAnsi" w:hAnsiTheme="minorHAnsi" w:cstheme="minorHAnsi"/>
          <w:sz w:val="22"/>
          <w:szCs w:val="22"/>
          <w:lang w:val="en-GB"/>
        </w:rPr>
      </w:pPr>
      <w:r w:rsidRPr="00594172">
        <w:rPr>
          <w:rFonts w:asciiTheme="minorHAnsi" w:hAnsiTheme="minorHAnsi" w:cstheme="minorHAnsi"/>
          <w:sz w:val="22"/>
          <w:szCs w:val="22"/>
          <w:lang w:val="en-GB"/>
        </w:rPr>
        <w:t>• A field trip meeting of all employees took place in the natural and cultural-historical area of ​​Park Rochus, as well as a traditional Christmas meeting.</w:t>
      </w:r>
    </w:p>
    <w:p w14:paraId="6C28897A" w14:textId="77777777" w:rsidR="00594172" w:rsidRPr="00594172" w:rsidRDefault="00594172" w:rsidP="00594172">
      <w:pPr>
        <w:spacing w:line="276" w:lineRule="auto"/>
        <w:jc w:val="both"/>
        <w:rPr>
          <w:rFonts w:asciiTheme="minorHAnsi" w:hAnsiTheme="minorHAnsi" w:cstheme="minorHAnsi"/>
          <w:sz w:val="22"/>
          <w:szCs w:val="22"/>
          <w:lang w:val="en-GB"/>
        </w:rPr>
      </w:pPr>
      <w:r w:rsidRPr="00594172">
        <w:rPr>
          <w:rFonts w:asciiTheme="minorHAnsi" w:hAnsiTheme="minorHAnsi" w:cstheme="minorHAnsi"/>
          <w:sz w:val="22"/>
          <w:szCs w:val="22"/>
          <w:lang w:val="en-GB"/>
        </w:rPr>
        <w:t>• In cooperation with EDUHA and KMZ TBU, a new reservation system for accommodation in dormitories for the academic year was launched.</w:t>
      </w:r>
    </w:p>
    <w:p w14:paraId="6A2F01AF" w14:textId="77777777" w:rsidR="00594172" w:rsidRPr="00594172" w:rsidRDefault="00594172" w:rsidP="00594172">
      <w:pPr>
        <w:spacing w:line="276" w:lineRule="auto"/>
        <w:jc w:val="both"/>
        <w:rPr>
          <w:rFonts w:asciiTheme="minorHAnsi" w:hAnsiTheme="minorHAnsi" w:cstheme="minorHAnsi"/>
          <w:sz w:val="22"/>
          <w:szCs w:val="22"/>
          <w:lang w:val="en-GB"/>
        </w:rPr>
      </w:pPr>
      <w:r w:rsidRPr="00594172">
        <w:rPr>
          <w:rFonts w:asciiTheme="minorHAnsi" w:hAnsiTheme="minorHAnsi" w:cstheme="minorHAnsi"/>
          <w:sz w:val="22"/>
          <w:szCs w:val="22"/>
          <w:lang w:val="en-GB"/>
        </w:rPr>
        <w:t>• Students and academic staff actively participated in various activities to help the citizens of Ukraine.</w:t>
      </w:r>
    </w:p>
    <w:p w14:paraId="286073DD" w14:textId="77777777" w:rsidR="00594172" w:rsidRPr="00594172" w:rsidRDefault="00594172" w:rsidP="00594172">
      <w:pPr>
        <w:spacing w:line="276" w:lineRule="auto"/>
        <w:jc w:val="both"/>
        <w:rPr>
          <w:rFonts w:asciiTheme="minorHAnsi" w:hAnsiTheme="minorHAnsi" w:cstheme="minorHAnsi"/>
          <w:sz w:val="22"/>
          <w:szCs w:val="22"/>
          <w:lang w:val="en-GB"/>
        </w:rPr>
      </w:pPr>
    </w:p>
    <w:p w14:paraId="4A2083B5" w14:textId="2F8563C0" w:rsidR="00870C5A" w:rsidRPr="00594172" w:rsidRDefault="00594172" w:rsidP="00594172">
      <w:pPr>
        <w:spacing w:line="276" w:lineRule="auto"/>
        <w:jc w:val="both"/>
        <w:rPr>
          <w:rFonts w:asciiTheme="minorHAnsi" w:hAnsiTheme="minorHAnsi" w:cstheme="minorHAnsi"/>
          <w:sz w:val="22"/>
          <w:szCs w:val="22"/>
          <w:lang w:val="en-GB"/>
        </w:rPr>
      </w:pPr>
      <w:r w:rsidRPr="00594172">
        <w:rPr>
          <w:rFonts w:asciiTheme="minorHAnsi" w:hAnsiTheme="minorHAnsi" w:cstheme="minorHAnsi"/>
          <w:sz w:val="22"/>
          <w:szCs w:val="22"/>
          <w:lang w:val="en-GB"/>
        </w:rPr>
        <w:t>The presented annual report on the activities of the FL</w:t>
      </w:r>
      <w:r>
        <w:rPr>
          <w:rFonts w:asciiTheme="minorHAnsi" w:hAnsiTheme="minorHAnsi" w:cstheme="minorHAnsi"/>
          <w:sz w:val="22"/>
          <w:szCs w:val="22"/>
          <w:lang w:val="en-GB"/>
        </w:rPr>
        <w:t>CM</w:t>
      </w:r>
      <w:r w:rsidRPr="00594172">
        <w:rPr>
          <w:rFonts w:asciiTheme="minorHAnsi" w:hAnsiTheme="minorHAnsi" w:cstheme="minorHAnsi"/>
          <w:sz w:val="22"/>
          <w:szCs w:val="22"/>
          <w:lang w:val="en-GB"/>
        </w:rPr>
        <w:t xml:space="preserve"> TBU in Zlín for 2022 is submitted in accordance with Act No. 111/1998 Coll., on higher education institutions. It was prepared according to the framework curriculum of the </w:t>
      </w:r>
      <w:r>
        <w:rPr>
          <w:rFonts w:asciiTheme="minorHAnsi" w:hAnsiTheme="minorHAnsi" w:cstheme="minorHAnsi"/>
          <w:sz w:val="22"/>
          <w:szCs w:val="22"/>
          <w:lang w:val="en-GB"/>
        </w:rPr>
        <w:t>AR</w:t>
      </w:r>
      <w:r w:rsidRPr="00594172">
        <w:rPr>
          <w:rFonts w:asciiTheme="minorHAnsi" w:hAnsiTheme="minorHAnsi" w:cstheme="minorHAnsi"/>
          <w:sz w:val="22"/>
          <w:szCs w:val="22"/>
          <w:lang w:val="en-GB"/>
        </w:rPr>
        <w:t xml:space="preserve"> TBU. It presents basic information, data and results of activities related to the activities of the FL</w:t>
      </w:r>
      <w:r>
        <w:rPr>
          <w:rFonts w:asciiTheme="minorHAnsi" w:hAnsiTheme="minorHAnsi" w:cstheme="minorHAnsi"/>
          <w:sz w:val="22"/>
          <w:szCs w:val="22"/>
          <w:lang w:val="en-GB"/>
        </w:rPr>
        <w:t>CM</w:t>
      </w:r>
      <w:r w:rsidRPr="00594172">
        <w:rPr>
          <w:rFonts w:asciiTheme="minorHAnsi" w:hAnsiTheme="minorHAnsi" w:cstheme="minorHAnsi"/>
          <w:sz w:val="22"/>
          <w:szCs w:val="22"/>
          <w:lang w:val="en-GB"/>
        </w:rPr>
        <w:t xml:space="preserve"> TBU in 2022. The annual report maintains the structure applied in previous years in order to facilitate, for example, year-on-year comparisons.</w:t>
      </w:r>
    </w:p>
    <w:p w14:paraId="5C699A08" w14:textId="77777777" w:rsidR="00870C5A" w:rsidRPr="00594172" w:rsidRDefault="00870C5A" w:rsidP="00594172">
      <w:pPr>
        <w:spacing w:line="276" w:lineRule="auto"/>
        <w:jc w:val="both"/>
        <w:rPr>
          <w:rFonts w:asciiTheme="minorHAnsi" w:hAnsiTheme="minorHAnsi" w:cstheme="minorHAnsi"/>
          <w:sz w:val="22"/>
          <w:szCs w:val="22"/>
          <w:lang w:val="en-GB"/>
        </w:rPr>
      </w:pPr>
    </w:p>
    <w:p w14:paraId="5A471898" w14:textId="77777777" w:rsidR="00870C5A" w:rsidRPr="00594172" w:rsidRDefault="00870C5A" w:rsidP="00594172">
      <w:pPr>
        <w:spacing w:line="276" w:lineRule="auto"/>
        <w:jc w:val="both"/>
        <w:rPr>
          <w:rFonts w:asciiTheme="minorHAnsi" w:hAnsiTheme="minorHAnsi" w:cstheme="minorHAnsi"/>
          <w:sz w:val="22"/>
          <w:szCs w:val="22"/>
          <w:lang w:val="en-GB"/>
        </w:rPr>
      </w:pPr>
    </w:p>
    <w:p w14:paraId="74876A70" w14:textId="77777777" w:rsidR="00870C5A" w:rsidRPr="00594172" w:rsidRDefault="00870C5A" w:rsidP="00870C5A">
      <w:pPr>
        <w:jc w:val="both"/>
        <w:rPr>
          <w:rFonts w:asciiTheme="minorHAnsi" w:hAnsiTheme="minorHAnsi" w:cstheme="minorHAnsi"/>
          <w:sz w:val="22"/>
          <w:szCs w:val="22"/>
          <w:lang w:val="en-GB"/>
        </w:rPr>
      </w:pPr>
      <w:r w:rsidRPr="00594172">
        <w:rPr>
          <w:rFonts w:asciiTheme="minorHAnsi" w:hAnsiTheme="minorHAnsi" w:cstheme="minorHAnsi"/>
          <w:sz w:val="22"/>
          <w:szCs w:val="22"/>
          <w:lang w:val="en-GB"/>
        </w:rPr>
        <w:t>.</w:t>
      </w:r>
    </w:p>
    <w:p w14:paraId="0A0B481F" w14:textId="77777777" w:rsidR="00870C5A" w:rsidRPr="00594172" w:rsidRDefault="00870C5A" w:rsidP="00870C5A">
      <w:pPr>
        <w:jc w:val="both"/>
        <w:rPr>
          <w:rFonts w:asciiTheme="minorHAnsi" w:hAnsiTheme="minorHAnsi" w:cstheme="minorHAnsi"/>
          <w:sz w:val="22"/>
          <w:szCs w:val="22"/>
          <w:lang w:val="en-GB"/>
        </w:rPr>
      </w:pPr>
    </w:p>
    <w:p w14:paraId="6DDA836F" w14:textId="77777777" w:rsidR="00870C5A" w:rsidRPr="00594172" w:rsidRDefault="00870C5A" w:rsidP="00870C5A">
      <w:pPr>
        <w:jc w:val="both"/>
        <w:rPr>
          <w:rFonts w:asciiTheme="minorHAnsi" w:hAnsiTheme="minorHAnsi" w:cstheme="minorHAnsi"/>
          <w:sz w:val="22"/>
          <w:szCs w:val="22"/>
          <w:lang w:val="en-GB"/>
        </w:rPr>
      </w:pPr>
    </w:p>
    <w:p w14:paraId="72F11FAC" w14:textId="12911959" w:rsidR="00870C5A" w:rsidRPr="00594172" w:rsidRDefault="00870C5A" w:rsidP="00870C5A">
      <w:pPr>
        <w:jc w:val="both"/>
        <w:rPr>
          <w:rFonts w:asciiTheme="minorHAnsi" w:hAnsiTheme="minorHAnsi" w:cstheme="minorHAnsi"/>
          <w:sz w:val="22"/>
          <w:szCs w:val="22"/>
          <w:lang w:val="en-GB"/>
        </w:rPr>
      </w:pPr>
      <w:r w:rsidRPr="00594172">
        <w:rPr>
          <w:rFonts w:asciiTheme="minorHAnsi" w:hAnsiTheme="minorHAnsi" w:cstheme="minorHAnsi"/>
          <w:sz w:val="22"/>
          <w:szCs w:val="22"/>
          <w:lang w:val="en-GB"/>
        </w:rPr>
        <w:t xml:space="preserve">                                                                                                                                        </w:t>
      </w:r>
      <w:r w:rsidR="00594172" w:rsidRPr="00594172">
        <w:rPr>
          <w:rFonts w:asciiTheme="minorHAnsi" w:hAnsiTheme="minorHAnsi" w:cstheme="minorHAnsi"/>
          <w:sz w:val="22"/>
          <w:szCs w:val="22"/>
          <w:lang w:val="en-GB"/>
        </w:rPr>
        <w:t xml:space="preserve">Assoc. Prof. </w:t>
      </w:r>
      <w:r w:rsidRPr="00594172">
        <w:rPr>
          <w:rFonts w:asciiTheme="minorHAnsi" w:hAnsiTheme="minorHAnsi" w:cstheme="minorHAnsi"/>
          <w:sz w:val="22"/>
          <w:szCs w:val="22"/>
          <w:lang w:val="en-GB"/>
        </w:rPr>
        <w:t>Ing. Zuzana Tučková, Ph.D.</w:t>
      </w:r>
    </w:p>
    <w:p w14:paraId="27590E7C" w14:textId="0AACF5C0" w:rsidR="00870C5A" w:rsidRPr="00594172" w:rsidRDefault="00870C5A" w:rsidP="00870C5A">
      <w:pPr>
        <w:jc w:val="both"/>
        <w:rPr>
          <w:rFonts w:asciiTheme="minorHAnsi" w:hAnsiTheme="minorHAnsi" w:cstheme="minorHAnsi"/>
          <w:sz w:val="22"/>
          <w:szCs w:val="22"/>
          <w:lang w:val="en-GB"/>
        </w:rPr>
      </w:pPr>
      <w:r w:rsidRPr="00594172">
        <w:rPr>
          <w:rFonts w:asciiTheme="minorHAnsi" w:hAnsiTheme="minorHAnsi" w:cstheme="minorHAnsi"/>
          <w:sz w:val="22"/>
          <w:szCs w:val="22"/>
          <w:lang w:val="en-GB"/>
        </w:rPr>
        <w:t xml:space="preserve">                                                                                                                                                                                             </w:t>
      </w:r>
      <w:r w:rsidR="00594172">
        <w:rPr>
          <w:rFonts w:asciiTheme="minorHAnsi" w:hAnsiTheme="minorHAnsi" w:cstheme="minorHAnsi"/>
          <w:sz w:val="22"/>
          <w:szCs w:val="22"/>
          <w:lang w:val="en-GB"/>
        </w:rPr>
        <w:t>Dean</w:t>
      </w:r>
      <w:r w:rsidRPr="00594172">
        <w:rPr>
          <w:rFonts w:asciiTheme="minorHAnsi" w:hAnsiTheme="minorHAnsi" w:cstheme="minorHAnsi"/>
          <w:sz w:val="22"/>
          <w:szCs w:val="22"/>
          <w:lang w:val="en-GB"/>
        </w:rPr>
        <w:t xml:space="preserve"> </w:t>
      </w:r>
    </w:p>
    <w:p w14:paraId="1E8D6E69" w14:textId="77777777" w:rsidR="00870C5A" w:rsidRPr="00594172" w:rsidRDefault="00870C5A" w:rsidP="00870C5A">
      <w:pPr>
        <w:jc w:val="both"/>
        <w:rPr>
          <w:rFonts w:asciiTheme="minorHAnsi" w:hAnsiTheme="minorHAnsi" w:cstheme="minorHAnsi"/>
          <w:sz w:val="22"/>
          <w:szCs w:val="22"/>
          <w:lang w:val="en-GB"/>
        </w:rPr>
      </w:pPr>
    </w:p>
    <w:p w14:paraId="32D170F0" w14:textId="77777777" w:rsidR="00870C5A" w:rsidRPr="00594172" w:rsidRDefault="00870C5A" w:rsidP="00870C5A">
      <w:pPr>
        <w:jc w:val="both"/>
        <w:rPr>
          <w:rFonts w:asciiTheme="minorHAnsi" w:hAnsiTheme="minorHAnsi" w:cstheme="minorHAnsi"/>
          <w:sz w:val="22"/>
          <w:szCs w:val="22"/>
          <w:lang w:val="en-GB"/>
        </w:rPr>
      </w:pPr>
    </w:p>
    <w:p w14:paraId="27E662E8" w14:textId="285C7EA6" w:rsidR="00594172" w:rsidRDefault="00594172">
      <w:pPr>
        <w:spacing w:after="160" w:line="259" w:lineRule="auto"/>
        <w:rPr>
          <w:rFonts w:asciiTheme="minorHAnsi" w:hAnsiTheme="minorHAnsi" w:cstheme="minorHAnsi"/>
          <w:sz w:val="22"/>
          <w:szCs w:val="22"/>
          <w:lang w:val="en-GB"/>
        </w:rPr>
      </w:pPr>
      <w:r>
        <w:rPr>
          <w:rFonts w:asciiTheme="minorHAnsi" w:hAnsiTheme="minorHAnsi" w:cstheme="minorHAnsi"/>
          <w:sz w:val="22"/>
          <w:szCs w:val="22"/>
          <w:lang w:val="en-GB"/>
        </w:rPr>
        <w:br w:type="page"/>
      </w:r>
    </w:p>
    <w:p w14:paraId="36402203" w14:textId="77777777" w:rsidR="00594172" w:rsidRPr="00BC29AC" w:rsidRDefault="00594172" w:rsidP="00594172">
      <w:pPr>
        <w:pStyle w:val="Nadpis2"/>
        <w:numPr>
          <w:ilvl w:val="1"/>
          <w:numId w:val="4"/>
        </w:numPr>
        <w:rPr>
          <w:rFonts w:asciiTheme="minorHAnsi" w:hAnsiTheme="minorHAnsi" w:cstheme="minorHAnsi"/>
          <w:i w:val="0"/>
          <w:sz w:val="24"/>
          <w:szCs w:val="24"/>
          <w:u w:val="none"/>
          <w:lang w:val="en-GB"/>
        </w:rPr>
      </w:pPr>
      <w:bookmarkStart w:id="12" w:name="_Toc165632716"/>
      <w:bookmarkStart w:id="13" w:name="_Hlk193116736"/>
      <w:r>
        <w:rPr>
          <w:rFonts w:asciiTheme="minorHAnsi" w:hAnsiTheme="minorHAnsi" w:cstheme="minorHAnsi"/>
          <w:i w:val="0"/>
          <w:sz w:val="24"/>
          <w:szCs w:val="24"/>
          <w:u w:val="none"/>
          <w:lang w:val="en-GB"/>
        </w:rPr>
        <w:lastRenderedPageBreak/>
        <w:t>C</w:t>
      </w:r>
      <w:r w:rsidRPr="00BC29AC">
        <w:rPr>
          <w:rFonts w:asciiTheme="minorHAnsi" w:hAnsiTheme="minorHAnsi" w:cstheme="minorHAnsi"/>
          <w:i w:val="0"/>
          <w:sz w:val="24"/>
          <w:szCs w:val="24"/>
          <w:u w:val="none"/>
          <w:lang w:val="en-GB"/>
        </w:rPr>
        <w:t>onta</w:t>
      </w:r>
      <w:bookmarkEnd w:id="12"/>
      <w:r>
        <w:rPr>
          <w:rFonts w:asciiTheme="minorHAnsi" w:hAnsiTheme="minorHAnsi" w:cstheme="minorHAnsi"/>
          <w:i w:val="0"/>
          <w:sz w:val="24"/>
          <w:szCs w:val="24"/>
          <w:u w:val="none"/>
          <w:lang w:val="en-GB"/>
        </w:rPr>
        <w:t>ct</w:t>
      </w:r>
    </w:p>
    <w:p w14:paraId="55659180" w14:textId="77777777" w:rsidR="00594172" w:rsidRPr="00BC29AC" w:rsidRDefault="00594172" w:rsidP="00594172">
      <w:pPr>
        <w:rPr>
          <w:rFonts w:asciiTheme="minorHAnsi" w:hAnsiTheme="minorHAnsi" w:cstheme="minorHAnsi"/>
          <w:sz w:val="18"/>
          <w:szCs w:val="18"/>
          <w:lang w:val="en-GB"/>
        </w:rPr>
      </w:pPr>
    </w:p>
    <w:p w14:paraId="348BAF1F" w14:textId="77777777" w:rsidR="00594172" w:rsidRPr="00BC29AC" w:rsidRDefault="00594172" w:rsidP="00594172">
      <w:pPr>
        <w:rPr>
          <w:rFonts w:asciiTheme="minorHAnsi" w:hAnsiTheme="minorHAnsi" w:cstheme="minorHAnsi"/>
          <w:sz w:val="22"/>
          <w:szCs w:val="22"/>
          <w:lang w:val="it-IT"/>
        </w:rPr>
      </w:pPr>
      <w:r w:rsidRPr="00BC29AC">
        <w:rPr>
          <w:rFonts w:asciiTheme="minorHAnsi" w:hAnsiTheme="minorHAnsi" w:cstheme="minorHAnsi"/>
          <w:sz w:val="22"/>
          <w:szCs w:val="22"/>
          <w:lang w:val="it-IT"/>
        </w:rPr>
        <w:t xml:space="preserve">Univerzita Tomáše Bati ve Zlíně </w:t>
      </w:r>
      <w:r>
        <w:rPr>
          <w:rFonts w:asciiTheme="minorHAnsi" w:hAnsiTheme="minorHAnsi" w:cstheme="minorHAnsi"/>
          <w:sz w:val="22"/>
          <w:szCs w:val="22"/>
          <w:lang w:val="it-IT"/>
        </w:rPr>
        <w:t>– Tomas Bata University in Zlín</w:t>
      </w:r>
    </w:p>
    <w:p w14:paraId="6DCA0702" w14:textId="77777777" w:rsidR="00594172" w:rsidRPr="00BC29AC" w:rsidRDefault="00594172" w:rsidP="00594172">
      <w:pPr>
        <w:rPr>
          <w:rFonts w:asciiTheme="minorHAnsi" w:hAnsiTheme="minorHAnsi" w:cstheme="minorHAnsi"/>
          <w:sz w:val="22"/>
          <w:szCs w:val="22"/>
          <w:lang w:val="it-IT"/>
        </w:rPr>
      </w:pPr>
      <w:r>
        <w:rPr>
          <w:rFonts w:asciiTheme="minorHAnsi" w:hAnsiTheme="minorHAnsi" w:cstheme="minorHAnsi"/>
          <w:sz w:val="22"/>
          <w:szCs w:val="22"/>
          <w:lang w:val="it-IT"/>
        </w:rPr>
        <w:t>Abbreviated name</w:t>
      </w:r>
      <w:r w:rsidRPr="00BC29AC">
        <w:rPr>
          <w:rFonts w:asciiTheme="minorHAnsi" w:hAnsiTheme="minorHAnsi" w:cstheme="minorHAnsi"/>
          <w:sz w:val="22"/>
          <w:szCs w:val="22"/>
          <w:lang w:val="it-IT"/>
        </w:rPr>
        <w:t>: Univerzita Tomáše Bati -</w:t>
      </w:r>
      <w:r>
        <w:rPr>
          <w:rFonts w:asciiTheme="minorHAnsi" w:hAnsiTheme="minorHAnsi" w:cstheme="minorHAnsi"/>
          <w:sz w:val="22"/>
          <w:szCs w:val="22"/>
          <w:lang w:val="it-IT"/>
        </w:rPr>
        <w:t xml:space="preserve"> Tomas Bata University</w:t>
      </w:r>
    </w:p>
    <w:p w14:paraId="7A7BD441" w14:textId="0EB528ED" w:rsidR="00594172" w:rsidRPr="00BC29AC" w:rsidRDefault="00594172" w:rsidP="00594172">
      <w:pPr>
        <w:rPr>
          <w:rFonts w:asciiTheme="minorHAnsi" w:hAnsiTheme="minorHAnsi" w:cstheme="minorHAnsi"/>
          <w:sz w:val="22"/>
          <w:szCs w:val="22"/>
          <w:lang w:val="en-GB"/>
        </w:rPr>
      </w:pPr>
      <w:r>
        <w:rPr>
          <w:rFonts w:asciiTheme="minorHAnsi" w:hAnsiTheme="minorHAnsi" w:cstheme="minorHAnsi"/>
          <w:sz w:val="22"/>
          <w:szCs w:val="22"/>
          <w:lang w:val="en-GB"/>
        </w:rPr>
        <w:t>Abbreviation</w:t>
      </w:r>
      <w:r w:rsidRPr="00BC29AC">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UTB - </w:t>
      </w:r>
      <w:r w:rsidRPr="00BC29AC">
        <w:rPr>
          <w:rFonts w:asciiTheme="minorHAnsi" w:hAnsiTheme="minorHAnsi" w:cstheme="minorHAnsi"/>
          <w:sz w:val="22"/>
          <w:szCs w:val="22"/>
          <w:lang w:val="en-GB"/>
        </w:rPr>
        <w:t>TB</w:t>
      </w:r>
      <w:r>
        <w:rPr>
          <w:rFonts w:asciiTheme="minorHAnsi" w:hAnsiTheme="minorHAnsi" w:cstheme="minorHAnsi"/>
          <w:sz w:val="22"/>
          <w:szCs w:val="22"/>
          <w:lang w:val="en-GB"/>
        </w:rPr>
        <w:t>U</w:t>
      </w:r>
    </w:p>
    <w:p w14:paraId="7B8ABD9E" w14:textId="77777777" w:rsidR="00594172" w:rsidRPr="00BC29AC" w:rsidRDefault="00594172" w:rsidP="00594172">
      <w:pPr>
        <w:rPr>
          <w:rFonts w:asciiTheme="minorHAnsi" w:hAnsiTheme="minorHAnsi" w:cstheme="minorHAnsi"/>
          <w:sz w:val="22"/>
          <w:szCs w:val="22"/>
          <w:lang w:val="en-GB"/>
        </w:rPr>
      </w:pPr>
      <w:r w:rsidRPr="00BC29AC">
        <w:rPr>
          <w:rFonts w:asciiTheme="minorHAnsi" w:hAnsiTheme="minorHAnsi" w:cstheme="minorHAnsi"/>
          <w:sz w:val="22"/>
          <w:szCs w:val="22"/>
          <w:lang w:val="en-GB"/>
        </w:rPr>
        <w:t>S</w:t>
      </w:r>
      <w:r>
        <w:rPr>
          <w:rFonts w:asciiTheme="minorHAnsi" w:hAnsiTheme="minorHAnsi" w:cstheme="minorHAnsi"/>
          <w:sz w:val="22"/>
          <w:szCs w:val="22"/>
          <w:lang w:val="en-GB"/>
        </w:rPr>
        <w:t>eat</w:t>
      </w:r>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nám</w:t>
      </w:r>
      <w:proofErr w:type="spellEnd"/>
      <w:r w:rsidRPr="00BC29AC">
        <w:rPr>
          <w:rFonts w:asciiTheme="minorHAnsi" w:hAnsiTheme="minorHAnsi" w:cstheme="minorHAnsi"/>
          <w:sz w:val="22"/>
          <w:szCs w:val="22"/>
          <w:lang w:val="en-GB"/>
        </w:rPr>
        <w:t xml:space="preserve">. T. G. </w:t>
      </w:r>
      <w:proofErr w:type="spellStart"/>
      <w:r w:rsidRPr="00BC29AC">
        <w:rPr>
          <w:rFonts w:asciiTheme="minorHAnsi" w:hAnsiTheme="minorHAnsi" w:cstheme="minorHAnsi"/>
          <w:sz w:val="22"/>
          <w:szCs w:val="22"/>
          <w:lang w:val="en-GB"/>
        </w:rPr>
        <w:t>Masaryka</w:t>
      </w:r>
      <w:proofErr w:type="spellEnd"/>
      <w:r w:rsidRPr="00BC29AC">
        <w:rPr>
          <w:rFonts w:asciiTheme="minorHAnsi" w:hAnsiTheme="minorHAnsi" w:cstheme="minorHAnsi"/>
          <w:sz w:val="22"/>
          <w:szCs w:val="22"/>
          <w:lang w:val="en-GB"/>
        </w:rPr>
        <w:t xml:space="preserve"> 5555, 760 01 Zlín, </w:t>
      </w:r>
      <w:r>
        <w:rPr>
          <w:rFonts w:asciiTheme="minorHAnsi" w:hAnsiTheme="minorHAnsi" w:cstheme="minorHAnsi"/>
          <w:sz w:val="22"/>
          <w:szCs w:val="22"/>
          <w:lang w:val="en-GB"/>
        </w:rPr>
        <w:t>Czech Republic</w:t>
      </w:r>
    </w:p>
    <w:p w14:paraId="149947EB" w14:textId="77777777" w:rsidR="00594172" w:rsidRPr="00BC29AC" w:rsidRDefault="00594172" w:rsidP="00594172">
      <w:pPr>
        <w:ind w:left="720"/>
        <w:rPr>
          <w:rFonts w:asciiTheme="minorHAnsi" w:hAnsiTheme="minorHAnsi" w:cstheme="minorHAnsi"/>
          <w:sz w:val="18"/>
          <w:szCs w:val="18"/>
          <w:lang w:val="en-GB"/>
        </w:rPr>
      </w:pPr>
    </w:p>
    <w:p w14:paraId="5768BD0A" w14:textId="77777777" w:rsidR="00594172" w:rsidRPr="00BC29AC" w:rsidRDefault="00594172" w:rsidP="00594172">
      <w:pPr>
        <w:pStyle w:val="Nadpis3"/>
        <w:numPr>
          <w:ilvl w:val="0"/>
          <w:numId w:val="0"/>
        </w:numPr>
        <w:ind w:left="720"/>
        <w:rPr>
          <w:rFonts w:asciiTheme="minorHAnsi" w:hAnsiTheme="minorHAnsi" w:cstheme="minorHAnsi"/>
          <w:i/>
          <w:iCs/>
          <w:sz w:val="18"/>
          <w:szCs w:val="18"/>
          <w:lang w:val="en-GB"/>
        </w:rPr>
      </w:pPr>
    </w:p>
    <w:p w14:paraId="68290B16" w14:textId="77777777" w:rsidR="00594172" w:rsidRPr="00BC29AC" w:rsidRDefault="00594172" w:rsidP="00594172">
      <w:pPr>
        <w:pStyle w:val="Nadpis3"/>
        <w:numPr>
          <w:ilvl w:val="2"/>
          <w:numId w:val="8"/>
        </w:numPr>
        <w:rPr>
          <w:rFonts w:asciiTheme="minorHAnsi" w:hAnsiTheme="minorHAnsi" w:cstheme="minorHAnsi"/>
          <w:iCs/>
          <w:sz w:val="24"/>
          <w:szCs w:val="24"/>
          <w:lang w:val="en-GB"/>
        </w:rPr>
      </w:pPr>
      <w:bookmarkStart w:id="14" w:name="_Toc165632717"/>
      <w:r>
        <w:rPr>
          <w:rFonts w:asciiTheme="minorHAnsi" w:hAnsiTheme="minorHAnsi" w:cstheme="minorHAnsi"/>
          <w:iCs/>
          <w:sz w:val="24"/>
          <w:szCs w:val="24"/>
          <w:lang w:val="en-GB"/>
        </w:rPr>
        <w:t>Faculty Name and Address</w:t>
      </w:r>
      <w:bookmarkEnd w:id="14"/>
    </w:p>
    <w:p w14:paraId="099B3EC3" w14:textId="77777777" w:rsidR="00594172" w:rsidRPr="00BC29AC" w:rsidRDefault="00594172" w:rsidP="00594172">
      <w:pPr>
        <w:jc w:val="both"/>
        <w:rPr>
          <w:rFonts w:asciiTheme="minorHAnsi" w:hAnsiTheme="minorHAnsi" w:cstheme="minorHAnsi"/>
          <w:sz w:val="18"/>
          <w:szCs w:val="18"/>
          <w:lang w:val="en-GB"/>
        </w:rPr>
      </w:pPr>
    </w:p>
    <w:p w14:paraId="23C3644E" w14:textId="77777777" w:rsidR="00594172" w:rsidRPr="00BC29AC" w:rsidRDefault="00594172" w:rsidP="00594172">
      <w:pPr>
        <w:jc w:val="both"/>
        <w:rPr>
          <w:rFonts w:asciiTheme="minorHAnsi" w:hAnsiTheme="minorHAnsi" w:cstheme="minorHAnsi"/>
          <w:sz w:val="22"/>
          <w:szCs w:val="22"/>
          <w:lang w:val="en-GB"/>
        </w:rPr>
      </w:pPr>
      <w:proofErr w:type="spellStart"/>
      <w:r w:rsidRPr="00BC29AC">
        <w:rPr>
          <w:rFonts w:asciiTheme="minorHAnsi" w:hAnsiTheme="minorHAnsi" w:cstheme="minorHAnsi"/>
          <w:sz w:val="22"/>
          <w:szCs w:val="22"/>
          <w:lang w:val="en-GB"/>
        </w:rPr>
        <w:t>Fakulta</w:t>
      </w:r>
      <w:proofErr w:type="spellEnd"/>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logistiky</w:t>
      </w:r>
      <w:proofErr w:type="spellEnd"/>
      <w:r w:rsidRPr="00BC29AC">
        <w:rPr>
          <w:rFonts w:asciiTheme="minorHAnsi" w:hAnsiTheme="minorHAnsi" w:cstheme="minorHAnsi"/>
          <w:sz w:val="22"/>
          <w:szCs w:val="22"/>
          <w:lang w:val="en-GB"/>
        </w:rPr>
        <w:t xml:space="preserve"> a </w:t>
      </w:r>
      <w:proofErr w:type="spellStart"/>
      <w:r w:rsidRPr="00BC29AC">
        <w:rPr>
          <w:rFonts w:asciiTheme="minorHAnsi" w:hAnsiTheme="minorHAnsi" w:cstheme="minorHAnsi"/>
          <w:sz w:val="22"/>
          <w:szCs w:val="22"/>
          <w:lang w:val="en-GB"/>
        </w:rPr>
        <w:t>krizového</w:t>
      </w:r>
      <w:proofErr w:type="spellEnd"/>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řízení</w:t>
      </w:r>
      <w:proofErr w:type="spellEnd"/>
      <w:r w:rsidRPr="00BC29AC">
        <w:rPr>
          <w:rFonts w:asciiTheme="minorHAnsi" w:hAnsiTheme="minorHAnsi" w:cstheme="minorHAnsi"/>
          <w:sz w:val="22"/>
          <w:szCs w:val="22"/>
          <w:lang w:val="en-GB"/>
        </w:rPr>
        <w:t xml:space="preserve"> UTB ve Zlíně </w:t>
      </w:r>
      <w:r>
        <w:rPr>
          <w:rFonts w:asciiTheme="minorHAnsi" w:hAnsiTheme="minorHAnsi" w:cstheme="minorHAnsi"/>
          <w:sz w:val="22"/>
          <w:szCs w:val="22"/>
          <w:lang w:val="en-GB"/>
        </w:rPr>
        <w:t>– Faculty of Logistics and Crisis Management</w:t>
      </w:r>
    </w:p>
    <w:p w14:paraId="19EBD749" w14:textId="77777777" w:rsidR="00594172" w:rsidRPr="00BC29AC" w:rsidRDefault="00594172" w:rsidP="00594172">
      <w:pPr>
        <w:jc w:val="both"/>
        <w:rPr>
          <w:rFonts w:asciiTheme="minorHAnsi" w:hAnsiTheme="minorHAnsi" w:cstheme="minorHAnsi"/>
          <w:sz w:val="22"/>
          <w:szCs w:val="22"/>
          <w:lang w:val="en-GB"/>
        </w:rPr>
      </w:pPr>
      <w:r>
        <w:rPr>
          <w:rFonts w:asciiTheme="minorHAnsi" w:hAnsiTheme="minorHAnsi" w:cstheme="minorHAnsi"/>
          <w:sz w:val="22"/>
          <w:szCs w:val="22"/>
          <w:lang w:val="en-GB"/>
        </w:rPr>
        <w:t>Abbreviation</w:t>
      </w:r>
      <w:r w:rsidRPr="00BC29AC">
        <w:rPr>
          <w:rFonts w:asciiTheme="minorHAnsi" w:hAnsiTheme="minorHAnsi" w:cstheme="minorHAnsi"/>
          <w:sz w:val="22"/>
          <w:szCs w:val="22"/>
          <w:lang w:val="en-GB"/>
        </w:rPr>
        <w:t>: FLKŘ</w:t>
      </w:r>
      <w:r>
        <w:rPr>
          <w:rFonts w:asciiTheme="minorHAnsi" w:hAnsiTheme="minorHAnsi" w:cstheme="minorHAnsi"/>
          <w:sz w:val="22"/>
          <w:szCs w:val="22"/>
          <w:lang w:val="en-GB"/>
        </w:rPr>
        <w:t xml:space="preserve"> - FLCM</w:t>
      </w:r>
    </w:p>
    <w:p w14:paraId="07AEC1EC" w14:textId="77777777" w:rsidR="00594172" w:rsidRPr="00BC29AC" w:rsidRDefault="00594172" w:rsidP="00594172">
      <w:pPr>
        <w:jc w:val="both"/>
        <w:rPr>
          <w:rFonts w:asciiTheme="minorHAnsi" w:hAnsiTheme="minorHAnsi" w:cstheme="minorHAnsi"/>
          <w:sz w:val="22"/>
          <w:szCs w:val="22"/>
          <w:lang w:val="en-GB"/>
        </w:rPr>
      </w:pPr>
      <w:r w:rsidRPr="00BC29AC">
        <w:rPr>
          <w:rFonts w:asciiTheme="minorHAnsi" w:hAnsiTheme="minorHAnsi" w:cstheme="minorHAnsi"/>
          <w:sz w:val="22"/>
          <w:szCs w:val="22"/>
          <w:lang w:val="en-GB"/>
        </w:rPr>
        <w:t>S</w:t>
      </w:r>
      <w:r>
        <w:rPr>
          <w:rFonts w:asciiTheme="minorHAnsi" w:hAnsiTheme="minorHAnsi" w:cstheme="minorHAnsi"/>
          <w:sz w:val="22"/>
          <w:szCs w:val="22"/>
          <w:lang w:val="en-GB"/>
        </w:rPr>
        <w:t>eat</w:t>
      </w:r>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Studentské</w:t>
      </w:r>
      <w:proofErr w:type="spellEnd"/>
      <w:r w:rsidRPr="00BC29AC">
        <w:rPr>
          <w:rFonts w:asciiTheme="minorHAnsi" w:hAnsiTheme="minorHAnsi" w:cstheme="minorHAnsi"/>
          <w:sz w:val="22"/>
          <w:szCs w:val="22"/>
          <w:lang w:val="en-GB"/>
        </w:rPr>
        <w:t xml:space="preserve"> náměstí 1532, 686 01 Uherské Hradiště, </w:t>
      </w:r>
      <w:r>
        <w:rPr>
          <w:rFonts w:asciiTheme="minorHAnsi" w:hAnsiTheme="minorHAnsi" w:cstheme="minorHAnsi"/>
          <w:sz w:val="22"/>
          <w:szCs w:val="22"/>
          <w:lang w:val="en-GB"/>
        </w:rPr>
        <w:t>Czech Republic</w:t>
      </w:r>
    </w:p>
    <w:p w14:paraId="56522944" w14:textId="77777777" w:rsidR="00594172" w:rsidRPr="00BC29AC" w:rsidRDefault="00594172" w:rsidP="00594172">
      <w:pPr>
        <w:jc w:val="both"/>
        <w:rPr>
          <w:rFonts w:asciiTheme="minorHAnsi" w:hAnsiTheme="minorHAnsi" w:cstheme="minorHAnsi"/>
          <w:sz w:val="18"/>
          <w:szCs w:val="18"/>
          <w:lang w:val="en-GB"/>
        </w:rPr>
      </w:pPr>
    </w:p>
    <w:p w14:paraId="2905E7D4" w14:textId="77777777" w:rsidR="00594172" w:rsidRPr="00BC29AC" w:rsidRDefault="00594172" w:rsidP="00594172">
      <w:pPr>
        <w:jc w:val="both"/>
        <w:rPr>
          <w:rFonts w:asciiTheme="minorHAnsi" w:hAnsiTheme="minorHAnsi" w:cstheme="minorHAnsi"/>
          <w:sz w:val="18"/>
          <w:szCs w:val="18"/>
          <w:lang w:val="en-GB"/>
        </w:rPr>
      </w:pPr>
    </w:p>
    <w:p w14:paraId="629B667D" w14:textId="77777777" w:rsidR="00594172" w:rsidRPr="00BC29AC" w:rsidRDefault="00594172" w:rsidP="00594172">
      <w:pPr>
        <w:pStyle w:val="Nadpis3"/>
        <w:numPr>
          <w:ilvl w:val="2"/>
          <w:numId w:val="8"/>
        </w:numPr>
        <w:rPr>
          <w:rFonts w:asciiTheme="minorHAnsi" w:hAnsiTheme="minorHAnsi" w:cstheme="minorHAnsi"/>
          <w:iCs/>
          <w:sz w:val="24"/>
          <w:szCs w:val="24"/>
          <w:lang w:val="en-GB"/>
        </w:rPr>
      </w:pPr>
      <w:bookmarkStart w:id="15" w:name="_Toc165632718"/>
      <w:r>
        <w:rPr>
          <w:rFonts w:asciiTheme="minorHAnsi" w:hAnsiTheme="minorHAnsi" w:cstheme="minorHAnsi"/>
          <w:iCs/>
          <w:sz w:val="24"/>
          <w:szCs w:val="24"/>
          <w:lang w:val="en-GB"/>
        </w:rPr>
        <w:t>Faculty Objects</w:t>
      </w:r>
      <w:bookmarkEnd w:id="15"/>
    </w:p>
    <w:p w14:paraId="7EB7A545" w14:textId="77777777" w:rsidR="00594172" w:rsidRPr="00BC29AC" w:rsidRDefault="00594172" w:rsidP="00594172">
      <w:pPr>
        <w:rPr>
          <w:rFonts w:asciiTheme="minorHAnsi" w:hAnsiTheme="minorHAnsi" w:cstheme="minorHAnsi"/>
          <w:lang w:val="en-GB"/>
        </w:rPr>
      </w:pPr>
    </w:p>
    <w:p w14:paraId="664C3C6E" w14:textId="77777777" w:rsidR="00594172" w:rsidRPr="00BC29AC" w:rsidRDefault="00594172" w:rsidP="00594172">
      <w:pPr>
        <w:rPr>
          <w:rFonts w:asciiTheme="minorHAnsi" w:hAnsiTheme="minorHAnsi" w:cstheme="minorHAnsi"/>
          <w:sz w:val="22"/>
          <w:szCs w:val="22"/>
          <w:lang w:val="en-GB"/>
        </w:rPr>
      </w:pPr>
      <w:r w:rsidRPr="00BC29AC">
        <w:rPr>
          <w:rFonts w:asciiTheme="minorHAnsi" w:hAnsiTheme="minorHAnsi" w:cstheme="minorHAnsi"/>
          <w:sz w:val="22"/>
          <w:szCs w:val="22"/>
          <w:lang w:val="en-GB"/>
        </w:rPr>
        <w:t xml:space="preserve">UH1 – </w:t>
      </w:r>
      <w:proofErr w:type="spellStart"/>
      <w:r w:rsidRPr="00BC29AC">
        <w:rPr>
          <w:rFonts w:asciiTheme="minorHAnsi" w:hAnsiTheme="minorHAnsi" w:cstheme="minorHAnsi"/>
          <w:sz w:val="22"/>
          <w:szCs w:val="22"/>
          <w:lang w:val="en-GB"/>
        </w:rPr>
        <w:t>Studentské</w:t>
      </w:r>
      <w:proofErr w:type="spellEnd"/>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nám</w:t>
      </w:r>
      <w:proofErr w:type="spellEnd"/>
      <w:r w:rsidRPr="00BC29AC">
        <w:rPr>
          <w:rFonts w:asciiTheme="minorHAnsi" w:hAnsiTheme="minorHAnsi" w:cstheme="minorHAnsi"/>
          <w:sz w:val="22"/>
          <w:szCs w:val="22"/>
          <w:lang w:val="en-GB"/>
        </w:rPr>
        <w:t>. 1532, 686 01 Uherské Hradiště</w:t>
      </w:r>
    </w:p>
    <w:p w14:paraId="15B72540" w14:textId="77777777" w:rsidR="00594172" w:rsidRPr="00BC29AC" w:rsidRDefault="00594172" w:rsidP="00594172">
      <w:pPr>
        <w:rPr>
          <w:rFonts w:asciiTheme="minorHAnsi" w:hAnsiTheme="minorHAnsi" w:cstheme="minorHAnsi"/>
          <w:sz w:val="22"/>
          <w:szCs w:val="22"/>
          <w:lang w:val="en-GB"/>
        </w:rPr>
      </w:pPr>
      <w:r w:rsidRPr="00BC29AC">
        <w:rPr>
          <w:rFonts w:asciiTheme="minorHAnsi" w:hAnsiTheme="minorHAnsi" w:cstheme="minorHAnsi"/>
          <w:sz w:val="22"/>
          <w:szCs w:val="22"/>
          <w:lang w:val="en-GB"/>
        </w:rPr>
        <w:t xml:space="preserve">UH2 – </w:t>
      </w:r>
      <w:proofErr w:type="spellStart"/>
      <w:r w:rsidRPr="00BC29AC">
        <w:rPr>
          <w:rFonts w:asciiTheme="minorHAnsi" w:hAnsiTheme="minorHAnsi" w:cstheme="minorHAnsi"/>
          <w:sz w:val="22"/>
          <w:szCs w:val="22"/>
          <w:lang w:val="en-GB"/>
        </w:rPr>
        <w:t>Studentské</w:t>
      </w:r>
      <w:proofErr w:type="spellEnd"/>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nám</w:t>
      </w:r>
      <w:proofErr w:type="spellEnd"/>
      <w:r w:rsidRPr="00BC29AC">
        <w:rPr>
          <w:rFonts w:asciiTheme="minorHAnsi" w:hAnsiTheme="minorHAnsi" w:cstheme="minorHAnsi"/>
          <w:sz w:val="22"/>
          <w:szCs w:val="22"/>
          <w:lang w:val="en-GB"/>
        </w:rPr>
        <w:t>. 1534, 686 01 Uherské Hradiště</w:t>
      </w:r>
    </w:p>
    <w:p w14:paraId="2E1CC132" w14:textId="77777777" w:rsidR="00594172" w:rsidRPr="00BC29AC" w:rsidRDefault="00594172" w:rsidP="00594172">
      <w:pPr>
        <w:rPr>
          <w:rFonts w:asciiTheme="minorHAnsi" w:hAnsiTheme="minorHAnsi" w:cstheme="minorHAnsi"/>
          <w:sz w:val="22"/>
          <w:szCs w:val="22"/>
          <w:lang w:val="en-GB"/>
        </w:rPr>
      </w:pPr>
      <w:r w:rsidRPr="00BC29AC">
        <w:rPr>
          <w:rFonts w:asciiTheme="minorHAnsi" w:hAnsiTheme="minorHAnsi" w:cstheme="minorHAnsi"/>
          <w:sz w:val="22"/>
          <w:szCs w:val="22"/>
          <w:lang w:val="en-GB"/>
        </w:rPr>
        <w:t xml:space="preserve">UH3 – </w:t>
      </w:r>
      <w:proofErr w:type="spellStart"/>
      <w:r w:rsidRPr="00BC29AC">
        <w:rPr>
          <w:rFonts w:asciiTheme="minorHAnsi" w:hAnsiTheme="minorHAnsi" w:cstheme="minorHAnsi"/>
          <w:sz w:val="22"/>
          <w:szCs w:val="22"/>
          <w:lang w:val="en-GB"/>
        </w:rPr>
        <w:t>Studentské</w:t>
      </w:r>
      <w:proofErr w:type="spellEnd"/>
      <w:r w:rsidRPr="00BC29AC">
        <w:rPr>
          <w:rFonts w:asciiTheme="minorHAnsi" w:hAnsiTheme="minorHAnsi" w:cstheme="minorHAnsi"/>
          <w:sz w:val="22"/>
          <w:szCs w:val="22"/>
          <w:lang w:val="en-GB"/>
        </w:rPr>
        <w:t xml:space="preserve"> </w:t>
      </w:r>
      <w:proofErr w:type="spellStart"/>
      <w:r w:rsidRPr="00BC29AC">
        <w:rPr>
          <w:rFonts w:asciiTheme="minorHAnsi" w:hAnsiTheme="minorHAnsi" w:cstheme="minorHAnsi"/>
          <w:sz w:val="22"/>
          <w:szCs w:val="22"/>
          <w:lang w:val="en-GB"/>
        </w:rPr>
        <w:t>nám</w:t>
      </w:r>
      <w:proofErr w:type="spellEnd"/>
      <w:r w:rsidRPr="00BC29AC">
        <w:rPr>
          <w:rFonts w:asciiTheme="minorHAnsi" w:hAnsiTheme="minorHAnsi" w:cstheme="minorHAnsi"/>
          <w:sz w:val="22"/>
          <w:szCs w:val="22"/>
          <w:lang w:val="en-GB"/>
        </w:rPr>
        <w:t>. 1531, 686 01 Uherské Hradiště</w:t>
      </w:r>
    </w:p>
    <w:bookmarkEnd w:id="13"/>
    <w:p w14:paraId="202C76CE" w14:textId="77777777" w:rsidR="00594172" w:rsidRPr="00BC29AC" w:rsidRDefault="00594172" w:rsidP="00594172">
      <w:pPr>
        <w:pStyle w:val="Odstavecseseznamem"/>
        <w:ind w:left="1080"/>
        <w:rPr>
          <w:rFonts w:asciiTheme="minorHAnsi" w:hAnsiTheme="minorHAnsi" w:cstheme="minorHAnsi"/>
          <w:sz w:val="18"/>
          <w:szCs w:val="18"/>
          <w:lang w:val="en-GB"/>
        </w:rPr>
      </w:pPr>
    </w:p>
    <w:p w14:paraId="59ACA388" w14:textId="77777777" w:rsidR="00870C5A" w:rsidRPr="00594172" w:rsidRDefault="00870C5A" w:rsidP="00870C5A">
      <w:pPr>
        <w:pStyle w:val="Odstavecseseznamem"/>
        <w:ind w:left="1080"/>
        <w:rPr>
          <w:rFonts w:asciiTheme="minorHAnsi" w:hAnsiTheme="minorHAnsi" w:cstheme="minorHAnsi"/>
          <w:sz w:val="18"/>
          <w:szCs w:val="18"/>
          <w:lang w:val="en-GB"/>
        </w:rPr>
      </w:pPr>
    </w:p>
    <w:p w14:paraId="4F0A735E" w14:textId="77777777" w:rsidR="00870C5A" w:rsidRPr="00594172" w:rsidRDefault="00870C5A" w:rsidP="00870C5A">
      <w:pPr>
        <w:pStyle w:val="Odstavecseseznamem"/>
        <w:ind w:left="1080"/>
        <w:rPr>
          <w:rFonts w:asciiTheme="minorHAnsi" w:hAnsiTheme="minorHAnsi" w:cstheme="minorHAnsi"/>
          <w:sz w:val="18"/>
          <w:szCs w:val="18"/>
          <w:lang w:val="en-GB"/>
        </w:rPr>
      </w:pPr>
    </w:p>
    <w:p w14:paraId="5EF8CA9E" w14:textId="77777777" w:rsidR="00870C5A" w:rsidRPr="00594172" w:rsidRDefault="00870C5A" w:rsidP="00870C5A">
      <w:pPr>
        <w:pStyle w:val="Odstavecseseznamem"/>
        <w:ind w:left="1080"/>
        <w:rPr>
          <w:rFonts w:asciiTheme="minorHAnsi" w:hAnsiTheme="minorHAnsi" w:cstheme="minorHAnsi"/>
          <w:sz w:val="18"/>
          <w:szCs w:val="18"/>
          <w:lang w:val="en-GB"/>
        </w:rPr>
      </w:pPr>
    </w:p>
    <w:p w14:paraId="0981F7B4" w14:textId="77777777" w:rsidR="00870C5A" w:rsidRPr="00594172" w:rsidRDefault="00870C5A" w:rsidP="00870C5A">
      <w:pPr>
        <w:pStyle w:val="Odstavecseseznamem"/>
        <w:ind w:left="1080"/>
        <w:rPr>
          <w:rFonts w:asciiTheme="minorHAnsi" w:hAnsiTheme="minorHAnsi" w:cstheme="minorHAnsi"/>
          <w:sz w:val="18"/>
          <w:szCs w:val="18"/>
          <w:lang w:val="en-GB"/>
        </w:rPr>
      </w:pPr>
    </w:p>
    <w:p w14:paraId="5A0861DF" w14:textId="77777777" w:rsidR="00870C5A" w:rsidRPr="00594172" w:rsidRDefault="00870C5A" w:rsidP="00870C5A">
      <w:pPr>
        <w:pStyle w:val="Odstavecseseznamem"/>
        <w:ind w:left="1080"/>
        <w:rPr>
          <w:rFonts w:asciiTheme="minorHAnsi" w:hAnsiTheme="minorHAnsi" w:cstheme="minorHAnsi"/>
          <w:sz w:val="18"/>
          <w:szCs w:val="18"/>
          <w:lang w:val="en-GB"/>
        </w:rPr>
      </w:pPr>
    </w:p>
    <w:p w14:paraId="0E9F8BAB" w14:textId="77777777" w:rsidR="00870C5A" w:rsidRPr="00594172" w:rsidRDefault="00870C5A" w:rsidP="00870C5A">
      <w:pPr>
        <w:pStyle w:val="Odstavecseseznamem"/>
        <w:ind w:left="1080"/>
        <w:rPr>
          <w:rFonts w:asciiTheme="minorHAnsi" w:hAnsiTheme="minorHAnsi" w:cstheme="minorHAnsi"/>
          <w:sz w:val="18"/>
          <w:szCs w:val="18"/>
          <w:lang w:val="en-GB"/>
        </w:rPr>
      </w:pPr>
    </w:p>
    <w:p w14:paraId="19BDE8EE" w14:textId="77777777" w:rsidR="00870C5A" w:rsidRPr="00594172" w:rsidRDefault="00870C5A" w:rsidP="00870C5A">
      <w:pPr>
        <w:pStyle w:val="Odstavecseseznamem"/>
        <w:ind w:left="1080"/>
        <w:rPr>
          <w:rFonts w:asciiTheme="minorHAnsi" w:hAnsiTheme="minorHAnsi" w:cstheme="minorHAnsi"/>
          <w:sz w:val="18"/>
          <w:szCs w:val="18"/>
          <w:lang w:val="en-GB"/>
        </w:rPr>
      </w:pPr>
    </w:p>
    <w:p w14:paraId="259DA2B7" w14:textId="77777777" w:rsidR="00870C5A" w:rsidRPr="00594172" w:rsidRDefault="00870C5A" w:rsidP="00870C5A">
      <w:pPr>
        <w:pStyle w:val="Odstavecseseznamem"/>
        <w:ind w:left="1080"/>
        <w:rPr>
          <w:rFonts w:asciiTheme="minorHAnsi" w:hAnsiTheme="minorHAnsi" w:cstheme="minorHAnsi"/>
          <w:sz w:val="18"/>
          <w:szCs w:val="18"/>
          <w:lang w:val="en-GB"/>
        </w:rPr>
      </w:pPr>
    </w:p>
    <w:p w14:paraId="2B781F6C" w14:textId="77777777" w:rsidR="00870C5A" w:rsidRPr="00594172" w:rsidRDefault="00870C5A" w:rsidP="00870C5A">
      <w:pPr>
        <w:pStyle w:val="Odstavecseseznamem"/>
        <w:ind w:left="1080"/>
        <w:rPr>
          <w:rFonts w:asciiTheme="minorHAnsi" w:hAnsiTheme="minorHAnsi" w:cstheme="minorHAnsi"/>
          <w:sz w:val="18"/>
          <w:szCs w:val="18"/>
          <w:lang w:val="en-GB"/>
        </w:rPr>
      </w:pPr>
    </w:p>
    <w:p w14:paraId="3A5A3D03" w14:textId="77777777" w:rsidR="00870C5A" w:rsidRPr="00594172" w:rsidRDefault="00870C5A" w:rsidP="00870C5A">
      <w:pPr>
        <w:pStyle w:val="Odstavecseseznamem"/>
        <w:ind w:left="1080"/>
        <w:rPr>
          <w:rFonts w:asciiTheme="minorHAnsi" w:hAnsiTheme="minorHAnsi" w:cstheme="minorHAnsi"/>
          <w:sz w:val="18"/>
          <w:szCs w:val="18"/>
          <w:lang w:val="en-GB"/>
        </w:rPr>
      </w:pPr>
    </w:p>
    <w:p w14:paraId="32E38092" w14:textId="77777777" w:rsidR="00870C5A" w:rsidRPr="00594172" w:rsidRDefault="00870C5A" w:rsidP="00870C5A">
      <w:pPr>
        <w:pStyle w:val="Odstavecseseznamem"/>
        <w:ind w:left="1080"/>
        <w:rPr>
          <w:rFonts w:asciiTheme="minorHAnsi" w:hAnsiTheme="minorHAnsi" w:cstheme="minorHAnsi"/>
          <w:sz w:val="18"/>
          <w:szCs w:val="18"/>
          <w:lang w:val="en-GB"/>
        </w:rPr>
      </w:pPr>
    </w:p>
    <w:p w14:paraId="5CC82AC4" w14:textId="77777777" w:rsidR="00870C5A" w:rsidRPr="00594172" w:rsidRDefault="00870C5A" w:rsidP="00870C5A">
      <w:pPr>
        <w:pStyle w:val="Odstavecseseznamem"/>
        <w:ind w:left="1080"/>
        <w:rPr>
          <w:rFonts w:asciiTheme="minorHAnsi" w:hAnsiTheme="minorHAnsi" w:cstheme="minorHAnsi"/>
          <w:sz w:val="18"/>
          <w:szCs w:val="18"/>
          <w:lang w:val="en-GB"/>
        </w:rPr>
      </w:pPr>
    </w:p>
    <w:p w14:paraId="061D9738" w14:textId="77777777" w:rsidR="00870C5A" w:rsidRPr="00594172" w:rsidRDefault="00870C5A" w:rsidP="00870C5A">
      <w:pPr>
        <w:pStyle w:val="Odstavecseseznamem"/>
        <w:ind w:left="1080"/>
        <w:rPr>
          <w:rFonts w:asciiTheme="minorHAnsi" w:hAnsiTheme="minorHAnsi" w:cstheme="minorHAnsi"/>
          <w:sz w:val="18"/>
          <w:szCs w:val="18"/>
          <w:lang w:val="en-GB"/>
        </w:rPr>
      </w:pPr>
    </w:p>
    <w:p w14:paraId="383EF60B" w14:textId="77777777" w:rsidR="00870C5A" w:rsidRPr="00594172" w:rsidRDefault="00870C5A" w:rsidP="00870C5A">
      <w:pPr>
        <w:pStyle w:val="Odstavecseseznamem"/>
        <w:ind w:left="1080"/>
        <w:rPr>
          <w:rFonts w:asciiTheme="minorHAnsi" w:hAnsiTheme="minorHAnsi" w:cstheme="minorHAnsi"/>
          <w:sz w:val="18"/>
          <w:szCs w:val="18"/>
          <w:lang w:val="en-GB"/>
        </w:rPr>
      </w:pPr>
    </w:p>
    <w:p w14:paraId="6271CE66" w14:textId="77777777" w:rsidR="00870C5A" w:rsidRPr="00594172" w:rsidRDefault="00870C5A" w:rsidP="00870C5A">
      <w:pPr>
        <w:pStyle w:val="Odstavecseseznamem"/>
        <w:ind w:left="1080"/>
        <w:rPr>
          <w:rFonts w:asciiTheme="minorHAnsi" w:hAnsiTheme="minorHAnsi" w:cstheme="minorHAnsi"/>
          <w:sz w:val="18"/>
          <w:szCs w:val="18"/>
          <w:lang w:val="en-GB"/>
        </w:rPr>
      </w:pPr>
    </w:p>
    <w:p w14:paraId="4308070E" w14:textId="77777777" w:rsidR="00870C5A" w:rsidRPr="00594172" w:rsidRDefault="00870C5A" w:rsidP="00870C5A">
      <w:pPr>
        <w:pStyle w:val="Odstavecseseznamem"/>
        <w:ind w:left="1080"/>
        <w:rPr>
          <w:rFonts w:asciiTheme="minorHAnsi" w:hAnsiTheme="minorHAnsi" w:cstheme="minorHAnsi"/>
          <w:sz w:val="18"/>
          <w:szCs w:val="18"/>
          <w:lang w:val="en-GB"/>
        </w:rPr>
      </w:pPr>
    </w:p>
    <w:p w14:paraId="2603826C" w14:textId="77777777" w:rsidR="00870C5A" w:rsidRPr="00594172" w:rsidRDefault="00870C5A" w:rsidP="00870C5A">
      <w:pPr>
        <w:pStyle w:val="Odstavecseseznamem"/>
        <w:ind w:left="1080"/>
        <w:rPr>
          <w:rFonts w:asciiTheme="minorHAnsi" w:hAnsiTheme="minorHAnsi" w:cstheme="minorHAnsi"/>
          <w:sz w:val="18"/>
          <w:szCs w:val="18"/>
          <w:lang w:val="en-GB"/>
        </w:rPr>
      </w:pPr>
    </w:p>
    <w:p w14:paraId="6FAF3702" w14:textId="77777777" w:rsidR="00870C5A" w:rsidRPr="00594172" w:rsidRDefault="00870C5A" w:rsidP="00870C5A">
      <w:pPr>
        <w:pStyle w:val="Odstavecseseznamem"/>
        <w:ind w:left="1080"/>
        <w:rPr>
          <w:rFonts w:asciiTheme="minorHAnsi" w:hAnsiTheme="minorHAnsi" w:cstheme="minorHAnsi"/>
          <w:sz w:val="18"/>
          <w:szCs w:val="18"/>
          <w:lang w:val="en-GB"/>
        </w:rPr>
      </w:pPr>
    </w:p>
    <w:p w14:paraId="2FDE3666" w14:textId="77777777" w:rsidR="00870C5A" w:rsidRPr="00594172" w:rsidRDefault="00870C5A" w:rsidP="00870C5A">
      <w:pPr>
        <w:pStyle w:val="Odstavecseseznamem"/>
        <w:ind w:left="1080"/>
        <w:rPr>
          <w:rFonts w:asciiTheme="minorHAnsi" w:hAnsiTheme="minorHAnsi" w:cstheme="minorHAnsi"/>
          <w:sz w:val="18"/>
          <w:szCs w:val="18"/>
          <w:lang w:val="en-GB"/>
        </w:rPr>
      </w:pPr>
    </w:p>
    <w:p w14:paraId="7AD9A577" w14:textId="77777777" w:rsidR="00870C5A" w:rsidRPr="00594172" w:rsidRDefault="00870C5A" w:rsidP="00870C5A">
      <w:pPr>
        <w:pStyle w:val="Odstavecseseznamem"/>
        <w:ind w:left="1080"/>
        <w:rPr>
          <w:rFonts w:asciiTheme="minorHAnsi" w:hAnsiTheme="minorHAnsi" w:cstheme="minorHAnsi"/>
          <w:sz w:val="18"/>
          <w:szCs w:val="18"/>
          <w:lang w:val="en-GB"/>
        </w:rPr>
      </w:pPr>
    </w:p>
    <w:p w14:paraId="5CEF419D" w14:textId="77777777" w:rsidR="00594172" w:rsidRPr="00BC29AC" w:rsidRDefault="00594172" w:rsidP="00594172">
      <w:pPr>
        <w:pStyle w:val="Nadpis2"/>
        <w:numPr>
          <w:ilvl w:val="1"/>
          <w:numId w:val="4"/>
        </w:numPr>
        <w:rPr>
          <w:rFonts w:asciiTheme="minorHAnsi" w:hAnsiTheme="minorHAnsi" w:cstheme="minorHAnsi"/>
          <w:i w:val="0"/>
          <w:sz w:val="24"/>
          <w:szCs w:val="24"/>
          <w:u w:val="none"/>
          <w:lang w:val="en-GB"/>
        </w:rPr>
      </w:pPr>
      <w:bookmarkStart w:id="16" w:name="_Toc165632719"/>
      <w:bookmarkStart w:id="17" w:name="_Hlk193116770"/>
      <w:r w:rsidRPr="00BC29AC">
        <w:rPr>
          <w:rFonts w:asciiTheme="minorHAnsi" w:hAnsiTheme="minorHAnsi" w:cstheme="minorHAnsi"/>
          <w:i w:val="0"/>
          <w:sz w:val="24"/>
          <w:szCs w:val="24"/>
          <w:u w:val="none"/>
          <w:lang w:val="en-GB"/>
        </w:rPr>
        <w:lastRenderedPageBreak/>
        <w:t>Organi</w:t>
      </w:r>
      <w:r>
        <w:rPr>
          <w:rFonts w:asciiTheme="minorHAnsi" w:hAnsiTheme="minorHAnsi" w:cstheme="minorHAnsi"/>
          <w:i w:val="0"/>
          <w:sz w:val="24"/>
          <w:szCs w:val="24"/>
          <w:u w:val="none"/>
          <w:lang w:val="en-GB"/>
        </w:rPr>
        <w:t>zational Structure and FLCM Bodies</w:t>
      </w:r>
      <w:bookmarkEnd w:id="16"/>
      <w:r w:rsidRPr="00BC29AC">
        <w:rPr>
          <w:rFonts w:asciiTheme="minorHAnsi" w:hAnsiTheme="minorHAnsi" w:cstheme="minorHAnsi"/>
          <w:i w:val="0"/>
          <w:sz w:val="24"/>
          <w:szCs w:val="24"/>
          <w:u w:val="none"/>
          <w:lang w:val="en-GB"/>
        </w:rPr>
        <w:t xml:space="preserve"> </w:t>
      </w:r>
    </w:p>
    <w:p w14:paraId="61B5127A" w14:textId="77777777" w:rsidR="00594172" w:rsidRPr="00BC29AC" w:rsidRDefault="00594172" w:rsidP="00594172">
      <w:pPr>
        <w:rPr>
          <w:rFonts w:asciiTheme="minorHAnsi" w:hAnsiTheme="minorHAnsi" w:cstheme="minorHAnsi"/>
          <w:lang w:val="en-GB"/>
        </w:rPr>
      </w:pPr>
    </w:p>
    <w:p w14:paraId="7A92C87B" w14:textId="77777777" w:rsidR="00594172" w:rsidRPr="00BC29AC" w:rsidRDefault="00594172" w:rsidP="00594172">
      <w:pPr>
        <w:rPr>
          <w:rFonts w:asciiTheme="minorHAnsi" w:hAnsiTheme="minorHAnsi" w:cstheme="minorHAnsi"/>
          <w:lang w:val="en-GB"/>
        </w:rPr>
      </w:pPr>
    </w:p>
    <w:p w14:paraId="410E0D40" w14:textId="1B8AB3CF" w:rsidR="00870C5A" w:rsidRPr="00594172" w:rsidRDefault="00594172" w:rsidP="00870C5A">
      <w:pPr>
        <w:rPr>
          <w:rFonts w:asciiTheme="minorHAnsi" w:hAnsiTheme="minorHAnsi" w:cstheme="minorHAnsi"/>
          <w:sz w:val="22"/>
          <w:szCs w:val="22"/>
          <w:lang w:val="en-GB"/>
        </w:rPr>
      </w:pPr>
      <w:r w:rsidRPr="00134420">
        <w:rPr>
          <w:rFonts w:asciiTheme="minorHAnsi" w:hAnsiTheme="minorHAnsi" w:cstheme="minorHAnsi"/>
          <w:sz w:val="22"/>
          <w:szCs w:val="22"/>
          <w:lang w:val="en-GB"/>
        </w:rPr>
        <w:t xml:space="preserve">Diagram: Organizational </w:t>
      </w:r>
      <w:r>
        <w:rPr>
          <w:rFonts w:asciiTheme="minorHAnsi" w:hAnsiTheme="minorHAnsi" w:cstheme="minorHAnsi"/>
          <w:sz w:val="22"/>
          <w:szCs w:val="22"/>
          <w:lang w:val="en-GB"/>
        </w:rPr>
        <w:t>S</w:t>
      </w:r>
      <w:r w:rsidRPr="00134420">
        <w:rPr>
          <w:rFonts w:asciiTheme="minorHAnsi" w:hAnsiTheme="minorHAnsi" w:cstheme="minorHAnsi"/>
          <w:sz w:val="22"/>
          <w:szCs w:val="22"/>
          <w:lang w:val="en-GB"/>
        </w:rPr>
        <w:t>tructure of the FL</w:t>
      </w:r>
      <w:r>
        <w:rPr>
          <w:rFonts w:asciiTheme="minorHAnsi" w:hAnsiTheme="minorHAnsi" w:cstheme="minorHAnsi"/>
          <w:sz w:val="22"/>
          <w:szCs w:val="22"/>
          <w:lang w:val="en-GB"/>
        </w:rPr>
        <w:t>CM</w:t>
      </w:r>
      <w:r w:rsidRPr="00134420">
        <w:rPr>
          <w:rFonts w:asciiTheme="minorHAnsi" w:hAnsiTheme="minorHAnsi" w:cstheme="minorHAnsi"/>
          <w:sz w:val="22"/>
          <w:szCs w:val="22"/>
          <w:lang w:val="en-GB"/>
        </w:rPr>
        <w:t xml:space="preserve"> as of December 31, 202</w:t>
      </w:r>
      <w:r>
        <w:rPr>
          <w:rFonts w:asciiTheme="minorHAnsi" w:hAnsiTheme="minorHAnsi" w:cstheme="minorHAnsi"/>
          <w:sz w:val="22"/>
          <w:szCs w:val="22"/>
          <w:lang w:val="en-GB"/>
        </w:rPr>
        <w:t>2</w:t>
      </w:r>
      <w:bookmarkEnd w:id="17"/>
    </w:p>
    <w:p w14:paraId="531F3614" w14:textId="77777777" w:rsidR="00870C5A" w:rsidRPr="00594172" w:rsidRDefault="00870C5A" w:rsidP="00870C5A">
      <w:pPr>
        <w:rPr>
          <w:rFonts w:asciiTheme="minorHAnsi" w:hAnsiTheme="minorHAnsi" w:cstheme="minorHAnsi"/>
          <w:lang w:val="en-GB"/>
        </w:rPr>
      </w:pPr>
    </w:p>
    <w:p w14:paraId="6F6A7155" w14:textId="77777777" w:rsidR="00870C5A" w:rsidRPr="00594172" w:rsidRDefault="00870C5A" w:rsidP="00870C5A">
      <w:pPr>
        <w:rPr>
          <w:rFonts w:asciiTheme="minorHAnsi" w:hAnsiTheme="minorHAnsi" w:cstheme="minorHAnsi"/>
          <w:lang w:val="en-GB"/>
        </w:rPr>
      </w:pPr>
      <w:r w:rsidRPr="00594172">
        <w:rPr>
          <w:rFonts w:asciiTheme="minorHAnsi" w:hAnsiTheme="minorHAnsi" w:cstheme="minorHAnsi"/>
          <w:noProof/>
          <w:lang w:val="en-GB"/>
        </w:rPr>
        <w:drawing>
          <wp:inline distT="0" distB="0" distL="0" distR="0" wp14:anchorId="4715796A" wp14:editId="1DDFC521">
            <wp:extent cx="8154844" cy="5679271"/>
            <wp:effectExtent l="0" t="318"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8194039" cy="5706567"/>
                    </a:xfrm>
                    <a:prstGeom prst="rect">
                      <a:avLst/>
                    </a:prstGeom>
                    <a:noFill/>
                    <a:ln>
                      <a:noFill/>
                    </a:ln>
                  </pic:spPr>
                </pic:pic>
              </a:graphicData>
            </a:graphic>
          </wp:inline>
        </w:drawing>
      </w:r>
    </w:p>
    <w:p w14:paraId="618AC270" w14:textId="77777777" w:rsidR="00870C5A" w:rsidRPr="00594172" w:rsidRDefault="00870C5A" w:rsidP="00870C5A">
      <w:pPr>
        <w:rPr>
          <w:rFonts w:asciiTheme="minorHAnsi" w:hAnsiTheme="minorHAnsi" w:cstheme="minorHAnsi"/>
          <w:lang w:val="en-GB"/>
        </w:rPr>
      </w:pPr>
    </w:p>
    <w:p w14:paraId="23522692" w14:textId="77777777" w:rsidR="00870C5A" w:rsidRPr="00594172" w:rsidRDefault="00870C5A" w:rsidP="00870C5A">
      <w:pPr>
        <w:rPr>
          <w:rFonts w:asciiTheme="minorHAnsi" w:hAnsiTheme="minorHAnsi" w:cstheme="minorHAnsi"/>
          <w:lang w:val="en-GB"/>
        </w:rPr>
      </w:pPr>
    </w:p>
    <w:p w14:paraId="0BB67264" w14:textId="77777777" w:rsidR="00594172" w:rsidRDefault="00594172">
      <w:pPr>
        <w:spacing w:after="160" w:line="259" w:lineRule="auto"/>
        <w:rPr>
          <w:rFonts w:asciiTheme="minorHAnsi" w:hAnsiTheme="minorHAnsi" w:cstheme="minorHAnsi"/>
          <w:b/>
          <w:sz w:val="24"/>
          <w:szCs w:val="24"/>
          <w:lang w:val="en-GB"/>
        </w:rPr>
      </w:pPr>
      <w:r>
        <w:rPr>
          <w:rFonts w:asciiTheme="minorHAnsi" w:hAnsiTheme="minorHAnsi" w:cstheme="minorHAnsi"/>
          <w:b/>
          <w:sz w:val="24"/>
          <w:szCs w:val="24"/>
          <w:lang w:val="en-GB"/>
        </w:rPr>
        <w:br w:type="page"/>
      </w:r>
    </w:p>
    <w:p w14:paraId="03BCA1CF" w14:textId="77777777" w:rsidR="00594172" w:rsidRPr="00BC29AC" w:rsidRDefault="00594172" w:rsidP="00594172">
      <w:pPr>
        <w:rPr>
          <w:rFonts w:asciiTheme="minorHAnsi" w:hAnsiTheme="minorHAnsi" w:cstheme="minorHAnsi"/>
          <w:b/>
          <w:sz w:val="24"/>
          <w:szCs w:val="24"/>
          <w:lang w:val="en-GB"/>
        </w:rPr>
      </w:pPr>
      <w:bookmarkStart w:id="18" w:name="_Hlk193122256"/>
      <w:r>
        <w:rPr>
          <w:rFonts w:asciiTheme="minorHAnsi" w:hAnsiTheme="minorHAnsi" w:cstheme="minorHAnsi"/>
          <w:b/>
          <w:sz w:val="24"/>
          <w:szCs w:val="24"/>
          <w:lang w:val="en-GB"/>
        </w:rPr>
        <w:lastRenderedPageBreak/>
        <w:t>FLCM Dean</w:t>
      </w:r>
    </w:p>
    <w:p w14:paraId="54F10B38" w14:textId="3612A566" w:rsidR="00870C5A" w:rsidRPr="00594172" w:rsidRDefault="00594172" w:rsidP="00870C5A">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Prof.</w:t>
      </w:r>
      <w:r w:rsidRPr="00BC29AC">
        <w:rPr>
          <w:rFonts w:asciiTheme="minorHAnsi" w:hAnsiTheme="minorHAnsi" w:cstheme="minorHAnsi"/>
          <w:sz w:val="22"/>
          <w:szCs w:val="22"/>
          <w:lang w:val="en-GB"/>
        </w:rPr>
        <w:t xml:space="preserve"> Ing. Zuzana Tučková, Ph.D.  </w:t>
      </w:r>
      <w:r w:rsidR="00870C5A" w:rsidRPr="00594172">
        <w:rPr>
          <w:rFonts w:asciiTheme="minorHAnsi" w:hAnsiTheme="minorHAnsi" w:cstheme="minorHAnsi"/>
          <w:sz w:val="22"/>
          <w:szCs w:val="22"/>
          <w:lang w:val="en-GB"/>
        </w:rPr>
        <w:t xml:space="preserve"> </w:t>
      </w:r>
    </w:p>
    <w:p w14:paraId="3E483D68" w14:textId="77777777" w:rsidR="00870C5A" w:rsidRPr="00594172" w:rsidRDefault="00870C5A" w:rsidP="00870C5A">
      <w:pPr>
        <w:rPr>
          <w:rFonts w:asciiTheme="minorHAnsi" w:hAnsiTheme="minorHAnsi" w:cstheme="minorHAnsi"/>
          <w:sz w:val="22"/>
          <w:szCs w:val="22"/>
          <w:lang w:val="en-GB"/>
        </w:rPr>
      </w:pPr>
    </w:p>
    <w:p w14:paraId="7468A55B" w14:textId="77777777" w:rsidR="00870C5A" w:rsidRPr="00594172" w:rsidRDefault="00870C5A" w:rsidP="00870C5A">
      <w:pPr>
        <w:rPr>
          <w:rFonts w:asciiTheme="minorHAnsi" w:hAnsiTheme="minorHAnsi" w:cstheme="minorHAnsi"/>
          <w:b/>
          <w:sz w:val="24"/>
          <w:szCs w:val="24"/>
          <w:lang w:val="en-GB"/>
        </w:rPr>
      </w:pPr>
    </w:p>
    <w:p w14:paraId="1DBB8168" w14:textId="77777777" w:rsidR="00594172" w:rsidRPr="00220B07" w:rsidRDefault="00594172" w:rsidP="00594172">
      <w:pPr>
        <w:rPr>
          <w:rFonts w:asciiTheme="minorHAnsi" w:hAnsiTheme="minorHAnsi" w:cstheme="minorHAnsi"/>
          <w:b/>
          <w:sz w:val="24"/>
          <w:szCs w:val="24"/>
          <w:lang w:val="en-GB"/>
        </w:rPr>
      </w:pPr>
      <w:r w:rsidRPr="00220B07">
        <w:rPr>
          <w:rFonts w:asciiTheme="minorHAnsi" w:hAnsiTheme="minorHAnsi" w:cstheme="minorHAnsi"/>
          <w:b/>
          <w:sz w:val="24"/>
          <w:szCs w:val="24"/>
          <w:lang w:val="en-GB"/>
        </w:rPr>
        <w:t>FLCM Vice-Deans</w:t>
      </w:r>
    </w:p>
    <w:p w14:paraId="3D602BA7" w14:textId="77777777" w:rsidR="00594172" w:rsidRPr="00220B07" w:rsidRDefault="00594172" w:rsidP="00594172">
      <w:pPr>
        <w:rPr>
          <w:rFonts w:asciiTheme="minorHAnsi" w:hAnsiTheme="minorHAnsi" w:cstheme="minorHAnsi"/>
          <w:b/>
          <w:sz w:val="18"/>
          <w:szCs w:val="18"/>
          <w:lang w:val="en-GB"/>
        </w:rPr>
      </w:pPr>
    </w:p>
    <w:p w14:paraId="7152C61B" w14:textId="2D777A57" w:rsidR="00870C5A" w:rsidRPr="00594172" w:rsidRDefault="00594172" w:rsidP="00594172">
      <w:pPr>
        <w:rPr>
          <w:rFonts w:asciiTheme="minorHAnsi" w:hAnsiTheme="minorHAnsi" w:cstheme="minorHAnsi"/>
          <w:sz w:val="22"/>
          <w:szCs w:val="22"/>
          <w:lang w:val="en-GB"/>
        </w:rPr>
      </w:pPr>
      <w:r w:rsidRPr="00220B07">
        <w:rPr>
          <w:rFonts w:asciiTheme="minorHAnsi" w:hAnsiTheme="minorHAnsi" w:cstheme="minorHAnsi"/>
          <w:b/>
          <w:bCs/>
          <w:iCs/>
          <w:sz w:val="22"/>
          <w:szCs w:val="22"/>
          <w:lang w:val="en-GB"/>
        </w:rPr>
        <w:t>Vice-Dean for External Relations and Lifelong Learning</w:t>
      </w:r>
      <w:r w:rsidRPr="00220B07">
        <w:rPr>
          <w:rFonts w:asciiTheme="minorHAnsi" w:hAnsiTheme="minorHAnsi" w:cstheme="minorHAnsi"/>
          <w:bCs/>
          <w:iCs/>
          <w:sz w:val="22"/>
          <w:szCs w:val="22"/>
          <w:lang w:val="en-GB"/>
        </w:rPr>
        <w:br/>
        <w:t>Mgr. Marek Tomaštík, Ph.D.</w:t>
      </w:r>
    </w:p>
    <w:p w14:paraId="0F86DC31" w14:textId="77777777" w:rsidR="00870C5A" w:rsidRPr="00594172" w:rsidRDefault="00870C5A" w:rsidP="00870C5A">
      <w:pPr>
        <w:rPr>
          <w:rFonts w:asciiTheme="minorHAnsi" w:hAnsiTheme="minorHAnsi" w:cstheme="minorHAnsi"/>
          <w:sz w:val="22"/>
          <w:szCs w:val="22"/>
          <w:lang w:val="en-GB"/>
        </w:rPr>
      </w:pPr>
    </w:p>
    <w:p w14:paraId="3DC50DF9" w14:textId="13963217" w:rsidR="00594172" w:rsidRPr="00220B07" w:rsidRDefault="00594172" w:rsidP="00594172">
      <w:pPr>
        <w:rPr>
          <w:rFonts w:asciiTheme="minorHAnsi" w:hAnsiTheme="minorHAnsi" w:cstheme="minorHAnsi"/>
          <w:bCs/>
          <w:iCs/>
          <w:sz w:val="22"/>
          <w:szCs w:val="22"/>
          <w:lang w:val="en-GB"/>
        </w:rPr>
      </w:pPr>
      <w:r w:rsidRPr="00220B07">
        <w:rPr>
          <w:rFonts w:asciiTheme="minorHAnsi" w:hAnsiTheme="minorHAnsi" w:cstheme="minorHAnsi"/>
          <w:b/>
          <w:bCs/>
          <w:iCs/>
          <w:sz w:val="22"/>
          <w:szCs w:val="22"/>
          <w:lang w:val="en-GB"/>
        </w:rPr>
        <w:t>Vice-Dean for Pedagogical Activities</w:t>
      </w:r>
      <w:r w:rsidRPr="00220B07">
        <w:rPr>
          <w:rFonts w:asciiTheme="minorHAnsi" w:hAnsiTheme="minorHAnsi" w:cstheme="minorHAnsi"/>
          <w:bCs/>
          <w:iCs/>
          <w:sz w:val="22"/>
          <w:szCs w:val="22"/>
          <w:lang w:val="en-GB"/>
        </w:rPr>
        <w:br/>
      </w: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Prof.</w:t>
      </w:r>
      <w:r w:rsidRPr="00220B07">
        <w:rPr>
          <w:rFonts w:asciiTheme="minorHAnsi" w:hAnsiTheme="minorHAnsi" w:cstheme="minorHAnsi"/>
          <w:bCs/>
          <w:iCs/>
          <w:sz w:val="22"/>
          <w:szCs w:val="22"/>
          <w:lang w:val="en-GB"/>
        </w:rPr>
        <w:t xml:space="preserve"> </w:t>
      </w:r>
      <w:proofErr w:type="spellStart"/>
      <w:r w:rsidRPr="00220B07">
        <w:rPr>
          <w:rFonts w:asciiTheme="minorHAnsi" w:hAnsiTheme="minorHAnsi" w:cstheme="minorHAnsi"/>
          <w:bCs/>
          <w:iCs/>
          <w:sz w:val="22"/>
          <w:szCs w:val="22"/>
          <w:lang w:val="en-GB"/>
        </w:rPr>
        <w:t>RSDr</w:t>
      </w:r>
      <w:proofErr w:type="spellEnd"/>
      <w:r w:rsidRPr="00220B07">
        <w:rPr>
          <w:rFonts w:asciiTheme="minorHAnsi" w:hAnsiTheme="minorHAnsi" w:cstheme="minorHAnsi"/>
          <w:bCs/>
          <w:iCs/>
          <w:sz w:val="22"/>
          <w:szCs w:val="22"/>
          <w:lang w:val="en-GB"/>
        </w:rPr>
        <w:t>. Václav Lošek, CSc.</w:t>
      </w:r>
    </w:p>
    <w:p w14:paraId="4BB5E791" w14:textId="77777777" w:rsidR="00594172" w:rsidRPr="00220B07" w:rsidRDefault="00594172" w:rsidP="00594172">
      <w:pPr>
        <w:rPr>
          <w:rFonts w:asciiTheme="minorHAnsi" w:hAnsiTheme="minorHAnsi" w:cstheme="minorHAnsi"/>
          <w:b/>
          <w:bCs/>
          <w:iCs/>
          <w:sz w:val="22"/>
          <w:szCs w:val="22"/>
          <w:lang w:val="en-GB"/>
        </w:rPr>
      </w:pPr>
    </w:p>
    <w:p w14:paraId="1C8184EA" w14:textId="2957C171" w:rsidR="00594172" w:rsidRPr="00220B07" w:rsidRDefault="00594172" w:rsidP="00594172">
      <w:pPr>
        <w:rPr>
          <w:rFonts w:asciiTheme="minorHAnsi" w:hAnsiTheme="minorHAnsi" w:cstheme="minorHAnsi"/>
          <w:bCs/>
          <w:iCs/>
          <w:sz w:val="22"/>
          <w:szCs w:val="22"/>
          <w:lang w:val="en-GB"/>
        </w:rPr>
      </w:pPr>
      <w:r w:rsidRPr="00220B07">
        <w:rPr>
          <w:rFonts w:asciiTheme="minorHAnsi" w:hAnsiTheme="minorHAnsi" w:cstheme="minorHAnsi"/>
          <w:b/>
          <w:bCs/>
          <w:iCs/>
          <w:sz w:val="22"/>
          <w:szCs w:val="22"/>
          <w:lang w:val="en-GB"/>
        </w:rPr>
        <w:t>Vice-Dean for Creative Activities</w:t>
      </w:r>
      <w:r w:rsidRPr="00220B07">
        <w:rPr>
          <w:rFonts w:asciiTheme="minorHAnsi" w:hAnsiTheme="minorHAnsi" w:cstheme="minorHAnsi"/>
          <w:bCs/>
          <w:iCs/>
          <w:sz w:val="22"/>
          <w:szCs w:val="22"/>
          <w:lang w:val="en-GB"/>
        </w:rPr>
        <w:br/>
        <w:t>Ing. Pavel Taraba, Ph.D.</w:t>
      </w:r>
    </w:p>
    <w:p w14:paraId="1B261AC4" w14:textId="77777777" w:rsidR="00594172" w:rsidRDefault="00594172" w:rsidP="00594172">
      <w:pPr>
        <w:rPr>
          <w:rFonts w:asciiTheme="minorHAnsi" w:hAnsiTheme="minorHAnsi" w:cstheme="minorHAnsi"/>
          <w:bCs/>
          <w:iCs/>
          <w:sz w:val="22"/>
          <w:szCs w:val="22"/>
          <w:lang w:val="en-GB"/>
        </w:rPr>
      </w:pPr>
    </w:p>
    <w:p w14:paraId="2FD4B351" w14:textId="26A4CBAB" w:rsidR="00594172" w:rsidRPr="00220B07" w:rsidRDefault="00594172" w:rsidP="00594172">
      <w:pPr>
        <w:rPr>
          <w:rFonts w:asciiTheme="minorHAnsi" w:hAnsiTheme="minorHAnsi" w:cstheme="minorHAnsi"/>
          <w:bCs/>
          <w:iCs/>
          <w:sz w:val="22"/>
          <w:szCs w:val="22"/>
          <w:lang w:val="en-GB"/>
        </w:rPr>
      </w:pPr>
      <w:r w:rsidRPr="00220B07">
        <w:rPr>
          <w:rFonts w:asciiTheme="minorHAnsi" w:hAnsiTheme="minorHAnsi" w:cstheme="minorHAnsi"/>
          <w:bCs/>
          <w:iCs/>
          <w:sz w:val="22"/>
          <w:szCs w:val="22"/>
          <w:lang w:val="en-GB"/>
        </w:rPr>
        <w:t>The area of international relations remains under the responsibility of the Dean of the faculty.</w:t>
      </w:r>
    </w:p>
    <w:p w14:paraId="0DEFE7A5" w14:textId="77777777" w:rsidR="00594172" w:rsidRPr="00220B07" w:rsidRDefault="00594172" w:rsidP="00594172">
      <w:pPr>
        <w:rPr>
          <w:rFonts w:asciiTheme="minorHAnsi" w:hAnsiTheme="minorHAnsi" w:cstheme="minorHAnsi"/>
          <w:b/>
          <w:bCs/>
          <w:iCs/>
          <w:sz w:val="22"/>
          <w:szCs w:val="22"/>
          <w:lang w:val="en-GB"/>
        </w:rPr>
      </w:pPr>
    </w:p>
    <w:p w14:paraId="479667C7" w14:textId="77777777" w:rsidR="00594172" w:rsidRPr="00220B07" w:rsidRDefault="00594172" w:rsidP="00594172">
      <w:pPr>
        <w:rPr>
          <w:rFonts w:asciiTheme="minorHAnsi" w:hAnsiTheme="minorHAnsi" w:cstheme="minorHAnsi"/>
          <w:bCs/>
          <w:iCs/>
          <w:sz w:val="22"/>
          <w:szCs w:val="22"/>
          <w:lang w:val="en-GB"/>
        </w:rPr>
      </w:pPr>
      <w:r w:rsidRPr="00220B07">
        <w:rPr>
          <w:rFonts w:asciiTheme="minorHAnsi" w:hAnsiTheme="minorHAnsi" w:cstheme="minorHAnsi"/>
          <w:b/>
          <w:bCs/>
          <w:iCs/>
          <w:sz w:val="22"/>
          <w:szCs w:val="22"/>
          <w:lang w:val="en-GB"/>
        </w:rPr>
        <w:t>FLCM Secretary</w:t>
      </w:r>
      <w:r w:rsidRPr="00220B07">
        <w:rPr>
          <w:rFonts w:asciiTheme="minorHAnsi" w:hAnsiTheme="minorHAnsi" w:cstheme="minorHAnsi"/>
          <w:bCs/>
          <w:iCs/>
          <w:sz w:val="22"/>
          <w:szCs w:val="22"/>
          <w:lang w:val="en-GB"/>
        </w:rPr>
        <w:br/>
        <w:t>Ing. Alena Procházková</w:t>
      </w:r>
    </w:p>
    <w:p w14:paraId="70181807" w14:textId="77777777" w:rsidR="00594172" w:rsidRPr="00220B07" w:rsidRDefault="00594172" w:rsidP="00594172">
      <w:pPr>
        <w:rPr>
          <w:rFonts w:asciiTheme="minorHAnsi" w:hAnsiTheme="minorHAnsi" w:cstheme="minorHAnsi"/>
          <w:b/>
          <w:bCs/>
          <w:iCs/>
          <w:sz w:val="22"/>
          <w:szCs w:val="22"/>
          <w:lang w:val="en-GB"/>
        </w:rPr>
      </w:pPr>
    </w:p>
    <w:p w14:paraId="675EC378" w14:textId="77777777" w:rsidR="00594172" w:rsidRPr="00220B07" w:rsidRDefault="00594172" w:rsidP="00594172">
      <w:pPr>
        <w:rPr>
          <w:rFonts w:asciiTheme="minorHAnsi" w:hAnsiTheme="minorHAnsi" w:cstheme="minorHAnsi"/>
          <w:bCs/>
          <w:iCs/>
          <w:sz w:val="22"/>
          <w:szCs w:val="22"/>
          <w:lang w:val="en-GB"/>
        </w:rPr>
      </w:pPr>
      <w:r w:rsidRPr="00220B07">
        <w:rPr>
          <w:rFonts w:asciiTheme="minorHAnsi" w:hAnsiTheme="minorHAnsi" w:cstheme="minorHAnsi"/>
          <w:b/>
          <w:bCs/>
          <w:iCs/>
          <w:sz w:val="22"/>
          <w:szCs w:val="22"/>
          <w:lang w:val="en-GB"/>
        </w:rPr>
        <w:t>Coordinator of Student Exchange Programs under ERASMUS+ and Freemover</w:t>
      </w:r>
      <w:r w:rsidRPr="00220B07">
        <w:rPr>
          <w:rFonts w:asciiTheme="minorHAnsi" w:hAnsiTheme="minorHAnsi" w:cstheme="minorHAnsi"/>
          <w:bCs/>
          <w:iCs/>
          <w:sz w:val="22"/>
          <w:szCs w:val="22"/>
          <w:lang w:val="en-GB"/>
        </w:rPr>
        <w:br/>
        <w:t>Ing. Slavomíra Vargová, Ph.D.</w:t>
      </w:r>
    </w:p>
    <w:bookmarkEnd w:id="18"/>
    <w:p w14:paraId="4A9D7C15" w14:textId="645F7980" w:rsidR="00870C5A" w:rsidRPr="00594172" w:rsidRDefault="00870C5A" w:rsidP="00870C5A">
      <w:pPr>
        <w:rPr>
          <w:rFonts w:asciiTheme="minorHAnsi" w:hAnsiTheme="minorHAnsi" w:cstheme="minorHAnsi"/>
          <w:b/>
          <w:i/>
          <w:sz w:val="22"/>
          <w:szCs w:val="22"/>
          <w:lang w:val="en-GB"/>
        </w:rPr>
      </w:pPr>
    </w:p>
    <w:p w14:paraId="16AE0600" w14:textId="77777777" w:rsidR="00870C5A" w:rsidRPr="00594172" w:rsidRDefault="00870C5A" w:rsidP="00870C5A">
      <w:pPr>
        <w:rPr>
          <w:rFonts w:asciiTheme="minorHAnsi" w:hAnsiTheme="minorHAnsi" w:cstheme="minorHAnsi"/>
          <w:b/>
          <w:bCs/>
          <w:sz w:val="22"/>
          <w:szCs w:val="22"/>
          <w:lang w:val="en-GB"/>
        </w:rPr>
      </w:pPr>
    </w:p>
    <w:p w14:paraId="2D28F5B5" w14:textId="77777777" w:rsidR="00870C5A" w:rsidRPr="00594172" w:rsidRDefault="00870C5A" w:rsidP="00870C5A">
      <w:pPr>
        <w:rPr>
          <w:rFonts w:asciiTheme="minorHAnsi" w:hAnsiTheme="minorHAnsi" w:cstheme="minorHAnsi"/>
          <w:b/>
          <w:bCs/>
          <w:sz w:val="22"/>
          <w:szCs w:val="22"/>
          <w:lang w:val="en-GB"/>
        </w:rPr>
      </w:pPr>
    </w:p>
    <w:p w14:paraId="72D6C065" w14:textId="77777777" w:rsidR="003F6359" w:rsidRDefault="003F6359">
      <w:pPr>
        <w:spacing w:after="160" w:line="259" w:lineRule="auto"/>
        <w:rPr>
          <w:rFonts w:asciiTheme="minorHAnsi" w:hAnsiTheme="minorHAnsi" w:cstheme="minorHAnsi"/>
          <w:b/>
          <w:bCs/>
          <w:sz w:val="24"/>
          <w:szCs w:val="24"/>
          <w:lang w:val="en-US"/>
        </w:rPr>
      </w:pPr>
      <w:r>
        <w:rPr>
          <w:rFonts w:asciiTheme="minorHAnsi" w:hAnsiTheme="minorHAnsi" w:cstheme="minorHAnsi"/>
          <w:b/>
          <w:bCs/>
          <w:sz w:val="24"/>
          <w:szCs w:val="24"/>
          <w:lang w:val="en-US"/>
        </w:rPr>
        <w:br w:type="page"/>
      </w:r>
    </w:p>
    <w:p w14:paraId="585E94E9" w14:textId="28161956" w:rsidR="00594172" w:rsidRPr="00095710" w:rsidRDefault="00594172" w:rsidP="00594172">
      <w:pPr>
        <w:rPr>
          <w:rFonts w:asciiTheme="minorHAnsi" w:hAnsiTheme="minorHAnsi" w:cstheme="minorHAnsi"/>
          <w:b/>
          <w:bCs/>
          <w:sz w:val="24"/>
          <w:szCs w:val="24"/>
          <w:lang w:val="en-US"/>
        </w:rPr>
      </w:pPr>
      <w:bookmarkStart w:id="19" w:name="_Hlk193122310"/>
      <w:r w:rsidRPr="00095710">
        <w:rPr>
          <w:rFonts w:asciiTheme="minorHAnsi" w:hAnsiTheme="minorHAnsi" w:cstheme="minorHAnsi"/>
          <w:b/>
          <w:bCs/>
          <w:sz w:val="24"/>
          <w:szCs w:val="24"/>
          <w:lang w:val="en-US"/>
        </w:rPr>
        <w:lastRenderedPageBreak/>
        <w:t>Academic Senate of the FLCM</w:t>
      </w:r>
      <w:bookmarkEnd w:id="19"/>
    </w:p>
    <w:p w14:paraId="3F838EDA" w14:textId="77777777" w:rsidR="00594172" w:rsidRPr="00095710" w:rsidRDefault="00594172" w:rsidP="00594172">
      <w:pPr>
        <w:ind w:left="1080"/>
        <w:rPr>
          <w:rFonts w:asciiTheme="minorHAnsi" w:hAnsiTheme="minorHAnsi" w:cstheme="minorHAnsi"/>
          <w:sz w:val="18"/>
          <w:szCs w:val="18"/>
          <w:lang w:val="en-US"/>
        </w:rPr>
      </w:pPr>
    </w:p>
    <w:p w14:paraId="350C23BA" w14:textId="77777777" w:rsidR="00594172" w:rsidRPr="002C034E" w:rsidRDefault="00594172" w:rsidP="00594172">
      <w:pPr>
        <w:rPr>
          <w:rFonts w:asciiTheme="minorHAnsi" w:hAnsiTheme="minorHAnsi" w:cstheme="minorHAnsi"/>
          <w:b/>
          <w:i/>
          <w:iCs/>
          <w:sz w:val="22"/>
          <w:szCs w:val="22"/>
          <w:lang w:val="en-US"/>
        </w:rPr>
      </w:pPr>
      <w:bookmarkStart w:id="20" w:name="_Hlk193122372"/>
      <w:r w:rsidRPr="002C034E">
        <w:rPr>
          <w:rFonts w:asciiTheme="minorHAnsi" w:hAnsiTheme="minorHAnsi" w:cstheme="minorHAnsi"/>
          <w:b/>
          <w:i/>
          <w:iCs/>
          <w:sz w:val="22"/>
          <w:szCs w:val="22"/>
          <w:lang w:val="en-US"/>
        </w:rPr>
        <w:t>Chairman</w:t>
      </w:r>
      <w:bookmarkEnd w:id="20"/>
    </w:p>
    <w:p w14:paraId="2DC36AF1" w14:textId="77777777" w:rsidR="00594172" w:rsidRPr="00095710" w:rsidRDefault="00594172" w:rsidP="00594172">
      <w:pPr>
        <w:rPr>
          <w:rFonts w:asciiTheme="minorHAnsi" w:hAnsiTheme="minorHAnsi" w:cstheme="minorHAnsi"/>
          <w:sz w:val="22"/>
          <w:szCs w:val="22"/>
          <w:lang w:val="en-US"/>
        </w:rPr>
      </w:pPr>
      <w:r w:rsidRPr="00095710">
        <w:rPr>
          <w:rFonts w:asciiTheme="minorHAnsi" w:hAnsiTheme="minorHAnsi" w:cstheme="minorHAnsi"/>
          <w:sz w:val="22"/>
          <w:szCs w:val="22"/>
          <w:lang w:val="en-US"/>
        </w:rPr>
        <w:t xml:space="preserve">Ing. Jan Strohmandl, Ph.D.  </w:t>
      </w:r>
    </w:p>
    <w:p w14:paraId="3CEA6742" w14:textId="77777777" w:rsidR="00594172" w:rsidRPr="00095710" w:rsidRDefault="00594172" w:rsidP="00594172">
      <w:pPr>
        <w:rPr>
          <w:rFonts w:asciiTheme="minorHAnsi" w:hAnsiTheme="minorHAnsi" w:cstheme="minorHAnsi"/>
          <w:sz w:val="22"/>
          <w:szCs w:val="22"/>
          <w:lang w:val="en-US"/>
        </w:rPr>
      </w:pPr>
    </w:p>
    <w:p w14:paraId="0788224D" w14:textId="77777777" w:rsidR="00594172" w:rsidRPr="002C034E" w:rsidRDefault="00594172" w:rsidP="00594172">
      <w:pPr>
        <w:rPr>
          <w:rFonts w:asciiTheme="minorHAnsi" w:hAnsiTheme="minorHAnsi" w:cstheme="minorHAnsi"/>
          <w:b/>
          <w:i/>
          <w:iCs/>
          <w:sz w:val="22"/>
          <w:szCs w:val="22"/>
          <w:lang w:val="en-US"/>
        </w:rPr>
      </w:pPr>
      <w:bookmarkStart w:id="21" w:name="_Hlk193122406"/>
      <w:r w:rsidRPr="002C034E">
        <w:rPr>
          <w:rFonts w:asciiTheme="minorHAnsi" w:hAnsiTheme="minorHAnsi" w:cstheme="minorHAnsi"/>
          <w:b/>
          <w:i/>
          <w:iCs/>
          <w:sz w:val="22"/>
          <w:szCs w:val="22"/>
          <w:lang w:val="en-US"/>
        </w:rPr>
        <w:t>A</w:t>
      </w:r>
      <w:r>
        <w:rPr>
          <w:rFonts w:asciiTheme="minorHAnsi" w:hAnsiTheme="minorHAnsi" w:cstheme="minorHAnsi"/>
          <w:b/>
          <w:i/>
          <w:iCs/>
          <w:sz w:val="22"/>
          <w:szCs w:val="22"/>
          <w:lang w:val="en-US"/>
        </w:rPr>
        <w:t>c</w:t>
      </w:r>
      <w:r w:rsidRPr="002C034E">
        <w:rPr>
          <w:rFonts w:asciiTheme="minorHAnsi" w:hAnsiTheme="minorHAnsi" w:cstheme="minorHAnsi"/>
          <w:b/>
          <w:i/>
          <w:iCs/>
          <w:sz w:val="22"/>
          <w:szCs w:val="22"/>
          <w:lang w:val="en-US"/>
        </w:rPr>
        <w:t>ademics (alphabetically)</w:t>
      </w:r>
      <w:bookmarkEnd w:id="21"/>
    </w:p>
    <w:p w14:paraId="54DFE97C" w14:textId="77777777" w:rsidR="00594172" w:rsidRPr="007D1F41" w:rsidRDefault="00594172" w:rsidP="00594172">
      <w:pPr>
        <w:rPr>
          <w:rFonts w:asciiTheme="minorHAnsi" w:hAnsiTheme="minorHAnsi" w:cstheme="minorHAnsi"/>
          <w:sz w:val="22"/>
          <w:szCs w:val="22"/>
          <w:lang w:val="en-GB"/>
        </w:rPr>
      </w:pPr>
      <w:r w:rsidRPr="007D1F41">
        <w:rPr>
          <w:rFonts w:asciiTheme="minorHAnsi" w:hAnsiTheme="minorHAnsi" w:cstheme="minorHAnsi"/>
          <w:sz w:val="22"/>
          <w:szCs w:val="22"/>
          <w:lang w:val="en-GB"/>
        </w:rPr>
        <w:t>Mgr. Kamil Peterek, Ph.D.</w:t>
      </w:r>
    </w:p>
    <w:p w14:paraId="2D0D0E0B" w14:textId="6350F64B" w:rsidR="00594172" w:rsidRPr="00BC29AC" w:rsidRDefault="00594172" w:rsidP="00594172">
      <w:pPr>
        <w:rPr>
          <w:rFonts w:asciiTheme="minorHAnsi" w:hAnsiTheme="minorHAnsi" w:cstheme="minorHAnsi"/>
          <w:sz w:val="22"/>
          <w:szCs w:val="22"/>
          <w:lang w:val="en-GB"/>
        </w:rPr>
      </w:pPr>
      <w:r w:rsidRPr="00BC29AC">
        <w:rPr>
          <w:rFonts w:asciiTheme="minorHAnsi" w:hAnsiTheme="minorHAnsi" w:cstheme="minorHAnsi"/>
          <w:sz w:val="22"/>
          <w:szCs w:val="22"/>
          <w:lang w:val="en-GB"/>
        </w:rPr>
        <w:t xml:space="preserve">Ing. Jakub Rak, Ph.D. </w:t>
      </w:r>
    </w:p>
    <w:p w14:paraId="68E08739" w14:textId="77777777" w:rsidR="00594172" w:rsidRPr="00BC29AC" w:rsidRDefault="00594172" w:rsidP="00594172">
      <w:pPr>
        <w:rPr>
          <w:rFonts w:asciiTheme="minorHAnsi" w:hAnsiTheme="minorHAnsi" w:cstheme="minorHAnsi"/>
          <w:sz w:val="22"/>
          <w:szCs w:val="22"/>
          <w:lang w:val="en-GB"/>
        </w:rPr>
      </w:pPr>
      <w:r w:rsidRPr="00BC29AC">
        <w:rPr>
          <w:rFonts w:asciiTheme="minorHAnsi" w:hAnsiTheme="minorHAnsi" w:cstheme="minorHAnsi"/>
          <w:sz w:val="22"/>
          <w:szCs w:val="22"/>
          <w:lang w:val="en-GB"/>
        </w:rPr>
        <w:t>Ing. Jan Strohmandl, Ph.D.</w:t>
      </w:r>
    </w:p>
    <w:p w14:paraId="7E9AAF7E" w14:textId="73C0299A" w:rsidR="00594172" w:rsidRDefault="00594172" w:rsidP="00594172">
      <w:pPr>
        <w:rPr>
          <w:rFonts w:asciiTheme="minorHAnsi" w:hAnsiTheme="minorHAnsi" w:cstheme="minorHAnsi"/>
          <w:sz w:val="22"/>
          <w:szCs w:val="22"/>
          <w:lang w:val="en-GB"/>
        </w:rPr>
      </w:pPr>
      <w:r w:rsidRPr="00BC29AC">
        <w:rPr>
          <w:rFonts w:asciiTheme="minorHAnsi" w:hAnsiTheme="minorHAnsi" w:cstheme="minorHAnsi"/>
          <w:sz w:val="22"/>
          <w:szCs w:val="22"/>
          <w:lang w:val="en-GB"/>
        </w:rPr>
        <w:t>Ing. Pavel Tomášek, Ph.D.</w:t>
      </w:r>
      <w:r>
        <w:rPr>
          <w:rFonts w:asciiTheme="minorHAnsi" w:hAnsiTheme="minorHAnsi" w:cstheme="minorHAnsi"/>
          <w:sz w:val="22"/>
          <w:szCs w:val="22"/>
          <w:lang w:val="en-GB"/>
        </w:rPr>
        <w:t xml:space="preserve"> </w:t>
      </w:r>
      <w:r w:rsidRPr="00594172">
        <w:rPr>
          <w:rFonts w:asciiTheme="minorHAnsi" w:hAnsiTheme="minorHAnsi" w:cstheme="minorHAnsi"/>
          <w:sz w:val="22"/>
          <w:szCs w:val="22"/>
          <w:lang w:val="en-GB"/>
        </w:rPr>
        <w:t>(</w:t>
      </w:r>
      <w:r>
        <w:rPr>
          <w:rFonts w:asciiTheme="minorHAnsi" w:hAnsiTheme="minorHAnsi" w:cstheme="minorHAnsi"/>
          <w:sz w:val="22"/>
          <w:szCs w:val="22"/>
          <w:lang w:val="en-GB"/>
        </w:rPr>
        <w:t>since</w:t>
      </w:r>
      <w:r w:rsidRPr="00594172">
        <w:rPr>
          <w:rFonts w:asciiTheme="minorHAnsi" w:hAnsiTheme="minorHAnsi" w:cstheme="minorHAnsi"/>
          <w:sz w:val="22"/>
          <w:szCs w:val="22"/>
          <w:lang w:val="en-GB"/>
        </w:rPr>
        <w:t xml:space="preserve"> 26. 9. 2022)</w:t>
      </w:r>
    </w:p>
    <w:p w14:paraId="08B07DA3" w14:textId="05FAE59C" w:rsidR="00594172" w:rsidRPr="00BC29AC" w:rsidRDefault="00594172" w:rsidP="00594172">
      <w:pPr>
        <w:rPr>
          <w:rFonts w:asciiTheme="minorHAnsi" w:hAnsiTheme="minorHAnsi" w:cstheme="minorHAnsi"/>
          <w:sz w:val="22"/>
          <w:szCs w:val="22"/>
          <w:lang w:val="en-GB"/>
        </w:rPr>
      </w:pPr>
      <w:proofErr w:type="spellStart"/>
      <w:r w:rsidRPr="00594172">
        <w:rPr>
          <w:rFonts w:asciiTheme="minorHAnsi" w:hAnsiTheme="minorHAnsi" w:cstheme="minorHAnsi"/>
          <w:sz w:val="22"/>
          <w:szCs w:val="22"/>
          <w:lang w:val="en-GB"/>
        </w:rPr>
        <w:t>RNDr</w:t>
      </w:r>
      <w:proofErr w:type="spellEnd"/>
      <w:r w:rsidRPr="00594172">
        <w:rPr>
          <w:rFonts w:asciiTheme="minorHAnsi" w:hAnsiTheme="minorHAnsi" w:cstheme="minorHAnsi"/>
          <w:sz w:val="22"/>
          <w:szCs w:val="22"/>
          <w:lang w:val="en-GB"/>
        </w:rPr>
        <w:t>. Jakub Trojan, MSc., MBA, Ph.D.</w:t>
      </w:r>
      <w:r w:rsidRPr="00594172">
        <w:rPr>
          <w:rFonts w:asciiTheme="minorHAnsi" w:hAnsiTheme="minorHAnsi" w:cstheme="minorHAnsi"/>
          <w:sz w:val="22"/>
          <w:szCs w:val="22"/>
          <w:lang w:val="en-GB"/>
        </w:rPr>
        <w:tab/>
        <w:t xml:space="preserve"> (</w:t>
      </w:r>
      <w:r>
        <w:rPr>
          <w:rFonts w:asciiTheme="minorHAnsi" w:hAnsiTheme="minorHAnsi" w:cstheme="minorHAnsi"/>
          <w:sz w:val="22"/>
          <w:szCs w:val="22"/>
          <w:lang w:val="en-GB"/>
        </w:rPr>
        <w:t>until</w:t>
      </w:r>
      <w:r w:rsidRPr="00594172">
        <w:rPr>
          <w:rFonts w:asciiTheme="minorHAnsi" w:hAnsiTheme="minorHAnsi" w:cstheme="minorHAnsi"/>
          <w:sz w:val="22"/>
          <w:szCs w:val="22"/>
          <w:lang w:val="en-GB"/>
        </w:rPr>
        <w:t xml:space="preserve"> 18. 8. 2022)</w:t>
      </w:r>
      <w:r w:rsidRPr="00BC29AC">
        <w:rPr>
          <w:rFonts w:asciiTheme="minorHAnsi" w:hAnsiTheme="minorHAnsi" w:cstheme="minorHAnsi"/>
          <w:sz w:val="22"/>
          <w:szCs w:val="22"/>
          <w:lang w:val="en-GB"/>
        </w:rPr>
        <w:tab/>
      </w:r>
      <w:r w:rsidRPr="00BC29AC">
        <w:rPr>
          <w:rFonts w:asciiTheme="minorHAnsi" w:hAnsiTheme="minorHAnsi" w:cstheme="minorHAnsi"/>
          <w:sz w:val="22"/>
          <w:szCs w:val="22"/>
          <w:lang w:val="en-GB"/>
        </w:rPr>
        <w:tab/>
        <w:t xml:space="preserve"> </w:t>
      </w:r>
    </w:p>
    <w:p w14:paraId="75D08737" w14:textId="77777777" w:rsidR="00594172" w:rsidRPr="00BC29AC" w:rsidRDefault="00594172" w:rsidP="00594172">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Prof.</w:t>
      </w:r>
      <w:r w:rsidRPr="00BC29AC">
        <w:rPr>
          <w:rFonts w:asciiTheme="minorHAnsi" w:hAnsiTheme="minorHAnsi" w:cstheme="minorHAnsi"/>
          <w:sz w:val="22"/>
          <w:szCs w:val="22"/>
          <w:lang w:val="en-GB"/>
        </w:rPr>
        <w:t xml:space="preserve"> Ing. </w:t>
      </w:r>
      <w:r w:rsidRPr="002C034E">
        <w:rPr>
          <w:rFonts w:asciiTheme="minorHAnsi" w:hAnsiTheme="minorHAnsi" w:cstheme="minorHAnsi"/>
          <w:sz w:val="22"/>
          <w:szCs w:val="22"/>
          <w:lang w:val="en-US"/>
        </w:rPr>
        <w:t xml:space="preserve">Pavel Valášek, CSc., LL.M.  </w:t>
      </w:r>
      <w:r w:rsidRPr="00BC29AC">
        <w:rPr>
          <w:rFonts w:asciiTheme="minorHAnsi" w:hAnsiTheme="minorHAnsi" w:cstheme="minorHAnsi"/>
          <w:sz w:val="22"/>
          <w:szCs w:val="22"/>
          <w:lang w:val="en-GB"/>
        </w:rPr>
        <w:t>–  AS FL</w:t>
      </w:r>
      <w:r>
        <w:rPr>
          <w:rFonts w:asciiTheme="minorHAnsi" w:hAnsiTheme="minorHAnsi" w:cstheme="minorHAnsi"/>
          <w:sz w:val="22"/>
          <w:szCs w:val="22"/>
          <w:lang w:val="en-GB"/>
        </w:rPr>
        <w:t>CM Vice-Chairman</w:t>
      </w:r>
      <w:r w:rsidRPr="00BC29AC">
        <w:rPr>
          <w:rFonts w:asciiTheme="minorHAnsi" w:hAnsiTheme="minorHAnsi" w:cstheme="minorHAnsi"/>
          <w:sz w:val="22"/>
          <w:szCs w:val="22"/>
          <w:lang w:val="en-GB"/>
        </w:rPr>
        <w:t xml:space="preserve"> </w:t>
      </w:r>
      <w:r w:rsidRPr="00BC29AC">
        <w:rPr>
          <w:rFonts w:asciiTheme="minorHAnsi" w:hAnsiTheme="minorHAnsi" w:cstheme="minorHAnsi"/>
          <w:sz w:val="22"/>
          <w:szCs w:val="22"/>
          <w:lang w:val="en-GB"/>
        </w:rPr>
        <w:tab/>
      </w:r>
    </w:p>
    <w:p w14:paraId="5BE0413D" w14:textId="77777777" w:rsidR="00594172" w:rsidRPr="00BC29AC" w:rsidRDefault="00594172" w:rsidP="00594172">
      <w:pPr>
        <w:rPr>
          <w:rFonts w:asciiTheme="minorHAnsi" w:hAnsiTheme="minorHAnsi" w:cstheme="minorHAnsi"/>
          <w:sz w:val="22"/>
          <w:szCs w:val="22"/>
          <w:lang w:val="en-GB"/>
        </w:rPr>
      </w:pPr>
      <w:proofErr w:type="spellStart"/>
      <w:r w:rsidRPr="00BC29AC">
        <w:rPr>
          <w:rFonts w:asciiTheme="minorHAnsi" w:hAnsiTheme="minorHAnsi" w:cstheme="minorHAnsi"/>
          <w:sz w:val="22"/>
          <w:szCs w:val="22"/>
          <w:lang w:val="en-GB"/>
        </w:rPr>
        <w:t>JUDr</w:t>
      </w:r>
      <w:proofErr w:type="spellEnd"/>
      <w:r w:rsidRPr="00BC29AC">
        <w:rPr>
          <w:rFonts w:asciiTheme="minorHAnsi" w:hAnsiTheme="minorHAnsi" w:cstheme="minorHAnsi"/>
          <w:sz w:val="22"/>
          <w:szCs w:val="22"/>
          <w:lang w:val="en-GB"/>
        </w:rPr>
        <w:t>. Radomíra Veselá, Ph.D., LL.M.</w:t>
      </w:r>
    </w:p>
    <w:p w14:paraId="4533AF88" w14:textId="77777777" w:rsidR="00594172" w:rsidRPr="00BC29AC" w:rsidRDefault="00594172" w:rsidP="00594172">
      <w:pPr>
        <w:rPr>
          <w:rFonts w:asciiTheme="minorHAnsi" w:hAnsiTheme="minorHAnsi" w:cstheme="minorHAnsi"/>
          <w:sz w:val="22"/>
          <w:szCs w:val="22"/>
          <w:lang w:val="en-GB"/>
        </w:rPr>
      </w:pPr>
    </w:p>
    <w:p w14:paraId="6AE1BD3C" w14:textId="77777777" w:rsidR="00594172" w:rsidRPr="00EA17CD" w:rsidRDefault="00594172" w:rsidP="00594172">
      <w:pPr>
        <w:rPr>
          <w:rFonts w:asciiTheme="minorHAnsi" w:hAnsiTheme="minorHAnsi" w:cstheme="minorHAnsi"/>
          <w:b/>
          <w:i/>
          <w:sz w:val="22"/>
          <w:szCs w:val="22"/>
          <w:lang w:val="en-US"/>
        </w:rPr>
      </w:pPr>
      <w:r w:rsidRPr="00EA17CD">
        <w:rPr>
          <w:rFonts w:asciiTheme="minorHAnsi" w:hAnsiTheme="minorHAnsi" w:cstheme="minorHAnsi"/>
          <w:b/>
          <w:i/>
          <w:sz w:val="22"/>
          <w:szCs w:val="22"/>
          <w:lang w:val="en-US"/>
        </w:rPr>
        <w:t>Students (</w:t>
      </w:r>
      <w:r w:rsidRPr="00EA17CD">
        <w:rPr>
          <w:rFonts w:asciiTheme="minorHAnsi" w:hAnsiTheme="minorHAnsi" w:cstheme="minorHAnsi"/>
          <w:b/>
          <w:i/>
          <w:iCs/>
          <w:sz w:val="22"/>
          <w:szCs w:val="22"/>
          <w:lang w:val="en-US"/>
        </w:rPr>
        <w:t>alphabetically</w:t>
      </w:r>
      <w:r w:rsidRPr="00EA17CD">
        <w:rPr>
          <w:rFonts w:asciiTheme="minorHAnsi" w:hAnsiTheme="minorHAnsi" w:cstheme="minorHAnsi"/>
          <w:b/>
          <w:i/>
          <w:sz w:val="22"/>
          <w:szCs w:val="22"/>
          <w:lang w:val="en-US"/>
        </w:rPr>
        <w:t>)</w:t>
      </w:r>
    </w:p>
    <w:p w14:paraId="3AA9B235" w14:textId="51568D7B" w:rsidR="00870C5A" w:rsidRPr="00594172" w:rsidRDefault="00870C5A" w:rsidP="00870C5A">
      <w:pPr>
        <w:rPr>
          <w:rFonts w:asciiTheme="minorHAnsi" w:hAnsiTheme="minorHAnsi" w:cstheme="minorHAnsi"/>
          <w:sz w:val="22"/>
          <w:szCs w:val="22"/>
          <w:lang w:val="en-GB"/>
        </w:rPr>
      </w:pPr>
      <w:r w:rsidRPr="00594172">
        <w:rPr>
          <w:rFonts w:asciiTheme="minorHAnsi" w:hAnsiTheme="minorHAnsi" w:cstheme="minorHAnsi"/>
          <w:sz w:val="22"/>
          <w:szCs w:val="22"/>
          <w:lang w:val="en-GB"/>
        </w:rPr>
        <w:t>Tomáš Bedan (</w:t>
      </w:r>
      <w:r w:rsidR="003F6359">
        <w:rPr>
          <w:rFonts w:asciiTheme="minorHAnsi" w:hAnsiTheme="minorHAnsi" w:cstheme="minorHAnsi"/>
          <w:sz w:val="22"/>
          <w:szCs w:val="22"/>
          <w:lang w:val="en-GB"/>
        </w:rPr>
        <w:t>until</w:t>
      </w:r>
      <w:r w:rsidRPr="00594172">
        <w:rPr>
          <w:rFonts w:asciiTheme="minorHAnsi" w:hAnsiTheme="minorHAnsi" w:cstheme="minorHAnsi"/>
          <w:sz w:val="22"/>
          <w:szCs w:val="22"/>
          <w:lang w:val="en-GB"/>
        </w:rPr>
        <w:t xml:space="preserve"> 10. 11. 2022)</w:t>
      </w:r>
    </w:p>
    <w:p w14:paraId="1B267DB6" w14:textId="77777777" w:rsidR="00870C5A" w:rsidRPr="00594172" w:rsidRDefault="00870C5A" w:rsidP="00870C5A">
      <w:pPr>
        <w:rPr>
          <w:rFonts w:asciiTheme="minorHAnsi" w:hAnsiTheme="minorHAnsi" w:cstheme="minorHAnsi"/>
          <w:sz w:val="22"/>
          <w:szCs w:val="22"/>
          <w:lang w:val="en-GB"/>
        </w:rPr>
      </w:pPr>
      <w:r w:rsidRPr="00594172">
        <w:rPr>
          <w:rFonts w:asciiTheme="minorHAnsi" w:hAnsiTheme="minorHAnsi" w:cstheme="minorHAnsi"/>
          <w:sz w:val="22"/>
          <w:szCs w:val="22"/>
          <w:lang w:val="en-GB"/>
        </w:rPr>
        <w:t>Bc. Nela Hasová</w:t>
      </w:r>
    </w:p>
    <w:p w14:paraId="2EB17C85" w14:textId="77777777" w:rsidR="00870C5A" w:rsidRPr="00594172" w:rsidRDefault="00870C5A" w:rsidP="00870C5A">
      <w:pPr>
        <w:rPr>
          <w:rFonts w:asciiTheme="minorHAnsi" w:hAnsiTheme="minorHAnsi" w:cstheme="minorHAnsi"/>
          <w:sz w:val="22"/>
          <w:szCs w:val="22"/>
          <w:lang w:val="en-GB"/>
        </w:rPr>
      </w:pPr>
      <w:r w:rsidRPr="00594172">
        <w:rPr>
          <w:rFonts w:asciiTheme="minorHAnsi" w:hAnsiTheme="minorHAnsi" w:cstheme="minorHAnsi"/>
          <w:sz w:val="22"/>
          <w:szCs w:val="22"/>
          <w:lang w:val="en-GB"/>
        </w:rPr>
        <w:t>Vojtěch Karlík</w:t>
      </w:r>
    </w:p>
    <w:p w14:paraId="6A02C624" w14:textId="77777777" w:rsidR="00870C5A" w:rsidRPr="00594172" w:rsidRDefault="00870C5A" w:rsidP="00870C5A">
      <w:pPr>
        <w:rPr>
          <w:rFonts w:asciiTheme="minorHAnsi" w:hAnsiTheme="minorHAnsi" w:cstheme="minorHAnsi"/>
          <w:sz w:val="22"/>
          <w:szCs w:val="22"/>
          <w:lang w:val="en-GB"/>
        </w:rPr>
      </w:pPr>
      <w:r w:rsidRPr="00594172">
        <w:rPr>
          <w:rFonts w:asciiTheme="minorHAnsi" w:hAnsiTheme="minorHAnsi" w:cstheme="minorHAnsi"/>
          <w:sz w:val="22"/>
          <w:szCs w:val="22"/>
          <w:lang w:val="en-GB"/>
        </w:rPr>
        <w:t>Dalibor Malý</w:t>
      </w:r>
    </w:p>
    <w:p w14:paraId="07784C64" w14:textId="77777777" w:rsidR="00870C5A" w:rsidRPr="00594172" w:rsidRDefault="00870C5A" w:rsidP="00870C5A">
      <w:pPr>
        <w:rPr>
          <w:rFonts w:asciiTheme="minorHAnsi" w:hAnsiTheme="minorHAnsi" w:cstheme="minorHAnsi"/>
          <w:sz w:val="22"/>
          <w:szCs w:val="22"/>
          <w:lang w:val="en-GB"/>
        </w:rPr>
      </w:pPr>
      <w:r w:rsidRPr="00594172">
        <w:rPr>
          <w:rFonts w:asciiTheme="minorHAnsi" w:hAnsiTheme="minorHAnsi" w:cstheme="minorHAnsi"/>
          <w:sz w:val="22"/>
          <w:szCs w:val="22"/>
          <w:lang w:val="en-GB"/>
        </w:rPr>
        <w:t>Bc. Tomáš Řepka</w:t>
      </w:r>
    </w:p>
    <w:p w14:paraId="2D174EBA" w14:textId="77777777" w:rsidR="00870C5A" w:rsidRPr="00594172" w:rsidRDefault="00870C5A" w:rsidP="00870C5A">
      <w:pPr>
        <w:rPr>
          <w:rFonts w:asciiTheme="minorHAnsi" w:hAnsiTheme="minorHAnsi" w:cstheme="minorHAnsi"/>
          <w:sz w:val="22"/>
          <w:szCs w:val="22"/>
          <w:lang w:val="en-GB"/>
        </w:rPr>
      </w:pPr>
      <w:r w:rsidRPr="00594172">
        <w:rPr>
          <w:rFonts w:asciiTheme="minorHAnsi" w:hAnsiTheme="minorHAnsi" w:cstheme="minorHAnsi"/>
          <w:sz w:val="22"/>
          <w:szCs w:val="22"/>
          <w:lang w:val="en-GB"/>
        </w:rPr>
        <w:br w:type="page"/>
      </w:r>
    </w:p>
    <w:p w14:paraId="72340A76" w14:textId="55A28D8A" w:rsidR="00870C5A" w:rsidRPr="00594172" w:rsidRDefault="003F6359" w:rsidP="00870C5A">
      <w:pPr>
        <w:rPr>
          <w:rFonts w:asciiTheme="minorHAnsi" w:hAnsiTheme="minorHAnsi" w:cstheme="minorHAnsi"/>
          <w:b/>
          <w:bCs/>
          <w:sz w:val="24"/>
          <w:szCs w:val="24"/>
          <w:lang w:val="en-GB"/>
        </w:rPr>
      </w:pPr>
      <w:bookmarkStart w:id="22" w:name="_Hlk193122560"/>
      <w:r>
        <w:rPr>
          <w:rFonts w:asciiTheme="minorHAnsi" w:hAnsiTheme="minorHAnsi" w:cstheme="minorHAnsi"/>
          <w:b/>
          <w:bCs/>
          <w:sz w:val="24"/>
          <w:szCs w:val="24"/>
          <w:lang w:val="en-GB"/>
        </w:rPr>
        <w:lastRenderedPageBreak/>
        <w:t>FLCM Scientific Council</w:t>
      </w:r>
      <w:bookmarkEnd w:id="22"/>
    </w:p>
    <w:p w14:paraId="0E44DE89" w14:textId="2325DA0E" w:rsidR="00870C5A" w:rsidRPr="00594172" w:rsidRDefault="003F6359" w:rsidP="00870C5A">
      <w:pPr>
        <w:rPr>
          <w:rFonts w:asciiTheme="minorHAnsi" w:hAnsiTheme="minorHAnsi" w:cstheme="minorHAnsi"/>
          <w:b/>
          <w:bCs/>
          <w:sz w:val="24"/>
          <w:szCs w:val="24"/>
          <w:lang w:val="en-GB"/>
        </w:rPr>
      </w:pPr>
      <w:r w:rsidRPr="003F6359">
        <w:rPr>
          <w:rFonts w:asciiTheme="minorHAnsi" w:hAnsiTheme="minorHAnsi" w:cstheme="minorHAnsi"/>
          <w:bCs/>
          <w:sz w:val="24"/>
          <w:szCs w:val="24"/>
          <w:lang w:val="en-GB"/>
        </w:rPr>
        <w:t>The Scientific Council meeting took place on November 24, 2022, and the Scientific Council commented on the submitted documents per rollam in January 2022.</w:t>
      </w:r>
    </w:p>
    <w:p w14:paraId="0319E346" w14:textId="77777777" w:rsidR="00870C5A" w:rsidRPr="00594172" w:rsidRDefault="00870C5A" w:rsidP="00870C5A">
      <w:pPr>
        <w:rPr>
          <w:rFonts w:asciiTheme="minorHAnsi" w:hAnsiTheme="minorHAnsi" w:cstheme="minorHAnsi"/>
          <w:b/>
          <w:bCs/>
          <w:sz w:val="22"/>
          <w:szCs w:val="22"/>
          <w:lang w:val="en-GB"/>
        </w:rPr>
      </w:pPr>
    </w:p>
    <w:p w14:paraId="173D29B2" w14:textId="77777777" w:rsidR="003F6359" w:rsidRPr="00BC29AC" w:rsidRDefault="003F6359" w:rsidP="003F6359">
      <w:pPr>
        <w:autoSpaceDE w:val="0"/>
        <w:autoSpaceDN w:val="0"/>
        <w:adjustRightInd w:val="0"/>
        <w:rPr>
          <w:rFonts w:asciiTheme="minorHAnsi" w:hAnsiTheme="minorHAnsi" w:cstheme="minorHAnsi"/>
          <w:b/>
          <w:iCs/>
          <w:sz w:val="22"/>
          <w:szCs w:val="22"/>
          <w:lang w:val="en-GB"/>
        </w:rPr>
      </w:pPr>
      <w:bookmarkStart w:id="23" w:name="_Hlk193122615"/>
      <w:r>
        <w:rPr>
          <w:rFonts w:asciiTheme="minorHAnsi" w:hAnsiTheme="minorHAnsi" w:cstheme="minorHAnsi"/>
          <w:b/>
          <w:iCs/>
          <w:sz w:val="22"/>
          <w:szCs w:val="22"/>
          <w:lang w:val="en-GB"/>
        </w:rPr>
        <w:t>Chairperson</w:t>
      </w:r>
      <w:r w:rsidRPr="00BC29AC">
        <w:rPr>
          <w:rFonts w:asciiTheme="minorHAnsi" w:hAnsiTheme="minorHAnsi" w:cstheme="minorHAnsi"/>
          <w:b/>
          <w:iCs/>
          <w:sz w:val="22"/>
          <w:szCs w:val="22"/>
          <w:lang w:val="en-GB"/>
        </w:rPr>
        <w:t xml:space="preserve">: </w:t>
      </w:r>
    </w:p>
    <w:p w14:paraId="20754DFC" w14:textId="77777777" w:rsidR="003F6359" w:rsidRPr="00BC29AC" w:rsidRDefault="003F6359" w:rsidP="003F6359">
      <w:pPr>
        <w:autoSpaceDE w:val="0"/>
        <w:autoSpaceDN w:val="0"/>
        <w:adjustRightInd w:val="0"/>
        <w:rPr>
          <w:rFonts w:asciiTheme="minorHAnsi" w:hAnsiTheme="minorHAnsi" w:cstheme="minorHAnsi"/>
          <w:b/>
          <w:bCs/>
          <w:sz w:val="22"/>
          <w:szCs w:val="22"/>
          <w:lang w:val="en-GB"/>
        </w:rPr>
      </w:pPr>
    </w:p>
    <w:p w14:paraId="4F3D787D" w14:textId="77777777" w:rsidR="003F6359" w:rsidRPr="00BC29AC" w:rsidRDefault="003F6359" w:rsidP="003F6359">
      <w:pPr>
        <w:autoSpaceDE w:val="0"/>
        <w:autoSpaceDN w:val="0"/>
        <w:adjustRightInd w:val="0"/>
        <w:rPr>
          <w:rFonts w:asciiTheme="minorHAnsi" w:hAnsiTheme="minorHAnsi" w:cstheme="minorHAnsi"/>
          <w:sz w:val="22"/>
          <w:szCs w:val="22"/>
          <w:lang w:val="en-GB"/>
        </w:rPr>
      </w:pPr>
      <w:r>
        <w:rPr>
          <w:rFonts w:asciiTheme="minorHAnsi" w:hAnsiTheme="minorHAnsi" w:cstheme="minorHAnsi"/>
          <w:sz w:val="22"/>
          <w:szCs w:val="22"/>
          <w:lang w:val="en-GB"/>
        </w:rPr>
        <w:t>Asso</w:t>
      </w:r>
      <w:r w:rsidRPr="00BC29AC">
        <w:rPr>
          <w:rFonts w:asciiTheme="minorHAnsi" w:hAnsiTheme="minorHAnsi" w:cstheme="minorHAnsi"/>
          <w:sz w:val="22"/>
          <w:szCs w:val="22"/>
          <w:lang w:val="en-GB"/>
        </w:rPr>
        <w:t xml:space="preserve">c. </w:t>
      </w:r>
      <w:r>
        <w:rPr>
          <w:rFonts w:asciiTheme="minorHAnsi" w:hAnsiTheme="minorHAnsi" w:cstheme="minorHAnsi"/>
          <w:sz w:val="22"/>
          <w:szCs w:val="22"/>
          <w:lang w:val="en-GB"/>
        </w:rPr>
        <w:t xml:space="preserve">Prof. </w:t>
      </w:r>
      <w:r w:rsidRPr="00BC29AC">
        <w:rPr>
          <w:rFonts w:asciiTheme="minorHAnsi" w:hAnsiTheme="minorHAnsi" w:cstheme="minorHAnsi"/>
          <w:sz w:val="22"/>
          <w:szCs w:val="22"/>
          <w:lang w:val="en-GB"/>
        </w:rPr>
        <w:t>Ing. Zuzana Tučková, Ph.D.</w:t>
      </w:r>
      <w:r w:rsidRPr="00BC29AC">
        <w:rPr>
          <w:rFonts w:asciiTheme="minorHAnsi" w:hAnsiTheme="minorHAnsi" w:cstheme="minorHAnsi"/>
          <w:sz w:val="22"/>
          <w:szCs w:val="22"/>
          <w:lang w:val="en-GB"/>
        </w:rPr>
        <w:tab/>
      </w:r>
      <w:r w:rsidRPr="00BC29AC">
        <w:rPr>
          <w:rFonts w:asciiTheme="minorHAnsi" w:hAnsiTheme="minorHAnsi" w:cstheme="minorHAnsi"/>
          <w:sz w:val="22"/>
          <w:szCs w:val="22"/>
          <w:lang w:val="en-GB"/>
        </w:rPr>
        <w:tab/>
      </w:r>
      <w:r w:rsidRPr="00BC29AC">
        <w:rPr>
          <w:rFonts w:asciiTheme="minorHAnsi" w:hAnsiTheme="minorHAnsi" w:cstheme="minorHAnsi"/>
          <w:sz w:val="22"/>
          <w:szCs w:val="22"/>
          <w:lang w:val="en-GB"/>
        </w:rPr>
        <w:tab/>
      </w:r>
      <w:r>
        <w:rPr>
          <w:rFonts w:asciiTheme="minorHAnsi" w:hAnsiTheme="minorHAnsi" w:cstheme="minorHAnsi"/>
          <w:sz w:val="22"/>
          <w:szCs w:val="22"/>
          <w:lang w:val="en-GB"/>
        </w:rPr>
        <w:t>FLCM Dean</w:t>
      </w:r>
      <w:r w:rsidRPr="00BC29AC">
        <w:rPr>
          <w:rFonts w:asciiTheme="minorHAnsi" w:hAnsiTheme="minorHAnsi" w:cstheme="minorHAnsi"/>
          <w:sz w:val="22"/>
          <w:szCs w:val="22"/>
          <w:lang w:val="en-GB"/>
        </w:rPr>
        <w:t xml:space="preserve"> </w:t>
      </w:r>
    </w:p>
    <w:p w14:paraId="77DEBB63" w14:textId="0444393E" w:rsidR="00870C5A" w:rsidRPr="00594172" w:rsidRDefault="003F6359" w:rsidP="003F6359">
      <w:pPr>
        <w:pStyle w:val="Normlnweb"/>
        <w:rPr>
          <w:rFonts w:asciiTheme="minorHAnsi" w:hAnsiTheme="minorHAnsi" w:cstheme="minorHAnsi"/>
          <w:b/>
          <w:iCs/>
          <w:sz w:val="22"/>
          <w:szCs w:val="22"/>
          <w:lang w:val="en-GB"/>
        </w:rPr>
      </w:pPr>
      <w:r w:rsidRPr="00BC29AC">
        <w:rPr>
          <w:rFonts w:asciiTheme="minorHAnsi" w:hAnsiTheme="minorHAnsi" w:cstheme="minorHAnsi"/>
          <w:b/>
          <w:iCs/>
          <w:sz w:val="22"/>
          <w:szCs w:val="22"/>
          <w:lang w:val="en-GB"/>
        </w:rPr>
        <w:t>Extern</w:t>
      </w:r>
      <w:r>
        <w:rPr>
          <w:rFonts w:asciiTheme="minorHAnsi" w:hAnsiTheme="minorHAnsi" w:cstheme="minorHAnsi"/>
          <w:b/>
          <w:iCs/>
          <w:sz w:val="22"/>
          <w:szCs w:val="22"/>
          <w:lang w:val="en-GB"/>
        </w:rPr>
        <w:t>al Members</w:t>
      </w:r>
      <w:r w:rsidRPr="00BC29AC">
        <w:rPr>
          <w:rFonts w:asciiTheme="minorHAnsi" w:hAnsiTheme="minorHAnsi" w:cstheme="minorHAnsi"/>
          <w:b/>
          <w:iCs/>
          <w:sz w:val="22"/>
          <w:szCs w:val="22"/>
          <w:lang w:val="en-GB"/>
        </w:rPr>
        <w:t xml:space="preserve"> (a</w:t>
      </w:r>
      <w:r>
        <w:rPr>
          <w:rFonts w:asciiTheme="minorHAnsi" w:hAnsiTheme="minorHAnsi" w:cstheme="minorHAnsi"/>
          <w:b/>
          <w:iCs/>
          <w:sz w:val="22"/>
          <w:szCs w:val="22"/>
          <w:lang w:val="en-GB"/>
        </w:rPr>
        <w:t>lphabetically</w:t>
      </w:r>
      <w:r w:rsidRPr="00BC29AC">
        <w:rPr>
          <w:rFonts w:asciiTheme="minorHAnsi" w:hAnsiTheme="minorHAnsi" w:cstheme="minorHAnsi"/>
          <w:b/>
          <w:iCs/>
          <w:sz w:val="22"/>
          <w:szCs w:val="22"/>
          <w:lang w:val="en-GB"/>
        </w:rPr>
        <w:t>):</w:t>
      </w:r>
    </w:p>
    <w:p w14:paraId="167A8A7D" w14:textId="4438D9C0" w:rsidR="00FB1055" w:rsidRPr="00594172" w:rsidRDefault="00FB1055" w:rsidP="00FB1055">
      <w:pPr>
        <w:rPr>
          <w:rFonts w:asciiTheme="minorHAnsi" w:hAnsiTheme="minorHAnsi" w:cstheme="minorHAnsi"/>
          <w:sz w:val="22"/>
          <w:szCs w:val="22"/>
          <w:lang w:val="en-GB"/>
        </w:rPr>
      </w:pPr>
      <w:r w:rsidRPr="00594172">
        <w:rPr>
          <w:rFonts w:asciiTheme="minorHAnsi" w:hAnsiTheme="minorHAnsi" w:cstheme="minorHAnsi"/>
          <w:sz w:val="22"/>
          <w:szCs w:val="22"/>
          <w:lang w:val="en-GB"/>
        </w:rPr>
        <w:t>Ing. Stanislav Blaha</w:t>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t>M</w:t>
      </w:r>
      <w:r>
        <w:rPr>
          <w:rFonts w:asciiTheme="minorHAnsi" w:hAnsiTheme="minorHAnsi" w:cstheme="minorHAnsi"/>
          <w:sz w:val="22"/>
          <w:szCs w:val="22"/>
          <w:lang w:val="en-GB"/>
        </w:rPr>
        <w:t>unicipality</w:t>
      </w:r>
      <w:r w:rsidRPr="00594172">
        <w:rPr>
          <w:rFonts w:asciiTheme="minorHAnsi" w:hAnsiTheme="minorHAnsi" w:cstheme="minorHAnsi"/>
          <w:sz w:val="22"/>
          <w:szCs w:val="22"/>
          <w:lang w:val="en-GB"/>
        </w:rPr>
        <w:t xml:space="preserve"> Uherské Hradiště</w:t>
      </w:r>
    </w:p>
    <w:p w14:paraId="761F9587" w14:textId="1EEB519B" w:rsidR="00FB1055" w:rsidRPr="00594172" w:rsidRDefault="00FB1055" w:rsidP="00FB1055">
      <w:pPr>
        <w:rPr>
          <w:rFonts w:asciiTheme="minorHAnsi" w:hAnsiTheme="minorHAnsi" w:cstheme="minorHAnsi"/>
          <w:sz w:val="22"/>
          <w:szCs w:val="22"/>
          <w:lang w:val="en-GB"/>
        </w:rPr>
      </w:pPr>
      <w:r w:rsidRPr="00594172">
        <w:rPr>
          <w:rFonts w:asciiTheme="minorHAnsi" w:hAnsiTheme="minorHAnsi" w:cstheme="minorHAnsi"/>
          <w:sz w:val="22"/>
          <w:szCs w:val="22"/>
          <w:lang w:val="en-GB"/>
        </w:rPr>
        <w:t xml:space="preserve">doc. </w:t>
      </w:r>
      <w:proofErr w:type="spellStart"/>
      <w:r w:rsidRPr="00594172">
        <w:rPr>
          <w:rFonts w:asciiTheme="minorHAnsi" w:hAnsiTheme="minorHAnsi" w:cstheme="minorHAnsi"/>
          <w:sz w:val="22"/>
          <w:szCs w:val="22"/>
          <w:lang w:val="en-GB"/>
        </w:rPr>
        <w:t>RNDr</w:t>
      </w:r>
      <w:proofErr w:type="spellEnd"/>
      <w:r w:rsidRPr="00594172">
        <w:rPr>
          <w:rFonts w:asciiTheme="minorHAnsi" w:hAnsiTheme="minorHAnsi" w:cstheme="minorHAnsi"/>
          <w:sz w:val="22"/>
          <w:szCs w:val="22"/>
          <w:lang w:val="en-GB"/>
        </w:rPr>
        <w:t xml:space="preserve">. Zdeněk </w:t>
      </w:r>
      <w:proofErr w:type="spellStart"/>
      <w:r w:rsidRPr="00594172">
        <w:rPr>
          <w:rFonts w:asciiTheme="minorHAnsi" w:hAnsiTheme="minorHAnsi" w:cstheme="minorHAnsi"/>
          <w:sz w:val="22"/>
          <w:szCs w:val="22"/>
          <w:lang w:val="en-GB"/>
        </w:rPr>
        <w:t>Botek</w:t>
      </w:r>
      <w:proofErr w:type="spellEnd"/>
      <w:r w:rsidRPr="00594172">
        <w:rPr>
          <w:rFonts w:asciiTheme="minorHAnsi" w:hAnsiTheme="minorHAnsi" w:cstheme="minorHAnsi"/>
          <w:sz w:val="22"/>
          <w:szCs w:val="22"/>
          <w:lang w:val="en-GB"/>
        </w:rPr>
        <w:t xml:space="preserve">, CSc. </w:t>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t>G</w:t>
      </w:r>
      <w:r>
        <w:rPr>
          <w:rFonts w:asciiTheme="minorHAnsi" w:hAnsiTheme="minorHAnsi" w:cstheme="minorHAnsi"/>
          <w:sz w:val="22"/>
          <w:szCs w:val="22"/>
          <w:lang w:val="en-GB"/>
        </w:rPr>
        <w:t>rammar School</w:t>
      </w:r>
      <w:r w:rsidRPr="00594172">
        <w:rPr>
          <w:rFonts w:asciiTheme="minorHAnsi" w:hAnsiTheme="minorHAnsi" w:cstheme="minorHAnsi"/>
          <w:sz w:val="22"/>
          <w:szCs w:val="22"/>
          <w:lang w:val="en-GB"/>
        </w:rPr>
        <w:t xml:space="preserve"> Uherské Hradiště (</w:t>
      </w:r>
      <w:r>
        <w:rPr>
          <w:rFonts w:asciiTheme="minorHAnsi" w:hAnsiTheme="minorHAnsi" w:cstheme="minorHAnsi"/>
          <w:sz w:val="22"/>
          <w:szCs w:val="22"/>
          <w:lang w:val="en-GB"/>
        </w:rPr>
        <w:t>since</w:t>
      </w:r>
      <w:r w:rsidRPr="00594172">
        <w:rPr>
          <w:rFonts w:asciiTheme="minorHAnsi" w:hAnsiTheme="minorHAnsi" w:cstheme="minorHAnsi"/>
          <w:sz w:val="22"/>
          <w:szCs w:val="22"/>
          <w:lang w:val="en-GB"/>
        </w:rPr>
        <w:t xml:space="preserve"> 1. 9. 2021)</w:t>
      </w:r>
    </w:p>
    <w:p w14:paraId="34B85E1F" w14:textId="77777777" w:rsidR="00FB1055" w:rsidRPr="00594172" w:rsidRDefault="00FB1055" w:rsidP="00FB1055">
      <w:pPr>
        <w:rPr>
          <w:rFonts w:asciiTheme="minorHAnsi" w:hAnsiTheme="minorHAnsi" w:cstheme="minorHAnsi"/>
          <w:sz w:val="22"/>
          <w:szCs w:val="22"/>
          <w:lang w:val="en-GB"/>
        </w:rPr>
      </w:pPr>
      <w:r w:rsidRPr="00594172">
        <w:rPr>
          <w:rFonts w:asciiTheme="minorHAnsi" w:hAnsiTheme="minorHAnsi" w:cstheme="minorHAnsi"/>
          <w:sz w:val="22"/>
          <w:szCs w:val="22"/>
          <w:lang w:val="en-GB"/>
        </w:rPr>
        <w:t xml:space="preserve">prof. Ing. František </w:t>
      </w:r>
      <w:proofErr w:type="spellStart"/>
      <w:r w:rsidRPr="00594172">
        <w:rPr>
          <w:rFonts w:asciiTheme="minorHAnsi" w:hAnsiTheme="minorHAnsi" w:cstheme="minorHAnsi"/>
          <w:sz w:val="22"/>
          <w:szCs w:val="22"/>
          <w:lang w:val="en-GB"/>
        </w:rPr>
        <w:t>Božek</w:t>
      </w:r>
      <w:proofErr w:type="spellEnd"/>
      <w:r w:rsidRPr="00594172">
        <w:rPr>
          <w:rFonts w:asciiTheme="minorHAnsi" w:hAnsiTheme="minorHAnsi" w:cstheme="minorHAnsi"/>
          <w:sz w:val="22"/>
          <w:szCs w:val="22"/>
          <w:lang w:val="en-GB"/>
        </w:rPr>
        <w:t>, CSc.</w:t>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proofErr w:type="spellStart"/>
      <w:r w:rsidRPr="00594172">
        <w:rPr>
          <w:rFonts w:asciiTheme="minorHAnsi" w:hAnsiTheme="minorHAnsi" w:cstheme="minorHAnsi"/>
          <w:sz w:val="22"/>
          <w:szCs w:val="22"/>
          <w:lang w:val="en-GB"/>
        </w:rPr>
        <w:t>Vyškov</w:t>
      </w:r>
      <w:proofErr w:type="spellEnd"/>
      <w:r w:rsidRPr="00594172">
        <w:rPr>
          <w:rFonts w:asciiTheme="minorHAnsi" w:hAnsiTheme="minorHAnsi" w:cstheme="minorHAnsi"/>
          <w:sz w:val="22"/>
          <w:szCs w:val="22"/>
          <w:lang w:val="en-GB"/>
        </w:rPr>
        <w:t xml:space="preserve"> </w:t>
      </w:r>
    </w:p>
    <w:p w14:paraId="1FFF8B54" w14:textId="7E846923" w:rsidR="00FB1055" w:rsidRPr="00594172" w:rsidRDefault="00FB1055" w:rsidP="00FB1055">
      <w:pPr>
        <w:rPr>
          <w:rFonts w:asciiTheme="minorHAnsi" w:hAnsiTheme="minorHAnsi" w:cstheme="minorHAnsi"/>
          <w:sz w:val="22"/>
          <w:szCs w:val="22"/>
          <w:lang w:val="en-GB"/>
        </w:rPr>
      </w:pPr>
      <w:r>
        <w:rPr>
          <w:rFonts w:asciiTheme="minorHAnsi" w:hAnsiTheme="minorHAnsi" w:cstheme="minorHAnsi"/>
          <w:sz w:val="22"/>
          <w:szCs w:val="22"/>
          <w:lang w:val="en-GB"/>
        </w:rPr>
        <w:t>Asso</w:t>
      </w:r>
      <w:r w:rsidRPr="00BC29AC">
        <w:rPr>
          <w:rFonts w:asciiTheme="minorHAnsi" w:hAnsiTheme="minorHAnsi" w:cstheme="minorHAnsi"/>
          <w:sz w:val="22"/>
          <w:szCs w:val="22"/>
          <w:lang w:val="en-GB"/>
        </w:rPr>
        <w:t xml:space="preserve">c. </w:t>
      </w:r>
      <w:r>
        <w:rPr>
          <w:rFonts w:asciiTheme="minorHAnsi" w:hAnsiTheme="minorHAnsi" w:cstheme="minorHAnsi"/>
          <w:sz w:val="22"/>
          <w:szCs w:val="22"/>
          <w:lang w:val="en-GB"/>
        </w:rPr>
        <w:t>Prof.</w:t>
      </w:r>
      <w:r w:rsidRPr="00594172">
        <w:rPr>
          <w:rFonts w:asciiTheme="minorHAnsi" w:hAnsiTheme="minorHAnsi" w:cstheme="minorHAnsi"/>
          <w:sz w:val="22"/>
          <w:szCs w:val="22"/>
          <w:lang w:val="en-GB"/>
        </w:rPr>
        <w:t xml:space="preserve"> </w:t>
      </w:r>
      <w:proofErr w:type="spellStart"/>
      <w:r w:rsidRPr="00594172">
        <w:rPr>
          <w:rFonts w:asciiTheme="minorHAnsi" w:hAnsiTheme="minorHAnsi" w:cstheme="minorHAnsi"/>
          <w:sz w:val="22"/>
          <w:szCs w:val="22"/>
          <w:lang w:val="en-GB"/>
        </w:rPr>
        <w:t>RNDr</w:t>
      </w:r>
      <w:proofErr w:type="spellEnd"/>
      <w:r w:rsidRPr="00594172">
        <w:rPr>
          <w:rFonts w:asciiTheme="minorHAnsi" w:hAnsiTheme="minorHAnsi" w:cstheme="minorHAnsi"/>
          <w:sz w:val="22"/>
          <w:szCs w:val="22"/>
          <w:lang w:val="en-GB"/>
        </w:rPr>
        <w:t>. Jiří Dostál, CSc.</w:t>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t>Zlín</w:t>
      </w:r>
    </w:p>
    <w:p w14:paraId="6A1166CD" w14:textId="77777777" w:rsidR="00FB1055" w:rsidRPr="00FD624C" w:rsidRDefault="00FB1055" w:rsidP="00FB1055">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 xml:space="preserve">Prof. </w:t>
      </w:r>
      <w:r w:rsidRPr="00FD624C">
        <w:rPr>
          <w:rFonts w:asciiTheme="minorHAnsi" w:hAnsiTheme="minorHAnsi" w:cstheme="minorHAnsi"/>
          <w:sz w:val="22"/>
          <w:szCs w:val="22"/>
          <w:lang w:val="en-GB"/>
        </w:rPr>
        <w:t xml:space="preserve">Ing. Rudolf Kampf, Ph.D.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sidRPr="00FD624C">
        <w:rPr>
          <w:rFonts w:asciiTheme="minorHAnsi" w:hAnsiTheme="minorHAnsi" w:cstheme="minorHAnsi"/>
          <w:sz w:val="22"/>
          <w:szCs w:val="22"/>
          <w:lang w:val="en-GB"/>
        </w:rPr>
        <w:t xml:space="preserve">University of Technology and Economics in </w:t>
      </w:r>
      <w:proofErr w:type="spellStart"/>
      <w:r w:rsidRPr="00FD624C">
        <w:rPr>
          <w:rFonts w:asciiTheme="minorHAnsi" w:hAnsiTheme="minorHAnsi" w:cstheme="minorHAnsi"/>
          <w:sz w:val="22"/>
          <w:szCs w:val="22"/>
          <w:lang w:val="en-GB"/>
        </w:rPr>
        <w:t>České</w:t>
      </w:r>
      <w:proofErr w:type="spellEnd"/>
      <w:r w:rsidRPr="00FD624C">
        <w:rPr>
          <w:rFonts w:asciiTheme="minorHAnsi" w:hAnsiTheme="minorHAnsi" w:cstheme="minorHAnsi"/>
          <w:sz w:val="22"/>
          <w:szCs w:val="22"/>
          <w:lang w:val="en-GB"/>
        </w:rPr>
        <w:t xml:space="preserve"> </w:t>
      </w:r>
      <w:proofErr w:type="spellStart"/>
      <w:r w:rsidRPr="00FD624C">
        <w:rPr>
          <w:rFonts w:asciiTheme="minorHAnsi" w:hAnsiTheme="minorHAnsi" w:cstheme="minorHAnsi"/>
          <w:sz w:val="22"/>
          <w:szCs w:val="22"/>
          <w:lang w:val="en-GB"/>
        </w:rPr>
        <w:t>Budějovice</w:t>
      </w:r>
      <w:proofErr w:type="spellEnd"/>
    </w:p>
    <w:p w14:paraId="38A1BE82" w14:textId="77777777" w:rsidR="00FB1055" w:rsidRPr="00FD624C" w:rsidRDefault="00FB1055" w:rsidP="00FB1055">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Ing. Milan </w:t>
      </w:r>
      <w:proofErr w:type="spellStart"/>
      <w:r w:rsidRPr="00FD624C">
        <w:rPr>
          <w:rFonts w:asciiTheme="minorHAnsi" w:hAnsiTheme="minorHAnsi" w:cstheme="minorHAnsi"/>
          <w:sz w:val="22"/>
          <w:szCs w:val="22"/>
          <w:lang w:val="en-GB"/>
        </w:rPr>
        <w:t>Kladníček</w:t>
      </w:r>
      <w:proofErr w:type="spellEnd"/>
      <w:r w:rsidRPr="00FD624C">
        <w:rPr>
          <w:rFonts w:asciiTheme="minorHAnsi" w:hAnsiTheme="minorHAnsi" w:cstheme="minorHAnsi"/>
          <w:sz w:val="22"/>
          <w:szCs w:val="22"/>
          <w:lang w:val="en-GB"/>
        </w:rPr>
        <w:t xml:space="preserve">, MBA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t>Municipal</w:t>
      </w:r>
      <w:r w:rsidRPr="00FD624C">
        <w:rPr>
          <w:rFonts w:asciiTheme="minorHAnsi" w:hAnsiTheme="minorHAnsi" w:cstheme="minorHAnsi"/>
          <w:sz w:val="22"/>
          <w:szCs w:val="22"/>
          <w:lang w:val="en-GB"/>
        </w:rPr>
        <w:t xml:space="preserve"> Police Zlín</w:t>
      </w:r>
    </w:p>
    <w:p w14:paraId="41654316" w14:textId="17F35A19" w:rsidR="00FB1055" w:rsidRPr="00FB1055" w:rsidRDefault="00FB1055" w:rsidP="00FB1055">
      <w:pPr>
        <w:rPr>
          <w:rFonts w:asciiTheme="minorHAnsi" w:hAnsiTheme="minorHAnsi" w:cstheme="minorHAnsi"/>
          <w:sz w:val="22"/>
          <w:szCs w:val="22"/>
          <w:lang w:val="de-DE"/>
        </w:rPr>
      </w:pPr>
      <w:r>
        <w:rPr>
          <w:rFonts w:asciiTheme="minorHAnsi" w:hAnsiTheme="minorHAnsi" w:cstheme="minorHAnsi"/>
          <w:sz w:val="22"/>
          <w:szCs w:val="22"/>
          <w:lang w:val="en-GB"/>
        </w:rPr>
        <w:t>P</w:t>
      </w:r>
      <w:r w:rsidRPr="00594172">
        <w:rPr>
          <w:rFonts w:asciiTheme="minorHAnsi" w:hAnsiTheme="minorHAnsi" w:cstheme="minorHAnsi"/>
          <w:sz w:val="22"/>
          <w:szCs w:val="22"/>
          <w:lang w:val="en-GB"/>
        </w:rPr>
        <w:t xml:space="preserve">rof. Ing. Aleš </w:t>
      </w:r>
      <w:proofErr w:type="spellStart"/>
      <w:r w:rsidRPr="00594172">
        <w:rPr>
          <w:rFonts w:asciiTheme="minorHAnsi" w:hAnsiTheme="minorHAnsi" w:cstheme="minorHAnsi"/>
          <w:sz w:val="22"/>
          <w:szCs w:val="22"/>
          <w:lang w:val="en-GB"/>
        </w:rPr>
        <w:t>Komár</w:t>
      </w:r>
      <w:proofErr w:type="spellEnd"/>
      <w:r w:rsidRPr="00594172">
        <w:rPr>
          <w:rFonts w:asciiTheme="minorHAnsi" w:hAnsiTheme="minorHAnsi" w:cstheme="minorHAnsi"/>
          <w:sz w:val="22"/>
          <w:szCs w:val="22"/>
          <w:lang w:val="en-GB"/>
        </w:rPr>
        <w:t>, CSc.</w:t>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FB1055">
        <w:rPr>
          <w:rFonts w:asciiTheme="minorHAnsi" w:hAnsiTheme="minorHAnsi" w:cstheme="minorHAnsi"/>
          <w:sz w:val="22"/>
          <w:szCs w:val="22"/>
          <w:lang w:val="de-DE"/>
        </w:rPr>
        <w:t>Praha</w:t>
      </w:r>
    </w:p>
    <w:p w14:paraId="30165A9E" w14:textId="46A32B81" w:rsidR="00FB1055" w:rsidRPr="00FB1055" w:rsidRDefault="00FB1055" w:rsidP="00FB1055">
      <w:pPr>
        <w:rPr>
          <w:rFonts w:asciiTheme="minorHAnsi" w:hAnsiTheme="minorHAnsi" w:cstheme="minorHAnsi"/>
          <w:sz w:val="22"/>
          <w:szCs w:val="22"/>
          <w:lang w:val="de-DE"/>
        </w:rPr>
      </w:pPr>
      <w:r w:rsidRPr="00FB1055">
        <w:rPr>
          <w:rFonts w:asciiTheme="minorHAnsi" w:hAnsiTheme="minorHAnsi" w:cstheme="minorHAnsi"/>
          <w:sz w:val="22"/>
          <w:szCs w:val="22"/>
          <w:lang w:val="de-DE"/>
        </w:rPr>
        <w:t xml:space="preserve">Ing. Pavel Kostka </w:t>
      </w:r>
      <w:r w:rsidRPr="00FB1055">
        <w:rPr>
          <w:rFonts w:asciiTheme="minorHAnsi" w:hAnsiTheme="minorHAnsi" w:cstheme="minorHAnsi"/>
          <w:sz w:val="22"/>
          <w:szCs w:val="22"/>
          <w:lang w:val="de-DE"/>
        </w:rPr>
        <w:tab/>
      </w:r>
      <w:r w:rsidRPr="00FB1055">
        <w:rPr>
          <w:rFonts w:asciiTheme="minorHAnsi" w:hAnsiTheme="minorHAnsi" w:cstheme="minorHAnsi"/>
          <w:sz w:val="22"/>
          <w:szCs w:val="22"/>
          <w:lang w:val="de-DE"/>
        </w:rPr>
        <w:tab/>
      </w:r>
      <w:r w:rsidRPr="00FB1055">
        <w:rPr>
          <w:rFonts w:asciiTheme="minorHAnsi" w:hAnsiTheme="minorHAnsi" w:cstheme="minorHAnsi"/>
          <w:sz w:val="22"/>
          <w:szCs w:val="22"/>
          <w:lang w:val="de-DE"/>
        </w:rPr>
        <w:tab/>
      </w:r>
      <w:r w:rsidRPr="00FB1055">
        <w:rPr>
          <w:rFonts w:asciiTheme="minorHAnsi" w:hAnsiTheme="minorHAnsi" w:cstheme="minorHAnsi"/>
          <w:sz w:val="22"/>
          <w:szCs w:val="22"/>
          <w:lang w:val="de-DE"/>
        </w:rPr>
        <w:tab/>
      </w:r>
      <w:r w:rsidRPr="00FB1055">
        <w:rPr>
          <w:rFonts w:asciiTheme="minorHAnsi" w:hAnsiTheme="minorHAnsi" w:cstheme="minorHAnsi"/>
          <w:sz w:val="22"/>
          <w:szCs w:val="22"/>
          <w:lang w:val="de-DE"/>
        </w:rPr>
        <w:tab/>
        <w:t>EGO Zlín, Ltd.</w:t>
      </w:r>
    </w:p>
    <w:p w14:paraId="649F2D9F" w14:textId="77777777" w:rsidR="00FB1055" w:rsidRPr="00FD624C" w:rsidRDefault="00FB1055" w:rsidP="00FB1055">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Ing. František Kyncl, Ph.D.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sidRPr="00FD624C">
        <w:rPr>
          <w:rFonts w:asciiTheme="minorHAnsi" w:hAnsiTheme="minorHAnsi" w:cstheme="minorHAnsi"/>
          <w:sz w:val="22"/>
          <w:szCs w:val="22"/>
          <w:lang w:val="en-GB"/>
        </w:rPr>
        <w:t xml:space="preserve">ČSAD </w:t>
      </w:r>
      <w:proofErr w:type="spellStart"/>
      <w:r w:rsidRPr="00FD624C">
        <w:rPr>
          <w:rFonts w:asciiTheme="minorHAnsi" w:hAnsiTheme="minorHAnsi" w:cstheme="minorHAnsi"/>
          <w:sz w:val="22"/>
          <w:szCs w:val="22"/>
          <w:lang w:val="en-GB"/>
        </w:rPr>
        <w:t>Hodonín</w:t>
      </w:r>
      <w:proofErr w:type="spellEnd"/>
    </w:p>
    <w:p w14:paraId="49A61EE1" w14:textId="77777777" w:rsidR="00FB1055" w:rsidRPr="00FD624C" w:rsidRDefault="00FB1055" w:rsidP="00FB1055">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Prof. Ing. Jozef Martinka, PhD.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sidRPr="00FD624C">
        <w:rPr>
          <w:rFonts w:asciiTheme="minorHAnsi" w:hAnsiTheme="minorHAnsi" w:cstheme="minorHAnsi"/>
          <w:sz w:val="22"/>
          <w:szCs w:val="22"/>
          <w:lang w:val="en-GB"/>
        </w:rPr>
        <w:t xml:space="preserve">STU in Bratislava, Faculty of Materials Technology in </w:t>
      </w:r>
      <w:proofErr w:type="spellStart"/>
      <w:r w:rsidRPr="00FD624C">
        <w:rPr>
          <w:rFonts w:asciiTheme="minorHAnsi" w:hAnsiTheme="minorHAnsi" w:cstheme="minorHAnsi"/>
          <w:sz w:val="22"/>
          <w:szCs w:val="22"/>
          <w:lang w:val="en-GB"/>
        </w:rPr>
        <w:t>Trnava</w:t>
      </w:r>
      <w:proofErr w:type="spellEnd"/>
    </w:p>
    <w:p w14:paraId="44C469B8" w14:textId="3E189CC6" w:rsidR="00FB1055" w:rsidRPr="00594172" w:rsidRDefault="00FB1055" w:rsidP="00FB1055">
      <w:pPr>
        <w:rPr>
          <w:rFonts w:asciiTheme="minorHAnsi" w:hAnsiTheme="minorHAnsi" w:cstheme="minorHAnsi"/>
          <w:sz w:val="22"/>
          <w:szCs w:val="22"/>
          <w:lang w:val="en-GB"/>
        </w:rPr>
      </w:pPr>
      <w:r>
        <w:rPr>
          <w:rFonts w:asciiTheme="minorHAnsi" w:hAnsiTheme="minorHAnsi" w:cstheme="minorHAnsi"/>
          <w:sz w:val="22"/>
          <w:szCs w:val="22"/>
          <w:lang w:val="en-GB"/>
        </w:rPr>
        <w:t>Assoc. Prof.</w:t>
      </w:r>
      <w:r w:rsidRPr="00594172">
        <w:rPr>
          <w:rFonts w:asciiTheme="minorHAnsi" w:hAnsiTheme="minorHAnsi" w:cstheme="minorHAnsi"/>
          <w:sz w:val="22"/>
          <w:szCs w:val="22"/>
          <w:lang w:val="en-GB"/>
        </w:rPr>
        <w:t xml:space="preserve"> Ing. </w:t>
      </w:r>
      <w:proofErr w:type="spellStart"/>
      <w:r w:rsidRPr="00594172">
        <w:rPr>
          <w:rFonts w:asciiTheme="minorHAnsi" w:hAnsiTheme="minorHAnsi" w:cstheme="minorHAnsi"/>
          <w:sz w:val="22"/>
          <w:szCs w:val="22"/>
          <w:lang w:val="en-GB"/>
        </w:rPr>
        <w:t>Otakar</w:t>
      </w:r>
      <w:proofErr w:type="spellEnd"/>
      <w:r w:rsidRPr="00594172">
        <w:rPr>
          <w:rFonts w:asciiTheme="minorHAnsi" w:hAnsiTheme="minorHAnsi" w:cstheme="minorHAnsi"/>
          <w:sz w:val="22"/>
          <w:szCs w:val="22"/>
          <w:lang w:val="en-GB"/>
        </w:rPr>
        <w:t xml:space="preserve"> Jiří Mika, CSc.</w:t>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t xml:space="preserve">Brno </w:t>
      </w:r>
    </w:p>
    <w:p w14:paraId="51172E4E" w14:textId="77777777" w:rsidR="00FB1055" w:rsidRPr="00FD624C" w:rsidRDefault="00FB1055" w:rsidP="00FB1055">
      <w:pPr>
        <w:rPr>
          <w:rFonts w:asciiTheme="minorHAnsi" w:hAnsiTheme="minorHAnsi" w:cstheme="minorHAnsi"/>
          <w:sz w:val="22"/>
          <w:szCs w:val="22"/>
          <w:lang w:val="en-GB"/>
        </w:rPr>
      </w:pPr>
      <w:r w:rsidRPr="00FB1055">
        <w:rPr>
          <w:rFonts w:asciiTheme="minorHAnsi" w:hAnsiTheme="minorHAnsi" w:cstheme="minorHAnsi"/>
          <w:sz w:val="22"/>
          <w:szCs w:val="22"/>
          <w:lang w:val="en-GB"/>
        </w:rPr>
        <w:t xml:space="preserve">Prof. </w:t>
      </w:r>
      <w:proofErr w:type="spellStart"/>
      <w:r w:rsidRPr="00FB1055">
        <w:rPr>
          <w:rFonts w:asciiTheme="minorHAnsi" w:hAnsiTheme="minorHAnsi" w:cstheme="minorHAnsi"/>
          <w:sz w:val="22"/>
          <w:szCs w:val="22"/>
          <w:lang w:val="en-GB"/>
        </w:rPr>
        <w:t>MUDr</w:t>
      </w:r>
      <w:proofErr w:type="spellEnd"/>
      <w:r w:rsidRPr="00FB1055">
        <w:rPr>
          <w:rFonts w:asciiTheme="minorHAnsi" w:hAnsiTheme="minorHAnsi" w:cstheme="minorHAnsi"/>
          <w:sz w:val="22"/>
          <w:szCs w:val="22"/>
          <w:lang w:val="en-GB"/>
        </w:rPr>
        <w:t xml:space="preserve">. </w:t>
      </w:r>
      <w:proofErr w:type="spellStart"/>
      <w:r w:rsidRPr="00FB1055">
        <w:rPr>
          <w:rFonts w:asciiTheme="minorHAnsi" w:hAnsiTheme="minorHAnsi" w:cstheme="minorHAnsi"/>
          <w:sz w:val="22"/>
          <w:szCs w:val="22"/>
          <w:lang w:val="en-GB"/>
        </w:rPr>
        <w:t>Leoš</w:t>
      </w:r>
      <w:proofErr w:type="spellEnd"/>
      <w:r w:rsidRPr="00FB1055">
        <w:rPr>
          <w:rFonts w:asciiTheme="minorHAnsi" w:hAnsiTheme="minorHAnsi" w:cstheme="minorHAnsi"/>
          <w:sz w:val="22"/>
          <w:szCs w:val="22"/>
          <w:lang w:val="en-GB"/>
        </w:rPr>
        <w:t xml:space="preserve"> Navrátil, CSc., MBA, dr. h. c. </w:t>
      </w:r>
      <w:r w:rsidRPr="00FB1055">
        <w:rPr>
          <w:rFonts w:asciiTheme="minorHAnsi" w:hAnsiTheme="minorHAnsi" w:cstheme="minorHAnsi"/>
          <w:sz w:val="22"/>
          <w:szCs w:val="22"/>
          <w:lang w:val="en-GB"/>
        </w:rPr>
        <w:tab/>
      </w:r>
      <w:r w:rsidRPr="00FB1055">
        <w:rPr>
          <w:rFonts w:asciiTheme="minorHAnsi" w:hAnsiTheme="minorHAnsi" w:cstheme="minorHAnsi"/>
          <w:sz w:val="22"/>
          <w:szCs w:val="22"/>
          <w:lang w:val="en-GB"/>
        </w:rPr>
        <w:tab/>
      </w:r>
      <w:r w:rsidRPr="00FD624C">
        <w:rPr>
          <w:rFonts w:asciiTheme="minorHAnsi" w:hAnsiTheme="minorHAnsi" w:cstheme="minorHAnsi"/>
          <w:sz w:val="22"/>
          <w:szCs w:val="22"/>
          <w:lang w:val="en-GB"/>
        </w:rPr>
        <w:t>CTU Prague, Faculty of Biomedical Engineering</w:t>
      </w:r>
    </w:p>
    <w:p w14:paraId="2EABFF55" w14:textId="77777777" w:rsidR="00FB1055" w:rsidRPr="00FD624C" w:rsidRDefault="00FB1055" w:rsidP="00FB1055">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Capt. Prof. Ing. Zdeněk Pokorný, Ph.D.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sidRPr="00FD624C">
        <w:rPr>
          <w:rFonts w:asciiTheme="minorHAnsi" w:hAnsiTheme="minorHAnsi" w:cstheme="minorHAnsi"/>
          <w:sz w:val="22"/>
          <w:szCs w:val="22"/>
          <w:lang w:val="en-GB"/>
        </w:rPr>
        <w:t>UNOB Brno, Faculty of Military Technologies</w:t>
      </w:r>
    </w:p>
    <w:p w14:paraId="176F24A1" w14:textId="77777777" w:rsidR="00FB1055" w:rsidRPr="00FD624C" w:rsidRDefault="00FB1055" w:rsidP="00FB1055">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Prof. Ing. David Řehák, Ph.D.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sidRPr="00FD624C">
        <w:rPr>
          <w:rFonts w:asciiTheme="minorHAnsi" w:hAnsiTheme="minorHAnsi" w:cstheme="minorHAnsi"/>
          <w:sz w:val="22"/>
          <w:szCs w:val="22"/>
          <w:lang w:val="en-GB"/>
        </w:rPr>
        <w:t>TŠB – TU Ostrava, Faculty of Safety Engineering</w:t>
      </w:r>
    </w:p>
    <w:p w14:paraId="3FA0461F" w14:textId="77777777" w:rsidR="00FB1055" w:rsidRPr="00FD624C" w:rsidRDefault="00FB1055" w:rsidP="00FB1055">
      <w:pPr>
        <w:rPr>
          <w:rFonts w:asciiTheme="minorHAnsi" w:hAnsiTheme="minorHAnsi" w:cstheme="minorHAnsi"/>
          <w:sz w:val="22"/>
          <w:szCs w:val="22"/>
          <w:lang w:val="en-GB"/>
        </w:rPr>
      </w:pPr>
      <w:r w:rsidRPr="007D1F41">
        <w:rPr>
          <w:rFonts w:asciiTheme="minorHAnsi" w:hAnsiTheme="minorHAnsi" w:cstheme="minorHAnsi"/>
          <w:sz w:val="22"/>
          <w:szCs w:val="22"/>
          <w:lang w:val="en-GB"/>
        </w:rPr>
        <w:t xml:space="preserve">Prof. Ing. </w:t>
      </w:r>
      <w:r w:rsidRPr="00FD624C">
        <w:rPr>
          <w:rFonts w:asciiTheme="minorHAnsi" w:hAnsiTheme="minorHAnsi" w:cstheme="minorHAnsi"/>
          <w:sz w:val="22"/>
          <w:szCs w:val="22"/>
          <w:lang w:val="en-GB"/>
        </w:rPr>
        <w:t xml:space="preserve">Miloslav Seidl, Ph.D.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sidRPr="00FD624C">
        <w:rPr>
          <w:rFonts w:asciiTheme="minorHAnsi" w:hAnsiTheme="minorHAnsi" w:cstheme="minorHAnsi"/>
          <w:sz w:val="22"/>
          <w:szCs w:val="22"/>
          <w:lang w:val="en-GB"/>
        </w:rPr>
        <w:t xml:space="preserve">University of Logistics, </w:t>
      </w:r>
      <w:proofErr w:type="spellStart"/>
      <w:r w:rsidRPr="00FD624C">
        <w:rPr>
          <w:rFonts w:asciiTheme="minorHAnsi" w:hAnsiTheme="minorHAnsi" w:cstheme="minorHAnsi"/>
          <w:sz w:val="22"/>
          <w:szCs w:val="22"/>
          <w:lang w:val="en-GB"/>
        </w:rPr>
        <w:t>Přerov</w:t>
      </w:r>
      <w:proofErr w:type="spellEnd"/>
    </w:p>
    <w:p w14:paraId="02AEEB1F" w14:textId="77777777" w:rsidR="00FB1055" w:rsidRPr="00FD624C" w:rsidRDefault="00FB1055" w:rsidP="00FB1055">
      <w:pPr>
        <w:rPr>
          <w:rFonts w:asciiTheme="minorHAnsi" w:hAnsiTheme="minorHAnsi" w:cstheme="minorHAnsi"/>
          <w:sz w:val="22"/>
          <w:szCs w:val="22"/>
          <w:lang w:val="en-US"/>
        </w:rPr>
      </w:pPr>
      <w:r w:rsidRPr="00FD624C">
        <w:rPr>
          <w:rFonts w:asciiTheme="minorHAnsi" w:hAnsiTheme="minorHAnsi" w:cstheme="minorHAnsi"/>
          <w:sz w:val="22"/>
          <w:szCs w:val="22"/>
          <w:lang w:val="en-GB"/>
        </w:rPr>
        <w:t xml:space="preserve">Prof. Ing. Radovan </w:t>
      </w:r>
      <w:proofErr w:type="spellStart"/>
      <w:r w:rsidRPr="00FD624C">
        <w:rPr>
          <w:rFonts w:asciiTheme="minorHAnsi" w:hAnsiTheme="minorHAnsi" w:cstheme="minorHAnsi"/>
          <w:sz w:val="22"/>
          <w:szCs w:val="22"/>
          <w:lang w:val="en-GB"/>
        </w:rPr>
        <w:t>Soušek</w:t>
      </w:r>
      <w:proofErr w:type="spellEnd"/>
      <w:r w:rsidRPr="00FD624C">
        <w:rPr>
          <w:rFonts w:asciiTheme="minorHAnsi" w:hAnsiTheme="minorHAnsi" w:cstheme="minorHAnsi"/>
          <w:sz w:val="22"/>
          <w:szCs w:val="22"/>
          <w:lang w:val="en-GB"/>
        </w:rPr>
        <w:t xml:space="preserve">, Ph.D. </w:t>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sidRPr="00FD624C">
        <w:rPr>
          <w:rFonts w:asciiTheme="minorHAnsi" w:hAnsiTheme="minorHAnsi" w:cstheme="minorHAnsi"/>
          <w:sz w:val="22"/>
          <w:szCs w:val="22"/>
          <w:lang w:val="en-GB"/>
        </w:rPr>
        <w:t>University of Pardubice, Jan Perner Faculty of Transport</w:t>
      </w:r>
    </w:p>
    <w:p w14:paraId="3582EE75" w14:textId="593AA6F8" w:rsidR="00FB1055" w:rsidRPr="00594172" w:rsidRDefault="00FB1055" w:rsidP="00FB1055">
      <w:pPr>
        <w:ind w:left="2835" w:hanging="2835"/>
        <w:rPr>
          <w:rFonts w:asciiTheme="minorHAnsi" w:hAnsiTheme="minorHAnsi" w:cstheme="minorHAnsi"/>
          <w:sz w:val="22"/>
          <w:szCs w:val="22"/>
          <w:lang w:val="en-GB"/>
        </w:rPr>
      </w:pPr>
      <w:r>
        <w:rPr>
          <w:rFonts w:asciiTheme="minorHAnsi" w:hAnsiTheme="minorHAnsi" w:cstheme="minorHAnsi"/>
          <w:sz w:val="22"/>
          <w:szCs w:val="22"/>
          <w:lang w:val="en-GB"/>
        </w:rPr>
        <w:t>P</w:t>
      </w:r>
      <w:r w:rsidRPr="00594172">
        <w:rPr>
          <w:rFonts w:asciiTheme="minorHAnsi" w:hAnsiTheme="minorHAnsi" w:cstheme="minorHAnsi"/>
          <w:sz w:val="22"/>
          <w:szCs w:val="22"/>
          <w:lang w:val="en-GB"/>
        </w:rPr>
        <w:t xml:space="preserve">rof. Ing. </w:t>
      </w:r>
      <w:proofErr w:type="spellStart"/>
      <w:r w:rsidRPr="00594172">
        <w:rPr>
          <w:rFonts w:asciiTheme="minorHAnsi" w:hAnsiTheme="minorHAnsi" w:cstheme="minorHAnsi"/>
          <w:sz w:val="22"/>
          <w:szCs w:val="22"/>
          <w:lang w:val="en-GB"/>
        </w:rPr>
        <w:t>Bedřich</w:t>
      </w:r>
      <w:proofErr w:type="spellEnd"/>
      <w:r w:rsidRPr="00594172">
        <w:rPr>
          <w:rFonts w:asciiTheme="minorHAnsi" w:hAnsiTheme="minorHAnsi" w:cstheme="minorHAnsi"/>
          <w:sz w:val="22"/>
          <w:szCs w:val="22"/>
          <w:lang w:val="en-GB"/>
        </w:rPr>
        <w:t xml:space="preserve"> </w:t>
      </w:r>
      <w:proofErr w:type="spellStart"/>
      <w:r w:rsidRPr="00594172">
        <w:rPr>
          <w:rFonts w:asciiTheme="minorHAnsi" w:hAnsiTheme="minorHAnsi" w:cstheme="minorHAnsi"/>
          <w:sz w:val="22"/>
          <w:szCs w:val="22"/>
          <w:lang w:val="en-GB"/>
        </w:rPr>
        <w:t>Šesták</w:t>
      </w:r>
      <w:proofErr w:type="spellEnd"/>
      <w:r w:rsidRPr="00594172">
        <w:rPr>
          <w:rFonts w:asciiTheme="minorHAnsi" w:hAnsiTheme="minorHAnsi" w:cstheme="minorHAnsi"/>
          <w:sz w:val="22"/>
          <w:szCs w:val="22"/>
          <w:lang w:val="en-GB"/>
        </w:rPr>
        <w:t xml:space="preserve">, </w:t>
      </w:r>
      <w:proofErr w:type="spellStart"/>
      <w:r w:rsidRPr="00594172">
        <w:rPr>
          <w:rFonts w:asciiTheme="minorHAnsi" w:hAnsiTheme="minorHAnsi" w:cstheme="minorHAnsi"/>
          <w:sz w:val="22"/>
          <w:szCs w:val="22"/>
          <w:lang w:val="en-GB"/>
        </w:rPr>
        <w:t>DrSc</w:t>
      </w:r>
      <w:proofErr w:type="spellEnd"/>
      <w:r w:rsidRPr="00594172">
        <w:rPr>
          <w:rFonts w:asciiTheme="minorHAnsi" w:hAnsiTheme="minorHAnsi" w:cstheme="minorHAnsi"/>
          <w:sz w:val="22"/>
          <w:szCs w:val="22"/>
          <w:lang w:val="en-GB"/>
        </w:rPr>
        <w:t>.</w:t>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r>
      <w:r w:rsidRPr="00594172">
        <w:rPr>
          <w:rFonts w:asciiTheme="minorHAnsi" w:hAnsiTheme="minorHAnsi" w:cstheme="minorHAnsi"/>
          <w:sz w:val="22"/>
          <w:szCs w:val="22"/>
          <w:lang w:val="en-GB"/>
        </w:rPr>
        <w:tab/>
        <w:t xml:space="preserve">Police </w:t>
      </w:r>
      <w:r>
        <w:rPr>
          <w:rFonts w:asciiTheme="minorHAnsi" w:hAnsiTheme="minorHAnsi" w:cstheme="minorHAnsi"/>
          <w:sz w:val="22"/>
          <w:szCs w:val="22"/>
          <w:lang w:val="en-GB"/>
        </w:rPr>
        <w:t>Ac</w:t>
      </w:r>
      <w:r w:rsidRPr="00594172">
        <w:rPr>
          <w:rFonts w:asciiTheme="minorHAnsi" w:hAnsiTheme="minorHAnsi" w:cstheme="minorHAnsi"/>
          <w:sz w:val="22"/>
          <w:szCs w:val="22"/>
          <w:lang w:val="en-GB"/>
        </w:rPr>
        <w:t>adem</w:t>
      </w:r>
      <w:r>
        <w:rPr>
          <w:rFonts w:asciiTheme="minorHAnsi" w:hAnsiTheme="minorHAnsi" w:cstheme="minorHAnsi"/>
          <w:sz w:val="22"/>
          <w:szCs w:val="22"/>
          <w:lang w:val="en-GB"/>
        </w:rPr>
        <w:t>y</w:t>
      </w:r>
      <w:r w:rsidRPr="00594172">
        <w:rPr>
          <w:rFonts w:asciiTheme="minorHAnsi" w:hAnsiTheme="minorHAnsi" w:cstheme="minorHAnsi"/>
          <w:sz w:val="22"/>
          <w:szCs w:val="22"/>
          <w:lang w:val="en-GB"/>
        </w:rPr>
        <w:t xml:space="preserve"> </w:t>
      </w:r>
      <w:r>
        <w:rPr>
          <w:rFonts w:asciiTheme="minorHAnsi" w:hAnsiTheme="minorHAnsi" w:cstheme="minorHAnsi"/>
          <w:sz w:val="22"/>
          <w:szCs w:val="22"/>
          <w:lang w:val="en-GB"/>
        </w:rPr>
        <w:t>C</w:t>
      </w:r>
      <w:r w:rsidRPr="00594172">
        <w:rPr>
          <w:rFonts w:asciiTheme="minorHAnsi" w:hAnsiTheme="minorHAnsi" w:cstheme="minorHAnsi"/>
          <w:sz w:val="22"/>
          <w:szCs w:val="22"/>
          <w:lang w:val="en-GB"/>
        </w:rPr>
        <w:t>R, Pra</w:t>
      </w:r>
      <w:r>
        <w:rPr>
          <w:rFonts w:asciiTheme="minorHAnsi" w:hAnsiTheme="minorHAnsi" w:cstheme="minorHAnsi"/>
          <w:sz w:val="22"/>
          <w:szCs w:val="22"/>
          <w:lang w:val="en-GB"/>
        </w:rPr>
        <w:t>gue</w:t>
      </w:r>
      <w:bookmarkEnd w:id="23"/>
    </w:p>
    <w:p w14:paraId="0B49A639" w14:textId="237A8E82" w:rsidR="00FB1055" w:rsidRPr="00FB1055" w:rsidRDefault="00FB1055" w:rsidP="00870C5A">
      <w:pPr>
        <w:rPr>
          <w:rFonts w:asciiTheme="minorHAnsi" w:hAnsiTheme="minorHAnsi" w:cstheme="minorHAnsi"/>
          <w:sz w:val="22"/>
          <w:szCs w:val="22"/>
          <w:lang w:val="en-GB"/>
        </w:rPr>
      </w:pPr>
    </w:p>
    <w:p w14:paraId="2FB9D4BD" w14:textId="77777777" w:rsidR="00FB1055" w:rsidRDefault="00FB1055" w:rsidP="00870C5A">
      <w:pPr>
        <w:rPr>
          <w:rFonts w:asciiTheme="minorHAnsi" w:hAnsiTheme="minorHAnsi" w:cstheme="minorHAnsi"/>
          <w:sz w:val="22"/>
          <w:szCs w:val="22"/>
          <w:lang w:val="en-GB"/>
        </w:rPr>
      </w:pPr>
    </w:p>
    <w:p w14:paraId="37B185F4" w14:textId="77777777" w:rsidR="00FB1055" w:rsidRDefault="00FB1055" w:rsidP="00870C5A">
      <w:pPr>
        <w:rPr>
          <w:rFonts w:asciiTheme="minorHAnsi" w:hAnsiTheme="minorHAnsi" w:cstheme="minorHAnsi"/>
          <w:b/>
          <w:i/>
          <w:iCs/>
          <w:sz w:val="22"/>
          <w:szCs w:val="22"/>
          <w:lang w:val="en-US"/>
        </w:rPr>
      </w:pPr>
      <w:bookmarkStart w:id="24" w:name="_Hlk193122650"/>
      <w:r w:rsidRPr="002C034E">
        <w:rPr>
          <w:rFonts w:asciiTheme="minorHAnsi" w:hAnsiTheme="minorHAnsi" w:cstheme="minorHAnsi"/>
          <w:b/>
          <w:i/>
          <w:iCs/>
          <w:sz w:val="22"/>
          <w:szCs w:val="22"/>
          <w:lang w:val="en-US"/>
        </w:rPr>
        <w:t>Internal Members (alphabetically):</w:t>
      </w:r>
    </w:p>
    <w:p w14:paraId="300DFB1A" w14:textId="538CCFF2" w:rsidR="00870C5A" w:rsidRPr="00594172" w:rsidRDefault="00FB1055" w:rsidP="00870C5A">
      <w:pPr>
        <w:rPr>
          <w:rFonts w:asciiTheme="minorHAnsi" w:hAnsiTheme="minorHAnsi" w:cstheme="minorHAnsi"/>
          <w:sz w:val="22"/>
          <w:szCs w:val="22"/>
          <w:lang w:val="en-GB"/>
        </w:rPr>
      </w:pPr>
      <w:r>
        <w:rPr>
          <w:rFonts w:asciiTheme="minorHAnsi" w:hAnsiTheme="minorHAnsi" w:cstheme="minorHAnsi"/>
          <w:bCs/>
          <w:sz w:val="22"/>
          <w:szCs w:val="22"/>
          <w:lang w:val="en-GB"/>
        </w:rPr>
        <w:t>P</w:t>
      </w:r>
      <w:r w:rsidR="00870C5A" w:rsidRPr="00594172">
        <w:rPr>
          <w:rFonts w:asciiTheme="minorHAnsi" w:hAnsiTheme="minorHAnsi" w:cstheme="minorHAnsi"/>
          <w:bCs/>
          <w:sz w:val="22"/>
          <w:szCs w:val="22"/>
          <w:lang w:val="en-GB"/>
        </w:rPr>
        <w:t>rof. Ing. Vladimír Adamec, CSc.</w:t>
      </w:r>
      <w:r w:rsidR="00870C5A" w:rsidRPr="00594172">
        <w:rPr>
          <w:rFonts w:asciiTheme="minorHAnsi" w:hAnsiTheme="minorHAnsi" w:cstheme="minorHAnsi"/>
          <w:bCs/>
          <w:sz w:val="22"/>
          <w:szCs w:val="22"/>
          <w:lang w:val="en-GB"/>
        </w:rPr>
        <w:tab/>
      </w:r>
      <w:r w:rsidR="00870C5A" w:rsidRPr="00594172">
        <w:rPr>
          <w:rFonts w:asciiTheme="minorHAnsi" w:hAnsiTheme="minorHAnsi" w:cstheme="minorHAnsi"/>
          <w:bCs/>
          <w:sz w:val="22"/>
          <w:szCs w:val="22"/>
          <w:lang w:val="en-GB"/>
        </w:rPr>
        <w:tab/>
      </w:r>
      <w:r w:rsidR="00870C5A" w:rsidRPr="00594172">
        <w:rPr>
          <w:rFonts w:asciiTheme="minorHAnsi" w:hAnsiTheme="minorHAnsi" w:cstheme="minorHAnsi"/>
          <w:bCs/>
          <w:sz w:val="22"/>
          <w:szCs w:val="22"/>
          <w:lang w:val="en-GB"/>
        </w:rPr>
        <w:tab/>
      </w:r>
      <w:r w:rsidR="003F6359" w:rsidRPr="00BA031C">
        <w:rPr>
          <w:rFonts w:asciiTheme="minorHAnsi" w:hAnsiTheme="minorHAnsi" w:cstheme="minorHAnsi"/>
          <w:sz w:val="22"/>
          <w:szCs w:val="22"/>
          <w:lang w:val="en-US"/>
        </w:rPr>
        <w:t>Institute of Environmental S</w:t>
      </w:r>
      <w:r w:rsidR="003F6359">
        <w:rPr>
          <w:rFonts w:asciiTheme="minorHAnsi" w:hAnsiTheme="minorHAnsi" w:cstheme="minorHAnsi"/>
          <w:sz w:val="22"/>
          <w:szCs w:val="22"/>
          <w:lang w:val="en-US"/>
        </w:rPr>
        <w:t>ecuri</w:t>
      </w:r>
      <w:r w:rsidR="003F6359" w:rsidRPr="00BA031C">
        <w:rPr>
          <w:rFonts w:asciiTheme="minorHAnsi" w:hAnsiTheme="minorHAnsi" w:cstheme="minorHAnsi"/>
          <w:sz w:val="22"/>
          <w:szCs w:val="22"/>
          <w:lang w:val="en-US"/>
        </w:rPr>
        <w:t>ty, FL</w:t>
      </w:r>
      <w:r w:rsidR="003F6359">
        <w:rPr>
          <w:rFonts w:asciiTheme="minorHAnsi" w:hAnsiTheme="minorHAnsi" w:cstheme="minorHAnsi"/>
          <w:sz w:val="22"/>
          <w:szCs w:val="22"/>
          <w:lang w:val="en-US"/>
        </w:rPr>
        <w:t>CM</w:t>
      </w:r>
      <w:r w:rsidR="003F6359" w:rsidRPr="00BA031C">
        <w:rPr>
          <w:rFonts w:asciiTheme="minorHAnsi" w:hAnsiTheme="minorHAnsi" w:cstheme="minorHAnsi"/>
          <w:sz w:val="22"/>
          <w:szCs w:val="22"/>
          <w:lang w:val="en-US"/>
        </w:rPr>
        <w:t xml:space="preserve"> TBU in Zlín</w:t>
      </w:r>
      <w:r w:rsidR="00870C5A" w:rsidRPr="00594172">
        <w:rPr>
          <w:rFonts w:asciiTheme="minorHAnsi" w:hAnsiTheme="minorHAnsi" w:cstheme="minorHAnsi"/>
          <w:sz w:val="22"/>
          <w:szCs w:val="22"/>
          <w:lang w:val="en-GB"/>
        </w:rPr>
        <w:t xml:space="preserve"> </w:t>
      </w:r>
    </w:p>
    <w:p w14:paraId="396CFEE4" w14:textId="77777777" w:rsidR="003F6359" w:rsidRPr="00BA031C" w:rsidRDefault="003F6359" w:rsidP="003F6359">
      <w:pPr>
        <w:rPr>
          <w:rFonts w:asciiTheme="minorHAnsi" w:hAnsiTheme="minorHAnsi" w:cstheme="minorHAnsi"/>
          <w:sz w:val="22"/>
          <w:szCs w:val="22"/>
          <w:lang w:val="en-US"/>
        </w:rPr>
      </w:pP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Prof.</w:t>
      </w:r>
      <w:r w:rsidRPr="00BA031C">
        <w:rPr>
          <w:rFonts w:asciiTheme="minorHAnsi" w:hAnsiTheme="minorHAnsi" w:cstheme="minorHAnsi"/>
          <w:sz w:val="22"/>
          <w:szCs w:val="22"/>
          <w:lang w:val="en-US"/>
        </w:rPr>
        <w:t xml:space="preserve"> Mgr. Milan Adámek, Ph.D. </w:t>
      </w:r>
      <w:r>
        <w:rPr>
          <w:rFonts w:asciiTheme="minorHAnsi" w:hAnsiTheme="minorHAnsi" w:cstheme="minorHAnsi"/>
          <w:sz w:val="22"/>
          <w:szCs w:val="22"/>
          <w:lang w:val="en-US"/>
        </w:rPr>
        <w:tab/>
      </w:r>
      <w:r>
        <w:rPr>
          <w:rFonts w:asciiTheme="minorHAnsi" w:hAnsiTheme="minorHAnsi" w:cstheme="minorHAnsi"/>
          <w:sz w:val="22"/>
          <w:szCs w:val="22"/>
          <w:lang w:val="en-US"/>
        </w:rPr>
        <w:tab/>
      </w:r>
      <w:r>
        <w:rPr>
          <w:rFonts w:asciiTheme="minorHAnsi" w:hAnsiTheme="minorHAnsi" w:cstheme="minorHAnsi"/>
          <w:sz w:val="22"/>
          <w:szCs w:val="22"/>
          <w:lang w:val="en-US"/>
        </w:rPr>
        <w:tab/>
      </w:r>
      <w:r w:rsidRPr="00BA031C">
        <w:rPr>
          <w:rFonts w:asciiTheme="minorHAnsi" w:hAnsiTheme="minorHAnsi" w:cstheme="minorHAnsi"/>
          <w:sz w:val="22"/>
          <w:szCs w:val="22"/>
          <w:lang w:val="en-US"/>
        </w:rPr>
        <w:t>Institute of Safety Engineering, FAI TBU in Zlín</w:t>
      </w:r>
    </w:p>
    <w:p w14:paraId="257B38FC" w14:textId="77777777" w:rsidR="003F6359" w:rsidRPr="00BA031C" w:rsidRDefault="003F6359" w:rsidP="003F6359">
      <w:pPr>
        <w:rPr>
          <w:rFonts w:asciiTheme="minorHAnsi" w:hAnsiTheme="minorHAnsi" w:cstheme="minorHAnsi"/>
          <w:sz w:val="22"/>
          <w:szCs w:val="22"/>
          <w:lang w:val="en-US"/>
        </w:rPr>
      </w:pP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Prof.</w:t>
      </w:r>
      <w:r w:rsidRPr="00BA031C">
        <w:rPr>
          <w:rFonts w:asciiTheme="minorHAnsi" w:hAnsiTheme="minorHAnsi" w:cstheme="minorHAnsi"/>
          <w:sz w:val="22"/>
          <w:szCs w:val="22"/>
          <w:lang w:val="en-US"/>
        </w:rPr>
        <w:t xml:space="preserve"> Ing. Roman Bobák, Ph.D. </w:t>
      </w:r>
      <w:r>
        <w:rPr>
          <w:rFonts w:asciiTheme="minorHAnsi" w:hAnsiTheme="minorHAnsi" w:cstheme="minorHAnsi"/>
          <w:sz w:val="22"/>
          <w:szCs w:val="22"/>
          <w:lang w:val="en-US"/>
        </w:rPr>
        <w:tab/>
      </w:r>
      <w:r>
        <w:rPr>
          <w:rFonts w:asciiTheme="minorHAnsi" w:hAnsiTheme="minorHAnsi" w:cstheme="minorHAnsi"/>
          <w:sz w:val="22"/>
          <w:szCs w:val="22"/>
          <w:lang w:val="en-US"/>
        </w:rPr>
        <w:tab/>
      </w:r>
      <w:r>
        <w:rPr>
          <w:rFonts w:asciiTheme="minorHAnsi" w:hAnsiTheme="minorHAnsi" w:cstheme="minorHAnsi"/>
          <w:sz w:val="22"/>
          <w:szCs w:val="22"/>
          <w:lang w:val="en-US"/>
        </w:rPr>
        <w:tab/>
      </w:r>
      <w:r w:rsidRPr="00BA031C">
        <w:rPr>
          <w:rFonts w:asciiTheme="minorHAnsi" w:hAnsiTheme="minorHAnsi" w:cstheme="minorHAnsi"/>
          <w:sz w:val="22"/>
          <w:szCs w:val="22"/>
          <w:lang w:val="en-US"/>
        </w:rPr>
        <w:t>Institute of Industrial Engineering and Information Systems, FaME TBU in Zlín</w:t>
      </w:r>
    </w:p>
    <w:p w14:paraId="0345F251" w14:textId="6FA3FD73" w:rsidR="003F6359" w:rsidRPr="00BA031C" w:rsidRDefault="00FB1055" w:rsidP="003F6359">
      <w:pPr>
        <w:rPr>
          <w:rFonts w:asciiTheme="minorHAnsi" w:hAnsiTheme="minorHAnsi" w:cstheme="minorHAnsi"/>
          <w:sz w:val="22"/>
          <w:szCs w:val="22"/>
          <w:lang w:val="en-US"/>
        </w:rPr>
      </w:pPr>
      <w:r>
        <w:rPr>
          <w:rFonts w:asciiTheme="minorHAnsi" w:hAnsiTheme="minorHAnsi" w:cstheme="minorHAnsi"/>
          <w:sz w:val="22"/>
          <w:szCs w:val="22"/>
          <w:lang w:val="en-US"/>
        </w:rPr>
        <w:t>P</w:t>
      </w:r>
      <w:r w:rsidR="003F6359" w:rsidRPr="00BA031C">
        <w:rPr>
          <w:rFonts w:asciiTheme="minorHAnsi" w:hAnsiTheme="minorHAnsi" w:cstheme="minorHAnsi"/>
          <w:sz w:val="22"/>
          <w:szCs w:val="22"/>
          <w:lang w:val="en-US"/>
        </w:rPr>
        <w:t xml:space="preserve">rof. Ing. Roman Čermák, Ph.D. </w:t>
      </w:r>
      <w:r w:rsidR="003F6359">
        <w:rPr>
          <w:rFonts w:asciiTheme="minorHAnsi" w:hAnsiTheme="minorHAnsi" w:cstheme="minorHAnsi"/>
          <w:sz w:val="22"/>
          <w:szCs w:val="22"/>
          <w:lang w:val="en-US"/>
        </w:rPr>
        <w:tab/>
      </w:r>
      <w:r w:rsidR="003F6359">
        <w:rPr>
          <w:rFonts w:asciiTheme="minorHAnsi" w:hAnsiTheme="minorHAnsi" w:cstheme="minorHAnsi"/>
          <w:sz w:val="22"/>
          <w:szCs w:val="22"/>
          <w:lang w:val="en-US"/>
        </w:rPr>
        <w:tab/>
      </w:r>
      <w:r w:rsidR="003F6359">
        <w:rPr>
          <w:rFonts w:asciiTheme="minorHAnsi" w:hAnsiTheme="minorHAnsi" w:cstheme="minorHAnsi"/>
          <w:sz w:val="22"/>
          <w:szCs w:val="22"/>
          <w:lang w:val="en-US"/>
        </w:rPr>
        <w:tab/>
      </w:r>
      <w:r w:rsidR="003F6359" w:rsidRPr="00BA031C">
        <w:rPr>
          <w:rFonts w:asciiTheme="minorHAnsi" w:hAnsiTheme="minorHAnsi" w:cstheme="minorHAnsi"/>
          <w:sz w:val="22"/>
          <w:szCs w:val="22"/>
          <w:lang w:val="en-US"/>
        </w:rPr>
        <w:t>Institute of Polymer Engineering, FT TBU in Zlín</w:t>
      </w:r>
    </w:p>
    <w:p w14:paraId="2D6DCDF1" w14:textId="77777777" w:rsidR="003F6359" w:rsidRPr="00BA031C" w:rsidRDefault="003F6359" w:rsidP="003F6359">
      <w:pPr>
        <w:rPr>
          <w:rFonts w:asciiTheme="minorHAnsi" w:hAnsiTheme="minorHAnsi" w:cstheme="minorHAnsi"/>
          <w:sz w:val="22"/>
          <w:szCs w:val="22"/>
          <w:lang w:val="en-US"/>
        </w:rPr>
      </w:pP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Prof.</w:t>
      </w:r>
      <w:r w:rsidRPr="00BA031C">
        <w:rPr>
          <w:rFonts w:asciiTheme="minorHAnsi" w:hAnsiTheme="minorHAnsi" w:cstheme="minorHAnsi"/>
          <w:sz w:val="22"/>
          <w:szCs w:val="22"/>
          <w:lang w:val="en-US"/>
        </w:rPr>
        <w:t xml:space="preserve"> </w:t>
      </w:r>
      <w:proofErr w:type="spellStart"/>
      <w:r w:rsidRPr="00BA031C">
        <w:rPr>
          <w:rFonts w:asciiTheme="minorHAnsi" w:hAnsiTheme="minorHAnsi" w:cstheme="minorHAnsi"/>
          <w:sz w:val="22"/>
          <w:szCs w:val="22"/>
          <w:lang w:val="en-US"/>
        </w:rPr>
        <w:t>RSDr</w:t>
      </w:r>
      <w:proofErr w:type="spellEnd"/>
      <w:r w:rsidRPr="00BA031C">
        <w:rPr>
          <w:rFonts w:asciiTheme="minorHAnsi" w:hAnsiTheme="minorHAnsi" w:cstheme="minorHAnsi"/>
          <w:sz w:val="22"/>
          <w:szCs w:val="22"/>
          <w:lang w:val="en-US"/>
        </w:rPr>
        <w:t xml:space="preserve">. Václav Lošek, CSc. </w:t>
      </w:r>
      <w:r>
        <w:rPr>
          <w:rFonts w:asciiTheme="minorHAnsi" w:hAnsiTheme="minorHAnsi" w:cstheme="minorHAnsi"/>
          <w:sz w:val="22"/>
          <w:szCs w:val="22"/>
          <w:lang w:val="en-US"/>
        </w:rPr>
        <w:tab/>
      </w:r>
      <w:r>
        <w:rPr>
          <w:rFonts w:asciiTheme="minorHAnsi" w:hAnsiTheme="minorHAnsi" w:cstheme="minorHAnsi"/>
          <w:sz w:val="22"/>
          <w:szCs w:val="22"/>
          <w:lang w:val="en-US"/>
        </w:rPr>
        <w:tab/>
      </w:r>
      <w:r>
        <w:rPr>
          <w:rFonts w:asciiTheme="minorHAnsi" w:hAnsiTheme="minorHAnsi" w:cstheme="minorHAnsi"/>
          <w:sz w:val="22"/>
          <w:szCs w:val="22"/>
          <w:lang w:val="en-US"/>
        </w:rPr>
        <w:tab/>
      </w:r>
      <w:r w:rsidRPr="00BA031C">
        <w:rPr>
          <w:rFonts w:asciiTheme="minorHAnsi" w:hAnsiTheme="minorHAnsi" w:cstheme="minorHAnsi"/>
          <w:sz w:val="22"/>
          <w:szCs w:val="22"/>
          <w:lang w:val="en-US"/>
        </w:rPr>
        <w:t xml:space="preserve">Institute of </w:t>
      </w:r>
      <w:r>
        <w:rPr>
          <w:rFonts w:asciiTheme="minorHAnsi" w:hAnsiTheme="minorHAnsi" w:cstheme="minorHAnsi"/>
          <w:sz w:val="22"/>
          <w:szCs w:val="22"/>
          <w:lang w:val="en-US"/>
        </w:rPr>
        <w:t>Population</w:t>
      </w:r>
      <w:r w:rsidRPr="00BA031C">
        <w:rPr>
          <w:rFonts w:asciiTheme="minorHAnsi" w:hAnsiTheme="minorHAnsi" w:cstheme="minorHAnsi"/>
          <w:sz w:val="22"/>
          <w:szCs w:val="22"/>
          <w:lang w:val="en-US"/>
        </w:rPr>
        <w:t xml:space="preserve"> Protection, FL</w:t>
      </w:r>
      <w:r>
        <w:rPr>
          <w:rFonts w:asciiTheme="minorHAnsi" w:hAnsiTheme="minorHAnsi" w:cstheme="minorHAnsi"/>
          <w:sz w:val="22"/>
          <w:szCs w:val="22"/>
          <w:lang w:val="en-US"/>
        </w:rPr>
        <w:t>CM</w:t>
      </w:r>
      <w:r w:rsidRPr="00BA031C">
        <w:rPr>
          <w:rFonts w:asciiTheme="minorHAnsi" w:hAnsiTheme="minorHAnsi" w:cstheme="minorHAnsi"/>
          <w:sz w:val="22"/>
          <w:szCs w:val="22"/>
          <w:lang w:val="en-US"/>
        </w:rPr>
        <w:t xml:space="preserve"> TBU in Zlín</w:t>
      </w:r>
    </w:p>
    <w:p w14:paraId="68825916" w14:textId="11F9155D" w:rsidR="003F6359" w:rsidRPr="00BA031C" w:rsidRDefault="00FB1055" w:rsidP="003F6359">
      <w:pPr>
        <w:rPr>
          <w:rFonts w:asciiTheme="minorHAnsi" w:hAnsiTheme="minorHAnsi" w:cstheme="minorHAnsi"/>
          <w:sz w:val="22"/>
          <w:szCs w:val="22"/>
          <w:lang w:val="en-US"/>
        </w:rPr>
      </w:pPr>
      <w:r>
        <w:rPr>
          <w:rFonts w:asciiTheme="minorHAnsi" w:hAnsiTheme="minorHAnsi" w:cstheme="minorHAnsi"/>
          <w:sz w:val="22"/>
          <w:szCs w:val="22"/>
          <w:lang w:val="en-US"/>
        </w:rPr>
        <w:t>P</w:t>
      </w:r>
      <w:r w:rsidR="003F6359" w:rsidRPr="00BA031C">
        <w:rPr>
          <w:rFonts w:asciiTheme="minorHAnsi" w:hAnsiTheme="minorHAnsi" w:cstheme="minorHAnsi"/>
          <w:sz w:val="22"/>
          <w:szCs w:val="22"/>
          <w:lang w:val="en-US"/>
        </w:rPr>
        <w:t xml:space="preserve">rof. Ing. </w:t>
      </w:r>
      <w:proofErr w:type="spellStart"/>
      <w:r w:rsidR="003F6359" w:rsidRPr="00BA031C">
        <w:rPr>
          <w:rFonts w:asciiTheme="minorHAnsi" w:hAnsiTheme="minorHAnsi" w:cstheme="minorHAnsi"/>
          <w:sz w:val="22"/>
          <w:szCs w:val="22"/>
          <w:lang w:val="en-US"/>
        </w:rPr>
        <w:t>Vieroslav</w:t>
      </w:r>
      <w:proofErr w:type="spellEnd"/>
      <w:r w:rsidR="003F6359" w:rsidRPr="00BA031C">
        <w:rPr>
          <w:rFonts w:asciiTheme="minorHAnsi" w:hAnsiTheme="minorHAnsi" w:cstheme="minorHAnsi"/>
          <w:sz w:val="22"/>
          <w:szCs w:val="22"/>
          <w:lang w:val="en-US"/>
        </w:rPr>
        <w:t xml:space="preserve"> </w:t>
      </w:r>
      <w:proofErr w:type="spellStart"/>
      <w:r w:rsidR="003F6359" w:rsidRPr="00BA031C">
        <w:rPr>
          <w:rFonts w:asciiTheme="minorHAnsi" w:hAnsiTheme="minorHAnsi" w:cstheme="minorHAnsi"/>
          <w:sz w:val="22"/>
          <w:szCs w:val="22"/>
          <w:lang w:val="en-US"/>
        </w:rPr>
        <w:t>Molnár</w:t>
      </w:r>
      <w:proofErr w:type="spellEnd"/>
      <w:r w:rsidR="003F6359" w:rsidRPr="00BA031C">
        <w:rPr>
          <w:rFonts w:asciiTheme="minorHAnsi" w:hAnsiTheme="minorHAnsi" w:cstheme="minorHAnsi"/>
          <w:sz w:val="22"/>
          <w:szCs w:val="22"/>
          <w:lang w:val="en-US"/>
        </w:rPr>
        <w:t xml:space="preserve">, PhD. </w:t>
      </w:r>
      <w:r w:rsidR="003F6359">
        <w:rPr>
          <w:rFonts w:asciiTheme="minorHAnsi" w:hAnsiTheme="minorHAnsi" w:cstheme="minorHAnsi"/>
          <w:sz w:val="22"/>
          <w:szCs w:val="22"/>
          <w:lang w:val="en-US"/>
        </w:rPr>
        <w:tab/>
      </w:r>
      <w:r w:rsidR="003F6359">
        <w:rPr>
          <w:rFonts w:asciiTheme="minorHAnsi" w:hAnsiTheme="minorHAnsi" w:cstheme="minorHAnsi"/>
          <w:sz w:val="22"/>
          <w:szCs w:val="22"/>
          <w:lang w:val="en-US"/>
        </w:rPr>
        <w:tab/>
      </w:r>
      <w:r w:rsidR="003F6359">
        <w:rPr>
          <w:rFonts w:asciiTheme="minorHAnsi" w:hAnsiTheme="minorHAnsi" w:cstheme="minorHAnsi"/>
          <w:sz w:val="22"/>
          <w:szCs w:val="22"/>
          <w:lang w:val="en-US"/>
        </w:rPr>
        <w:tab/>
      </w:r>
      <w:r w:rsidR="003F6359" w:rsidRPr="00BA031C">
        <w:rPr>
          <w:rFonts w:asciiTheme="minorHAnsi" w:hAnsiTheme="minorHAnsi" w:cstheme="minorHAnsi"/>
          <w:sz w:val="22"/>
          <w:szCs w:val="22"/>
          <w:lang w:val="en-US"/>
        </w:rPr>
        <w:t>Institute of Logistics, FL</w:t>
      </w:r>
      <w:r w:rsidR="003F6359">
        <w:rPr>
          <w:rFonts w:asciiTheme="minorHAnsi" w:hAnsiTheme="minorHAnsi" w:cstheme="minorHAnsi"/>
          <w:sz w:val="22"/>
          <w:szCs w:val="22"/>
          <w:lang w:val="en-US"/>
        </w:rPr>
        <w:t>CM</w:t>
      </w:r>
      <w:r w:rsidR="003F6359" w:rsidRPr="00BA031C">
        <w:rPr>
          <w:rFonts w:asciiTheme="minorHAnsi" w:hAnsiTheme="minorHAnsi" w:cstheme="minorHAnsi"/>
          <w:sz w:val="22"/>
          <w:szCs w:val="22"/>
          <w:lang w:val="en-US"/>
        </w:rPr>
        <w:t xml:space="preserve"> TBU in Zlín</w:t>
      </w:r>
    </w:p>
    <w:p w14:paraId="6BA09D39" w14:textId="77777777" w:rsidR="003F6359" w:rsidRPr="00BA031C" w:rsidRDefault="003F6359" w:rsidP="003F6359">
      <w:pPr>
        <w:rPr>
          <w:rFonts w:asciiTheme="minorHAnsi" w:hAnsiTheme="minorHAnsi" w:cstheme="minorHAnsi"/>
          <w:sz w:val="22"/>
          <w:szCs w:val="22"/>
          <w:lang w:val="en-US"/>
        </w:rPr>
      </w:pPr>
      <w:r w:rsidRPr="00BA031C">
        <w:rPr>
          <w:rFonts w:asciiTheme="minorHAnsi" w:hAnsiTheme="minorHAnsi" w:cstheme="minorHAnsi"/>
          <w:sz w:val="22"/>
          <w:szCs w:val="22"/>
          <w:lang w:val="en-US"/>
        </w:rPr>
        <w:t xml:space="preserve">Ing. Robert </w:t>
      </w:r>
      <w:proofErr w:type="spellStart"/>
      <w:r w:rsidRPr="00BA031C">
        <w:rPr>
          <w:rFonts w:asciiTheme="minorHAnsi" w:hAnsiTheme="minorHAnsi" w:cstheme="minorHAnsi"/>
          <w:sz w:val="22"/>
          <w:szCs w:val="22"/>
          <w:lang w:val="en-US"/>
        </w:rPr>
        <w:t>Pekaj</w:t>
      </w:r>
      <w:proofErr w:type="spellEnd"/>
      <w:r w:rsidRPr="00BA031C">
        <w:rPr>
          <w:rFonts w:asciiTheme="minorHAnsi" w:hAnsiTheme="minorHAnsi" w:cstheme="minorHAnsi"/>
          <w:sz w:val="22"/>
          <w:szCs w:val="22"/>
          <w:lang w:val="en-US"/>
        </w:rPr>
        <w:t xml:space="preserve">, MPA </w:t>
      </w:r>
      <w:r>
        <w:rPr>
          <w:rFonts w:asciiTheme="minorHAnsi" w:hAnsiTheme="minorHAnsi" w:cstheme="minorHAnsi"/>
          <w:sz w:val="22"/>
          <w:szCs w:val="22"/>
          <w:lang w:val="en-US"/>
        </w:rPr>
        <w:tab/>
      </w:r>
      <w:r>
        <w:rPr>
          <w:rFonts w:asciiTheme="minorHAnsi" w:hAnsiTheme="minorHAnsi" w:cstheme="minorHAnsi"/>
          <w:sz w:val="22"/>
          <w:szCs w:val="22"/>
          <w:lang w:val="en-US"/>
        </w:rPr>
        <w:tab/>
      </w:r>
      <w:r>
        <w:rPr>
          <w:rFonts w:asciiTheme="minorHAnsi" w:hAnsiTheme="minorHAnsi" w:cstheme="minorHAnsi"/>
          <w:sz w:val="22"/>
          <w:szCs w:val="22"/>
          <w:lang w:val="en-US"/>
        </w:rPr>
        <w:tab/>
      </w:r>
      <w:r>
        <w:rPr>
          <w:rFonts w:asciiTheme="minorHAnsi" w:hAnsiTheme="minorHAnsi" w:cstheme="minorHAnsi"/>
          <w:sz w:val="22"/>
          <w:szCs w:val="22"/>
          <w:lang w:val="en-US"/>
        </w:rPr>
        <w:tab/>
      </w:r>
      <w:r>
        <w:rPr>
          <w:rFonts w:asciiTheme="minorHAnsi" w:hAnsiTheme="minorHAnsi" w:cstheme="minorHAnsi"/>
          <w:sz w:val="22"/>
          <w:szCs w:val="22"/>
          <w:lang w:val="en-US"/>
        </w:rPr>
        <w:tab/>
      </w:r>
      <w:r w:rsidRPr="00BA031C">
        <w:rPr>
          <w:rFonts w:asciiTheme="minorHAnsi" w:hAnsiTheme="minorHAnsi" w:cstheme="minorHAnsi"/>
          <w:sz w:val="22"/>
          <w:szCs w:val="22"/>
          <w:lang w:val="en-US"/>
        </w:rPr>
        <w:t>Institute of Crisis Management, FL</w:t>
      </w:r>
      <w:r>
        <w:rPr>
          <w:rFonts w:asciiTheme="minorHAnsi" w:hAnsiTheme="minorHAnsi" w:cstheme="minorHAnsi"/>
          <w:sz w:val="22"/>
          <w:szCs w:val="22"/>
          <w:lang w:val="en-US"/>
        </w:rPr>
        <w:t>CM</w:t>
      </w:r>
      <w:r w:rsidRPr="00BA031C">
        <w:rPr>
          <w:rFonts w:asciiTheme="minorHAnsi" w:hAnsiTheme="minorHAnsi" w:cstheme="minorHAnsi"/>
          <w:sz w:val="22"/>
          <w:szCs w:val="22"/>
          <w:lang w:val="en-US"/>
        </w:rPr>
        <w:t xml:space="preserve"> TBU in Zlín</w:t>
      </w:r>
    </w:p>
    <w:p w14:paraId="0BBC73B2" w14:textId="6DC84AF2" w:rsidR="003F6359" w:rsidRPr="00BA031C" w:rsidRDefault="00FB1055" w:rsidP="003F6359">
      <w:pPr>
        <w:rPr>
          <w:rFonts w:asciiTheme="minorHAnsi" w:hAnsiTheme="minorHAnsi" w:cstheme="minorHAnsi"/>
          <w:sz w:val="22"/>
          <w:szCs w:val="22"/>
          <w:lang w:val="en-US"/>
        </w:rPr>
      </w:pPr>
      <w:r>
        <w:rPr>
          <w:rFonts w:asciiTheme="minorHAnsi" w:hAnsiTheme="minorHAnsi" w:cstheme="minorHAnsi"/>
          <w:sz w:val="22"/>
          <w:szCs w:val="22"/>
          <w:lang w:val="en-US"/>
        </w:rPr>
        <w:t>P</w:t>
      </w:r>
      <w:r w:rsidR="003F6359" w:rsidRPr="00BA031C">
        <w:rPr>
          <w:rFonts w:asciiTheme="minorHAnsi" w:hAnsiTheme="minorHAnsi" w:cstheme="minorHAnsi"/>
          <w:sz w:val="22"/>
          <w:szCs w:val="22"/>
          <w:lang w:val="en-US"/>
        </w:rPr>
        <w:t xml:space="preserve">rof. Ing. Vladimír </w:t>
      </w:r>
      <w:proofErr w:type="spellStart"/>
      <w:r w:rsidR="003F6359" w:rsidRPr="00BA031C">
        <w:rPr>
          <w:rFonts w:asciiTheme="minorHAnsi" w:hAnsiTheme="minorHAnsi" w:cstheme="minorHAnsi"/>
          <w:sz w:val="22"/>
          <w:szCs w:val="22"/>
          <w:lang w:val="en-US"/>
        </w:rPr>
        <w:t>Sedlařík</w:t>
      </w:r>
      <w:proofErr w:type="spellEnd"/>
      <w:r w:rsidR="003F6359" w:rsidRPr="00BA031C">
        <w:rPr>
          <w:rFonts w:asciiTheme="minorHAnsi" w:hAnsiTheme="minorHAnsi" w:cstheme="minorHAnsi"/>
          <w:sz w:val="22"/>
          <w:szCs w:val="22"/>
          <w:lang w:val="en-US"/>
        </w:rPr>
        <w:t xml:space="preserve">, Ph.D. </w:t>
      </w:r>
      <w:r w:rsidR="003F6359">
        <w:rPr>
          <w:rFonts w:asciiTheme="minorHAnsi" w:hAnsiTheme="minorHAnsi" w:cstheme="minorHAnsi"/>
          <w:sz w:val="22"/>
          <w:szCs w:val="22"/>
          <w:lang w:val="en-US"/>
        </w:rPr>
        <w:tab/>
      </w:r>
      <w:r w:rsidR="003F6359">
        <w:rPr>
          <w:rFonts w:asciiTheme="minorHAnsi" w:hAnsiTheme="minorHAnsi" w:cstheme="minorHAnsi"/>
          <w:sz w:val="22"/>
          <w:szCs w:val="22"/>
          <w:lang w:val="en-US"/>
        </w:rPr>
        <w:tab/>
      </w:r>
      <w:r w:rsidR="003F6359">
        <w:rPr>
          <w:rFonts w:asciiTheme="minorHAnsi" w:hAnsiTheme="minorHAnsi" w:cstheme="minorHAnsi"/>
          <w:sz w:val="22"/>
          <w:szCs w:val="22"/>
          <w:lang w:val="en-US"/>
        </w:rPr>
        <w:tab/>
      </w:r>
      <w:r w:rsidR="003F6359" w:rsidRPr="00BA031C">
        <w:rPr>
          <w:rFonts w:asciiTheme="minorHAnsi" w:hAnsiTheme="minorHAnsi" w:cstheme="minorHAnsi"/>
          <w:sz w:val="22"/>
          <w:szCs w:val="22"/>
          <w:lang w:val="en-US"/>
        </w:rPr>
        <w:t>Center for Polymer Systems, University Institute TBU</w:t>
      </w:r>
    </w:p>
    <w:p w14:paraId="57AF1B00" w14:textId="77777777" w:rsidR="003F6359" w:rsidRPr="00BA031C" w:rsidRDefault="003F6359" w:rsidP="003F6359">
      <w:pPr>
        <w:rPr>
          <w:rFonts w:asciiTheme="minorHAnsi" w:hAnsiTheme="minorHAnsi" w:cstheme="minorHAnsi"/>
          <w:sz w:val="22"/>
          <w:szCs w:val="22"/>
          <w:lang w:val="en-US"/>
        </w:rPr>
      </w:pPr>
      <w:r w:rsidRPr="00BA031C">
        <w:rPr>
          <w:rFonts w:asciiTheme="minorHAnsi" w:hAnsiTheme="minorHAnsi" w:cstheme="minorHAnsi"/>
          <w:sz w:val="22"/>
          <w:szCs w:val="22"/>
          <w:lang w:val="en-US"/>
        </w:rPr>
        <w:t>in Zlín</w:t>
      </w:r>
    </w:p>
    <w:p w14:paraId="73ABB6B3" w14:textId="77777777" w:rsidR="003F6359" w:rsidRPr="00BA031C" w:rsidRDefault="003F6359" w:rsidP="003F6359">
      <w:pPr>
        <w:rPr>
          <w:rFonts w:asciiTheme="minorHAnsi" w:hAnsiTheme="minorHAnsi" w:cstheme="minorHAnsi"/>
          <w:sz w:val="22"/>
          <w:szCs w:val="22"/>
          <w:lang w:val="en-US"/>
        </w:rPr>
      </w:pP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Prof.</w:t>
      </w:r>
      <w:r w:rsidRPr="00BA031C">
        <w:rPr>
          <w:rFonts w:asciiTheme="minorHAnsi" w:hAnsiTheme="minorHAnsi" w:cstheme="minorHAnsi"/>
          <w:sz w:val="22"/>
          <w:szCs w:val="22"/>
          <w:lang w:val="en-US"/>
        </w:rPr>
        <w:t xml:space="preserve"> Ing. Miroslav Tomek, PhD. </w:t>
      </w:r>
      <w:r>
        <w:rPr>
          <w:rFonts w:asciiTheme="minorHAnsi" w:hAnsiTheme="minorHAnsi" w:cstheme="minorHAnsi"/>
          <w:sz w:val="22"/>
          <w:szCs w:val="22"/>
          <w:lang w:val="en-US"/>
        </w:rPr>
        <w:tab/>
      </w:r>
      <w:r>
        <w:rPr>
          <w:rFonts w:asciiTheme="minorHAnsi" w:hAnsiTheme="minorHAnsi" w:cstheme="minorHAnsi"/>
          <w:sz w:val="22"/>
          <w:szCs w:val="22"/>
          <w:lang w:val="en-US"/>
        </w:rPr>
        <w:tab/>
      </w:r>
      <w:r>
        <w:rPr>
          <w:rFonts w:asciiTheme="minorHAnsi" w:hAnsiTheme="minorHAnsi" w:cstheme="minorHAnsi"/>
          <w:sz w:val="22"/>
          <w:szCs w:val="22"/>
          <w:lang w:val="en-US"/>
        </w:rPr>
        <w:tab/>
      </w:r>
      <w:r w:rsidRPr="00BA031C">
        <w:rPr>
          <w:rFonts w:asciiTheme="minorHAnsi" w:hAnsiTheme="minorHAnsi" w:cstheme="minorHAnsi"/>
          <w:sz w:val="22"/>
          <w:szCs w:val="22"/>
          <w:lang w:val="en-US"/>
        </w:rPr>
        <w:t xml:space="preserve">Institute of </w:t>
      </w:r>
      <w:r>
        <w:rPr>
          <w:rFonts w:asciiTheme="minorHAnsi" w:hAnsiTheme="minorHAnsi" w:cstheme="minorHAnsi"/>
          <w:sz w:val="22"/>
          <w:szCs w:val="22"/>
          <w:lang w:val="en-US"/>
        </w:rPr>
        <w:t>Population</w:t>
      </w:r>
      <w:r w:rsidRPr="00BA031C">
        <w:rPr>
          <w:rFonts w:asciiTheme="minorHAnsi" w:hAnsiTheme="minorHAnsi" w:cstheme="minorHAnsi"/>
          <w:sz w:val="22"/>
          <w:szCs w:val="22"/>
          <w:lang w:val="en-US"/>
        </w:rPr>
        <w:t xml:space="preserve"> Protection, FL</w:t>
      </w:r>
      <w:r>
        <w:rPr>
          <w:rFonts w:asciiTheme="minorHAnsi" w:hAnsiTheme="minorHAnsi" w:cstheme="minorHAnsi"/>
          <w:sz w:val="22"/>
          <w:szCs w:val="22"/>
          <w:lang w:val="en-US"/>
        </w:rPr>
        <w:t>CM</w:t>
      </w:r>
      <w:r w:rsidRPr="00BA031C">
        <w:rPr>
          <w:rFonts w:asciiTheme="minorHAnsi" w:hAnsiTheme="minorHAnsi" w:cstheme="minorHAnsi"/>
          <w:sz w:val="22"/>
          <w:szCs w:val="22"/>
          <w:lang w:val="en-US"/>
        </w:rPr>
        <w:t xml:space="preserve"> TBU in Zlín</w:t>
      </w:r>
    </w:p>
    <w:p w14:paraId="1D8CD9DB" w14:textId="77777777" w:rsidR="003F6359" w:rsidRPr="00BA031C" w:rsidRDefault="003F6359" w:rsidP="003F6359">
      <w:pPr>
        <w:rPr>
          <w:rFonts w:asciiTheme="minorHAnsi" w:hAnsiTheme="minorHAnsi" w:cstheme="minorHAnsi"/>
          <w:sz w:val="22"/>
          <w:szCs w:val="22"/>
          <w:lang w:val="en-US"/>
        </w:rPr>
      </w:pP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Prof.</w:t>
      </w:r>
      <w:r w:rsidRPr="00BA031C">
        <w:rPr>
          <w:rFonts w:asciiTheme="minorHAnsi" w:hAnsiTheme="minorHAnsi" w:cstheme="minorHAnsi"/>
          <w:sz w:val="22"/>
          <w:szCs w:val="22"/>
          <w:lang w:val="en-US"/>
        </w:rPr>
        <w:t xml:space="preserve"> Ing. Pavel Valášek, CSc., LL.M. </w:t>
      </w:r>
      <w:r>
        <w:rPr>
          <w:rFonts w:asciiTheme="minorHAnsi" w:hAnsiTheme="minorHAnsi" w:cstheme="minorHAnsi"/>
          <w:sz w:val="22"/>
          <w:szCs w:val="22"/>
          <w:lang w:val="en-US"/>
        </w:rPr>
        <w:tab/>
      </w:r>
      <w:r>
        <w:rPr>
          <w:rFonts w:asciiTheme="minorHAnsi" w:hAnsiTheme="minorHAnsi" w:cstheme="minorHAnsi"/>
          <w:sz w:val="22"/>
          <w:szCs w:val="22"/>
          <w:lang w:val="en-US"/>
        </w:rPr>
        <w:tab/>
      </w:r>
      <w:r w:rsidRPr="00BA031C">
        <w:rPr>
          <w:rFonts w:asciiTheme="minorHAnsi" w:hAnsiTheme="minorHAnsi" w:cstheme="minorHAnsi"/>
          <w:sz w:val="22"/>
          <w:szCs w:val="22"/>
          <w:lang w:val="en-US"/>
        </w:rPr>
        <w:t>Institute of Environmental S</w:t>
      </w:r>
      <w:r>
        <w:rPr>
          <w:rFonts w:asciiTheme="minorHAnsi" w:hAnsiTheme="minorHAnsi" w:cstheme="minorHAnsi"/>
          <w:sz w:val="22"/>
          <w:szCs w:val="22"/>
          <w:lang w:val="en-US"/>
        </w:rPr>
        <w:t>ecuri</w:t>
      </w:r>
      <w:r w:rsidRPr="00BA031C">
        <w:rPr>
          <w:rFonts w:asciiTheme="minorHAnsi" w:hAnsiTheme="minorHAnsi" w:cstheme="minorHAnsi"/>
          <w:sz w:val="22"/>
          <w:szCs w:val="22"/>
          <w:lang w:val="en-US"/>
        </w:rPr>
        <w:t>ty, FL</w:t>
      </w:r>
      <w:r>
        <w:rPr>
          <w:rFonts w:asciiTheme="minorHAnsi" w:hAnsiTheme="minorHAnsi" w:cstheme="minorHAnsi"/>
          <w:sz w:val="22"/>
          <w:szCs w:val="22"/>
          <w:lang w:val="en-US"/>
        </w:rPr>
        <w:t>CM</w:t>
      </w:r>
      <w:r w:rsidRPr="00BA031C">
        <w:rPr>
          <w:rFonts w:asciiTheme="minorHAnsi" w:hAnsiTheme="minorHAnsi" w:cstheme="minorHAnsi"/>
          <w:sz w:val="22"/>
          <w:szCs w:val="22"/>
          <w:lang w:val="en-US"/>
        </w:rPr>
        <w:t xml:space="preserve"> TBU in Zlín</w:t>
      </w:r>
    </w:p>
    <w:p w14:paraId="3F8E5E88" w14:textId="460709E8" w:rsidR="003F6359" w:rsidRPr="00BA031C" w:rsidRDefault="00FB1055" w:rsidP="003F6359">
      <w:pPr>
        <w:rPr>
          <w:rFonts w:asciiTheme="minorHAnsi" w:hAnsiTheme="minorHAnsi" w:cstheme="minorHAnsi"/>
          <w:sz w:val="22"/>
          <w:szCs w:val="22"/>
          <w:lang w:val="en-US"/>
        </w:rPr>
      </w:pPr>
      <w:r>
        <w:rPr>
          <w:rFonts w:asciiTheme="minorHAnsi" w:hAnsiTheme="minorHAnsi" w:cstheme="minorHAnsi"/>
          <w:sz w:val="22"/>
          <w:szCs w:val="22"/>
          <w:lang w:val="en-US"/>
        </w:rPr>
        <w:t>P</w:t>
      </w:r>
      <w:r w:rsidR="003F6359" w:rsidRPr="00BA031C">
        <w:rPr>
          <w:rFonts w:asciiTheme="minorHAnsi" w:hAnsiTheme="minorHAnsi" w:cstheme="minorHAnsi"/>
          <w:sz w:val="22"/>
          <w:szCs w:val="22"/>
          <w:lang w:val="en-US"/>
        </w:rPr>
        <w:t xml:space="preserve">rof. Ing. Dušan Vičar, CSc. </w:t>
      </w:r>
      <w:r w:rsidR="003F6359">
        <w:rPr>
          <w:rFonts w:asciiTheme="minorHAnsi" w:hAnsiTheme="minorHAnsi" w:cstheme="minorHAnsi"/>
          <w:sz w:val="22"/>
          <w:szCs w:val="22"/>
          <w:lang w:val="en-US"/>
        </w:rPr>
        <w:tab/>
      </w:r>
      <w:r w:rsidR="003F6359">
        <w:rPr>
          <w:rFonts w:asciiTheme="minorHAnsi" w:hAnsiTheme="minorHAnsi" w:cstheme="minorHAnsi"/>
          <w:sz w:val="22"/>
          <w:szCs w:val="22"/>
          <w:lang w:val="en-US"/>
        </w:rPr>
        <w:tab/>
      </w:r>
      <w:r w:rsidR="003F6359">
        <w:rPr>
          <w:rFonts w:asciiTheme="minorHAnsi" w:hAnsiTheme="minorHAnsi" w:cstheme="minorHAnsi"/>
          <w:sz w:val="22"/>
          <w:szCs w:val="22"/>
          <w:lang w:val="en-US"/>
        </w:rPr>
        <w:tab/>
      </w:r>
      <w:r w:rsidR="003F6359">
        <w:rPr>
          <w:rFonts w:asciiTheme="minorHAnsi" w:hAnsiTheme="minorHAnsi" w:cstheme="minorHAnsi"/>
          <w:sz w:val="22"/>
          <w:szCs w:val="22"/>
          <w:lang w:val="en-US"/>
        </w:rPr>
        <w:tab/>
      </w:r>
      <w:r w:rsidR="003F6359" w:rsidRPr="00BA031C">
        <w:rPr>
          <w:rFonts w:asciiTheme="minorHAnsi" w:hAnsiTheme="minorHAnsi" w:cstheme="minorHAnsi"/>
          <w:sz w:val="22"/>
          <w:szCs w:val="22"/>
          <w:lang w:val="en-US"/>
        </w:rPr>
        <w:t>Institute of Population Protection, FL</w:t>
      </w:r>
      <w:r w:rsidR="003F6359">
        <w:rPr>
          <w:rFonts w:asciiTheme="minorHAnsi" w:hAnsiTheme="minorHAnsi" w:cstheme="minorHAnsi"/>
          <w:sz w:val="22"/>
          <w:szCs w:val="22"/>
          <w:lang w:val="en-US"/>
        </w:rPr>
        <w:t>CM</w:t>
      </w:r>
      <w:r w:rsidR="003F6359" w:rsidRPr="00BA031C">
        <w:rPr>
          <w:rFonts w:asciiTheme="minorHAnsi" w:hAnsiTheme="minorHAnsi" w:cstheme="minorHAnsi"/>
          <w:sz w:val="22"/>
          <w:szCs w:val="22"/>
          <w:lang w:val="en-US"/>
        </w:rPr>
        <w:t xml:space="preserve"> TBU in Zlín</w:t>
      </w:r>
    </w:p>
    <w:p w14:paraId="2EFA35C9" w14:textId="77777777" w:rsidR="00870C5A" w:rsidRPr="003F6359" w:rsidRDefault="00870C5A" w:rsidP="00870C5A">
      <w:pPr>
        <w:rPr>
          <w:rFonts w:asciiTheme="minorHAnsi" w:hAnsiTheme="minorHAnsi" w:cstheme="minorHAnsi"/>
          <w:sz w:val="22"/>
          <w:szCs w:val="22"/>
          <w:lang w:val="en-US"/>
        </w:rPr>
      </w:pPr>
    </w:p>
    <w:p w14:paraId="4FEE1B23" w14:textId="77777777" w:rsidR="00870C5A" w:rsidRPr="00594172" w:rsidRDefault="00870C5A" w:rsidP="00870C5A">
      <w:pPr>
        <w:rPr>
          <w:rFonts w:asciiTheme="minorHAnsi" w:hAnsiTheme="minorHAnsi" w:cstheme="minorHAnsi"/>
          <w:b/>
          <w:i/>
          <w:sz w:val="22"/>
          <w:szCs w:val="22"/>
          <w:lang w:val="en-GB"/>
        </w:rPr>
      </w:pPr>
    </w:p>
    <w:bookmarkEnd w:id="24"/>
    <w:p w14:paraId="7C93F39D" w14:textId="77777777" w:rsidR="00870C5A" w:rsidRPr="00594172" w:rsidRDefault="00870C5A" w:rsidP="00870C5A">
      <w:pPr>
        <w:rPr>
          <w:rFonts w:asciiTheme="minorHAnsi" w:hAnsiTheme="minorHAnsi" w:cstheme="minorHAnsi"/>
          <w:b/>
          <w:bCs/>
          <w:iCs/>
          <w:sz w:val="24"/>
          <w:szCs w:val="24"/>
          <w:lang w:val="en-GB"/>
        </w:rPr>
      </w:pPr>
    </w:p>
    <w:p w14:paraId="52F5CF6F" w14:textId="77777777" w:rsidR="00870C5A" w:rsidRPr="00594172" w:rsidRDefault="00870C5A" w:rsidP="00870C5A">
      <w:pPr>
        <w:rPr>
          <w:rFonts w:asciiTheme="minorHAnsi" w:hAnsiTheme="minorHAnsi" w:cstheme="minorHAnsi"/>
          <w:b/>
          <w:bCs/>
          <w:iCs/>
          <w:sz w:val="24"/>
          <w:szCs w:val="24"/>
          <w:lang w:val="en-GB"/>
        </w:rPr>
      </w:pPr>
    </w:p>
    <w:p w14:paraId="3B23C9D7" w14:textId="77777777" w:rsidR="00870C5A" w:rsidRPr="00594172" w:rsidRDefault="00870C5A" w:rsidP="00870C5A">
      <w:pPr>
        <w:rPr>
          <w:rFonts w:asciiTheme="minorHAnsi" w:hAnsiTheme="minorHAnsi" w:cstheme="minorHAnsi"/>
          <w:b/>
          <w:bCs/>
          <w:iCs/>
          <w:sz w:val="24"/>
          <w:szCs w:val="24"/>
          <w:lang w:val="en-GB"/>
        </w:rPr>
      </w:pPr>
    </w:p>
    <w:p w14:paraId="670301E3" w14:textId="77777777" w:rsidR="00870C5A" w:rsidRPr="00594172" w:rsidRDefault="00870C5A" w:rsidP="00870C5A">
      <w:pPr>
        <w:rPr>
          <w:rFonts w:asciiTheme="minorHAnsi" w:hAnsiTheme="minorHAnsi" w:cstheme="minorHAnsi"/>
          <w:b/>
          <w:bCs/>
          <w:iCs/>
          <w:sz w:val="24"/>
          <w:szCs w:val="24"/>
          <w:lang w:val="en-GB"/>
        </w:rPr>
      </w:pPr>
    </w:p>
    <w:p w14:paraId="796C57EC" w14:textId="77777777" w:rsidR="00870C5A" w:rsidRPr="00594172" w:rsidRDefault="00870C5A" w:rsidP="00870C5A">
      <w:pPr>
        <w:rPr>
          <w:rFonts w:asciiTheme="minorHAnsi" w:hAnsiTheme="minorHAnsi" w:cstheme="minorHAnsi"/>
          <w:b/>
          <w:bCs/>
          <w:iCs/>
          <w:sz w:val="24"/>
          <w:szCs w:val="24"/>
          <w:lang w:val="en-GB"/>
        </w:rPr>
      </w:pPr>
    </w:p>
    <w:p w14:paraId="4C75FF9B" w14:textId="77777777" w:rsidR="00870C5A" w:rsidRPr="00594172" w:rsidRDefault="00870C5A" w:rsidP="00870C5A">
      <w:pPr>
        <w:rPr>
          <w:rFonts w:asciiTheme="minorHAnsi" w:hAnsiTheme="minorHAnsi" w:cstheme="minorHAnsi"/>
          <w:b/>
          <w:bCs/>
          <w:iCs/>
          <w:sz w:val="24"/>
          <w:szCs w:val="24"/>
          <w:lang w:val="en-GB"/>
        </w:rPr>
      </w:pPr>
    </w:p>
    <w:p w14:paraId="65DBB559" w14:textId="77777777" w:rsidR="00870C5A" w:rsidRPr="00594172" w:rsidRDefault="00870C5A" w:rsidP="00870C5A">
      <w:pPr>
        <w:rPr>
          <w:rFonts w:asciiTheme="minorHAnsi" w:hAnsiTheme="minorHAnsi" w:cstheme="minorHAnsi"/>
          <w:b/>
          <w:bCs/>
          <w:iCs/>
          <w:sz w:val="24"/>
          <w:szCs w:val="24"/>
          <w:lang w:val="en-GB"/>
        </w:rPr>
      </w:pPr>
    </w:p>
    <w:p w14:paraId="38C90195" w14:textId="77777777" w:rsidR="00870C5A" w:rsidRPr="00594172" w:rsidRDefault="00870C5A" w:rsidP="00870C5A">
      <w:pPr>
        <w:rPr>
          <w:rFonts w:asciiTheme="minorHAnsi" w:hAnsiTheme="minorHAnsi" w:cstheme="minorHAnsi"/>
          <w:b/>
          <w:bCs/>
          <w:iCs/>
          <w:sz w:val="24"/>
          <w:szCs w:val="24"/>
          <w:lang w:val="en-GB"/>
        </w:rPr>
      </w:pPr>
    </w:p>
    <w:p w14:paraId="4D5E2C35" w14:textId="77777777" w:rsidR="009D01A9" w:rsidRPr="00176824" w:rsidRDefault="009D01A9" w:rsidP="009D01A9">
      <w:pPr>
        <w:rPr>
          <w:rFonts w:asciiTheme="minorHAnsi" w:hAnsiTheme="minorHAnsi" w:cstheme="minorHAnsi"/>
          <w:b/>
          <w:bCs/>
          <w:sz w:val="22"/>
          <w:szCs w:val="22"/>
          <w:lang w:val="en-GB"/>
        </w:rPr>
      </w:pPr>
      <w:bookmarkStart w:id="25" w:name="_Hlk193122789"/>
      <w:r>
        <w:rPr>
          <w:rFonts w:asciiTheme="minorHAnsi" w:hAnsiTheme="minorHAnsi" w:cstheme="minorHAnsi"/>
          <w:b/>
          <w:bCs/>
          <w:sz w:val="22"/>
          <w:szCs w:val="22"/>
          <w:lang w:val="en-GB"/>
        </w:rPr>
        <w:lastRenderedPageBreak/>
        <w:t xml:space="preserve">FLCM </w:t>
      </w:r>
      <w:r w:rsidRPr="00176824">
        <w:rPr>
          <w:rFonts w:asciiTheme="minorHAnsi" w:hAnsiTheme="minorHAnsi" w:cstheme="minorHAnsi"/>
          <w:b/>
          <w:bCs/>
          <w:sz w:val="22"/>
          <w:szCs w:val="22"/>
          <w:lang w:val="en-GB"/>
        </w:rPr>
        <w:t xml:space="preserve">Advisory </w:t>
      </w:r>
      <w:r>
        <w:rPr>
          <w:rFonts w:asciiTheme="minorHAnsi" w:hAnsiTheme="minorHAnsi" w:cstheme="minorHAnsi"/>
          <w:b/>
          <w:bCs/>
          <w:sz w:val="22"/>
          <w:szCs w:val="22"/>
          <w:lang w:val="en-GB"/>
        </w:rPr>
        <w:t>B</w:t>
      </w:r>
      <w:r w:rsidRPr="00176824">
        <w:rPr>
          <w:rFonts w:asciiTheme="minorHAnsi" w:hAnsiTheme="minorHAnsi" w:cstheme="minorHAnsi"/>
          <w:b/>
          <w:bCs/>
          <w:sz w:val="22"/>
          <w:szCs w:val="22"/>
          <w:lang w:val="en-GB"/>
        </w:rPr>
        <w:t>odies</w:t>
      </w:r>
    </w:p>
    <w:p w14:paraId="30D2B94F" w14:textId="77777777" w:rsidR="009D01A9" w:rsidRPr="00176824" w:rsidRDefault="009D01A9" w:rsidP="009D01A9">
      <w:pPr>
        <w:rPr>
          <w:rFonts w:asciiTheme="minorHAnsi" w:hAnsiTheme="minorHAnsi" w:cstheme="minorHAnsi"/>
          <w:sz w:val="22"/>
          <w:szCs w:val="22"/>
          <w:lang w:val="en-GB"/>
        </w:rPr>
      </w:pPr>
    </w:p>
    <w:p w14:paraId="1F1BCD30" w14:textId="77777777" w:rsidR="009D01A9" w:rsidRPr="00A05527" w:rsidRDefault="009D01A9" w:rsidP="009D01A9">
      <w:pPr>
        <w:rPr>
          <w:rFonts w:asciiTheme="minorHAnsi" w:hAnsiTheme="minorHAnsi" w:cstheme="minorHAnsi"/>
          <w:b/>
          <w:bCs/>
          <w:sz w:val="22"/>
          <w:szCs w:val="22"/>
          <w:lang w:val="en-GB"/>
        </w:rPr>
      </w:pPr>
      <w:r w:rsidRPr="00A05527">
        <w:rPr>
          <w:rFonts w:asciiTheme="minorHAnsi" w:hAnsiTheme="minorHAnsi" w:cstheme="minorHAnsi"/>
          <w:b/>
          <w:bCs/>
          <w:sz w:val="22"/>
          <w:szCs w:val="22"/>
          <w:lang w:val="en-GB"/>
        </w:rPr>
        <w:t>FLCM Dean College (alphabetically):</w:t>
      </w:r>
    </w:p>
    <w:p w14:paraId="5C82256E" w14:textId="77777777" w:rsidR="00870C5A" w:rsidRPr="00594172" w:rsidRDefault="00870C5A" w:rsidP="00870C5A">
      <w:pPr>
        <w:tabs>
          <w:tab w:val="left" w:pos="2552"/>
          <w:tab w:val="right" w:pos="6633"/>
        </w:tabs>
        <w:rPr>
          <w:rFonts w:asciiTheme="minorHAnsi" w:hAnsiTheme="minorHAnsi" w:cstheme="minorHAnsi"/>
          <w:b/>
          <w:bCs/>
          <w:sz w:val="22"/>
          <w:szCs w:val="22"/>
          <w:lang w:val="en-GB"/>
        </w:rPr>
      </w:pPr>
    </w:p>
    <w:p w14:paraId="1C5B7C13" w14:textId="77777777" w:rsidR="00281D4C" w:rsidRPr="00281D4C" w:rsidRDefault="00281D4C" w:rsidP="00281D4C">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Ing. Věra Halabalová, Ph.D. (Head of the Study Department)</w:t>
      </w:r>
    </w:p>
    <w:p w14:paraId="7CB39813" w14:textId="77777777" w:rsidR="00281D4C" w:rsidRPr="00281D4C" w:rsidRDefault="00281D4C" w:rsidP="00281D4C">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Ing. et Ing. Jiří Konečný, Ph.D. (Director of the Institute of Crisis Management)</w:t>
      </w:r>
    </w:p>
    <w:p w14:paraId="10DE136E" w14:textId="77777777" w:rsidR="00281D4C" w:rsidRPr="00281D4C" w:rsidRDefault="00281D4C" w:rsidP="00281D4C">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 xml:space="preserve">Assoc. Prof. </w:t>
      </w:r>
      <w:proofErr w:type="spellStart"/>
      <w:r w:rsidRPr="00281D4C">
        <w:rPr>
          <w:rFonts w:asciiTheme="minorHAnsi" w:hAnsiTheme="minorHAnsi" w:cstheme="minorHAnsi"/>
          <w:sz w:val="22"/>
          <w:szCs w:val="22"/>
          <w:lang w:val="en-GB"/>
        </w:rPr>
        <w:t>RSDr</w:t>
      </w:r>
      <w:proofErr w:type="spellEnd"/>
      <w:r w:rsidRPr="00281D4C">
        <w:rPr>
          <w:rFonts w:asciiTheme="minorHAnsi" w:hAnsiTheme="minorHAnsi" w:cstheme="minorHAnsi"/>
          <w:sz w:val="22"/>
          <w:szCs w:val="22"/>
          <w:lang w:val="en-GB"/>
        </w:rPr>
        <w:t>. Václav Lošek, CSc. (Vice-Dean for Pedagogical Activities)</w:t>
      </w:r>
    </w:p>
    <w:p w14:paraId="329C269F" w14:textId="77777777" w:rsidR="00281D4C" w:rsidRPr="00281D4C" w:rsidRDefault="00281D4C" w:rsidP="00281D4C">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Bc. Tereza Michalová (Student Representative) – until 9. 5. 2022</w:t>
      </w:r>
    </w:p>
    <w:p w14:paraId="2B827C6D" w14:textId="77777777" w:rsidR="00281D4C" w:rsidRPr="00281D4C" w:rsidRDefault="00281D4C" w:rsidP="00281D4C">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Ing. Bc. Miroslav Musil, Ph.D. (Chairman of the AS FLCM)</w:t>
      </w:r>
    </w:p>
    <w:p w14:paraId="47EC3332" w14:textId="77777777" w:rsidR="00281D4C" w:rsidRPr="00281D4C" w:rsidRDefault="00281D4C" w:rsidP="00281D4C">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Ing. Alena Procházková (Faculty Secretary)</w:t>
      </w:r>
    </w:p>
    <w:p w14:paraId="4B74D796" w14:textId="77777777" w:rsidR="00281D4C" w:rsidRPr="00281D4C" w:rsidRDefault="00281D4C" w:rsidP="00281D4C">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Ing. Pavel Taraba, Ph.D. (Vice-Dean for Creative Activities)</w:t>
      </w:r>
    </w:p>
    <w:p w14:paraId="5C7F67D6" w14:textId="77777777" w:rsidR="00281D4C" w:rsidRPr="00281D4C" w:rsidRDefault="00281D4C" w:rsidP="00281D4C">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Mgr. Marek Tomaštík, Ph.D. (Vice-Dean for External Relations and Lifelong Learning)</w:t>
      </w:r>
    </w:p>
    <w:p w14:paraId="1EBF6E7C" w14:textId="77777777" w:rsidR="00281D4C" w:rsidRPr="00281D4C" w:rsidRDefault="00281D4C" w:rsidP="00281D4C">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Assoc. Prof. Ing. Zuzana Tučková, Ph.D. (Dean, Director of the Institute of Logistics)</w:t>
      </w:r>
    </w:p>
    <w:p w14:paraId="30FE5A8C" w14:textId="77777777" w:rsidR="00281D4C" w:rsidRPr="00281D4C" w:rsidRDefault="00281D4C" w:rsidP="00281D4C">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Assoc. Prof. Ing. Pavel Valášek, CSc., LL.M. (Director of the Institute of Environmental Security)</w:t>
      </w:r>
    </w:p>
    <w:p w14:paraId="28E47BFC" w14:textId="77777777" w:rsidR="00281D4C" w:rsidRPr="00281D4C" w:rsidRDefault="00281D4C" w:rsidP="00281D4C">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Prof. Ing. Dušan Vičar, CSc. (Director of the Institute of Population Protection)</w:t>
      </w:r>
    </w:p>
    <w:p w14:paraId="4F97C7C6" w14:textId="198E48F5" w:rsidR="00870C5A" w:rsidRPr="00594172" w:rsidRDefault="00281D4C" w:rsidP="00281D4C">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 xml:space="preserve">Tomáš Vláčilík (Student Representative) – </w:t>
      </w:r>
      <w:r w:rsidR="00713AEB">
        <w:rPr>
          <w:rFonts w:asciiTheme="minorHAnsi" w:hAnsiTheme="minorHAnsi" w:cstheme="minorHAnsi"/>
          <w:sz w:val="22"/>
          <w:szCs w:val="22"/>
          <w:lang w:val="en-GB"/>
        </w:rPr>
        <w:t>since</w:t>
      </w:r>
      <w:r w:rsidRPr="00281D4C">
        <w:rPr>
          <w:rFonts w:asciiTheme="minorHAnsi" w:hAnsiTheme="minorHAnsi" w:cstheme="minorHAnsi"/>
          <w:sz w:val="22"/>
          <w:szCs w:val="22"/>
          <w:lang w:val="en-GB"/>
        </w:rPr>
        <w:t xml:space="preserve"> 13. 6. 2022</w:t>
      </w:r>
      <w:bookmarkEnd w:id="25"/>
    </w:p>
    <w:p w14:paraId="0CD7D4E5" w14:textId="77777777" w:rsidR="00870C5A" w:rsidRPr="00594172" w:rsidRDefault="00870C5A" w:rsidP="00870C5A">
      <w:pPr>
        <w:jc w:val="both"/>
        <w:rPr>
          <w:rFonts w:asciiTheme="minorHAnsi" w:hAnsiTheme="minorHAnsi" w:cstheme="minorHAnsi"/>
          <w:sz w:val="18"/>
          <w:szCs w:val="18"/>
          <w:lang w:val="en-GB"/>
        </w:rPr>
      </w:pPr>
    </w:p>
    <w:p w14:paraId="4F0F0020" w14:textId="77777777" w:rsidR="00870C5A" w:rsidRPr="00594172" w:rsidRDefault="00870C5A" w:rsidP="00870C5A">
      <w:pPr>
        <w:rPr>
          <w:rFonts w:asciiTheme="minorHAnsi" w:hAnsiTheme="minorHAnsi" w:cstheme="minorHAnsi"/>
          <w:b/>
          <w:i/>
          <w:sz w:val="22"/>
          <w:szCs w:val="22"/>
          <w:lang w:val="en-GB"/>
        </w:rPr>
      </w:pPr>
    </w:p>
    <w:p w14:paraId="34B33C7E" w14:textId="77777777" w:rsidR="00281D4C" w:rsidRPr="00176824" w:rsidRDefault="00281D4C" w:rsidP="00281D4C">
      <w:pPr>
        <w:rPr>
          <w:rFonts w:asciiTheme="minorHAnsi" w:hAnsiTheme="minorHAnsi" w:cstheme="minorHAnsi"/>
          <w:b/>
          <w:bCs/>
          <w:sz w:val="22"/>
          <w:szCs w:val="22"/>
          <w:lang w:val="en-GB"/>
        </w:rPr>
      </w:pPr>
      <w:bookmarkStart w:id="26" w:name="_Hlk193122887"/>
      <w:r w:rsidRPr="00176824">
        <w:rPr>
          <w:rFonts w:asciiTheme="minorHAnsi" w:hAnsiTheme="minorHAnsi" w:cstheme="minorHAnsi"/>
          <w:b/>
          <w:bCs/>
          <w:sz w:val="22"/>
          <w:szCs w:val="22"/>
          <w:lang w:val="en-GB"/>
        </w:rPr>
        <w:t>Scholarship Committee (alphabetical</w:t>
      </w:r>
      <w:r>
        <w:rPr>
          <w:rFonts w:asciiTheme="minorHAnsi" w:hAnsiTheme="minorHAnsi" w:cstheme="minorHAnsi"/>
          <w:b/>
          <w:bCs/>
          <w:sz w:val="22"/>
          <w:szCs w:val="22"/>
          <w:lang w:val="en-GB"/>
        </w:rPr>
        <w:t>ly</w:t>
      </w:r>
      <w:r w:rsidRPr="00176824">
        <w:rPr>
          <w:rFonts w:asciiTheme="minorHAnsi" w:hAnsiTheme="minorHAnsi" w:cstheme="minorHAnsi"/>
          <w:b/>
          <w:bCs/>
          <w:sz w:val="22"/>
          <w:szCs w:val="22"/>
          <w:lang w:val="en-GB"/>
        </w:rPr>
        <w:t>):</w:t>
      </w:r>
    </w:p>
    <w:p w14:paraId="5B24787A" w14:textId="77777777" w:rsidR="00281D4C" w:rsidRPr="00176824" w:rsidRDefault="00281D4C" w:rsidP="00281D4C">
      <w:pPr>
        <w:rPr>
          <w:rFonts w:asciiTheme="minorHAnsi" w:hAnsiTheme="minorHAnsi" w:cstheme="minorHAnsi"/>
          <w:sz w:val="22"/>
          <w:szCs w:val="22"/>
          <w:lang w:val="en-GB"/>
        </w:rPr>
      </w:pPr>
    </w:p>
    <w:p w14:paraId="212EBDD5" w14:textId="7C7405BD" w:rsidR="00281D4C" w:rsidRPr="00176824" w:rsidRDefault="00281D4C" w:rsidP="00281D4C">
      <w:pPr>
        <w:rPr>
          <w:rFonts w:asciiTheme="minorHAnsi" w:hAnsiTheme="minorHAnsi" w:cstheme="minorHAnsi"/>
          <w:sz w:val="22"/>
          <w:szCs w:val="22"/>
          <w:lang w:val="en-GB"/>
        </w:rPr>
      </w:pPr>
      <w:r w:rsidRPr="00176824">
        <w:rPr>
          <w:rFonts w:asciiTheme="minorHAnsi" w:hAnsiTheme="minorHAnsi" w:cstheme="minorHAnsi"/>
          <w:sz w:val="22"/>
          <w:szCs w:val="22"/>
          <w:lang w:val="en-GB"/>
        </w:rPr>
        <w:t>Ing. Eva Hoke, Ph.D. – Chair</w:t>
      </w:r>
      <w:r w:rsidR="00713AEB">
        <w:rPr>
          <w:rFonts w:asciiTheme="minorHAnsi" w:hAnsiTheme="minorHAnsi" w:cstheme="minorHAnsi"/>
          <w:sz w:val="22"/>
          <w:szCs w:val="22"/>
          <w:lang w:val="en-GB"/>
        </w:rPr>
        <w:t>person</w:t>
      </w:r>
    </w:p>
    <w:p w14:paraId="1935623B" w14:textId="77777777" w:rsidR="00281D4C" w:rsidRPr="00176824" w:rsidRDefault="00281D4C" w:rsidP="00281D4C">
      <w:pPr>
        <w:rPr>
          <w:rFonts w:asciiTheme="minorHAnsi" w:hAnsiTheme="minorHAnsi" w:cstheme="minorHAnsi"/>
          <w:sz w:val="22"/>
          <w:szCs w:val="22"/>
          <w:lang w:val="en-GB"/>
        </w:rPr>
      </w:pPr>
      <w:r w:rsidRPr="0023029F">
        <w:rPr>
          <w:rFonts w:asciiTheme="minorHAnsi" w:hAnsiTheme="minorHAnsi" w:cstheme="minorHAnsi"/>
          <w:bCs/>
          <w:sz w:val="22"/>
          <w:szCs w:val="22"/>
          <w:lang w:val="en-GB"/>
        </w:rPr>
        <w:t>Ass. Prof.</w:t>
      </w:r>
      <w:r w:rsidRPr="00176824">
        <w:rPr>
          <w:rFonts w:asciiTheme="minorHAnsi" w:hAnsiTheme="minorHAnsi" w:cstheme="minorHAnsi"/>
          <w:sz w:val="22"/>
          <w:szCs w:val="22"/>
          <w:lang w:val="en-GB"/>
        </w:rPr>
        <w:t xml:space="preserve"> </w:t>
      </w:r>
      <w:proofErr w:type="spellStart"/>
      <w:r w:rsidRPr="00176824">
        <w:rPr>
          <w:rFonts w:asciiTheme="minorHAnsi" w:hAnsiTheme="minorHAnsi" w:cstheme="minorHAnsi"/>
          <w:sz w:val="22"/>
          <w:szCs w:val="22"/>
          <w:lang w:val="en-GB"/>
        </w:rPr>
        <w:t>RSDr</w:t>
      </w:r>
      <w:proofErr w:type="spellEnd"/>
      <w:r w:rsidRPr="00176824">
        <w:rPr>
          <w:rFonts w:asciiTheme="minorHAnsi" w:hAnsiTheme="minorHAnsi" w:cstheme="minorHAnsi"/>
          <w:sz w:val="22"/>
          <w:szCs w:val="22"/>
          <w:lang w:val="en-GB"/>
        </w:rPr>
        <w:t>. Václav Lošek, CSc.</w:t>
      </w:r>
    </w:p>
    <w:p w14:paraId="300640B6" w14:textId="77777777" w:rsidR="00281D4C" w:rsidRPr="00176824" w:rsidRDefault="00281D4C" w:rsidP="00281D4C">
      <w:pPr>
        <w:rPr>
          <w:rFonts w:asciiTheme="minorHAnsi" w:hAnsiTheme="minorHAnsi" w:cstheme="minorHAnsi"/>
          <w:sz w:val="22"/>
          <w:szCs w:val="22"/>
          <w:lang w:val="en-GB"/>
        </w:rPr>
      </w:pPr>
      <w:r w:rsidRPr="00176824">
        <w:rPr>
          <w:rFonts w:asciiTheme="minorHAnsi" w:hAnsiTheme="minorHAnsi" w:cstheme="minorHAnsi"/>
          <w:sz w:val="22"/>
          <w:szCs w:val="22"/>
          <w:lang w:val="en-GB"/>
        </w:rPr>
        <w:t>Mgr. et Mgr. Kateřina Pitrová, Ph.D.</w:t>
      </w:r>
    </w:p>
    <w:p w14:paraId="7AED4055" w14:textId="77777777" w:rsidR="00281D4C" w:rsidRPr="00176824" w:rsidRDefault="00281D4C" w:rsidP="00281D4C">
      <w:pPr>
        <w:rPr>
          <w:rFonts w:asciiTheme="minorHAnsi" w:hAnsiTheme="minorHAnsi" w:cstheme="minorHAnsi"/>
          <w:sz w:val="22"/>
          <w:szCs w:val="22"/>
          <w:lang w:val="en-GB"/>
        </w:rPr>
      </w:pPr>
      <w:r w:rsidRPr="00176824">
        <w:rPr>
          <w:rFonts w:asciiTheme="minorHAnsi" w:hAnsiTheme="minorHAnsi" w:cstheme="minorHAnsi"/>
          <w:sz w:val="22"/>
          <w:szCs w:val="22"/>
          <w:lang w:val="en-GB"/>
        </w:rPr>
        <w:t>Ing. Petr Svoboda, Ph.D.</w:t>
      </w:r>
    </w:p>
    <w:p w14:paraId="7ACA023F" w14:textId="77777777" w:rsidR="00281D4C" w:rsidRPr="00176824" w:rsidRDefault="00281D4C" w:rsidP="00281D4C">
      <w:pPr>
        <w:rPr>
          <w:rFonts w:asciiTheme="minorHAnsi" w:hAnsiTheme="minorHAnsi" w:cstheme="minorHAnsi"/>
          <w:sz w:val="22"/>
          <w:szCs w:val="22"/>
          <w:lang w:val="en-GB"/>
        </w:rPr>
      </w:pPr>
      <w:r w:rsidRPr="00176824">
        <w:rPr>
          <w:rFonts w:asciiTheme="minorHAnsi" w:hAnsiTheme="minorHAnsi" w:cstheme="minorHAnsi"/>
          <w:sz w:val="22"/>
          <w:szCs w:val="22"/>
          <w:lang w:val="en-GB"/>
        </w:rPr>
        <w:t>Ing. Pavel Taraba, Ph.D.</w:t>
      </w:r>
    </w:p>
    <w:p w14:paraId="32C53761" w14:textId="77777777" w:rsidR="00281D4C" w:rsidRPr="00176824" w:rsidRDefault="00281D4C" w:rsidP="00281D4C">
      <w:pPr>
        <w:rPr>
          <w:rFonts w:asciiTheme="minorHAnsi" w:hAnsiTheme="minorHAnsi" w:cstheme="minorHAnsi"/>
          <w:sz w:val="22"/>
          <w:szCs w:val="22"/>
          <w:lang w:val="en-GB"/>
        </w:rPr>
      </w:pPr>
    </w:p>
    <w:p w14:paraId="5DDC9676" w14:textId="77777777" w:rsidR="00281D4C" w:rsidRDefault="00281D4C" w:rsidP="00281D4C">
      <w:pPr>
        <w:rPr>
          <w:rFonts w:asciiTheme="minorHAnsi" w:hAnsiTheme="minorHAnsi" w:cstheme="minorHAnsi"/>
          <w:b/>
          <w:bCs/>
          <w:sz w:val="22"/>
          <w:szCs w:val="22"/>
          <w:lang w:val="en-GB"/>
        </w:rPr>
      </w:pPr>
    </w:p>
    <w:p w14:paraId="52EA4DE4" w14:textId="302D888F" w:rsidR="00281D4C" w:rsidRPr="00170B75" w:rsidRDefault="00281D4C" w:rsidP="00281D4C">
      <w:pPr>
        <w:rPr>
          <w:rFonts w:asciiTheme="minorHAnsi" w:hAnsiTheme="minorHAnsi" w:cstheme="minorHAnsi"/>
          <w:b/>
          <w:bCs/>
          <w:sz w:val="22"/>
          <w:szCs w:val="22"/>
          <w:lang w:val="en-GB"/>
        </w:rPr>
      </w:pPr>
      <w:r w:rsidRPr="00170B75">
        <w:rPr>
          <w:rFonts w:asciiTheme="minorHAnsi" w:hAnsiTheme="minorHAnsi" w:cstheme="minorHAnsi"/>
          <w:b/>
          <w:bCs/>
          <w:sz w:val="22"/>
          <w:szCs w:val="22"/>
          <w:lang w:val="en-GB"/>
        </w:rPr>
        <w:t>Disciplinary Committee (alphabetically):</w:t>
      </w:r>
    </w:p>
    <w:bookmarkEnd w:id="26"/>
    <w:p w14:paraId="305309FA" w14:textId="77777777" w:rsidR="00870C5A" w:rsidRPr="00594172" w:rsidRDefault="00870C5A" w:rsidP="00870C5A">
      <w:pPr>
        <w:rPr>
          <w:rFonts w:asciiTheme="minorHAnsi" w:hAnsiTheme="minorHAnsi" w:cstheme="minorHAnsi"/>
          <w:sz w:val="18"/>
          <w:szCs w:val="18"/>
          <w:lang w:val="en-GB"/>
        </w:rPr>
      </w:pPr>
    </w:p>
    <w:p w14:paraId="67FC5EE5" w14:textId="77777777" w:rsidR="00870C5A" w:rsidRPr="00594172" w:rsidRDefault="00870C5A" w:rsidP="00870C5A">
      <w:pPr>
        <w:rPr>
          <w:rFonts w:asciiTheme="minorHAnsi" w:hAnsiTheme="minorHAnsi" w:cstheme="minorHAnsi"/>
          <w:sz w:val="18"/>
          <w:szCs w:val="18"/>
          <w:lang w:val="en-GB"/>
        </w:rPr>
      </w:pPr>
    </w:p>
    <w:p w14:paraId="57D168B5" w14:textId="77777777" w:rsidR="00870C5A" w:rsidRPr="00594172" w:rsidRDefault="00870C5A" w:rsidP="00870C5A">
      <w:pPr>
        <w:rPr>
          <w:rFonts w:asciiTheme="minorHAnsi" w:hAnsiTheme="minorHAnsi" w:cstheme="minorHAnsi"/>
          <w:sz w:val="22"/>
          <w:szCs w:val="22"/>
          <w:lang w:val="en-GB"/>
        </w:rPr>
      </w:pPr>
      <w:r w:rsidRPr="00594172">
        <w:rPr>
          <w:rFonts w:asciiTheme="minorHAnsi" w:hAnsiTheme="minorHAnsi" w:cstheme="minorHAnsi"/>
          <w:sz w:val="22"/>
          <w:szCs w:val="22"/>
          <w:lang w:val="en-GB"/>
        </w:rPr>
        <w:t xml:space="preserve">Ing. Jan </w:t>
      </w:r>
      <w:proofErr w:type="spellStart"/>
      <w:r w:rsidRPr="00594172">
        <w:rPr>
          <w:rFonts w:asciiTheme="minorHAnsi" w:hAnsiTheme="minorHAnsi" w:cstheme="minorHAnsi"/>
          <w:sz w:val="22"/>
          <w:szCs w:val="22"/>
          <w:lang w:val="en-GB"/>
        </w:rPr>
        <w:t>Kyselák</w:t>
      </w:r>
      <w:proofErr w:type="spellEnd"/>
      <w:r w:rsidRPr="00594172">
        <w:rPr>
          <w:rFonts w:asciiTheme="minorHAnsi" w:hAnsiTheme="minorHAnsi" w:cstheme="minorHAnsi"/>
          <w:sz w:val="22"/>
          <w:szCs w:val="22"/>
          <w:lang w:val="en-GB"/>
        </w:rPr>
        <w:t>, Ph.D.</w:t>
      </w:r>
    </w:p>
    <w:p w14:paraId="17AAC8B7" w14:textId="1A209DD7" w:rsidR="00870C5A" w:rsidRPr="00281D4C" w:rsidRDefault="00870C5A" w:rsidP="00870C5A">
      <w:pPr>
        <w:rPr>
          <w:rFonts w:asciiTheme="minorHAnsi" w:hAnsiTheme="minorHAnsi" w:cstheme="minorHAnsi"/>
          <w:sz w:val="22"/>
          <w:szCs w:val="22"/>
          <w:lang w:val="it-IT"/>
        </w:rPr>
      </w:pPr>
      <w:r w:rsidRPr="00281D4C">
        <w:rPr>
          <w:rFonts w:asciiTheme="minorHAnsi" w:hAnsiTheme="minorHAnsi" w:cstheme="minorHAnsi"/>
          <w:sz w:val="22"/>
          <w:szCs w:val="22"/>
          <w:lang w:val="it-IT"/>
        </w:rPr>
        <w:t>Zuzana Matoušková (student)</w:t>
      </w:r>
    </w:p>
    <w:p w14:paraId="0DE2C99C" w14:textId="615358DB" w:rsidR="00870C5A" w:rsidRPr="00281D4C" w:rsidRDefault="00870C5A" w:rsidP="00870C5A">
      <w:pPr>
        <w:rPr>
          <w:rFonts w:asciiTheme="minorHAnsi" w:hAnsiTheme="minorHAnsi" w:cstheme="minorHAnsi"/>
          <w:sz w:val="22"/>
          <w:szCs w:val="22"/>
          <w:lang w:val="it-IT"/>
        </w:rPr>
      </w:pPr>
      <w:r w:rsidRPr="00281D4C">
        <w:rPr>
          <w:rFonts w:asciiTheme="minorHAnsi" w:hAnsiTheme="minorHAnsi" w:cstheme="minorHAnsi"/>
          <w:sz w:val="22"/>
          <w:szCs w:val="22"/>
          <w:lang w:val="it-IT"/>
        </w:rPr>
        <w:t>Viviana Pavlíková (student)</w:t>
      </w:r>
    </w:p>
    <w:p w14:paraId="505D10D4" w14:textId="77777777" w:rsidR="00870C5A" w:rsidRPr="007D1F41" w:rsidRDefault="00870C5A" w:rsidP="00870C5A">
      <w:pPr>
        <w:rPr>
          <w:rFonts w:asciiTheme="minorHAnsi" w:hAnsiTheme="minorHAnsi" w:cstheme="minorHAnsi"/>
          <w:sz w:val="22"/>
          <w:szCs w:val="22"/>
          <w:lang w:val="it-IT"/>
        </w:rPr>
      </w:pPr>
      <w:r w:rsidRPr="007D1F41">
        <w:rPr>
          <w:rFonts w:asciiTheme="minorHAnsi" w:hAnsiTheme="minorHAnsi" w:cstheme="minorHAnsi"/>
          <w:sz w:val="22"/>
          <w:szCs w:val="22"/>
          <w:lang w:val="it-IT"/>
        </w:rPr>
        <w:t>Mgr. Anna Soukupová</w:t>
      </w:r>
    </w:p>
    <w:p w14:paraId="1D5B86D6" w14:textId="77777777" w:rsidR="00870C5A" w:rsidRPr="007D1F41" w:rsidRDefault="00870C5A" w:rsidP="00870C5A">
      <w:pPr>
        <w:rPr>
          <w:rFonts w:asciiTheme="minorHAnsi" w:hAnsiTheme="minorHAnsi" w:cstheme="minorHAnsi"/>
          <w:sz w:val="22"/>
          <w:szCs w:val="22"/>
          <w:lang w:val="it-IT"/>
        </w:rPr>
      </w:pPr>
      <w:r w:rsidRPr="007D1F41">
        <w:rPr>
          <w:rFonts w:asciiTheme="minorHAnsi" w:hAnsiTheme="minorHAnsi" w:cstheme="minorHAnsi"/>
          <w:sz w:val="22"/>
          <w:szCs w:val="22"/>
          <w:lang w:val="it-IT"/>
        </w:rPr>
        <w:t>Ing. Kateřina Víchová, Ph.D.</w:t>
      </w:r>
    </w:p>
    <w:p w14:paraId="5B506FD8" w14:textId="77777777" w:rsidR="00870C5A" w:rsidRPr="00594172" w:rsidRDefault="00870C5A" w:rsidP="00870C5A">
      <w:pPr>
        <w:rPr>
          <w:rFonts w:asciiTheme="minorHAnsi" w:hAnsiTheme="minorHAnsi" w:cstheme="minorHAnsi"/>
          <w:sz w:val="22"/>
          <w:szCs w:val="22"/>
          <w:lang w:val="en-GB"/>
        </w:rPr>
      </w:pPr>
      <w:r w:rsidRPr="00594172">
        <w:rPr>
          <w:rFonts w:asciiTheme="minorHAnsi" w:hAnsiTheme="minorHAnsi" w:cstheme="minorHAnsi"/>
          <w:sz w:val="22"/>
          <w:szCs w:val="22"/>
          <w:lang w:val="en-GB"/>
        </w:rPr>
        <w:t>Tomáš Vláčilík (student)</w:t>
      </w:r>
    </w:p>
    <w:p w14:paraId="37DFA2D6" w14:textId="77777777" w:rsidR="00870C5A" w:rsidRPr="00594172" w:rsidRDefault="00870C5A" w:rsidP="00870C5A">
      <w:pPr>
        <w:rPr>
          <w:rFonts w:asciiTheme="minorHAnsi" w:hAnsiTheme="minorHAnsi" w:cstheme="minorHAnsi"/>
          <w:b/>
          <w:i/>
          <w:sz w:val="22"/>
          <w:szCs w:val="22"/>
          <w:lang w:val="en-GB"/>
        </w:rPr>
      </w:pPr>
    </w:p>
    <w:p w14:paraId="1976BEC4" w14:textId="77777777" w:rsidR="00870C5A" w:rsidRPr="00594172" w:rsidRDefault="00870C5A" w:rsidP="00870C5A">
      <w:pPr>
        <w:rPr>
          <w:rFonts w:asciiTheme="minorHAnsi" w:hAnsiTheme="minorHAnsi" w:cstheme="minorHAnsi"/>
          <w:b/>
          <w:i/>
          <w:sz w:val="22"/>
          <w:szCs w:val="22"/>
          <w:lang w:val="en-GB"/>
        </w:rPr>
      </w:pPr>
    </w:p>
    <w:p w14:paraId="7B812291" w14:textId="77777777" w:rsidR="00870C5A" w:rsidRPr="00594172" w:rsidRDefault="00870C5A" w:rsidP="00870C5A">
      <w:pPr>
        <w:rPr>
          <w:rFonts w:asciiTheme="minorHAnsi" w:hAnsiTheme="minorHAnsi" w:cstheme="minorHAnsi"/>
          <w:b/>
          <w:i/>
          <w:sz w:val="22"/>
          <w:szCs w:val="22"/>
          <w:lang w:val="en-GB"/>
        </w:rPr>
      </w:pPr>
    </w:p>
    <w:p w14:paraId="4989FD35" w14:textId="77777777" w:rsidR="00870C5A" w:rsidRPr="00594172" w:rsidRDefault="00870C5A" w:rsidP="00870C5A">
      <w:pPr>
        <w:rPr>
          <w:rFonts w:asciiTheme="minorHAnsi" w:hAnsiTheme="minorHAnsi" w:cstheme="minorHAnsi"/>
          <w:b/>
          <w:i/>
          <w:sz w:val="22"/>
          <w:szCs w:val="22"/>
          <w:lang w:val="en-GB"/>
        </w:rPr>
      </w:pPr>
    </w:p>
    <w:p w14:paraId="5AE68009" w14:textId="77777777" w:rsidR="00281D4C" w:rsidRPr="00BC29AC" w:rsidRDefault="00281D4C" w:rsidP="00281D4C">
      <w:pPr>
        <w:rPr>
          <w:rFonts w:asciiTheme="minorHAnsi" w:hAnsiTheme="minorHAnsi" w:cstheme="minorHAnsi"/>
          <w:b/>
          <w:sz w:val="24"/>
          <w:szCs w:val="24"/>
          <w:lang w:val="en-GB"/>
        </w:rPr>
      </w:pPr>
      <w:bookmarkStart w:id="27" w:name="_Hlk193122928"/>
      <w:r>
        <w:rPr>
          <w:rFonts w:asciiTheme="minorHAnsi" w:hAnsiTheme="minorHAnsi" w:cstheme="minorHAnsi"/>
          <w:b/>
          <w:sz w:val="24"/>
          <w:szCs w:val="24"/>
          <w:lang w:val="en-GB"/>
        </w:rPr>
        <w:t>FLCM Institutes</w:t>
      </w:r>
    </w:p>
    <w:p w14:paraId="57CAC65D" w14:textId="77777777" w:rsidR="00281D4C" w:rsidRPr="00BC29AC" w:rsidRDefault="00281D4C" w:rsidP="00281D4C">
      <w:pPr>
        <w:rPr>
          <w:rFonts w:asciiTheme="minorHAnsi" w:hAnsiTheme="minorHAnsi" w:cstheme="minorHAnsi"/>
          <w:b/>
          <w:i/>
          <w:sz w:val="18"/>
          <w:szCs w:val="18"/>
          <w:lang w:val="en-GB"/>
        </w:rPr>
      </w:pPr>
    </w:p>
    <w:p w14:paraId="1928C99C" w14:textId="77777777" w:rsidR="00281D4C" w:rsidRPr="00BC29AC" w:rsidRDefault="00281D4C" w:rsidP="00281D4C">
      <w:pPr>
        <w:rPr>
          <w:rFonts w:asciiTheme="minorHAnsi" w:hAnsiTheme="minorHAnsi" w:cstheme="minorHAnsi"/>
          <w:sz w:val="18"/>
          <w:szCs w:val="18"/>
          <w:lang w:val="en-GB"/>
        </w:rPr>
      </w:pPr>
    </w:p>
    <w:p w14:paraId="4CCB27C2" w14:textId="77777777" w:rsidR="00281D4C" w:rsidRPr="00BC29AC" w:rsidRDefault="00281D4C" w:rsidP="00281D4C">
      <w:pPr>
        <w:ind w:left="4530" w:hanging="4530"/>
        <w:rPr>
          <w:rFonts w:asciiTheme="minorHAnsi" w:hAnsiTheme="minorHAnsi" w:cstheme="minorHAnsi"/>
          <w:sz w:val="22"/>
          <w:szCs w:val="22"/>
          <w:lang w:val="en-GB"/>
        </w:rPr>
      </w:pPr>
      <w:r>
        <w:rPr>
          <w:rFonts w:asciiTheme="minorHAnsi" w:hAnsiTheme="minorHAnsi" w:cstheme="minorHAnsi"/>
          <w:b/>
          <w:sz w:val="22"/>
          <w:szCs w:val="22"/>
          <w:lang w:val="en-GB"/>
        </w:rPr>
        <w:t>Institute of Logistics Director</w:t>
      </w:r>
      <w:r w:rsidRPr="00BC29AC">
        <w:rPr>
          <w:rFonts w:asciiTheme="minorHAnsi" w:hAnsiTheme="minorHAnsi" w:cstheme="minorHAnsi"/>
          <w:b/>
          <w:sz w:val="22"/>
          <w:szCs w:val="22"/>
          <w:lang w:val="en-GB"/>
        </w:rPr>
        <w:t>:</w:t>
      </w:r>
      <w:r w:rsidRPr="00BC29AC">
        <w:rPr>
          <w:rFonts w:asciiTheme="minorHAnsi" w:hAnsiTheme="minorHAnsi" w:cstheme="minorHAnsi"/>
          <w:b/>
          <w:sz w:val="22"/>
          <w:szCs w:val="22"/>
          <w:lang w:val="en-GB"/>
        </w:rPr>
        <w:tab/>
      </w:r>
      <w:r w:rsidRPr="00BC29AC">
        <w:rPr>
          <w:rFonts w:asciiTheme="minorHAnsi" w:hAnsiTheme="minorHAnsi" w:cstheme="minorHAnsi"/>
          <w:b/>
          <w:sz w:val="22"/>
          <w:szCs w:val="22"/>
          <w:lang w:val="en-GB"/>
        </w:rPr>
        <w:tab/>
      </w:r>
      <w:r w:rsidRPr="0023029F">
        <w:rPr>
          <w:rFonts w:asciiTheme="minorHAnsi" w:hAnsiTheme="minorHAnsi" w:cstheme="minorHAnsi"/>
          <w:bCs/>
          <w:sz w:val="22"/>
          <w:szCs w:val="22"/>
          <w:lang w:val="en-GB"/>
        </w:rPr>
        <w:t>Ass. Prof.</w:t>
      </w:r>
      <w:r w:rsidRPr="00BC29AC">
        <w:rPr>
          <w:rFonts w:asciiTheme="minorHAnsi" w:hAnsiTheme="minorHAnsi" w:cstheme="minorHAnsi"/>
          <w:sz w:val="22"/>
          <w:szCs w:val="22"/>
          <w:lang w:val="en-GB"/>
        </w:rPr>
        <w:t xml:space="preserve"> Ing. Zuzana Tučková, Ph.D. </w:t>
      </w:r>
    </w:p>
    <w:p w14:paraId="28C11F42" w14:textId="77777777" w:rsidR="00281D4C" w:rsidRPr="00BC29AC" w:rsidRDefault="00281D4C" w:rsidP="00281D4C">
      <w:pPr>
        <w:ind w:left="4530" w:hanging="4530"/>
        <w:rPr>
          <w:rFonts w:asciiTheme="minorHAnsi" w:hAnsiTheme="minorHAnsi" w:cstheme="minorHAnsi"/>
          <w:sz w:val="22"/>
          <w:szCs w:val="22"/>
          <w:lang w:val="en-GB"/>
        </w:rPr>
      </w:pPr>
    </w:p>
    <w:p w14:paraId="13D90264" w14:textId="77777777" w:rsidR="00281D4C" w:rsidRPr="00BC29AC" w:rsidRDefault="00281D4C" w:rsidP="00281D4C">
      <w:pPr>
        <w:ind w:left="4530" w:hanging="4530"/>
        <w:rPr>
          <w:rFonts w:asciiTheme="minorHAnsi" w:hAnsiTheme="minorHAnsi" w:cstheme="minorHAnsi"/>
          <w:sz w:val="22"/>
          <w:szCs w:val="22"/>
          <w:lang w:val="en-GB"/>
        </w:rPr>
      </w:pPr>
      <w:r>
        <w:rPr>
          <w:rFonts w:asciiTheme="minorHAnsi" w:hAnsiTheme="minorHAnsi" w:cstheme="minorHAnsi"/>
          <w:b/>
          <w:sz w:val="22"/>
          <w:szCs w:val="22"/>
          <w:lang w:val="en-GB"/>
        </w:rPr>
        <w:t>Institute of Crisis Management Director</w:t>
      </w:r>
      <w:r w:rsidRPr="00BC29AC">
        <w:rPr>
          <w:rFonts w:asciiTheme="minorHAnsi" w:hAnsiTheme="minorHAnsi" w:cstheme="minorHAnsi"/>
          <w:b/>
          <w:sz w:val="22"/>
          <w:szCs w:val="22"/>
          <w:lang w:val="en-GB"/>
        </w:rPr>
        <w:t>:</w:t>
      </w:r>
      <w:r w:rsidRPr="00BC29AC">
        <w:rPr>
          <w:rFonts w:asciiTheme="minorHAnsi" w:hAnsiTheme="minorHAnsi" w:cstheme="minorHAnsi"/>
          <w:b/>
          <w:sz w:val="22"/>
          <w:szCs w:val="22"/>
          <w:lang w:val="en-GB"/>
        </w:rPr>
        <w:tab/>
      </w:r>
      <w:r>
        <w:rPr>
          <w:rFonts w:asciiTheme="minorHAnsi" w:hAnsiTheme="minorHAnsi" w:cstheme="minorHAnsi"/>
          <w:b/>
          <w:sz w:val="22"/>
          <w:szCs w:val="22"/>
          <w:lang w:val="en-GB"/>
        </w:rPr>
        <w:tab/>
      </w:r>
      <w:r w:rsidRPr="00BC29AC">
        <w:rPr>
          <w:rFonts w:asciiTheme="minorHAnsi" w:hAnsiTheme="minorHAnsi" w:cstheme="minorHAnsi"/>
          <w:sz w:val="22"/>
          <w:szCs w:val="22"/>
          <w:lang w:val="en-GB"/>
        </w:rPr>
        <w:t xml:space="preserve">Ing. et Ing. Jiří Konečný, Ph.D. </w:t>
      </w:r>
    </w:p>
    <w:p w14:paraId="073D80E3" w14:textId="77777777" w:rsidR="00281D4C" w:rsidRPr="00BC29AC" w:rsidRDefault="00281D4C" w:rsidP="00281D4C">
      <w:pPr>
        <w:rPr>
          <w:rFonts w:asciiTheme="minorHAnsi" w:hAnsiTheme="minorHAnsi" w:cstheme="minorHAnsi"/>
          <w:sz w:val="22"/>
          <w:szCs w:val="22"/>
          <w:lang w:val="en-GB"/>
        </w:rPr>
      </w:pPr>
    </w:p>
    <w:p w14:paraId="5D862DAD" w14:textId="77777777" w:rsidR="00281D4C" w:rsidRPr="00BC29AC" w:rsidRDefault="00281D4C" w:rsidP="00281D4C">
      <w:pPr>
        <w:rPr>
          <w:rFonts w:asciiTheme="minorHAnsi" w:hAnsiTheme="minorHAnsi" w:cstheme="minorHAnsi"/>
          <w:sz w:val="22"/>
          <w:szCs w:val="22"/>
          <w:lang w:val="en-GB"/>
        </w:rPr>
      </w:pPr>
      <w:r>
        <w:rPr>
          <w:rFonts w:asciiTheme="minorHAnsi" w:hAnsiTheme="minorHAnsi" w:cstheme="minorHAnsi"/>
          <w:b/>
          <w:sz w:val="22"/>
          <w:szCs w:val="22"/>
          <w:lang w:val="en-GB"/>
        </w:rPr>
        <w:t>Institute of Population Protection Director</w:t>
      </w:r>
      <w:r w:rsidRPr="00BC29AC">
        <w:rPr>
          <w:rFonts w:asciiTheme="minorHAnsi" w:hAnsiTheme="minorHAnsi" w:cstheme="minorHAnsi"/>
          <w:b/>
          <w:sz w:val="22"/>
          <w:szCs w:val="22"/>
          <w:lang w:val="en-GB"/>
        </w:rPr>
        <w:t>:</w:t>
      </w:r>
      <w:r w:rsidRPr="00BC29AC">
        <w:rPr>
          <w:rFonts w:asciiTheme="minorHAnsi" w:hAnsiTheme="minorHAnsi" w:cstheme="minorHAnsi"/>
          <w:sz w:val="22"/>
          <w:szCs w:val="22"/>
          <w:lang w:val="en-GB"/>
        </w:rPr>
        <w:tab/>
      </w:r>
      <w:r w:rsidRPr="00BC29AC">
        <w:rPr>
          <w:rFonts w:asciiTheme="minorHAnsi" w:hAnsiTheme="minorHAnsi" w:cstheme="minorHAnsi"/>
          <w:sz w:val="22"/>
          <w:szCs w:val="22"/>
          <w:lang w:val="en-GB"/>
        </w:rPr>
        <w:tab/>
      </w:r>
      <w:r>
        <w:rPr>
          <w:rFonts w:asciiTheme="minorHAnsi" w:hAnsiTheme="minorHAnsi" w:cstheme="minorHAnsi"/>
          <w:sz w:val="22"/>
          <w:szCs w:val="22"/>
          <w:lang w:val="en-GB"/>
        </w:rPr>
        <w:t>P</w:t>
      </w:r>
      <w:r w:rsidRPr="00BC29AC">
        <w:rPr>
          <w:rFonts w:asciiTheme="minorHAnsi" w:hAnsiTheme="minorHAnsi" w:cstheme="minorHAnsi"/>
          <w:sz w:val="22"/>
          <w:szCs w:val="22"/>
          <w:lang w:val="en-GB"/>
        </w:rPr>
        <w:t xml:space="preserve">rof. Ing. Dušan Vičar, CSc. </w:t>
      </w:r>
    </w:p>
    <w:p w14:paraId="7F931BF0" w14:textId="77777777" w:rsidR="00281D4C" w:rsidRPr="00BC29AC" w:rsidRDefault="00281D4C" w:rsidP="00281D4C">
      <w:pPr>
        <w:rPr>
          <w:rFonts w:asciiTheme="minorHAnsi" w:hAnsiTheme="minorHAnsi" w:cstheme="minorHAnsi"/>
          <w:sz w:val="22"/>
          <w:szCs w:val="22"/>
          <w:lang w:val="en-GB"/>
        </w:rPr>
      </w:pPr>
    </w:p>
    <w:p w14:paraId="113796E9" w14:textId="49A3BB13" w:rsidR="00870C5A" w:rsidRPr="00594172" w:rsidRDefault="00281D4C" w:rsidP="00281D4C">
      <w:pPr>
        <w:rPr>
          <w:rFonts w:asciiTheme="minorHAnsi" w:hAnsiTheme="minorHAnsi" w:cstheme="minorHAnsi"/>
          <w:sz w:val="22"/>
          <w:szCs w:val="22"/>
          <w:lang w:val="en-GB"/>
        </w:rPr>
      </w:pPr>
      <w:r>
        <w:rPr>
          <w:rFonts w:asciiTheme="minorHAnsi" w:hAnsiTheme="minorHAnsi" w:cstheme="minorHAnsi"/>
          <w:b/>
          <w:sz w:val="22"/>
          <w:szCs w:val="22"/>
          <w:lang w:val="en-GB"/>
        </w:rPr>
        <w:t>Institute of Environmental Security Director</w:t>
      </w:r>
      <w:r w:rsidRPr="00BC29AC">
        <w:rPr>
          <w:rFonts w:asciiTheme="minorHAnsi" w:hAnsiTheme="minorHAnsi" w:cstheme="minorHAnsi"/>
          <w:b/>
          <w:sz w:val="22"/>
          <w:szCs w:val="22"/>
          <w:lang w:val="en-GB"/>
        </w:rPr>
        <w:t>:</w:t>
      </w:r>
      <w:r w:rsidRPr="00BC29AC">
        <w:rPr>
          <w:rFonts w:asciiTheme="minorHAnsi" w:hAnsiTheme="minorHAnsi" w:cstheme="minorHAnsi"/>
          <w:sz w:val="22"/>
          <w:szCs w:val="22"/>
          <w:lang w:val="en-GB"/>
        </w:rPr>
        <w:tab/>
      </w:r>
      <w:r w:rsidRPr="00BC29AC">
        <w:rPr>
          <w:rFonts w:asciiTheme="minorHAnsi" w:hAnsiTheme="minorHAnsi" w:cstheme="minorHAnsi"/>
          <w:sz w:val="22"/>
          <w:szCs w:val="22"/>
          <w:lang w:val="en-GB"/>
        </w:rPr>
        <w:tab/>
      </w:r>
      <w:r w:rsidRPr="0023029F">
        <w:rPr>
          <w:rFonts w:asciiTheme="minorHAnsi" w:hAnsiTheme="minorHAnsi" w:cstheme="minorHAnsi"/>
          <w:bCs/>
          <w:sz w:val="22"/>
          <w:szCs w:val="22"/>
          <w:lang w:val="en-GB"/>
        </w:rPr>
        <w:t>Ass. Prof.</w:t>
      </w:r>
      <w:r w:rsidRPr="00BC29AC">
        <w:rPr>
          <w:rFonts w:asciiTheme="minorHAnsi" w:hAnsiTheme="minorHAnsi" w:cstheme="minorHAnsi"/>
          <w:sz w:val="22"/>
          <w:szCs w:val="22"/>
          <w:lang w:val="en-GB"/>
        </w:rPr>
        <w:t xml:space="preserve">  Ing. Pavel Valášek, CSc., LL.M.</w:t>
      </w:r>
    </w:p>
    <w:bookmarkEnd w:id="27"/>
    <w:p w14:paraId="1CA52377" w14:textId="77777777" w:rsidR="00870C5A" w:rsidRPr="00594172" w:rsidRDefault="00870C5A" w:rsidP="00870C5A">
      <w:pPr>
        <w:rPr>
          <w:rFonts w:asciiTheme="minorHAnsi" w:hAnsiTheme="minorHAnsi" w:cstheme="minorHAnsi"/>
          <w:sz w:val="18"/>
          <w:szCs w:val="18"/>
          <w:lang w:val="en-GB"/>
        </w:rPr>
      </w:pPr>
      <w:r w:rsidRPr="00594172">
        <w:rPr>
          <w:rFonts w:asciiTheme="minorHAnsi" w:hAnsiTheme="minorHAnsi" w:cstheme="minorHAnsi"/>
          <w:sz w:val="18"/>
          <w:szCs w:val="18"/>
          <w:lang w:val="en-GB"/>
        </w:rPr>
        <w:br w:type="page"/>
      </w:r>
    </w:p>
    <w:p w14:paraId="7D70CFFF" w14:textId="77777777" w:rsidR="00281D4C" w:rsidRPr="00BC29AC" w:rsidRDefault="00281D4C" w:rsidP="00281D4C">
      <w:pPr>
        <w:pStyle w:val="Nadpis1"/>
        <w:numPr>
          <w:ilvl w:val="0"/>
          <w:numId w:val="4"/>
        </w:numPr>
        <w:jc w:val="left"/>
        <w:rPr>
          <w:rFonts w:asciiTheme="minorHAnsi" w:hAnsiTheme="minorHAnsi" w:cstheme="minorHAnsi"/>
          <w:sz w:val="28"/>
          <w:szCs w:val="28"/>
          <w:lang w:val="en-GB"/>
        </w:rPr>
      </w:pPr>
      <w:bookmarkStart w:id="28" w:name="_Hlk193122990"/>
      <w:r>
        <w:rPr>
          <w:rFonts w:asciiTheme="minorHAnsi" w:hAnsiTheme="minorHAnsi" w:cstheme="minorHAnsi"/>
          <w:sz w:val="28"/>
          <w:szCs w:val="28"/>
          <w:lang w:val="en-GB"/>
        </w:rPr>
        <w:lastRenderedPageBreak/>
        <w:t xml:space="preserve">FLCM </w:t>
      </w:r>
      <w:r w:rsidRPr="00BC29AC">
        <w:rPr>
          <w:rFonts w:asciiTheme="minorHAnsi" w:hAnsiTheme="minorHAnsi" w:cstheme="minorHAnsi"/>
          <w:sz w:val="28"/>
          <w:szCs w:val="28"/>
          <w:lang w:val="en-GB"/>
        </w:rPr>
        <w:t>STUDI</w:t>
      </w:r>
      <w:r>
        <w:rPr>
          <w:rFonts w:asciiTheme="minorHAnsi" w:hAnsiTheme="minorHAnsi" w:cstheme="minorHAnsi"/>
          <w:sz w:val="28"/>
          <w:szCs w:val="28"/>
          <w:lang w:val="en-GB"/>
        </w:rPr>
        <w:t>ES</w:t>
      </w:r>
    </w:p>
    <w:p w14:paraId="6BE85874" w14:textId="77777777" w:rsidR="00281D4C" w:rsidRPr="00BC29AC" w:rsidRDefault="00281D4C" w:rsidP="00281D4C">
      <w:pPr>
        <w:rPr>
          <w:rFonts w:asciiTheme="minorHAnsi" w:hAnsiTheme="minorHAnsi" w:cstheme="minorHAnsi"/>
          <w:lang w:val="en-GB"/>
        </w:rPr>
      </w:pPr>
    </w:p>
    <w:p w14:paraId="4B964CDB" w14:textId="77777777" w:rsidR="00281D4C" w:rsidRPr="00BC29AC" w:rsidRDefault="00281D4C" w:rsidP="00281D4C">
      <w:pPr>
        <w:rPr>
          <w:rFonts w:asciiTheme="minorHAnsi" w:hAnsiTheme="minorHAnsi" w:cstheme="minorHAnsi"/>
          <w:lang w:val="en-GB"/>
        </w:rPr>
      </w:pPr>
    </w:p>
    <w:p w14:paraId="600F4AFE" w14:textId="56ED5990" w:rsidR="00281D4C" w:rsidRPr="00BC29AC" w:rsidRDefault="00281D4C" w:rsidP="00281D4C">
      <w:pPr>
        <w:pStyle w:val="Nadpis2"/>
        <w:numPr>
          <w:ilvl w:val="1"/>
          <w:numId w:val="4"/>
        </w:numPr>
        <w:rPr>
          <w:rFonts w:asciiTheme="minorHAnsi" w:hAnsiTheme="minorHAnsi" w:cstheme="minorHAnsi"/>
          <w:i w:val="0"/>
          <w:sz w:val="24"/>
          <w:szCs w:val="24"/>
          <w:u w:val="none"/>
          <w:lang w:val="en-GB"/>
        </w:rPr>
      </w:pPr>
      <w:r w:rsidRPr="00782C1D">
        <w:rPr>
          <w:rFonts w:asciiTheme="minorHAnsi" w:hAnsiTheme="minorHAnsi" w:cstheme="minorHAnsi"/>
          <w:i w:val="0"/>
          <w:sz w:val="24"/>
          <w:szCs w:val="24"/>
          <w:u w:val="none"/>
          <w:lang w:val="en-GB"/>
        </w:rPr>
        <w:t xml:space="preserve">List of </w:t>
      </w:r>
      <w:r>
        <w:rPr>
          <w:rFonts w:asciiTheme="minorHAnsi" w:hAnsiTheme="minorHAnsi" w:cstheme="minorHAnsi"/>
          <w:i w:val="0"/>
          <w:sz w:val="24"/>
          <w:szCs w:val="24"/>
          <w:u w:val="none"/>
          <w:lang w:val="en-GB"/>
        </w:rPr>
        <w:t>A</w:t>
      </w:r>
      <w:r w:rsidRPr="00782C1D">
        <w:rPr>
          <w:rFonts w:asciiTheme="minorHAnsi" w:hAnsiTheme="minorHAnsi" w:cstheme="minorHAnsi"/>
          <w:i w:val="0"/>
          <w:sz w:val="24"/>
          <w:szCs w:val="24"/>
          <w:u w:val="none"/>
          <w:lang w:val="en-GB"/>
        </w:rPr>
        <w:t xml:space="preserve">ccredited </w:t>
      </w:r>
      <w:r>
        <w:rPr>
          <w:rFonts w:asciiTheme="minorHAnsi" w:hAnsiTheme="minorHAnsi" w:cstheme="minorHAnsi"/>
          <w:i w:val="0"/>
          <w:sz w:val="24"/>
          <w:szCs w:val="24"/>
          <w:u w:val="none"/>
          <w:lang w:val="en-GB"/>
        </w:rPr>
        <w:t>S</w:t>
      </w:r>
      <w:r w:rsidRPr="00782C1D">
        <w:rPr>
          <w:rFonts w:asciiTheme="minorHAnsi" w:hAnsiTheme="minorHAnsi" w:cstheme="minorHAnsi"/>
          <w:i w:val="0"/>
          <w:sz w:val="24"/>
          <w:szCs w:val="24"/>
          <w:u w:val="none"/>
          <w:lang w:val="en-GB"/>
        </w:rPr>
        <w:t xml:space="preserve">tudy </w:t>
      </w:r>
      <w:r>
        <w:rPr>
          <w:rFonts w:asciiTheme="minorHAnsi" w:hAnsiTheme="minorHAnsi" w:cstheme="minorHAnsi"/>
          <w:i w:val="0"/>
          <w:sz w:val="24"/>
          <w:szCs w:val="24"/>
          <w:u w:val="none"/>
          <w:lang w:val="en-GB"/>
        </w:rPr>
        <w:t>P</w:t>
      </w:r>
      <w:r w:rsidRPr="00782C1D">
        <w:rPr>
          <w:rFonts w:asciiTheme="minorHAnsi" w:hAnsiTheme="minorHAnsi" w:cstheme="minorHAnsi"/>
          <w:i w:val="0"/>
          <w:sz w:val="24"/>
          <w:szCs w:val="24"/>
          <w:u w:val="none"/>
          <w:lang w:val="en-GB"/>
        </w:rPr>
        <w:t>rograms at FLCM as of September 1, 202</w:t>
      </w:r>
      <w:r>
        <w:rPr>
          <w:rFonts w:asciiTheme="minorHAnsi" w:hAnsiTheme="minorHAnsi" w:cstheme="minorHAnsi"/>
          <w:i w:val="0"/>
          <w:sz w:val="24"/>
          <w:szCs w:val="24"/>
          <w:u w:val="none"/>
          <w:lang w:val="en-GB"/>
        </w:rPr>
        <w:t>2</w:t>
      </w:r>
    </w:p>
    <w:p w14:paraId="45BCDF85" w14:textId="77777777" w:rsidR="00281D4C" w:rsidRPr="00BC29AC" w:rsidRDefault="00281D4C" w:rsidP="00281D4C">
      <w:pPr>
        <w:rPr>
          <w:rFonts w:asciiTheme="minorHAnsi" w:hAnsiTheme="minorHAnsi" w:cstheme="minorHAnsi"/>
          <w:lang w:val="en-GB"/>
        </w:rPr>
      </w:pPr>
    </w:p>
    <w:p w14:paraId="79D7C4B5" w14:textId="77777777" w:rsidR="00281D4C" w:rsidRPr="00BC29AC" w:rsidRDefault="00281D4C" w:rsidP="00281D4C">
      <w:pPr>
        <w:pStyle w:val="Zkladntext3"/>
        <w:rPr>
          <w:rFonts w:asciiTheme="minorHAnsi" w:hAnsiTheme="minorHAnsi" w:cstheme="minorHAnsi"/>
          <w:i/>
          <w:iCs/>
          <w:lang w:val="en-GB"/>
        </w:rPr>
      </w:pPr>
    </w:p>
    <w:p w14:paraId="65A25A53" w14:textId="77777777" w:rsidR="00281D4C" w:rsidRPr="00BC29AC" w:rsidRDefault="00281D4C" w:rsidP="00281D4C">
      <w:pPr>
        <w:rPr>
          <w:rFonts w:asciiTheme="minorHAnsi" w:hAnsiTheme="minorHAnsi" w:cstheme="minorHAnsi"/>
          <w:b/>
          <w:bCs/>
          <w:sz w:val="22"/>
          <w:szCs w:val="22"/>
          <w:lang w:val="en-GB"/>
        </w:rPr>
      </w:pPr>
      <w:r w:rsidRPr="00BC29AC">
        <w:rPr>
          <w:rFonts w:asciiTheme="minorHAnsi" w:hAnsiTheme="minorHAnsi" w:cstheme="minorHAnsi"/>
          <w:b/>
          <w:bCs/>
          <w:sz w:val="22"/>
          <w:szCs w:val="22"/>
          <w:lang w:val="en-GB"/>
        </w:rPr>
        <w:t>BA</w:t>
      </w:r>
      <w:r>
        <w:rPr>
          <w:rFonts w:asciiTheme="minorHAnsi" w:hAnsiTheme="minorHAnsi" w:cstheme="minorHAnsi"/>
          <w:b/>
          <w:bCs/>
          <w:sz w:val="22"/>
          <w:szCs w:val="22"/>
          <w:lang w:val="en-GB"/>
        </w:rPr>
        <w:t>CHELOR</w:t>
      </w:r>
      <w:r w:rsidRPr="00BC29AC">
        <w:rPr>
          <w:rFonts w:asciiTheme="minorHAnsi" w:hAnsiTheme="minorHAnsi" w:cstheme="minorHAnsi"/>
          <w:b/>
          <w:bCs/>
          <w:sz w:val="22"/>
          <w:szCs w:val="22"/>
          <w:lang w:val="en-GB"/>
        </w:rPr>
        <w:t xml:space="preserve"> STUD</w:t>
      </w:r>
      <w:r>
        <w:rPr>
          <w:rFonts w:asciiTheme="minorHAnsi" w:hAnsiTheme="minorHAnsi" w:cstheme="minorHAnsi"/>
          <w:b/>
          <w:bCs/>
          <w:sz w:val="22"/>
          <w:szCs w:val="22"/>
          <w:lang w:val="en-GB"/>
        </w:rPr>
        <w:t>IES</w:t>
      </w:r>
    </w:p>
    <w:p w14:paraId="207004AF" w14:textId="77777777" w:rsidR="00281D4C" w:rsidRPr="00BC29AC" w:rsidRDefault="00281D4C" w:rsidP="00281D4C">
      <w:pPr>
        <w:rPr>
          <w:rFonts w:asciiTheme="minorHAnsi" w:hAnsiTheme="minorHAnsi" w:cstheme="minorHAnsi"/>
          <w:b/>
          <w:bCs/>
          <w:sz w:val="22"/>
          <w:szCs w:val="22"/>
          <w:lang w:val="en-GB"/>
        </w:rPr>
      </w:pPr>
    </w:p>
    <w:p w14:paraId="047081F3" w14:textId="77777777" w:rsidR="00281D4C" w:rsidRPr="00272F61" w:rsidRDefault="00281D4C" w:rsidP="00281D4C">
      <w:pPr>
        <w:rPr>
          <w:rFonts w:asciiTheme="minorHAnsi" w:hAnsiTheme="minorHAnsi" w:cstheme="minorHAnsi"/>
          <w:sz w:val="22"/>
          <w:szCs w:val="22"/>
          <w:lang w:val="en-GB"/>
        </w:rPr>
      </w:pPr>
      <w:r w:rsidRPr="00272F61">
        <w:rPr>
          <w:rFonts w:asciiTheme="minorHAnsi" w:hAnsiTheme="minorHAnsi" w:cstheme="minorHAnsi"/>
          <w:sz w:val="22"/>
          <w:szCs w:val="22"/>
          <w:lang w:val="en-GB"/>
        </w:rPr>
        <w:t>The standard length of a bachelor's degree is 3 years.</w:t>
      </w:r>
    </w:p>
    <w:p w14:paraId="6B35E89E" w14:textId="77777777" w:rsidR="00281D4C" w:rsidRPr="00BC29AC" w:rsidRDefault="00281D4C" w:rsidP="00281D4C">
      <w:pPr>
        <w:rPr>
          <w:rFonts w:asciiTheme="minorHAnsi" w:hAnsiTheme="minorHAnsi" w:cstheme="minorHAnsi"/>
          <w:sz w:val="22"/>
          <w:szCs w:val="22"/>
          <w:lang w:val="en-GB"/>
        </w:rPr>
      </w:pPr>
      <w:r w:rsidRPr="00272F61">
        <w:rPr>
          <w:rFonts w:asciiTheme="minorHAnsi" w:hAnsiTheme="minorHAnsi" w:cstheme="minorHAnsi"/>
          <w:sz w:val="22"/>
          <w:szCs w:val="22"/>
          <w:lang w:val="en-GB"/>
        </w:rPr>
        <w:t>A graduate of a bachelor's degree program will receive the academic title of Bachelor - Bc.</w:t>
      </w:r>
    </w:p>
    <w:p w14:paraId="0E29EF16" w14:textId="77777777" w:rsidR="00281D4C" w:rsidRPr="00BC29AC" w:rsidRDefault="00281D4C" w:rsidP="00281D4C">
      <w:pPr>
        <w:jc w:val="center"/>
        <w:rPr>
          <w:rFonts w:asciiTheme="minorHAnsi" w:hAnsiTheme="minorHAnsi" w:cstheme="minorHAnsi"/>
          <w:sz w:val="22"/>
          <w:szCs w:val="22"/>
          <w:lang w:val="en-GB"/>
        </w:rPr>
      </w:pPr>
    </w:p>
    <w:p w14:paraId="79C5D1DE" w14:textId="77777777" w:rsidR="00281D4C" w:rsidRPr="00BC29AC" w:rsidRDefault="00281D4C" w:rsidP="00281D4C">
      <w:pPr>
        <w:rPr>
          <w:rFonts w:asciiTheme="minorHAnsi" w:hAnsiTheme="minorHAnsi" w:cstheme="minorHAnsi"/>
          <w:lang w:val="en-GB"/>
        </w:rPr>
      </w:pPr>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1</w:t>
      </w:r>
    </w:p>
    <w:p w14:paraId="3511184D" w14:textId="77777777" w:rsidR="00281D4C" w:rsidRPr="00BC29AC" w:rsidRDefault="00281D4C" w:rsidP="00281D4C">
      <w:pPr>
        <w:rPr>
          <w:rFonts w:asciiTheme="minorHAnsi" w:hAnsiTheme="minorHAnsi" w:cstheme="minorHAnsi"/>
          <w:b/>
          <w:bCs/>
          <w:lang w:val="en-GB"/>
        </w:rPr>
      </w:pPr>
      <w:r w:rsidRPr="00BC29AC">
        <w:rPr>
          <w:rFonts w:asciiTheme="minorHAnsi" w:hAnsiTheme="minorHAnsi" w:cstheme="minorHAnsi"/>
          <w:b/>
          <w:bCs/>
          <w:lang w:val="en-GB"/>
        </w:rPr>
        <w:t>Ba</w:t>
      </w:r>
      <w:r>
        <w:rPr>
          <w:rFonts w:asciiTheme="minorHAnsi" w:hAnsiTheme="minorHAnsi" w:cstheme="minorHAnsi"/>
          <w:b/>
          <w:bCs/>
          <w:lang w:val="en-GB"/>
        </w:rPr>
        <w:t>chelor</w:t>
      </w:r>
      <w:r w:rsidRPr="00BC29AC">
        <w:rPr>
          <w:rFonts w:asciiTheme="minorHAnsi" w:hAnsiTheme="minorHAnsi" w:cstheme="minorHAnsi"/>
          <w:b/>
          <w:bCs/>
          <w:lang w:val="en-GB"/>
        </w:rPr>
        <w:t xml:space="preserve"> </w:t>
      </w:r>
      <w:r>
        <w:rPr>
          <w:rFonts w:asciiTheme="minorHAnsi" w:hAnsiTheme="minorHAnsi" w:cstheme="minorHAnsi"/>
          <w:b/>
          <w:bCs/>
          <w:lang w:val="en-GB"/>
        </w:rPr>
        <w:t>S</w:t>
      </w:r>
      <w:r w:rsidRPr="00BC29AC">
        <w:rPr>
          <w:rFonts w:asciiTheme="minorHAnsi" w:hAnsiTheme="minorHAnsi" w:cstheme="minorHAnsi"/>
          <w:b/>
          <w:bCs/>
          <w:lang w:val="en-GB"/>
        </w:rPr>
        <w:t>tud</w:t>
      </w:r>
      <w:r>
        <w:rPr>
          <w:rFonts w:asciiTheme="minorHAnsi" w:hAnsiTheme="minorHAnsi" w:cstheme="minorHAnsi"/>
          <w:b/>
          <w:bCs/>
          <w:lang w:val="en-GB"/>
        </w:rPr>
        <w:t>y</w:t>
      </w:r>
      <w:r w:rsidRPr="00BC29AC">
        <w:rPr>
          <w:rFonts w:asciiTheme="minorHAnsi" w:hAnsiTheme="minorHAnsi" w:cstheme="minorHAnsi"/>
          <w:b/>
          <w:bCs/>
          <w:lang w:val="en-GB"/>
        </w:rPr>
        <w:t xml:space="preserve"> </w:t>
      </w:r>
      <w:r>
        <w:rPr>
          <w:rFonts w:asciiTheme="minorHAnsi" w:hAnsiTheme="minorHAnsi" w:cstheme="minorHAnsi"/>
          <w:b/>
          <w:bCs/>
          <w:lang w:val="en-GB"/>
        </w:rPr>
        <w:t>P</w:t>
      </w:r>
      <w:r w:rsidRPr="00BC29AC">
        <w:rPr>
          <w:rFonts w:asciiTheme="minorHAnsi" w:hAnsiTheme="minorHAnsi" w:cstheme="minorHAnsi"/>
          <w:b/>
          <w:bCs/>
          <w:lang w:val="en-GB"/>
        </w:rPr>
        <w:t>rogram</w:t>
      </w:r>
      <w:r>
        <w:rPr>
          <w:rFonts w:asciiTheme="minorHAnsi" w:hAnsiTheme="minorHAnsi" w:cstheme="minorHAnsi"/>
          <w:b/>
          <w:bCs/>
          <w:lang w:val="en-GB"/>
        </w:rPr>
        <w:t>s</w:t>
      </w:r>
    </w:p>
    <w:bookmarkEnd w:id="28"/>
    <w:p w14:paraId="6BDE161D" w14:textId="77777777" w:rsidR="00281D4C" w:rsidRPr="00BC29AC" w:rsidRDefault="00281D4C" w:rsidP="00281D4C">
      <w:pPr>
        <w:rPr>
          <w:rFonts w:asciiTheme="minorHAnsi" w:hAnsiTheme="minorHAnsi" w:cstheme="minorHAnsi"/>
          <w:lang w:val="en-GB"/>
        </w:rPr>
      </w:pPr>
    </w:p>
    <w:tbl>
      <w:tblPr>
        <w:tblStyle w:val="Mkatabulky"/>
        <w:tblW w:w="0" w:type="auto"/>
        <w:tblLook w:val="04A0" w:firstRow="1" w:lastRow="0" w:firstColumn="1" w:lastColumn="0" w:noHBand="0" w:noVBand="1"/>
      </w:tblPr>
      <w:tblGrid>
        <w:gridCol w:w="2543"/>
        <w:gridCol w:w="2543"/>
        <w:gridCol w:w="2543"/>
        <w:gridCol w:w="2544"/>
      </w:tblGrid>
      <w:tr w:rsidR="00281D4C" w:rsidRPr="00BC29AC" w14:paraId="150983A6" w14:textId="77777777" w:rsidTr="00080582">
        <w:trPr>
          <w:trHeight w:val="438"/>
        </w:trPr>
        <w:tc>
          <w:tcPr>
            <w:tcW w:w="10173" w:type="dxa"/>
            <w:gridSpan w:val="4"/>
            <w:shd w:val="clear" w:color="auto" w:fill="C9C9C9" w:themeFill="accent3" w:themeFillTint="99"/>
            <w:vAlign w:val="center"/>
          </w:tcPr>
          <w:p w14:paraId="42035610" w14:textId="77777777" w:rsidR="00281D4C" w:rsidRPr="00BC29AC" w:rsidRDefault="00281D4C" w:rsidP="00080582">
            <w:pPr>
              <w:jc w:val="center"/>
              <w:rPr>
                <w:rFonts w:ascii="Calibri" w:hAnsi="Calibri" w:cs="Calibri"/>
                <w:i/>
                <w:lang w:val="en-GB"/>
              </w:rPr>
            </w:pPr>
            <w:r>
              <w:rPr>
                <w:rFonts w:ascii="Calibri" w:hAnsi="Calibri" w:cs="Calibri"/>
                <w:i/>
                <w:lang w:val="en-GB"/>
              </w:rPr>
              <w:t>Full-Time Study Form</w:t>
            </w:r>
          </w:p>
        </w:tc>
      </w:tr>
      <w:tr w:rsidR="00281D4C" w:rsidRPr="00BC29AC" w14:paraId="3DE2D520" w14:textId="77777777" w:rsidTr="00080582">
        <w:tc>
          <w:tcPr>
            <w:tcW w:w="2543" w:type="dxa"/>
            <w:tcBorders>
              <w:top w:val="double" w:sz="4" w:space="0" w:color="auto"/>
            </w:tcBorders>
            <w:shd w:val="clear" w:color="auto" w:fill="EDEDED" w:themeFill="accent3" w:themeFillTint="33"/>
            <w:vAlign w:val="center"/>
          </w:tcPr>
          <w:p w14:paraId="290C36FF" w14:textId="77777777" w:rsidR="00281D4C" w:rsidRPr="00BC29AC" w:rsidRDefault="00281D4C" w:rsidP="00080582">
            <w:pPr>
              <w:jc w:val="center"/>
              <w:rPr>
                <w:rFonts w:ascii="Calibri" w:hAnsi="Calibri" w:cs="Calibri"/>
                <w:i/>
                <w:lang w:val="en-GB"/>
              </w:rPr>
            </w:pPr>
            <w:r>
              <w:rPr>
                <w:rFonts w:ascii="Calibri" w:hAnsi="Calibri" w:cs="Calibri"/>
                <w:i/>
                <w:lang w:val="en-GB"/>
              </w:rPr>
              <w:t>Code</w:t>
            </w:r>
          </w:p>
        </w:tc>
        <w:tc>
          <w:tcPr>
            <w:tcW w:w="2543" w:type="dxa"/>
            <w:tcBorders>
              <w:top w:val="double" w:sz="4" w:space="0" w:color="auto"/>
            </w:tcBorders>
            <w:shd w:val="clear" w:color="auto" w:fill="EDEDED" w:themeFill="accent3" w:themeFillTint="33"/>
            <w:vAlign w:val="center"/>
          </w:tcPr>
          <w:p w14:paraId="54A6973F" w14:textId="77777777" w:rsidR="00281D4C" w:rsidRPr="00BC29AC" w:rsidRDefault="00281D4C" w:rsidP="00080582">
            <w:pPr>
              <w:jc w:val="center"/>
              <w:rPr>
                <w:rFonts w:ascii="Calibri" w:hAnsi="Calibri" w:cs="Calibri"/>
                <w:i/>
                <w:lang w:val="en-GB"/>
              </w:rPr>
            </w:pPr>
            <w:r w:rsidRPr="00BC29AC">
              <w:rPr>
                <w:rFonts w:ascii="Calibri" w:hAnsi="Calibri" w:cs="Calibri"/>
                <w:i/>
                <w:lang w:val="en-GB"/>
              </w:rPr>
              <w:t>N</w:t>
            </w:r>
            <w:r>
              <w:rPr>
                <w:rFonts w:ascii="Calibri" w:hAnsi="Calibri" w:cs="Calibri"/>
                <w:i/>
                <w:lang w:val="en-GB"/>
              </w:rPr>
              <w:t>ame</w:t>
            </w:r>
          </w:p>
        </w:tc>
        <w:tc>
          <w:tcPr>
            <w:tcW w:w="2543" w:type="dxa"/>
            <w:tcBorders>
              <w:top w:val="double" w:sz="4" w:space="0" w:color="auto"/>
            </w:tcBorders>
            <w:shd w:val="clear" w:color="auto" w:fill="EDEDED" w:themeFill="accent3" w:themeFillTint="33"/>
            <w:vAlign w:val="center"/>
          </w:tcPr>
          <w:p w14:paraId="16053816" w14:textId="77777777" w:rsidR="00281D4C" w:rsidRPr="00BC29AC" w:rsidRDefault="00281D4C" w:rsidP="00080582">
            <w:pPr>
              <w:jc w:val="center"/>
              <w:rPr>
                <w:rFonts w:ascii="Calibri" w:hAnsi="Calibri" w:cs="Calibri"/>
                <w:i/>
                <w:lang w:val="en-GB"/>
              </w:rPr>
            </w:pPr>
            <w:r w:rsidRPr="00BC29AC">
              <w:rPr>
                <w:rFonts w:ascii="Calibri" w:hAnsi="Calibri" w:cs="Calibri"/>
                <w:i/>
                <w:lang w:val="en-GB"/>
              </w:rPr>
              <w:t>Stud</w:t>
            </w:r>
            <w:r>
              <w:rPr>
                <w:rFonts w:ascii="Calibri" w:hAnsi="Calibri" w:cs="Calibri"/>
                <w:i/>
                <w:lang w:val="en-GB"/>
              </w:rPr>
              <w:t>y Program</w:t>
            </w:r>
          </w:p>
        </w:tc>
        <w:tc>
          <w:tcPr>
            <w:tcW w:w="2544" w:type="dxa"/>
            <w:tcBorders>
              <w:top w:val="double" w:sz="4" w:space="0" w:color="auto"/>
            </w:tcBorders>
            <w:shd w:val="clear" w:color="auto" w:fill="EDEDED" w:themeFill="accent3" w:themeFillTint="33"/>
            <w:vAlign w:val="center"/>
          </w:tcPr>
          <w:p w14:paraId="6145628E" w14:textId="77777777" w:rsidR="00281D4C" w:rsidRPr="00BC29AC" w:rsidRDefault="00281D4C" w:rsidP="00080582">
            <w:pPr>
              <w:jc w:val="center"/>
              <w:rPr>
                <w:rFonts w:ascii="Calibri" w:hAnsi="Calibri" w:cs="Calibri"/>
                <w:i/>
                <w:lang w:val="en-GB"/>
              </w:rPr>
            </w:pPr>
            <w:r>
              <w:rPr>
                <w:rFonts w:ascii="Calibri" w:hAnsi="Calibri" w:cs="Calibri"/>
                <w:i/>
                <w:lang w:val="en-GB"/>
              </w:rPr>
              <w:t>Note</w:t>
            </w:r>
          </w:p>
        </w:tc>
      </w:tr>
      <w:tr w:rsidR="00281D4C" w:rsidRPr="00BC29AC" w14:paraId="3C0129D3" w14:textId="77777777" w:rsidTr="00080582">
        <w:tc>
          <w:tcPr>
            <w:tcW w:w="2543" w:type="dxa"/>
            <w:vAlign w:val="center"/>
          </w:tcPr>
          <w:p w14:paraId="421709E9" w14:textId="77777777" w:rsidR="00281D4C" w:rsidRPr="00BC29AC" w:rsidRDefault="00281D4C" w:rsidP="00080582">
            <w:pPr>
              <w:rPr>
                <w:rFonts w:asciiTheme="minorHAnsi" w:hAnsiTheme="minorHAnsi" w:cstheme="minorHAnsi"/>
                <w:lang w:val="en-GB"/>
              </w:rPr>
            </w:pPr>
            <w:r w:rsidRPr="00BC29AC">
              <w:rPr>
                <w:rFonts w:asciiTheme="minorHAnsi" w:hAnsiTheme="minorHAnsi" w:cstheme="minorHAnsi"/>
                <w:lang w:val="en-GB"/>
              </w:rPr>
              <w:t>B3909</w:t>
            </w:r>
          </w:p>
        </w:tc>
        <w:tc>
          <w:tcPr>
            <w:tcW w:w="2543" w:type="dxa"/>
            <w:vAlign w:val="center"/>
          </w:tcPr>
          <w:p w14:paraId="08E40EF5" w14:textId="77777777" w:rsidR="00281D4C" w:rsidRPr="00BC29AC" w:rsidRDefault="00281D4C" w:rsidP="00080582">
            <w:pPr>
              <w:rPr>
                <w:rFonts w:asciiTheme="minorHAnsi" w:hAnsiTheme="minorHAnsi" w:cstheme="minorHAnsi"/>
                <w:lang w:val="en-GB"/>
              </w:rPr>
            </w:pPr>
            <w:r w:rsidRPr="00BC29AC">
              <w:rPr>
                <w:rFonts w:asciiTheme="minorHAnsi" w:hAnsiTheme="minorHAnsi" w:cstheme="minorHAnsi"/>
                <w:lang w:val="en-GB"/>
              </w:rPr>
              <w:t>Proces</w:t>
            </w:r>
            <w:r>
              <w:rPr>
                <w:rFonts w:asciiTheme="minorHAnsi" w:hAnsiTheme="minorHAnsi" w:cstheme="minorHAnsi"/>
                <w:lang w:val="en-GB"/>
              </w:rPr>
              <w:t>s</w:t>
            </w:r>
            <w:r w:rsidRPr="00BC29AC">
              <w:rPr>
                <w:rFonts w:asciiTheme="minorHAnsi" w:hAnsiTheme="minorHAnsi" w:cstheme="minorHAnsi"/>
                <w:lang w:val="en-GB"/>
              </w:rPr>
              <w:t xml:space="preserve"> </w:t>
            </w:r>
            <w:r>
              <w:rPr>
                <w:rFonts w:asciiTheme="minorHAnsi" w:hAnsiTheme="minorHAnsi" w:cstheme="minorHAnsi"/>
                <w:lang w:val="en-GB"/>
              </w:rPr>
              <w:t>Engineering</w:t>
            </w:r>
          </w:p>
        </w:tc>
        <w:tc>
          <w:tcPr>
            <w:tcW w:w="2543" w:type="dxa"/>
            <w:vAlign w:val="center"/>
          </w:tcPr>
          <w:p w14:paraId="301E8247" w14:textId="77777777" w:rsidR="00281D4C" w:rsidRPr="00BC29AC" w:rsidRDefault="00281D4C" w:rsidP="00080582">
            <w:pPr>
              <w:rPr>
                <w:rFonts w:asciiTheme="minorHAnsi" w:hAnsiTheme="minorHAnsi" w:cstheme="minorHAnsi"/>
                <w:lang w:val="en-GB"/>
              </w:rPr>
            </w:pPr>
            <w:r w:rsidRPr="00BC29AC">
              <w:rPr>
                <w:rFonts w:asciiTheme="minorHAnsi" w:hAnsiTheme="minorHAnsi" w:cstheme="minorHAnsi"/>
                <w:lang w:val="en-GB"/>
              </w:rPr>
              <w:t xml:space="preserve">3909R011 </w:t>
            </w:r>
            <w:r>
              <w:rPr>
                <w:rFonts w:asciiTheme="minorHAnsi" w:hAnsiTheme="minorHAnsi" w:cstheme="minorHAnsi"/>
                <w:lang w:val="en-GB"/>
              </w:rPr>
              <w:t>Risk Control</w:t>
            </w:r>
          </w:p>
        </w:tc>
        <w:tc>
          <w:tcPr>
            <w:tcW w:w="2544" w:type="dxa"/>
            <w:vAlign w:val="center"/>
          </w:tcPr>
          <w:p w14:paraId="1D78BD41" w14:textId="77777777" w:rsidR="00281D4C" w:rsidRPr="00BC29AC" w:rsidRDefault="00281D4C" w:rsidP="00080582">
            <w:pPr>
              <w:rPr>
                <w:rFonts w:asciiTheme="minorHAnsi" w:hAnsiTheme="minorHAnsi" w:cstheme="minorHAnsi"/>
                <w:lang w:val="en-GB"/>
              </w:rPr>
            </w:pPr>
            <w:r w:rsidRPr="003107DE">
              <w:rPr>
                <w:rFonts w:asciiTheme="minorHAnsi" w:hAnsiTheme="minorHAnsi" w:cstheme="minorHAnsi"/>
                <w:lang w:val="en-GB"/>
              </w:rPr>
              <w:t>completion of studies of existing students</w:t>
            </w:r>
          </w:p>
        </w:tc>
      </w:tr>
      <w:tr w:rsidR="00281D4C" w:rsidRPr="00BC29AC" w14:paraId="300EE2A7" w14:textId="77777777" w:rsidTr="00080582">
        <w:tc>
          <w:tcPr>
            <w:tcW w:w="2543" w:type="dxa"/>
            <w:vAlign w:val="center"/>
          </w:tcPr>
          <w:p w14:paraId="13AE5ADF" w14:textId="77777777" w:rsidR="00281D4C" w:rsidRPr="00BC29AC" w:rsidRDefault="00281D4C" w:rsidP="00080582">
            <w:pPr>
              <w:rPr>
                <w:rFonts w:asciiTheme="minorHAnsi" w:hAnsiTheme="minorHAnsi" w:cstheme="minorHAnsi"/>
                <w:lang w:val="en-GB"/>
              </w:rPr>
            </w:pPr>
            <w:r w:rsidRPr="00BC29AC">
              <w:rPr>
                <w:rFonts w:asciiTheme="minorHAnsi" w:hAnsiTheme="minorHAnsi" w:cstheme="minorHAnsi"/>
                <w:lang w:val="en-GB"/>
              </w:rPr>
              <w:t>B2825</w:t>
            </w:r>
          </w:p>
        </w:tc>
        <w:tc>
          <w:tcPr>
            <w:tcW w:w="2543" w:type="dxa"/>
            <w:vAlign w:val="center"/>
          </w:tcPr>
          <w:p w14:paraId="22E0E0F9" w14:textId="77777777" w:rsidR="00281D4C" w:rsidRPr="00BC29AC" w:rsidRDefault="00281D4C" w:rsidP="00080582">
            <w:pPr>
              <w:rPr>
                <w:rFonts w:asciiTheme="minorHAnsi" w:hAnsiTheme="minorHAnsi" w:cstheme="minorHAnsi"/>
                <w:lang w:val="en-GB"/>
              </w:rPr>
            </w:pPr>
            <w:r>
              <w:rPr>
                <w:rFonts w:asciiTheme="minorHAnsi" w:hAnsiTheme="minorHAnsi" w:cstheme="minorHAnsi"/>
                <w:lang w:val="en-GB"/>
              </w:rPr>
              <w:t>Population Protection</w:t>
            </w:r>
          </w:p>
        </w:tc>
        <w:tc>
          <w:tcPr>
            <w:tcW w:w="2543" w:type="dxa"/>
            <w:vAlign w:val="center"/>
          </w:tcPr>
          <w:p w14:paraId="282380A2" w14:textId="77777777" w:rsidR="00281D4C" w:rsidRPr="00BC29AC" w:rsidRDefault="00281D4C" w:rsidP="00080582">
            <w:pPr>
              <w:rPr>
                <w:rFonts w:asciiTheme="minorHAnsi" w:hAnsiTheme="minorHAnsi" w:cstheme="minorHAnsi"/>
                <w:lang w:val="en-GB"/>
              </w:rPr>
            </w:pPr>
            <w:r w:rsidRPr="00BC29AC">
              <w:rPr>
                <w:rFonts w:asciiTheme="minorHAnsi" w:hAnsiTheme="minorHAnsi" w:cstheme="minorHAnsi"/>
                <w:lang w:val="en-GB"/>
              </w:rPr>
              <w:t xml:space="preserve">7401R012 </w:t>
            </w:r>
            <w:r>
              <w:rPr>
                <w:rFonts w:asciiTheme="minorHAnsi" w:hAnsiTheme="minorHAnsi" w:cstheme="minorHAnsi"/>
                <w:lang w:val="en-GB"/>
              </w:rPr>
              <w:t>Population Protection</w:t>
            </w:r>
          </w:p>
        </w:tc>
        <w:tc>
          <w:tcPr>
            <w:tcW w:w="2544" w:type="dxa"/>
            <w:vAlign w:val="center"/>
          </w:tcPr>
          <w:p w14:paraId="750A87F6" w14:textId="77777777" w:rsidR="00281D4C" w:rsidRPr="00BC29AC" w:rsidRDefault="00281D4C" w:rsidP="00080582">
            <w:pPr>
              <w:rPr>
                <w:rFonts w:asciiTheme="minorHAnsi" w:hAnsiTheme="minorHAnsi" w:cstheme="minorHAnsi"/>
                <w:lang w:val="en-GB"/>
              </w:rPr>
            </w:pPr>
            <w:r w:rsidRPr="003107DE">
              <w:rPr>
                <w:rFonts w:asciiTheme="minorHAnsi" w:hAnsiTheme="minorHAnsi" w:cstheme="minorHAnsi"/>
                <w:lang w:val="en-GB"/>
              </w:rPr>
              <w:t>completion of studies of existing students</w:t>
            </w:r>
          </w:p>
        </w:tc>
      </w:tr>
      <w:tr w:rsidR="00281D4C" w:rsidRPr="00BC29AC" w14:paraId="1BA1D690" w14:textId="77777777" w:rsidTr="00080582">
        <w:trPr>
          <w:trHeight w:val="348"/>
        </w:trPr>
        <w:tc>
          <w:tcPr>
            <w:tcW w:w="2543" w:type="dxa"/>
            <w:vAlign w:val="center"/>
          </w:tcPr>
          <w:p w14:paraId="4619E4ED" w14:textId="77777777" w:rsidR="00281D4C" w:rsidRPr="00BC29AC" w:rsidRDefault="00281D4C" w:rsidP="00080582">
            <w:pPr>
              <w:rPr>
                <w:rFonts w:asciiTheme="minorHAnsi" w:hAnsiTheme="minorHAnsi" w:cstheme="minorHAnsi"/>
                <w:lang w:val="en-GB"/>
              </w:rPr>
            </w:pPr>
            <w:r w:rsidRPr="00BC29AC">
              <w:rPr>
                <w:rFonts w:asciiTheme="minorHAnsi" w:hAnsiTheme="minorHAnsi" w:cstheme="minorHAnsi"/>
                <w:lang w:val="en-GB"/>
              </w:rPr>
              <w:t>B3953</w:t>
            </w:r>
          </w:p>
        </w:tc>
        <w:tc>
          <w:tcPr>
            <w:tcW w:w="2543" w:type="dxa"/>
            <w:vAlign w:val="center"/>
          </w:tcPr>
          <w:p w14:paraId="6A704424" w14:textId="77777777" w:rsidR="00281D4C" w:rsidRPr="00BC29AC" w:rsidRDefault="00281D4C" w:rsidP="00080582">
            <w:pPr>
              <w:rPr>
                <w:rFonts w:asciiTheme="minorHAnsi" w:hAnsiTheme="minorHAnsi" w:cstheme="minorHAnsi"/>
                <w:lang w:val="en-GB"/>
              </w:rPr>
            </w:pPr>
            <w:r>
              <w:rPr>
                <w:rFonts w:asciiTheme="minorHAnsi" w:hAnsiTheme="minorHAnsi" w:cstheme="minorHAnsi"/>
                <w:lang w:val="en-GB"/>
              </w:rPr>
              <w:t>Civil Security</w:t>
            </w:r>
          </w:p>
        </w:tc>
        <w:tc>
          <w:tcPr>
            <w:tcW w:w="2543" w:type="dxa"/>
            <w:vAlign w:val="center"/>
          </w:tcPr>
          <w:p w14:paraId="6FF3166E" w14:textId="77777777" w:rsidR="00281D4C" w:rsidRPr="00BC29AC" w:rsidRDefault="00281D4C" w:rsidP="00080582">
            <w:pPr>
              <w:rPr>
                <w:rFonts w:asciiTheme="minorHAnsi" w:hAnsiTheme="minorHAnsi" w:cstheme="minorHAnsi"/>
                <w:lang w:val="en-GB"/>
              </w:rPr>
            </w:pPr>
            <w:r w:rsidRPr="00BC29AC">
              <w:rPr>
                <w:rFonts w:asciiTheme="minorHAnsi" w:hAnsiTheme="minorHAnsi" w:cstheme="minorHAnsi"/>
                <w:lang w:val="en-GB"/>
              </w:rPr>
              <w:t xml:space="preserve">3904R031 </w:t>
            </w:r>
            <w:r>
              <w:rPr>
                <w:rFonts w:asciiTheme="minorHAnsi" w:hAnsiTheme="minorHAnsi" w:cstheme="minorHAnsi"/>
                <w:lang w:val="en-GB"/>
              </w:rPr>
              <w:t>E</w:t>
            </w:r>
            <w:r w:rsidRPr="00BC29AC">
              <w:rPr>
                <w:rFonts w:asciiTheme="minorHAnsi" w:hAnsiTheme="minorHAnsi" w:cstheme="minorHAnsi"/>
                <w:lang w:val="en-GB"/>
              </w:rPr>
              <w:t>nvironment</w:t>
            </w:r>
            <w:r>
              <w:rPr>
                <w:rFonts w:asciiTheme="minorHAnsi" w:hAnsiTheme="minorHAnsi" w:cstheme="minorHAnsi"/>
                <w:lang w:val="en-GB"/>
              </w:rPr>
              <w:t>al Risk Management</w:t>
            </w:r>
          </w:p>
        </w:tc>
        <w:tc>
          <w:tcPr>
            <w:tcW w:w="2544" w:type="dxa"/>
            <w:vAlign w:val="center"/>
          </w:tcPr>
          <w:p w14:paraId="5BB075BE" w14:textId="77777777" w:rsidR="00281D4C" w:rsidRPr="00BC29AC" w:rsidRDefault="00281D4C" w:rsidP="00080582">
            <w:pPr>
              <w:rPr>
                <w:rFonts w:asciiTheme="minorHAnsi" w:hAnsiTheme="minorHAnsi" w:cstheme="minorHAnsi"/>
                <w:lang w:val="en-GB"/>
              </w:rPr>
            </w:pPr>
            <w:r w:rsidRPr="003107DE">
              <w:rPr>
                <w:rFonts w:asciiTheme="minorHAnsi" w:hAnsiTheme="minorHAnsi" w:cstheme="minorHAnsi"/>
                <w:lang w:val="en-GB"/>
              </w:rPr>
              <w:t>completion of studies of existing students</w:t>
            </w:r>
          </w:p>
        </w:tc>
      </w:tr>
      <w:tr w:rsidR="00281D4C" w:rsidRPr="00BC29AC" w14:paraId="155ACD3D" w14:textId="77777777" w:rsidTr="00080582">
        <w:tc>
          <w:tcPr>
            <w:tcW w:w="2543" w:type="dxa"/>
            <w:vAlign w:val="center"/>
          </w:tcPr>
          <w:p w14:paraId="2AB1124E" w14:textId="77777777" w:rsidR="00281D4C" w:rsidRPr="00BC29AC" w:rsidRDefault="00281D4C" w:rsidP="00080582">
            <w:pPr>
              <w:rPr>
                <w:rFonts w:asciiTheme="minorHAnsi" w:hAnsiTheme="minorHAnsi" w:cstheme="minorHAnsi"/>
                <w:lang w:val="en-GB"/>
              </w:rPr>
            </w:pPr>
            <w:r w:rsidRPr="00BC29AC">
              <w:rPr>
                <w:rFonts w:asciiTheme="minorHAnsi" w:hAnsiTheme="minorHAnsi" w:cstheme="minorHAnsi"/>
                <w:lang w:val="en-GB"/>
              </w:rPr>
              <w:t>B1041P040003</w:t>
            </w:r>
          </w:p>
        </w:tc>
        <w:tc>
          <w:tcPr>
            <w:tcW w:w="2543" w:type="dxa"/>
            <w:vAlign w:val="center"/>
          </w:tcPr>
          <w:p w14:paraId="6617F275" w14:textId="77777777" w:rsidR="00281D4C" w:rsidRPr="00BC29AC" w:rsidRDefault="00281D4C" w:rsidP="00080582">
            <w:pPr>
              <w:rPr>
                <w:rFonts w:asciiTheme="minorHAnsi" w:hAnsiTheme="minorHAnsi" w:cstheme="minorHAnsi"/>
                <w:lang w:val="en-GB"/>
              </w:rPr>
            </w:pPr>
            <w:r w:rsidRPr="00BC29AC">
              <w:rPr>
                <w:rFonts w:asciiTheme="minorHAnsi" w:hAnsiTheme="minorHAnsi" w:cstheme="minorHAnsi"/>
                <w:lang w:val="en-GB"/>
              </w:rPr>
              <w:t>Ap</w:t>
            </w:r>
            <w:r>
              <w:rPr>
                <w:rFonts w:asciiTheme="minorHAnsi" w:hAnsiTheme="minorHAnsi" w:cstheme="minorHAnsi"/>
                <w:lang w:val="en-GB"/>
              </w:rPr>
              <w:t>plied</w:t>
            </w:r>
            <w:r w:rsidRPr="00BC29AC">
              <w:rPr>
                <w:rFonts w:asciiTheme="minorHAnsi" w:hAnsiTheme="minorHAnsi" w:cstheme="minorHAnsi"/>
                <w:lang w:val="en-GB"/>
              </w:rPr>
              <w:t xml:space="preserve"> </w:t>
            </w:r>
            <w:r>
              <w:rPr>
                <w:rFonts w:asciiTheme="minorHAnsi" w:hAnsiTheme="minorHAnsi" w:cstheme="minorHAnsi"/>
                <w:lang w:val="en-GB"/>
              </w:rPr>
              <w:t>L</w:t>
            </w:r>
            <w:r w:rsidRPr="00BC29AC">
              <w:rPr>
                <w:rFonts w:asciiTheme="minorHAnsi" w:hAnsiTheme="minorHAnsi" w:cstheme="minorHAnsi"/>
                <w:lang w:val="en-GB"/>
              </w:rPr>
              <w:t>ogisti</w:t>
            </w:r>
            <w:r>
              <w:rPr>
                <w:rFonts w:asciiTheme="minorHAnsi" w:hAnsiTheme="minorHAnsi" w:cstheme="minorHAnsi"/>
                <w:lang w:val="en-GB"/>
              </w:rPr>
              <w:t>cs</w:t>
            </w:r>
          </w:p>
        </w:tc>
        <w:tc>
          <w:tcPr>
            <w:tcW w:w="2543" w:type="dxa"/>
            <w:vAlign w:val="center"/>
          </w:tcPr>
          <w:p w14:paraId="3FBD4E37" w14:textId="77777777" w:rsidR="00281D4C" w:rsidRPr="00BC29AC" w:rsidRDefault="00281D4C" w:rsidP="00080582">
            <w:pPr>
              <w:rPr>
                <w:rFonts w:asciiTheme="minorHAnsi" w:hAnsiTheme="minorHAnsi" w:cstheme="minorHAnsi"/>
                <w:lang w:val="en-GB"/>
              </w:rPr>
            </w:pPr>
            <w:r w:rsidRPr="00BC29AC">
              <w:rPr>
                <w:rFonts w:asciiTheme="minorHAnsi" w:hAnsiTheme="minorHAnsi" w:cstheme="minorHAnsi"/>
                <w:lang w:val="en-GB"/>
              </w:rPr>
              <w:t>--</w:t>
            </w:r>
          </w:p>
        </w:tc>
        <w:tc>
          <w:tcPr>
            <w:tcW w:w="2544" w:type="dxa"/>
            <w:vAlign w:val="center"/>
          </w:tcPr>
          <w:p w14:paraId="5C6E7A68" w14:textId="77777777" w:rsidR="00281D4C" w:rsidRPr="00BC29AC" w:rsidRDefault="00281D4C" w:rsidP="00080582">
            <w:pPr>
              <w:rPr>
                <w:rFonts w:asciiTheme="minorHAnsi" w:hAnsiTheme="minorHAnsi" w:cstheme="minorHAnsi"/>
                <w:lang w:val="en-GB"/>
              </w:rPr>
            </w:pPr>
            <w:r w:rsidRPr="00BC29AC">
              <w:rPr>
                <w:rFonts w:asciiTheme="minorHAnsi" w:hAnsiTheme="minorHAnsi" w:cstheme="minorHAnsi"/>
                <w:lang w:val="en-GB"/>
              </w:rPr>
              <w:t>profes</w:t>
            </w:r>
            <w:r>
              <w:rPr>
                <w:rFonts w:asciiTheme="minorHAnsi" w:hAnsiTheme="minorHAnsi" w:cstheme="minorHAnsi"/>
                <w:lang w:val="en-GB"/>
              </w:rPr>
              <w:t>sional</w:t>
            </w:r>
            <w:r w:rsidRPr="00BC29AC">
              <w:rPr>
                <w:rFonts w:asciiTheme="minorHAnsi" w:hAnsiTheme="minorHAnsi" w:cstheme="minorHAnsi"/>
                <w:lang w:val="en-GB"/>
              </w:rPr>
              <w:t xml:space="preserve"> stud</w:t>
            </w:r>
            <w:r>
              <w:rPr>
                <w:rFonts w:asciiTheme="minorHAnsi" w:hAnsiTheme="minorHAnsi" w:cstheme="minorHAnsi"/>
                <w:lang w:val="en-GB"/>
              </w:rPr>
              <w:t>y</w:t>
            </w:r>
            <w:r w:rsidRPr="00BC29AC">
              <w:rPr>
                <w:rFonts w:asciiTheme="minorHAnsi" w:hAnsiTheme="minorHAnsi" w:cstheme="minorHAnsi"/>
                <w:lang w:val="en-GB"/>
              </w:rPr>
              <w:t xml:space="preserve"> program</w:t>
            </w:r>
          </w:p>
        </w:tc>
      </w:tr>
      <w:tr w:rsidR="00281D4C" w:rsidRPr="00BC29AC" w14:paraId="17915B93" w14:textId="77777777" w:rsidTr="00080582">
        <w:tc>
          <w:tcPr>
            <w:tcW w:w="2543" w:type="dxa"/>
            <w:vAlign w:val="center"/>
          </w:tcPr>
          <w:p w14:paraId="57804E63" w14:textId="77777777" w:rsidR="00281D4C" w:rsidRPr="00BC29AC" w:rsidRDefault="00281D4C" w:rsidP="00080582">
            <w:pPr>
              <w:rPr>
                <w:rFonts w:asciiTheme="minorHAnsi" w:hAnsiTheme="minorHAnsi" w:cstheme="minorHAnsi"/>
                <w:lang w:val="en-GB"/>
              </w:rPr>
            </w:pPr>
            <w:r w:rsidRPr="00BC29AC">
              <w:rPr>
                <w:rFonts w:asciiTheme="minorHAnsi" w:hAnsiTheme="minorHAnsi" w:cstheme="minorHAnsi"/>
                <w:lang w:val="en-GB"/>
              </w:rPr>
              <w:t>B1032A020002</w:t>
            </w:r>
          </w:p>
        </w:tc>
        <w:tc>
          <w:tcPr>
            <w:tcW w:w="2543" w:type="dxa"/>
            <w:vAlign w:val="center"/>
          </w:tcPr>
          <w:p w14:paraId="704C12C4" w14:textId="77777777" w:rsidR="00281D4C" w:rsidRPr="00BC29AC" w:rsidRDefault="00281D4C" w:rsidP="00080582">
            <w:pPr>
              <w:rPr>
                <w:rFonts w:asciiTheme="minorHAnsi" w:hAnsiTheme="minorHAnsi" w:cstheme="minorHAnsi"/>
                <w:lang w:val="en-GB"/>
              </w:rPr>
            </w:pPr>
            <w:r>
              <w:rPr>
                <w:rFonts w:asciiTheme="minorHAnsi" w:hAnsiTheme="minorHAnsi" w:cstheme="minorHAnsi"/>
                <w:lang w:val="en-GB"/>
              </w:rPr>
              <w:t>Population Protection</w:t>
            </w:r>
          </w:p>
        </w:tc>
        <w:tc>
          <w:tcPr>
            <w:tcW w:w="2543" w:type="dxa"/>
            <w:vAlign w:val="center"/>
          </w:tcPr>
          <w:p w14:paraId="3178CB23" w14:textId="77777777" w:rsidR="00281D4C" w:rsidRPr="00BC29AC" w:rsidRDefault="00281D4C" w:rsidP="00080582">
            <w:pPr>
              <w:rPr>
                <w:rFonts w:asciiTheme="minorHAnsi" w:hAnsiTheme="minorHAnsi" w:cstheme="minorHAnsi"/>
                <w:lang w:val="en-GB"/>
              </w:rPr>
            </w:pPr>
            <w:r w:rsidRPr="00BC29AC">
              <w:rPr>
                <w:rFonts w:asciiTheme="minorHAnsi" w:hAnsiTheme="minorHAnsi" w:cstheme="minorHAnsi"/>
                <w:lang w:val="en-GB"/>
              </w:rPr>
              <w:t>--</w:t>
            </w:r>
          </w:p>
        </w:tc>
        <w:tc>
          <w:tcPr>
            <w:tcW w:w="2544" w:type="dxa"/>
            <w:vAlign w:val="center"/>
          </w:tcPr>
          <w:p w14:paraId="0215C0C8" w14:textId="77777777" w:rsidR="00281D4C" w:rsidRPr="00BC29AC" w:rsidRDefault="00281D4C" w:rsidP="00080582">
            <w:pPr>
              <w:rPr>
                <w:rFonts w:asciiTheme="minorHAnsi" w:hAnsiTheme="minorHAnsi" w:cstheme="minorHAnsi"/>
                <w:lang w:val="en-GB"/>
              </w:rPr>
            </w:pPr>
          </w:p>
        </w:tc>
      </w:tr>
      <w:tr w:rsidR="00281D4C" w:rsidRPr="00BC29AC" w14:paraId="0FBE7469" w14:textId="77777777" w:rsidTr="00080582">
        <w:tc>
          <w:tcPr>
            <w:tcW w:w="2543" w:type="dxa"/>
            <w:vAlign w:val="center"/>
          </w:tcPr>
          <w:p w14:paraId="3E72E29B" w14:textId="77777777" w:rsidR="00281D4C" w:rsidRPr="00BC29AC" w:rsidRDefault="00281D4C" w:rsidP="00080582">
            <w:pPr>
              <w:rPr>
                <w:rFonts w:asciiTheme="minorHAnsi" w:hAnsiTheme="minorHAnsi" w:cstheme="minorHAnsi"/>
                <w:lang w:val="en-GB"/>
              </w:rPr>
            </w:pPr>
            <w:r w:rsidRPr="00BC29AC">
              <w:rPr>
                <w:rFonts w:asciiTheme="minorHAnsi" w:hAnsiTheme="minorHAnsi" w:cstheme="minorHAnsi"/>
                <w:lang w:val="en-GB"/>
              </w:rPr>
              <w:t>B1022A020002</w:t>
            </w:r>
          </w:p>
        </w:tc>
        <w:tc>
          <w:tcPr>
            <w:tcW w:w="2543" w:type="dxa"/>
            <w:vAlign w:val="center"/>
          </w:tcPr>
          <w:p w14:paraId="586C3ABC" w14:textId="77777777" w:rsidR="00281D4C" w:rsidRPr="00BC29AC" w:rsidRDefault="00281D4C" w:rsidP="00080582">
            <w:pPr>
              <w:rPr>
                <w:rFonts w:asciiTheme="minorHAnsi" w:hAnsiTheme="minorHAnsi" w:cstheme="minorHAnsi"/>
                <w:lang w:val="en-GB"/>
              </w:rPr>
            </w:pPr>
            <w:r>
              <w:rPr>
                <w:rFonts w:asciiTheme="minorHAnsi" w:hAnsiTheme="minorHAnsi" w:cstheme="minorHAnsi"/>
                <w:lang w:val="en-GB"/>
              </w:rPr>
              <w:t xml:space="preserve">Risk </w:t>
            </w:r>
            <w:r w:rsidRPr="00BC29AC">
              <w:rPr>
                <w:rFonts w:asciiTheme="minorHAnsi" w:hAnsiTheme="minorHAnsi" w:cstheme="minorHAnsi"/>
                <w:lang w:val="en-GB"/>
              </w:rPr>
              <w:t>Management</w:t>
            </w:r>
          </w:p>
        </w:tc>
        <w:tc>
          <w:tcPr>
            <w:tcW w:w="2543" w:type="dxa"/>
            <w:vAlign w:val="center"/>
          </w:tcPr>
          <w:p w14:paraId="4B1623C0" w14:textId="77777777" w:rsidR="00281D4C" w:rsidRPr="00BC29AC" w:rsidRDefault="00281D4C" w:rsidP="00080582">
            <w:pPr>
              <w:rPr>
                <w:rFonts w:asciiTheme="minorHAnsi" w:hAnsiTheme="minorHAnsi" w:cstheme="minorHAnsi"/>
                <w:lang w:val="en-GB"/>
              </w:rPr>
            </w:pPr>
            <w:r w:rsidRPr="00BC29AC">
              <w:rPr>
                <w:rFonts w:asciiTheme="minorHAnsi" w:hAnsiTheme="minorHAnsi" w:cstheme="minorHAnsi"/>
                <w:lang w:val="en-GB"/>
              </w:rPr>
              <w:t>--</w:t>
            </w:r>
          </w:p>
        </w:tc>
        <w:tc>
          <w:tcPr>
            <w:tcW w:w="2544" w:type="dxa"/>
            <w:vAlign w:val="center"/>
          </w:tcPr>
          <w:p w14:paraId="2B665458" w14:textId="77777777" w:rsidR="00281D4C" w:rsidRPr="00BC29AC" w:rsidRDefault="00281D4C" w:rsidP="00080582">
            <w:pPr>
              <w:rPr>
                <w:rFonts w:asciiTheme="minorHAnsi" w:hAnsiTheme="minorHAnsi" w:cstheme="minorHAnsi"/>
                <w:lang w:val="en-GB"/>
              </w:rPr>
            </w:pPr>
          </w:p>
        </w:tc>
      </w:tr>
      <w:tr w:rsidR="00281D4C" w:rsidRPr="00BC29AC" w14:paraId="7330A85B" w14:textId="77777777" w:rsidTr="00080582">
        <w:tc>
          <w:tcPr>
            <w:tcW w:w="2543" w:type="dxa"/>
            <w:vAlign w:val="center"/>
          </w:tcPr>
          <w:p w14:paraId="18849BB7" w14:textId="77777777" w:rsidR="00281D4C" w:rsidRPr="00BC29AC" w:rsidRDefault="00281D4C" w:rsidP="00080582">
            <w:pPr>
              <w:rPr>
                <w:rFonts w:asciiTheme="minorHAnsi" w:hAnsiTheme="minorHAnsi" w:cstheme="minorHAnsi"/>
                <w:lang w:val="en-GB"/>
              </w:rPr>
            </w:pPr>
            <w:r w:rsidRPr="00BC29AC">
              <w:rPr>
                <w:rFonts w:asciiTheme="minorHAnsi" w:hAnsiTheme="minorHAnsi" w:cstheme="minorHAnsi"/>
                <w:lang w:val="en-GB"/>
              </w:rPr>
              <w:t>B1032P020005</w:t>
            </w:r>
          </w:p>
        </w:tc>
        <w:tc>
          <w:tcPr>
            <w:tcW w:w="2543" w:type="dxa"/>
            <w:vAlign w:val="center"/>
          </w:tcPr>
          <w:p w14:paraId="32567E78" w14:textId="77777777" w:rsidR="00281D4C" w:rsidRPr="00BC29AC" w:rsidRDefault="00281D4C" w:rsidP="00080582">
            <w:pPr>
              <w:rPr>
                <w:rFonts w:asciiTheme="minorHAnsi" w:hAnsiTheme="minorHAnsi" w:cstheme="minorHAnsi"/>
                <w:lang w:val="en-GB"/>
              </w:rPr>
            </w:pPr>
            <w:r w:rsidRPr="00BC29AC">
              <w:rPr>
                <w:rFonts w:asciiTheme="minorHAnsi" w:hAnsiTheme="minorHAnsi" w:cstheme="minorHAnsi"/>
                <w:lang w:val="en-GB"/>
              </w:rPr>
              <w:t>Environment</w:t>
            </w:r>
            <w:r>
              <w:rPr>
                <w:rFonts w:asciiTheme="minorHAnsi" w:hAnsiTheme="minorHAnsi" w:cstheme="minorHAnsi"/>
                <w:lang w:val="en-GB"/>
              </w:rPr>
              <w:t>al Security</w:t>
            </w:r>
          </w:p>
        </w:tc>
        <w:tc>
          <w:tcPr>
            <w:tcW w:w="2543" w:type="dxa"/>
            <w:vAlign w:val="center"/>
          </w:tcPr>
          <w:p w14:paraId="3B3E83E8" w14:textId="77777777" w:rsidR="00281D4C" w:rsidRPr="00BC29AC" w:rsidRDefault="00281D4C" w:rsidP="00080582">
            <w:pPr>
              <w:rPr>
                <w:rFonts w:asciiTheme="minorHAnsi" w:hAnsiTheme="minorHAnsi" w:cstheme="minorHAnsi"/>
                <w:lang w:val="en-GB"/>
              </w:rPr>
            </w:pPr>
            <w:r w:rsidRPr="00BC29AC">
              <w:rPr>
                <w:rFonts w:asciiTheme="minorHAnsi" w:hAnsiTheme="minorHAnsi" w:cstheme="minorHAnsi"/>
                <w:lang w:val="en-GB"/>
              </w:rPr>
              <w:t>--</w:t>
            </w:r>
          </w:p>
        </w:tc>
        <w:tc>
          <w:tcPr>
            <w:tcW w:w="2544" w:type="dxa"/>
            <w:vAlign w:val="center"/>
          </w:tcPr>
          <w:p w14:paraId="68572B9A" w14:textId="77777777" w:rsidR="00281D4C" w:rsidRPr="00BC29AC" w:rsidRDefault="00281D4C" w:rsidP="00080582">
            <w:pPr>
              <w:rPr>
                <w:rFonts w:asciiTheme="minorHAnsi" w:hAnsiTheme="minorHAnsi" w:cstheme="minorHAnsi"/>
                <w:lang w:val="en-GB"/>
              </w:rPr>
            </w:pPr>
          </w:p>
        </w:tc>
      </w:tr>
      <w:tr w:rsidR="00281D4C" w:rsidRPr="00BC29AC" w14:paraId="1B12B39B" w14:textId="77777777" w:rsidTr="00080582">
        <w:trPr>
          <w:trHeight w:val="466"/>
        </w:trPr>
        <w:tc>
          <w:tcPr>
            <w:tcW w:w="10173" w:type="dxa"/>
            <w:gridSpan w:val="4"/>
            <w:tcBorders>
              <w:bottom w:val="double" w:sz="4" w:space="0" w:color="auto"/>
            </w:tcBorders>
            <w:shd w:val="clear" w:color="auto" w:fill="C9C9C9" w:themeFill="accent3" w:themeFillTint="99"/>
            <w:vAlign w:val="center"/>
          </w:tcPr>
          <w:p w14:paraId="2CB79D1A" w14:textId="77777777" w:rsidR="00281D4C" w:rsidRPr="00BC29AC" w:rsidRDefault="00281D4C" w:rsidP="00080582">
            <w:pPr>
              <w:jc w:val="center"/>
              <w:rPr>
                <w:rFonts w:ascii="Calibri" w:hAnsi="Calibri" w:cs="Calibri"/>
                <w:lang w:val="en-GB"/>
              </w:rPr>
            </w:pPr>
            <w:r>
              <w:rPr>
                <w:rFonts w:ascii="Calibri" w:hAnsi="Calibri" w:cs="Calibri"/>
                <w:i/>
                <w:lang w:val="en-GB"/>
              </w:rPr>
              <w:t>Part-Time Study Form</w:t>
            </w:r>
          </w:p>
        </w:tc>
      </w:tr>
      <w:tr w:rsidR="00281D4C" w:rsidRPr="00BC29AC" w14:paraId="5532DA7C" w14:textId="77777777" w:rsidTr="00080582">
        <w:tc>
          <w:tcPr>
            <w:tcW w:w="2543" w:type="dxa"/>
            <w:tcBorders>
              <w:top w:val="double" w:sz="4" w:space="0" w:color="auto"/>
            </w:tcBorders>
            <w:shd w:val="clear" w:color="auto" w:fill="EDEDED" w:themeFill="accent3" w:themeFillTint="33"/>
            <w:vAlign w:val="center"/>
          </w:tcPr>
          <w:p w14:paraId="37810DE3" w14:textId="77777777" w:rsidR="00281D4C" w:rsidRPr="00BC29AC" w:rsidRDefault="00281D4C" w:rsidP="00080582">
            <w:pPr>
              <w:jc w:val="center"/>
              <w:rPr>
                <w:rFonts w:ascii="Calibri" w:hAnsi="Calibri" w:cs="Calibri"/>
                <w:lang w:val="en-GB"/>
              </w:rPr>
            </w:pPr>
            <w:r>
              <w:rPr>
                <w:rFonts w:ascii="Calibri" w:hAnsi="Calibri" w:cs="Calibri"/>
                <w:lang w:val="en-GB"/>
              </w:rPr>
              <w:t>Code</w:t>
            </w:r>
          </w:p>
        </w:tc>
        <w:tc>
          <w:tcPr>
            <w:tcW w:w="2543" w:type="dxa"/>
            <w:tcBorders>
              <w:top w:val="double" w:sz="4" w:space="0" w:color="auto"/>
            </w:tcBorders>
            <w:shd w:val="clear" w:color="auto" w:fill="EDEDED" w:themeFill="accent3" w:themeFillTint="33"/>
            <w:vAlign w:val="center"/>
          </w:tcPr>
          <w:p w14:paraId="6CFE895D" w14:textId="77777777" w:rsidR="00281D4C" w:rsidRPr="00BC29AC" w:rsidRDefault="00281D4C" w:rsidP="00080582">
            <w:pPr>
              <w:jc w:val="center"/>
              <w:rPr>
                <w:rFonts w:ascii="Calibri" w:hAnsi="Calibri" w:cs="Calibri"/>
                <w:lang w:val="en-GB"/>
              </w:rPr>
            </w:pPr>
            <w:r w:rsidRPr="00BC29AC">
              <w:rPr>
                <w:rFonts w:ascii="Calibri" w:hAnsi="Calibri" w:cs="Calibri"/>
                <w:i/>
                <w:lang w:val="en-GB"/>
              </w:rPr>
              <w:t>N</w:t>
            </w:r>
            <w:r>
              <w:rPr>
                <w:rFonts w:ascii="Calibri" w:hAnsi="Calibri" w:cs="Calibri"/>
                <w:i/>
                <w:lang w:val="en-GB"/>
              </w:rPr>
              <w:t>ame</w:t>
            </w:r>
          </w:p>
        </w:tc>
        <w:tc>
          <w:tcPr>
            <w:tcW w:w="2543" w:type="dxa"/>
            <w:tcBorders>
              <w:top w:val="double" w:sz="4" w:space="0" w:color="auto"/>
            </w:tcBorders>
            <w:shd w:val="clear" w:color="auto" w:fill="EDEDED" w:themeFill="accent3" w:themeFillTint="33"/>
            <w:vAlign w:val="center"/>
          </w:tcPr>
          <w:p w14:paraId="7BE8B50F" w14:textId="77777777" w:rsidR="00281D4C" w:rsidRPr="00BC29AC" w:rsidRDefault="00281D4C" w:rsidP="00080582">
            <w:pPr>
              <w:jc w:val="center"/>
              <w:rPr>
                <w:rFonts w:ascii="Calibri" w:hAnsi="Calibri" w:cs="Calibri"/>
                <w:lang w:val="en-GB"/>
              </w:rPr>
            </w:pPr>
            <w:r w:rsidRPr="00BC29AC">
              <w:rPr>
                <w:rFonts w:ascii="Calibri" w:hAnsi="Calibri" w:cs="Calibri"/>
                <w:i/>
                <w:lang w:val="en-GB"/>
              </w:rPr>
              <w:t>Stud</w:t>
            </w:r>
            <w:r>
              <w:rPr>
                <w:rFonts w:ascii="Calibri" w:hAnsi="Calibri" w:cs="Calibri"/>
                <w:i/>
                <w:lang w:val="en-GB"/>
              </w:rPr>
              <w:t>y</w:t>
            </w:r>
            <w:r w:rsidRPr="00BC29AC">
              <w:rPr>
                <w:rFonts w:ascii="Calibri" w:hAnsi="Calibri" w:cs="Calibri"/>
                <w:i/>
                <w:lang w:val="en-GB"/>
              </w:rPr>
              <w:t xml:space="preserve"> </w:t>
            </w:r>
            <w:r>
              <w:rPr>
                <w:rFonts w:ascii="Calibri" w:hAnsi="Calibri" w:cs="Calibri"/>
                <w:i/>
                <w:lang w:val="en-GB"/>
              </w:rPr>
              <w:t>Program</w:t>
            </w:r>
          </w:p>
        </w:tc>
        <w:tc>
          <w:tcPr>
            <w:tcW w:w="2544" w:type="dxa"/>
            <w:tcBorders>
              <w:top w:val="double" w:sz="4" w:space="0" w:color="auto"/>
            </w:tcBorders>
            <w:shd w:val="clear" w:color="auto" w:fill="EDEDED" w:themeFill="accent3" w:themeFillTint="33"/>
            <w:vAlign w:val="center"/>
          </w:tcPr>
          <w:p w14:paraId="2976FF74" w14:textId="77777777" w:rsidR="00281D4C" w:rsidRPr="00BC29AC" w:rsidRDefault="00281D4C" w:rsidP="00080582">
            <w:pPr>
              <w:jc w:val="center"/>
              <w:rPr>
                <w:rFonts w:ascii="Calibri" w:hAnsi="Calibri" w:cs="Calibri"/>
                <w:lang w:val="en-GB"/>
              </w:rPr>
            </w:pPr>
            <w:r>
              <w:rPr>
                <w:rFonts w:ascii="Calibri" w:hAnsi="Calibri" w:cs="Calibri"/>
                <w:i/>
                <w:lang w:val="en-GB"/>
              </w:rPr>
              <w:t>Note</w:t>
            </w:r>
          </w:p>
        </w:tc>
      </w:tr>
      <w:tr w:rsidR="00281D4C" w:rsidRPr="00BC29AC" w14:paraId="6AD708FD" w14:textId="77777777" w:rsidTr="00080582">
        <w:tc>
          <w:tcPr>
            <w:tcW w:w="2543" w:type="dxa"/>
          </w:tcPr>
          <w:p w14:paraId="1AF49C9E" w14:textId="77777777" w:rsidR="00281D4C" w:rsidRPr="00BC29AC" w:rsidRDefault="00281D4C" w:rsidP="00080582">
            <w:pPr>
              <w:rPr>
                <w:rFonts w:ascii="Calibri" w:hAnsi="Calibri" w:cs="Calibri"/>
                <w:lang w:val="en-GB"/>
              </w:rPr>
            </w:pPr>
            <w:r w:rsidRPr="00BC29AC">
              <w:rPr>
                <w:rFonts w:ascii="Calibri" w:hAnsi="Calibri" w:cs="Calibri"/>
                <w:lang w:val="en-GB"/>
              </w:rPr>
              <w:t>B3909</w:t>
            </w:r>
          </w:p>
        </w:tc>
        <w:tc>
          <w:tcPr>
            <w:tcW w:w="2543" w:type="dxa"/>
          </w:tcPr>
          <w:p w14:paraId="35291D82" w14:textId="77777777" w:rsidR="00281D4C" w:rsidRPr="00BC29AC" w:rsidRDefault="00281D4C" w:rsidP="00080582">
            <w:pPr>
              <w:rPr>
                <w:rFonts w:ascii="Calibri" w:hAnsi="Calibri" w:cs="Calibri"/>
                <w:lang w:val="en-GB"/>
              </w:rPr>
            </w:pPr>
            <w:r w:rsidRPr="00BC29AC">
              <w:rPr>
                <w:rFonts w:asciiTheme="minorHAnsi" w:hAnsiTheme="minorHAnsi" w:cstheme="minorHAnsi"/>
                <w:lang w:val="en-GB"/>
              </w:rPr>
              <w:t>Proces</w:t>
            </w:r>
            <w:r>
              <w:rPr>
                <w:rFonts w:asciiTheme="minorHAnsi" w:hAnsiTheme="minorHAnsi" w:cstheme="minorHAnsi"/>
                <w:lang w:val="en-GB"/>
              </w:rPr>
              <w:t>s</w:t>
            </w:r>
            <w:r w:rsidRPr="00BC29AC">
              <w:rPr>
                <w:rFonts w:asciiTheme="minorHAnsi" w:hAnsiTheme="minorHAnsi" w:cstheme="minorHAnsi"/>
                <w:lang w:val="en-GB"/>
              </w:rPr>
              <w:t xml:space="preserve"> </w:t>
            </w:r>
            <w:r>
              <w:rPr>
                <w:rFonts w:asciiTheme="minorHAnsi" w:hAnsiTheme="minorHAnsi" w:cstheme="minorHAnsi"/>
                <w:lang w:val="en-GB"/>
              </w:rPr>
              <w:t>Engineering</w:t>
            </w:r>
          </w:p>
        </w:tc>
        <w:tc>
          <w:tcPr>
            <w:tcW w:w="2543" w:type="dxa"/>
          </w:tcPr>
          <w:p w14:paraId="055DE257" w14:textId="77777777" w:rsidR="00281D4C" w:rsidRPr="00BC29AC" w:rsidRDefault="00281D4C" w:rsidP="00080582">
            <w:pPr>
              <w:rPr>
                <w:rFonts w:ascii="Calibri" w:hAnsi="Calibri" w:cs="Calibri"/>
                <w:lang w:val="en-GB"/>
              </w:rPr>
            </w:pPr>
            <w:r w:rsidRPr="00BC29AC">
              <w:rPr>
                <w:rFonts w:ascii="Calibri" w:hAnsi="Calibri" w:cs="Calibri"/>
                <w:lang w:val="en-GB"/>
              </w:rPr>
              <w:t xml:space="preserve">3909R011 </w:t>
            </w:r>
            <w:r>
              <w:rPr>
                <w:rFonts w:ascii="Calibri" w:hAnsi="Calibri" w:cs="Calibri"/>
                <w:lang w:val="en-GB"/>
              </w:rPr>
              <w:t>Risk Control</w:t>
            </w:r>
          </w:p>
        </w:tc>
        <w:tc>
          <w:tcPr>
            <w:tcW w:w="2544" w:type="dxa"/>
          </w:tcPr>
          <w:p w14:paraId="7DC0DC79" w14:textId="77777777" w:rsidR="00281D4C" w:rsidRPr="00BC29AC" w:rsidRDefault="00281D4C" w:rsidP="00080582">
            <w:pPr>
              <w:rPr>
                <w:rFonts w:ascii="Calibri" w:hAnsi="Calibri" w:cs="Calibri"/>
                <w:lang w:val="en-GB"/>
              </w:rPr>
            </w:pPr>
            <w:r w:rsidRPr="003107DE">
              <w:rPr>
                <w:rFonts w:ascii="Calibri" w:hAnsi="Calibri" w:cs="Calibri"/>
                <w:lang w:val="en-GB"/>
              </w:rPr>
              <w:t>completion of studies of existing students</w:t>
            </w:r>
          </w:p>
        </w:tc>
      </w:tr>
      <w:tr w:rsidR="00281D4C" w:rsidRPr="00BC29AC" w14:paraId="4AB6235C" w14:textId="77777777" w:rsidTr="00080582">
        <w:tc>
          <w:tcPr>
            <w:tcW w:w="2543" w:type="dxa"/>
          </w:tcPr>
          <w:p w14:paraId="5680B5A3" w14:textId="77777777" w:rsidR="00281D4C" w:rsidRPr="00BC29AC" w:rsidRDefault="00281D4C" w:rsidP="00080582">
            <w:pPr>
              <w:rPr>
                <w:rFonts w:ascii="Calibri" w:hAnsi="Calibri" w:cs="Calibri"/>
                <w:lang w:val="en-GB"/>
              </w:rPr>
            </w:pPr>
            <w:r w:rsidRPr="00BC29AC">
              <w:rPr>
                <w:rFonts w:ascii="Calibri" w:hAnsi="Calibri" w:cs="Calibri"/>
                <w:lang w:val="en-GB"/>
              </w:rPr>
              <w:t>B2825</w:t>
            </w:r>
          </w:p>
        </w:tc>
        <w:tc>
          <w:tcPr>
            <w:tcW w:w="2543" w:type="dxa"/>
          </w:tcPr>
          <w:p w14:paraId="22C5256E" w14:textId="77777777" w:rsidR="00281D4C" w:rsidRPr="00BC29AC" w:rsidRDefault="00281D4C" w:rsidP="00080582">
            <w:pPr>
              <w:rPr>
                <w:rFonts w:ascii="Calibri" w:hAnsi="Calibri" w:cs="Calibri"/>
                <w:lang w:val="en-GB"/>
              </w:rPr>
            </w:pPr>
            <w:r>
              <w:rPr>
                <w:rFonts w:asciiTheme="minorHAnsi" w:hAnsiTheme="minorHAnsi" w:cstheme="minorHAnsi"/>
                <w:lang w:val="en-GB"/>
              </w:rPr>
              <w:t>Population Protection</w:t>
            </w:r>
          </w:p>
        </w:tc>
        <w:tc>
          <w:tcPr>
            <w:tcW w:w="2543" w:type="dxa"/>
          </w:tcPr>
          <w:p w14:paraId="0039A011" w14:textId="77777777" w:rsidR="00281D4C" w:rsidRPr="00BC29AC" w:rsidRDefault="00281D4C" w:rsidP="00080582">
            <w:pPr>
              <w:rPr>
                <w:rFonts w:ascii="Calibri" w:hAnsi="Calibri" w:cs="Calibri"/>
                <w:lang w:val="en-GB"/>
              </w:rPr>
            </w:pPr>
            <w:r w:rsidRPr="00BC29AC">
              <w:rPr>
                <w:rFonts w:ascii="Calibri" w:hAnsi="Calibri" w:cs="Calibri"/>
                <w:lang w:val="en-GB"/>
              </w:rPr>
              <w:t xml:space="preserve">7401R012 </w:t>
            </w:r>
            <w:r>
              <w:rPr>
                <w:rFonts w:asciiTheme="minorHAnsi" w:hAnsiTheme="minorHAnsi" w:cstheme="minorHAnsi"/>
                <w:lang w:val="en-GB"/>
              </w:rPr>
              <w:t>Population Protection</w:t>
            </w:r>
          </w:p>
        </w:tc>
        <w:tc>
          <w:tcPr>
            <w:tcW w:w="2544" w:type="dxa"/>
          </w:tcPr>
          <w:p w14:paraId="3DBE5B02" w14:textId="77777777" w:rsidR="00281D4C" w:rsidRPr="00BC29AC" w:rsidRDefault="00281D4C" w:rsidP="00080582">
            <w:pPr>
              <w:rPr>
                <w:rFonts w:ascii="Calibri" w:hAnsi="Calibri" w:cs="Calibri"/>
                <w:lang w:val="en-GB"/>
              </w:rPr>
            </w:pPr>
            <w:r w:rsidRPr="003107DE">
              <w:rPr>
                <w:rFonts w:ascii="Calibri" w:hAnsi="Calibri" w:cs="Calibri"/>
                <w:lang w:val="en-GB"/>
              </w:rPr>
              <w:t>completion of studies of existing students</w:t>
            </w:r>
          </w:p>
        </w:tc>
      </w:tr>
      <w:tr w:rsidR="00281D4C" w:rsidRPr="00BC29AC" w14:paraId="50800CD3" w14:textId="77777777" w:rsidTr="00080582">
        <w:tc>
          <w:tcPr>
            <w:tcW w:w="2543" w:type="dxa"/>
          </w:tcPr>
          <w:p w14:paraId="48775B29" w14:textId="77777777" w:rsidR="00281D4C" w:rsidRPr="00BC29AC" w:rsidRDefault="00281D4C" w:rsidP="00080582">
            <w:pPr>
              <w:rPr>
                <w:rFonts w:ascii="Calibri" w:hAnsi="Calibri" w:cs="Calibri"/>
                <w:lang w:val="en-GB"/>
              </w:rPr>
            </w:pPr>
            <w:r w:rsidRPr="00BC29AC">
              <w:rPr>
                <w:rFonts w:ascii="Calibri" w:hAnsi="Calibri" w:cs="Calibri"/>
                <w:lang w:val="en-GB"/>
              </w:rPr>
              <w:t>B1032A020002</w:t>
            </w:r>
          </w:p>
        </w:tc>
        <w:tc>
          <w:tcPr>
            <w:tcW w:w="2543" w:type="dxa"/>
          </w:tcPr>
          <w:p w14:paraId="25F10C76" w14:textId="77777777" w:rsidR="00281D4C" w:rsidRPr="00BC29AC" w:rsidRDefault="00281D4C" w:rsidP="00080582">
            <w:pPr>
              <w:rPr>
                <w:rFonts w:ascii="Calibri" w:hAnsi="Calibri" w:cs="Calibri"/>
                <w:lang w:val="en-GB"/>
              </w:rPr>
            </w:pPr>
            <w:r>
              <w:rPr>
                <w:rFonts w:asciiTheme="minorHAnsi" w:hAnsiTheme="minorHAnsi" w:cstheme="minorHAnsi"/>
                <w:lang w:val="en-GB"/>
              </w:rPr>
              <w:t>Population Protection</w:t>
            </w:r>
          </w:p>
        </w:tc>
        <w:tc>
          <w:tcPr>
            <w:tcW w:w="2543" w:type="dxa"/>
          </w:tcPr>
          <w:p w14:paraId="2B77D92B" w14:textId="77777777" w:rsidR="00281D4C" w:rsidRPr="00BC29AC" w:rsidRDefault="00281D4C" w:rsidP="00080582">
            <w:pPr>
              <w:rPr>
                <w:rFonts w:ascii="Calibri" w:hAnsi="Calibri" w:cs="Calibri"/>
                <w:lang w:val="en-GB"/>
              </w:rPr>
            </w:pPr>
            <w:r w:rsidRPr="00BC29AC">
              <w:rPr>
                <w:rFonts w:ascii="Calibri" w:hAnsi="Calibri" w:cs="Calibri"/>
                <w:lang w:val="en-GB"/>
              </w:rPr>
              <w:t>--</w:t>
            </w:r>
          </w:p>
        </w:tc>
        <w:tc>
          <w:tcPr>
            <w:tcW w:w="2544" w:type="dxa"/>
          </w:tcPr>
          <w:p w14:paraId="2FD31958" w14:textId="77777777" w:rsidR="00281D4C" w:rsidRPr="00BC29AC" w:rsidRDefault="00281D4C" w:rsidP="00080582">
            <w:pPr>
              <w:rPr>
                <w:rFonts w:ascii="Calibri" w:hAnsi="Calibri" w:cs="Calibri"/>
                <w:lang w:val="en-GB"/>
              </w:rPr>
            </w:pPr>
          </w:p>
        </w:tc>
      </w:tr>
      <w:tr w:rsidR="00281D4C" w:rsidRPr="00BC29AC" w14:paraId="1A6BC51A" w14:textId="77777777" w:rsidTr="00080582">
        <w:tc>
          <w:tcPr>
            <w:tcW w:w="2543" w:type="dxa"/>
          </w:tcPr>
          <w:p w14:paraId="5B78DBE8" w14:textId="77777777" w:rsidR="00281D4C" w:rsidRPr="00BC29AC" w:rsidRDefault="00281D4C" w:rsidP="00080582">
            <w:pPr>
              <w:rPr>
                <w:rFonts w:ascii="Calibri" w:hAnsi="Calibri" w:cs="Calibri"/>
                <w:lang w:val="en-GB"/>
              </w:rPr>
            </w:pPr>
            <w:r w:rsidRPr="00BC29AC">
              <w:rPr>
                <w:rFonts w:ascii="Calibri" w:hAnsi="Calibri" w:cs="Calibri"/>
                <w:lang w:val="en-GB"/>
              </w:rPr>
              <w:t>B1022A020002</w:t>
            </w:r>
          </w:p>
        </w:tc>
        <w:tc>
          <w:tcPr>
            <w:tcW w:w="2543" w:type="dxa"/>
          </w:tcPr>
          <w:p w14:paraId="46994AA4" w14:textId="77777777" w:rsidR="00281D4C" w:rsidRPr="00BC29AC" w:rsidRDefault="00281D4C" w:rsidP="00080582">
            <w:pPr>
              <w:rPr>
                <w:rFonts w:ascii="Calibri" w:hAnsi="Calibri" w:cs="Calibri"/>
                <w:lang w:val="en-GB"/>
              </w:rPr>
            </w:pPr>
            <w:r>
              <w:rPr>
                <w:rFonts w:ascii="Calibri" w:hAnsi="Calibri" w:cs="Calibri"/>
                <w:lang w:val="en-GB"/>
              </w:rPr>
              <w:t xml:space="preserve">Risk </w:t>
            </w:r>
            <w:r w:rsidRPr="00BC29AC">
              <w:rPr>
                <w:rFonts w:ascii="Calibri" w:hAnsi="Calibri" w:cs="Calibri"/>
                <w:lang w:val="en-GB"/>
              </w:rPr>
              <w:t>Management</w:t>
            </w:r>
          </w:p>
        </w:tc>
        <w:tc>
          <w:tcPr>
            <w:tcW w:w="2543" w:type="dxa"/>
          </w:tcPr>
          <w:p w14:paraId="01D15CFC" w14:textId="77777777" w:rsidR="00281D4C" w:rsidRPr="00BC29AC" w:rsidRDefault="00281D4C" w:rsidP="00080582">
            <w:pPr>
              <w:rPr>
                <w:rFonts w:ascii="Calibri" w:hAnsi="Calibri" w:cs="Calibri"/>
                <w:lang w:val="en-GB"/>
              </w:rPr>
            </w:pPr>
            <w:r w:rsidRPr="00BC29AC">
              <w:rPr>
                <w:rFonts w:ascii="Calibri" w:hAnsi="Calibri" w:cs="Calibri"/>
                <w:lang w:val="en-GB"/>
              </w:rPr>
              <w:t>--</w:t>
            </w:r>
          </w:p>
        </w:tc>
        <w:tc>
          <w:tcPr>
            <w:tcW w:w="2544" w:type="dxa"/>
          </w:tcPr>
          <w:p w14:paraId="57E8D622" w14:textId="77777777" w:rsidR="00281D4C" w:rsidRPr="00BC29AC" w:rsidRDefault="00281D4C" w:rsidP="00080582">
            <w:pPr>
              <w:rPr>
                <w:rFonts w:ascii="Calibri" w:hAnsi="Calibri" w:cs="Calibri"/>
                <w:lang w:val="en-GB"/>
              </w:rPr>
            </w:pPr>
          </w:p>
        </w:tc>
      </w:tr>
    </w:tbl>
    <w:p w14:paraId="33752C65" w14:textId="77777777" w:rsidR="00281D4C" w:rsidRPr="00BC29AC" w:rsidRDefault="00281D4C" w:rsidP="00281D4C">
      <w:pPr>
        <w:rPr>
          <w:rFonts w:asciiTheme="minorHAnsi" w:hAnsiTheme="minorHAnsi" w:cstheme="minorHAnsi"/>
          <w:lang w:val="en-GB"/>
        </w:rPr>
      </w:pPr>
    </w:p>
    <w:p w14:paraId="5D3693F7" w14:textId="77777777" w:rsidR="00870C5A" w:rsidRPr="00594172" w:rsidRDefault="00870C5A" w:rsidP="00870C5A">
      <w:pPr>
        <w:jc w:val="center"/>
        <w:rPr>
          <w:rFonts w:asciiTheme="minorHAnsi" w:hAnsiTheme="minorHAnsi" w:cstheme="minorHAnsi"/>
          <w:sz w:val="22"/>
          <w:szCs w:val="22"/>
          <w:lang w:val="en-GB"/>
        </w:rPr>
      </w:pPr>
    </w:p>
    <w:p w14:paraId="11D75E20" w14:textId="77777777" w:rsidR="00870C5A" w:rsidRPr="00594172" w:rsidRDefault="00870C5A" w:rsidP="00870C5A">
      <w:pPr>
        <w:rPr>
          <w:rFonts w:asciiTheme="minorHAnsi" w:hAnsiTheme="minorHAnsi" w:cstheme="minorHAnsi"/>
          <w:bCs/>
          <w:caps/>
          <w:sz w:val="22"/>
          <w:szCs w:val="22"/>
          <w:u w:val="single"/>
          <w:lang w:val="en-GB"/>
        </w:rPr>
      </w:pPr>
    </w:p>
    <w:p w14:paraId="7E49DC54" w14:textId="77777777" w:rsidR="00281D4C" w:rsidRPr="00BC29AC" w:rsidRDefault="00281D4C" w:rsidP="00281D4C">
      <w:pPr>
        <w:rPr>
          <w:rFonts w:asciiTheme="minorHAnsi" w:hAnsiTheme="minorHAnsi" w:cstheme="minorHAnsi"/>
          <w:b/>
          <w:bCs/>
          <w:sz w:val="22"/>
          <w:szCs w:val="22"/>
          <w:lang w:val="en-GB"/>
        </w:rPr>
      </w:pPr>
      <w:r w:rsidRPr="004D251A">
        <w:rPr>
          <w:rFonts w:asciiTheme="minorHAnsi" w:hAnsiTheme="minorHAnsi" w:cstheme="minorHAnsi"/>
          <w:b/>
          <w:bCs/>
          <w:sz w:val="22"/>
          <w:szCs w:val="22"/>
          <w:lang w:val="en-GB"/>
        </w:rPr>
        <w:t>FOLLOW-UP MASTER'S STUDIES</w:t>
      </w:r>
    </w:p>
    <w:p w14:paraId="72968770" w14:textId="77777777" w:rsidR="00281D4C" w:rsidRPr="00BC29AC" w:rsidRDefault="00281D4C" w:rsidP="00281D4C">
      <w:pPr>
        <w:tabs>
          <w:tab w:val="left" w:pos="1219"/>
        </w:tabs>
        <w:rPr>
          <w:rFonts w:asciiTheme="minorHAnsi" w:hAnsiTheme="minorHAnsi" w:cstheme="minorHAnsi"/>
          <w:b/>
          <w:bCs/>
          <w:caps/>
          <w:sz w:val="22"/>
          <w:szCs w:val="22"/>
          <w:lang w:val="en-GB"/>
        </w:rPr>
      </w:pPr>
    </w:p>
    <w:p w14:paraId="13D6B685" w14:textId="77777777" w:rsidR="00281D4C" w:rsidRPr="00161ABA" w:rsidRDefault="00281D4C" w:rsidP="00281D4C">
      <w:pPr>
        <w:rPr>
          <w:rFonts w:asciiTheme="minorHAnsi" w:hAnsiTheme="minorHAnsi" w:cstheme="minorHAnsi"/>
          <w:sz w:val="22"/>
          <w:szCs w:val="22"/>
          <w:lang w:val="en-GB"/>
        </w:rPr>
      </w:pPr>
      <w:r w:rsidRPr="00161ABA">
        <w:rPr>
          <w:rFonts w:asciiTheme="minorHAnsi" w:hAnsiTheme="minorHAnsi" w:cstheme="minorHAnsi"/>
          <w:sz w:val="22"/>
          <w:szCs w:val="22"/>
          <w:lang w:val="en-GB"/>
        </w:rPr>
        <w:t>The standard length of the follow-up master's degree is 2 years.</w:t>
      </w:r>
    </w:p>
    <w:p w14:paraId="2F24D646" w14:textId="77777777" w:rsidR="00281D4C" w:rsidRPr="00BC29AC" w:rsidRDefault="00281D4C" w:rsidP="00281D4C">
      <w:pPr>
        <w:rPr>
          <w:rFonts w:asciiTheme="minorHAnsi" w:hAnsiTheme="minorHAnsi" w:cstheme="minorHAnsi"/>
          <w:b/>
          <w:bCs/>
          <w:sz w:val="22"/>
          <w:szCs w:val="22"/>
          <w:lang w:val="en-GB"/>
        </w:rPr>
      </w:pPr>
      <w:r w:rsidRPr="00161ABA">
        <w:rPr>
          <w:rFonts w:asciiTheme="minorHAnsi" w:hAnsiTheme="minorHAnsi" w:cstheme="minorHAnsi"/>
          <w:sz w:val="22"/>
          <w:szCs w:val="22"/>
          <w:lang w:val="en-GB"/>
        </w:rPr>
        <w:t>A graduate of the follow-up master's degree program will receive the academic title of engineer - Ing.</w:t>
      </w:r>
    </w:p>
    <w:p w14:paraId="333CF99F" w14:textId="77777777" w:rsidR="00281D4C" w:rsidRPr="00BC29AC" w:rsidRDefault="00281D4C" w:rsidP="00281D4C">
      <w:pPr>
        <w:rPr>
          <w:rFonts w:asciiTheme="minorHAnsi" w:hAnsiTheme="minorHAnsi" w:cstheme="minorHAnsi"/>
          <w:b/>
          <w:bCs/>
          <w:caps/>
          <w:sz w:val="22"/>
          <w:szCs w:val="22"/>
          <w:lang w:val="en-GB"/>
        </w:rPr>
      </w:pPr>
    </w:p>
    <w:p w14:paraId="45411976" w14:textId="77777777" w:rsidR="00281D4C" w:rsidRPr="00BC29AC" w:rsidRDefault="00281D4C" w:rsidP="00281D4C">
      <w:pPr>
        <w:rPr>
          <w:rFonts w:asciiTheme="minorHAnsi" w:hAnsiTheme="minorHAnsi" w:cstheme="minorHAnsi"/>
          <w:lang w:val="en-GB"/>
        </w:rPr>
      </w:pPr>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2</w:t>
      </w:r>
    </w:p>
    <w:p w14:paraId="6D7A8F64" w14:textId="77777777" w:rsidR="00281D4C" w:rsidRPr="00BC29AC" w:rsidRDefault="00281D4C" w:rsidP="00281D4C">
      <w:pPr>
        <w:rPr>
          <w:rFonts w:asciiTheme="minorHAnsi" w:hAnsiTheme="minorHAnsi" w:cstheme="minorHAnsi"/>
          <w:b/>
          <w:bCs/>
          <w:lang w:val="en-GB"/>
        </w:rPr>
      </w:pPr>
      <w:r w:rsidRPr="0075451E">
        <w:rPr>
          <w:rFonts w:asciiTheme="minorHAnsi" w:hAnsiTheme="minorHAnsi" w:cstheme="minorHAnsi"/>
          <w:b/>
          <w:bCs/>
          <w:lang w:val="en-GB"/>
        </w:rPr>
        <w:t xml:space="preserve">Follow-up </w:t>
      </w:r>
      <w:r>
        <w:rPr>
          <w:rFonts w:asciiTheme="minorHAnsi" w:hAnsiTheme="minorHAnsi" w:cstheme="minorHAnsi"/>
          <w:b/>
          <w:bCs/>
          <w:lang w:val="en-GB"/>
        </w:rPr>
        <w:t>M</w:t>
      </w:r>
      <w:r w:rsidRPr="0075451E">
        <w:rPr>
          <w:rFonts w:asciiTheme="minorHAnsi" w:hAnsiTheme="minorHAnsi" w:cstheme="minorHAnsi"/>
          <w:b/>
          <w:bCs/>
          <w:lang w:val="en-GB"/>
        </w:rPr>
        <w:t xml:space="preserve">aster </w:t>
      </w:r>
      <w:r>
        <w:rPr>
          <w:rFonts w:asciiTheme="minorHAnsi" w:hAnsiTheme="minorHAnsi" w:cstheme="minorHAnsi"/>
          <w:b/>
          <w:bCs/>
          <w:lang w:val="en-GB"/>
        </w:rPr>
        <w:t>D</w:t>
      </w:r>
      <w:r w:rsidRPr="0075451E">
        <w:rPr>
          <w:rFonts w:asciiTheme="minorHAnsi" w:hAnsiTheme="minorHAnsi" w:cstheme="minorHAnsi"/>
          <w:b/>
          <w:bCs/>
          <w:lang w:val="en-GB"/>
        </w:rPr>
        <w:t xml:space="preserve">egree </w:t>
      </w:r>
      <w:r>
        <w:rPr>
          <w:rFonts w:asciiTheme="minorHAnsi" w:hAnsiTheme="minorHAnsi" w:cstheme="minorHAnsi"/>
          <w:b/>
          <w:bCs/>
          <w:lang w:val="en-GB"/>
        </w:rPr>
        <w:t>P</w:t>
      </w:r>
      <w:r w:rsidRPr="0075451E">
        <w:rPr>
          <w:rFonts w:asciiTheme="minorHAnsi" w:hAnsiTheme="minorHAnsi" w:cstheme="minorHAnsi"/>
          <w:b/>
          <w:bCs/>
          <w:lang w:val="en-GB"/>
        </w:rPr>
        <w:t>rograms</w:t>
      </w:r>
    </w:p>
    <w:p w14:paraId="11DBF321" w14:textId="77777777" w:rsidR="00281D4C" w:rsidRPr="00BC29AC" w:rsidRDefault="00281D4C" w:rsidP="00281D4C">
      <w:pPr>
        <w:rPr>
          <w:rFonts w:asciiTheme="minorHAnsi" w:hAnsiTheme="minorHAnsi" w:cstheme="minorHAnsi"/>
          <w:b/>
          <w:bCs/>
          <w:caps/>
          <w:sz w:val="22"/>
          <w:szCs w:val="22"/>
          <w:lang w:val="en-GB"/>
        </w:rPr>
      </w:pPr>
    </w:p>
    <w:tbl>
      <w:tblPr>
        <w:tblStyle w:val="Mkatabulky"/>
        <w:tblW w:w="0" w:type="auto"/>
        <w:tblLook w:val="04A0" w:firstRow="1" w:lastRow="0" w:firstColumn="1" w:lastColumn="0" w:noHBand="0" w:noVBand="1"/>
      </w:tblPr>
      <w:tblGrid>
        <w:gridCol w:w="2543"/>
        <w:gridCol w:w="2272"/>
        <w:gridCol w:w="271"/>
        <w:gridCol w:w="2543"/>
        <w:gridCol w:w="304"/>
        <w:gridCol w:w="2240"/>
      </w:tblGrid>
      <w:tr w:rsidR="00281D4C" w:rsidRPr="00BC29AC" w14:paraId="4709C147" w14:textId="77777777" w:rsidTr="00080582">
        <w:trPr>
          <w:trHeight w:val="438"/>
        </w:trPr>
        <w:tc>
          <w:tcPr>
            <w:tcW w:w="10173" w:type="dxa"/>
            <w:gridSpan w:val="6"/>
            <w:shd w:val="clear" w:color="auto" w:fill="C9C9C9" w:themeFill="accent3" w:themeFillTint="99"/>
            <w:vAlign w:val="center"/>
          </w:tcPr>
          <w:p w14:paraId="3E0AFFF2" w14:textId="77777777" w:rsidR="00281D4C" w:rsidRPr="00BC29AC" w:rsidRDefault="00281D4C" w:rsidP="00080582">
            <w:pPr>
              <w:jc w:val="center"/>
              <w:rPr>
                <w:rFonts w:ascii="Calibri" w:hAnsi="Calibri" w:cs="Calibri"/>
                <w:i/>
                <w:lang w:val="en-GB"/>
              </w:rPr>
            </w:pPr>
            <w:r>
              <w:rPr>
                <w:rFonts w:ascii="Calibri" w:hAnsi="Calibri" w:cs="Calibri"/>
                <w:i/>
                <w:lang w:val="en-GB"/>
              </w:rPr>
              <w:t>Full-Time Study Form</w:t>
            </w:r>
          </w:p>
        </w:tc>
      </w:tr>
      <w:tr w:rsidR="00281D4C" w:rsidRPr="00BC29AC" w14:paraId="49EAF806" w14:textId="77777777" w:rsidTr="00080582">
        <w:tc>
          <w:tcPr>
            <w:tcW w:w="2543" w:type="dxa"/>
            <w:tcBorders>
              <w:top w:val="double" w:sz="4" w:space="0" w:color="auto"/>
            </w:tcBorders>
            <w:shd w:val="clear" w:color="auto" w:fill="EDEDED" w:themeFill="accent3" w:themeFillTint="33"/>
            <w:vAlign w:val="center"/>
          </w:tcPr>
          <w:p w14:paraId="5C489CE1" w14:textId="77777777" w:rsidR="00281D4C" w:rsidRPr="00BC29AC" w:rsidRDefault="00281D4C" w:rsidP="00080582">
            <w:pPr>
              <w:jc w:val="center"/>
              <w:rPr>
                <w:rFonts w:asciiTheme="minorHAnsi" w:hAnsiTheme="minorHAnsi" w:cstheme="minorHAnsi"/>
                <w:i/>
                <w:lang w:val="en-GB"/>
              </w:rPr>
            </w:pPr>
            <w:r>
              <w:rPr>
                <w:rFonts w:asciiTheme="minorHAnsi" w:hAnsiTheme="minorHAnsi" w:cstheme="minorHAnsi"/>
                <w:i/>
                <w:lang w:val="en-GB"/>
              </w:rPr>
              <w:t>Code</w:t>
            </w:r>
          </w:p>
        </w:tc>
        <w:tc>
          <w:tcPr>
            <w:tcW w:w="2543" w:type="dxa"/>
            <w:gridSpan w:val="2"/>
            <w:tcBorders>
              <w:top w:val="double" w:sz="4" w:space="0" w:color="auto"/>
            </w:tcBorders>
            <w:shd w:val="clear" w:color="auto" w:fill="EDEDED" w:themeFill="accent3" w:themeFillTint="33"/>
            <w:vAlign w:val="center"/>
          </w:tcPr>
          <w:p w14:paraId="68B746A4" w14:textId="77777777" w:rsidR="00281D4C" w:rsidRPr="00BC29AC" w:rsidRDefault="00281D4C" w:rsidP="00080582">
            <w:pPr>
              <w:jc w:val="center"/>
              <w:rPr>
                <w:rFonts w:ascii="Calibri" w:hAnsi="Calibri" w:cs="Calibri"/>
                <w:i/>
                <w:lang w:val="en-GB"/>
              </w:rPr>
            </w:pPr>
            <w:r>
              <w:rPr>
                <w:rFonts w:ascii="Calibri" w:hAnsi="Calibri" w:cs="Calibri"/>
                <w:i/>
                <w:lang w:val="en-GB"/>
              </w:rPr>
              <w:t>Name</w:t>
            </w:r>
          </w:p>
        </w:tc>
        <w:tc>
          <w:tcPr>
            <w:tcW w:w="2543" w:type="dxa"/>
            <w:tcBorders>
              <w:top w:val="double" w:sz="4" w:space="0" w:color="auto"/>
            </w:tcBorders>
            <w:shd w:val="clear" w:color="auto" w:fill="EDEDED" w:themeFill="accent3" w:themeFillTint="33"/>
            <w:vAlign w:val="center"/>
          </w:tcPr>
          <w:p w14:paraId="5A1DF8CA" w14:textId="77777777" w:rsidR="00281D4C" w:rsidRPr="00BC29AC" w:rsidRDefault="00281D4C" w:rsidP="00080582">
            <w:pPr>
              <w:jc w:val="center"/>
              <w:rPr>
                <w:rFonts w:ascii="Calibri" w:hAnsi="Calibri" w:cs="Calibri"/>
                <w:i/>
                <w:lang w:val="en-GB"/>
              </w:rPr>
            </w:pPr>
            <w:r w:rsidRPr="00BC29AC">
              <w:rPr>
                <w:rFonts w:ascii="Calibri" w:hAnsi="Calibri" w:cs="Calibri"/>
                <w:i/>
                <w:lang w:val="en-GB"/>
              </w:rPr>
              <w:t>Specializa</w:t>
            </w:r>
            <w:r>
              <w:rPr>
                <w:rFonts w:ascii="Calibri" w:hAnsi="Calibri" w:cs="Calibri"/>
                <w:i/>
                <w:lang w:val="en-GB"/>
              </w:rPr>
              <w:t>tion</w:t>
            </w:r>
          </w:p>
        </w:tc>
        <w:tc>
          <w:tcPr>
            <w:tcW w:w="2544" w:type="dxa"/>
            <w:gridSpan w:val="2"/>
            <w:tcBorders>
              <w:top w:val="double" w:sz="4" w:space="0" w:color="auto"/>
            </w:tcBorders>
            <w:shd w:val="clear" w:color="auto" w:fill="EDEDED" w:themeFill="accent3" w:themeFillTint="33"/>
            <w:vAlign w:val="center"/>
          </w:tcPr>
          <w:p w14:paraId="4ADE36D9" w14:textId="77777777" w:rsidR="00281D4C" w:rsidRPr="00BC29AC" w:rsidRDefault="00281D4C" w:rsidP="00080582">
            <w:pPr>
              <w:jc w:val="center"/>
              <w:rPr>
                <w:rFonts w:ascii="Calibri" w:hAnsi="Calibri" w:cs="Calibri"/>
                <w:i/>
                <w:lang w:val="en-GB"/>
              </w:rPr>
            </w:pPr>
            <w:r>
              <w:rPr>
                <w:rFonts w:ascii="Calibri" w:hAnsi="Calibri" w:cs="Calibri"/>
                <w:i/>
                <w:lang w:val="en-GB"/>
              </w:rPr>
              <w:t>Note</w:t>
            </w:r>
          </w:p>
        </w:tc>
      </w:tr>
      <w:tr w:rsidR="00281D4C" w:rsidRPr="00BC29AC" w14:paraId="3D99FC0A" w14:textId="77777777" w:rsidTr="00080582">
        <w:tc>
          <w:tcPr>
            <w:tcW w:w="2543" w:type="dxa"/>
            <w:vAlign w:val="center"/>
          </w:tcPr>
          <w:p w14:paraId="5639EC2C" w14:textId="77777777" w:rsidR="00281D4C" w:rsidRPr="00BC29AC" w:rsidRDefault="00281D4C" w:rsidP="00080582">
            <w:pPr>
              <w:rPr>
                <w:rFonts w:ascii="Calibri" w:hAnsi="Calibri" w:cs="Calibri"/>
                <w:lang w:val="en-GB"/>
              </w:rPr>
            </w:pPr>
            <w:r w:rsidRPr="00BC29AC">
              <w:rPr>
                <w:rFonts w:asciiTheme="minorHAnsi" w:hAnsiTheme="minorHAnsi" w:cstheme="minorHAnsi"/>
                <w:lang w:val="en-GB"/>
              </w:rPr>
              <w:t>N1032A020002</w:t>
            </w:r>
          </w:p>
        </w:tc>
        <w:tc>
          <w:tcPr>
            <w:tcW w:w="2543" w:type="dxa"/>
            <w:gridSpan w:val="2"/>
            <w:vAlign w:val="center"/>
          </w:tcPr>
          <w:p w14:paraId="072646B4" w14:textId="77777777" w:rsidR="00281D4C" w:rsidRPr="00BC29AC" w:rsidRDefault="00281D4C" w:rsidP="00080582">
            <w:pPr>
              <w:rPr>
                <w:rFonts w:ascii="Calibri" w:hAnsi="Calibri" w:cs="Calibri"/>
                <w:lang w:val="en-GB"/>
              </w:rPr>
            </w:pPr>
            <w:r>
              <w:rPr>
                <w:rFonts w:asciiTheme="minorHAnsi" w:hAnsiTheme="minorHAnsi" w:cstheme="minorHAnsi"/>
                <w:lang w:val="en-GB"/>
              </w:rPr>
              <w:t>Civil Security</w:t>
            </w:r>
          </w:p>
        </w:tc>
        <w:tc>
          <w:tcPr>
            <w:tcW w:w="2543" w:type="dxa"/>
            <w:vAlign w:val="center"/>
          </w:tcPr>
          <w:p w14:paraId="62731E63" w14:textId="77777777" w:rsidR="00281D4C" w:rsidRPr="00BC29AC" w:rsidRDefault="00281D4C" w:rsidP="00080582">
            <w:pPr>
              <w:rPr>
                <w:rFonts w:ascii="Calibri" w:hAnsi="Calibri" w:cs="Calibri"/>
                <w:lang w:val="en-GB"/>
              </w:rPr>
            </w:pPr>
            <w:r w:rsidRPr="00BC29AC">
              <w:rPr>
                <w:rFonts w:asciiTheme="minorHAnsi" w:hAnsiTheme="minorHAnsi" w:cstheme="minorHAnsi"/>
                <w:lang w:val="en-GB"/>
              </w:rPr>
              <w:t>L19001 Ri</w:t>
            </w:r>
            <w:r>
              <w:rPr>
                <w:rFonts w:asciiTheme="minorHAnsi" w:hAnsiTheme="minorHAnsi" w:cstheme="minorHAnsi"/>
                <w:lang w:val="en-GB"/>
              </w:rPr>
              <w:t>sk Engineering</w:t>
            </w:r>
          </w:p>
        </w:tc>
        <w:tc>
          <w:tcPr>
            <w:tcW w:w="2544" w:type="dxa"/>
            <w:gridSpan w:val="2"/>
            <w:vAlign w:val="center"/>
          </w:tcPr>
          <w:p w14:paraId="7561A23D" w14:textId="77777777" w:rsidR="00281D4C" w:rsidRPr="00BC29AC" w:rsidRDefault="00281D4C" w:rsidP="00080582">
            <w:pPr>
              <w:rPr>
                <w:rFonts w:ascii="Calibri" w:hAnsi="Calibri" w:cs="Calibri"/>
                <w:lang w:val="en-GB"/>
              </w:rPr>
            </w:pPr>
          </w:p>
        </w:tc>
      </w:tr>
      <w:tr w:rsidR="00281D4C" w:rsidRPr="00BC29AC" w14:paraId="378CA301" w14:textId="77777777" w:rsidTr="00080582">
        <w:trPr>
          <w:trHeight w:val="348"/>
        </w:trPr>
        <w:tc>
          <w:tcPr>
            <w:tcW w:w="2543" w:type="dxa"/>
            <w:vAlign w:val="center"/>
          </w:tcPr>
          <w:p w14:paraId="5766EB77" w14:textId="77777777" w:rsidR="00281D4C" w:rsidRPr="00BC29AC" w:rsidRDefault="00281D4C" w:rsidP="00080582">
            <w:pPr>
              <w:rPr>
                <w:rFonts w:ascii="Calibri" w:hAnsi="Calibri" w:cs="Calibri"/>
                <w:lang w:val="en-GB"/>
              </w:rPr>
            </w:pPr>
            <w:r w:rsidRPr="00BC29AC">
              <w:rPr>
                <w:rFonts w:asciiTheme="minorHAnsi" w:hAnsiTheme="minorHAnsi" w:cstheme="minorHAnsi"/>
                <w:lang w:val="en-GB"/>
              </w:rPr>
              <w:t>N1032A020002</w:t>
            </w:r>
          </w:p>
        </w:tc>
        <w:tc>
          <w:tcPr>
            <w:tcW w:w="2543" w:type="dxa"/>
            <w:gridSpan w:val="2"/>
          </w:tcPr>
          <w:p w14:paraId="22641A49" w14:textId="77777777" w:rsidR="00281D4C" w:rsidRPr="00BC29AC" w:rsidRDefault="00281D4C" w:rsidP="00080582">
            <w:pPr>
              <w:rPr>
                <w:rFonts w:ascii="Calibri" w:hAnsi="Calibri" w:cs="Calibri"/>
                <w:lang w:val="en-GB"/>
              </w:rPr>
            </w:pPr>
            <w:r>
              <w:rPr>
                <w:rFonts w:asciiTheme="minorHAnsi" w:hAnsiTheme="minorHAnsi" w:cstheme="minorHAnsi"/>
                <w:lang w:val="en-GB"/>
              </w:rPr>
              <w:t>Civil Security</w:t>
            </w:r>
          </w:p>
        </w:tc>
        <w:tc>
          <w:tcPr>
            <w:tcW w:w="2543" w:type="dxa"/>
            <w:vAlign w:val="center"/>
          </w:tcPr>
          <w:p w14:paraId="75512521" w14:textId="77777777" w:rsidR="00281D4C" w:rsidRPr="00BC29AC" w:rsidRDefault="00281D4C" w:rsidP="00080582">
            <w:pPr>
              <w:tabs>
                <w:tab w:val="left" w:pos="1219"/>
                <w:tab w:val="left" w:pos="1276"/>
                <w:tab w:val="left" w:pos="1701"/>
              </w:tabs>
              <w:rPr>
                <w:rFonts w:ascii="Calibri" w:hAnsi="Calibri" w:cs="Calibri"/>
                <w:lang w:val="en-GB"/>
              </w:rPr>
            </w:pPr>
            <w:r w:rsidRPr="00BC29AC">
              <w:rPr>
                <w:rFonts w:asciiTheme="minorHAnsi" w:hAnsiTheme="minorHAnsi" w:cstheme="minorHAnsi"/>
                <w:lang w:val="en-GB"/>
              </w:rPr>
              <w:t xml:space="preserve">L19002 </w:t>
            </w:r>
            <w:r>
              <w:rPr>
                <w:rFonts w:asciiTheme="minorHAnsi" w:hAnsiTheme="minorHAnsi" w:cstheme="minorHAnsi"/>
                <w:lang w:val="en-GB"/>
              </w:rPr>
              <w:t>Logistics Systems Security</w:t>
            </w:r>
          </w:p>
        </w:tc>
        <w:tc>
          <w:tcPr>
            <w:tcW w:w="2544" w:type="dxa"/>
            <w:gridSpan w:val="2"/>
            <w:vAlign w:val="center"/>
          </w:tcPr>
          <w:p w14:paraId="450A4F2F" w14:textId="77777777" w:rsidR="00281D4C" w:rsidRPr="00BC29AC" w:rsidRDefault="00281D4C" w:rsidP="00080582">
            <w:pPr>
              <w:rPr>
                <w:rFonts w:ascii="Calibri" w:hAnsi="Calibri" w:cs="Calibri"/>
                <w:lang w:val="en-GB"/>
              </w:rPr>
            </w:pPr>
          </w:p>
        </w:tc>
      </w:tr>
      <w:tr w:rsidR="00281D4C" w:rsidRPr="00BC29AC" w14:paraId="103F1ECB" w14:textId="77777777" w:rsidTr="00080582">
        <w:tc>
          <w:tcPr>
            <w:tcW w:w="2543" w:type="dxa"/>
            <w:vAlign w:val="center"/>
          </w:tcPr>
          <w:p w14:paraId="29562A8B" w14:textId="77777777" w:rsidR="00281D4C" w:rsidRPr="00BC29AC" w:rsidRDefault="00281D4C" w:rsidP="00080582">
            <w:pPr>
              <w:rPr>
                <w:rFonts w:ascii="Calibri" w:hAnsi="Calibri" w:cs="Calibri"/>
                <w:lang w:val="en-GB"/>
              </w:rPr>
            </w:pPr>
            <w:r w:rsidRPr="00BC29AC">
              <w:rPr>
                <w:rFonts w:asciiTheme="minorHAnsi" w:hAnsiTheme="minorHAnsi" w:cstheme="minorHAnsi"/>
                <w:lang w:val="en-GB"/>
              </w:rPr>
              <w:t>N1032A020002</w:t>
            </w:r>
          </w:p>
        </w:tc>
        <w:tc>
          <w:tcPr>
            <w:tcW w:w="2543" w:type="dxa"/>
            <w:gridSpan w:val="2"/>
          </w:tcPr>
          <w:p w14:paraId="69AACD6B" w14:textId="77777777" w:rsidR="00281D4C" w:rsidRPr="00BC29AC" w:rsidRDefault="00281D4C" w:rsidP="00080582">
            <w:pPr>
              <w:rPr>
                <w:rFonts w:ascii="Calibri" w:hAnsi="Calibri" w:cs="Calibri"/>
                <w:lang w:val="en-GB"/>
              </w:rPr>
            </w:pPr>
            <w:r>
              <w:rPr>
                <w:rFonts w:asciiTheme="minorHAnsi" w:hAnsiTheme="minorHAnsi" w:cstheme="minorHAnsi"/>
                <w:lang w:val="en-GB"/>
              </w:rPr>
              <w:t>Civil Security</w:t>
            </w:r>
          </w:p>
        </w:tc>
        <w:tc>
          <w:tcPr>
            <w:tcW w:w="2543" w:type="dxa"/>
            <w:vAlign w:val="center"/>
          </w:tcPr>
          <w:p w14:paraId="5897612E" w14:textId="77777777" w:rsidR="00281D4C" w:rsidRPr="00BC29AC" w:rsidRDefault="00281D4C" w:rsidP="00080582">
            <w:pPr>
              <w:rPr>
                <w:rFonts w:ascii="Calibri" w:hAnsi="Calibri" w:cs="Calibri"/>
                <w:lang w:val="en-GB"/>
              </w:rPr>
            </w:pPr>
            <w:r w:rsidRPr="00BC29AC">
              <w:rPr>
                <w:rFonts w:asciiTheme="minorHAnsi" w:hAnsiTheme="minorHAnsi" w:cstheme="minorHAnsi"/>
                <w:lang w:val="en-GB"/>
              </w:rPr>
              <w:t xml:space="preserve">L19003 </w:t>
            </w:r>
            <w:r>
              <w:rPr>
                <w:rFonts w:asciiTheme="minorHAnsi" w:hAnsiTheme="minorHAnsi" w:cstheme="minorHAnsi"/>
                <w:lang w:val="en-GB"/>
              </w:rPr>
              <w:t>Population Protection</w:t>
            </w:r>
          </w:p>
        </w:tc>
        <w:tc>
          <w:tcPr>
            <w:tcW w:w="2544" w:type="dxa"/>
            <w:gridSpan w:val="2"/>
            <w:vAlign w:val="center"/>
          </w:tcPr>
          <w:p w14:paraId="4277FD59" w14:textId="77777777" w:rsidR="00281D4C" w:rsidRPr="00BC29AC" w:rsidRDefault="00281D4C" w:rsidP="00080582">
            <w:pPr>
              <w:rPr>
                <w:rFonts w:ascii="Calibri" w:hAnsi="Calibri" w:cs="Calibri"/>
                <w:lang w:val="en-GB"/>
              </w:rPr>
            </w:pPr>
          </w:p>
        </w:tc>
      </w:tr>
      <w:tr w:rsidR="00281D4C" w:rsidRPr="00BC29AC" w14:paraId="3C202CB9" w14:textId="77777777" w:rsidTr="00080582">
        <w:tc>
          <w:tcPr>
            <w:tcW w:w="2543" w:type="dxa"/>
            <w:vAlign w:val="center"/>
          </w:tcPr>
          <w:p w14:paraId="608D14F5" w14:textId="77777777" w:rsidR="00281D4C" w:rsidRPr="00BC29AC" w:rsidRDefault="00281D4C" w:rsidP="00080582">
            <w:pPr>
              <w:rPr>
                <w:rFonts w:ascii="Calibri" w:hAnsi="Calibri" w:cs="Calibri"/>
                <w:lang w:val="en-GB"/>
              </w:rPr>
            </w:pPr>
            <w:r w:rsidRPr="00BC29AC">
              <w:rPr>
                <w:rFonts w:asciiTheme="minorHAnsi" w:hAnsiTheme="minorHAnsi" w:cstheme="minorHAnsi"/>
                <w:lang w:val="en-GB"/>
              </w:rPr>
              <w:t>N1032A020002</w:t>
            </w:r>
          </w:p>
        </w:tc>
        <w:tc>
          <w:tcPr>
            <w:tcW w:w="2543" w:type="dxa"/>
            <w:gridSpan w:val="2"/>
          </w:tcPr>
          <w:p w14:paraId="1F69D239" w14:textId="77777777" w:rsidR="00281D4C" w:rsidRPr="00BC29AC" w:rsidRDefault="00281D4C" w:rsidP="00080582">
            <w:pPr>
              <w:rPr>
                <w:rFonts w:ascii="Calibri" w:hAnsi="Calibri" w:cs="Calibri"/>
                <w:lang w:val="en-GB"/>
              </w:rPr>
            </w:pPr>
            <w:r>
              <w:rPr>
                <w:rFonts w:asciiTheme="minorHAnsi" w:hAnsiTheme="minorHAnsi" w:cstheme="minorHAnsi"/>
                <w:lang w:val="en-GB"/>
              </w:rPr>
              <w:t>Civil Security</w:t>
            </w:r>
          </w:p>
        </w:tc>
        <w:tc>
          <w:tcPr>
            <w:tcW w:w="2543" w:type="dxa"/>
            <w:vAlign w:val="center"/>
          </w:tcPr>
          <w:p w14:paraId="39B298AB" w14:textId="77777777" w:rsidR="00281D4C" w:rsidRPr="00BC29AC" w:rsidRDefault="00281D4C" w:rsidP="00080582">
            <w:pPr>
              <w:rPr>
                <w:rFonts w:ascii="Calibri" w:hAnsi="Calibri" w:cs="Calibri"/>
                <w:lang w:val="en-GB"/>
              </w:rPr>
            </w:pPr>
            <w:r w:rsidRPr="00BC29AC">
              <w:rPr>
                <w:rFonts w:asciiTheme="minorHAnsi" w:hAnsiTheme="minorHAnsi" w:cstheme="minorHAnsi"/>
                <w:lang w:val="en-GB"/>
              </w:rPr>
              <w:t>L19004 Environment</w:t>
            </w:r>
            <w:r>
              <w:rPr>
                <w:rFonts w:asciiTheme="minorHAnsi" w:hAnsiTheme="minorHAnsi" w:cstheme="minorHAnsi"/>
                <w:lang w:val="en-GB"/>
              </w:rPr>
              <w:t>al Security</w:t>
            </w:r>
          </w:p>
        </w:tc>
        <w:tc>
          <w:tcPr>
            <w:tcW w:w="2544" w:type="dxa"/>
            <w:gridSpan w:val="2"/>
            <w:vAlign w:val="center"/>
          </w:tcPr>
          <w:p w14:paraId="1397A84C" w14:textId="77777777" w:rsidR="00281D4C" w:rsidRPr="00BC29AC" w:rsidRDefault="00281D4C" w:rsidP="00080582">
            <w:pPr>
              <w:rPr>
                <w:rFonts w:ascii="Calibri" w:hAnsi="Calibri" w:cs="Calibri"/>
                <w:lang w:val="en-GB"/>
              </w:rPr>
            </w:pPr>
          </w:p>
        </w:tc>
      </w:tr>
      <w:tr w:rsidR="00281D4C" w:rsidRPr="00BC29AC" w14:paraId="47797B3F" w14:textId="77777777" w:rsidTr="00080582">
        <w:trPr>
          <w:trHeight w:val="466"/>
        </w:trPr>
        <w:tc>
          <w:tcPr>
            <w:tcW w:w="10173" w:type="dxa"/>
            <w:gridSpan w:val="6"/>
            <w:shd w:val="clear" w:color="auto" w:fill="C9C9C9" w:themeFill="accent3" w:themeFillTint="99"/>
            <w:vAlign w:val="center"/>
          </w:tcPr>
          <w:p w14:paraId="39608921" w14:textId="77777777" w:rsidR="00281D4C" w:rsidRPr="00BC29AC" w:rsidRDefault="00281D4C" w:rsidP="00080582">
            <w:pPr>
              <w:jc w:val="center"/>
              <w:rPr>
                <w:rFonts w:ascii="Calibri" w:hAnsi="Calibri" w:cs="Calibri"/>
                <w:lang w:val="en-GB"/>
              </w:rPr>
            </w:pPr>
            <w:r>
              <w:rPr>
                <w:rFonts w:ascii="Calibri" w:hAnsi="Calibri" w:cs="Calibri"/>
                <w:i/>
                <w:lang w:val="en-GB"/>
              </w:rPr>
              <w:t>Part-Time Study Form</w:t>
            </w:r>
          </w:p>
        </w:tc>
      </w:tr>
      <w:tr w:rsidR="00281D4C" w:rsidRPr="00BC29AC" w14:paraId="204F7438" w14:textId="77777777" w:rsidTr="00080582">
        <w:tc>
          <w:tcPr>
            <w:tcW w:w="2543" w:type="dxa"/>
            <w:tcBorders>
              <w:top w:val="double" w:sz="4" w:space="0" w:color="auto"/>
            </w:tcBorders>
            <w:shd w:val="clear" w:color="auto" w:fill="EDEDED" w:themeFill="accent3" w:themeFillTint="33"/>
            <w:vAlign w:val="center"/>
          </w:tcPr>
          <w:p w14:paraId="1A7A0BF0" w14:textId="77777777" w:rsidR="00281D4C" w:rsidRPr="00BC29AC" w:rsidRDefault="00281D4C" w:rsidP="00080582">
            <w:pPr>
              <w:jc w:val="center"/>
              <w:rPr>
                <w:rFonts w:asciiTheme="minorHAnsi" w:hAnsiTheme="minorHAnsi" w:cstheme="minorHAnsi"/>
                <w:lang w:val="en-GB"/>
              </w:rPr>
            </w:pPr>
            <w:r>
              <w:rPr>
                <w:rFonts w:asciiTheme="minorHAnsi" w:hAnsiTheme="minorHAnsi" w:cstheme="minorHAnsi"/>
                <w:lang w:val="en-GB"/>
              </w:rPr>
              <w:lastRenderedPageBreak/>
              <w:t>Code</w:t>
            </w:r>
          </w:p>
        </w:tc>
        <w:tc>
          <w:tcPr>
            <w:tcW w:w="2272" w:type="dxa"/>
            <w:tcBorders>
              <w:top w:val="double" w:sz="4" w:space="0" w:color="auto"/>
            </w:tcBorders>
            <w:shd w:val="clear" w:color="auto" w:fill="EDEDED" w:themeFill="accent3" w:themeFillTint="33"/>
            <w:vAlign w:val="center"/>
          </w:tcPr>
          <w:p w14:paraId="5728A6D1" w14:textId="77777777" w:rsidR="00281D4C" w:rsidRPr="00BC29AC" w:rsidRDefault="00281D4C" w:rsidP="00080582">
            <w:pPr>
              <w:jc w:val="center"/>
              <w:rPr>
                <w:rFonts w:ascii="Calibri" w:hAnsi="Calibri" w:cs="Calibri"/>
                <w:lang w:val="en-GB"/>
              </w:rPr>
            </w:pPr>
            <w:r w:rsidRPr="00BC29AC">
              <w:rPr>
                <w:rFonts w:ascii="Calibri" w:hAnsi="Calibri" w:cs="Calibri"/>
                <w:i/>
                <w:lang w:val="en-GB"/>
              </w:rPr>
              <w:t>N</w:t>
            </w:r>
            <w:r>
              <w:rPr>
                <w:rFonts w:ascii="Calibri" w:hAnsi="Calibri" w:cs="Calibri"/>
                <w:i/>
                <w:lang w:val="en-GB"/>
              </w:rPr>
              <w:t>ame</w:t>
            </w:r>
          </w:p>
        </w:tc>
        <w:tc>
          <w:tcPr>
            <w:tcW w:w="3118" w:type="dxa"/>
            <w:gridSpan w:val="3"/>
            <w:tcBorders>
              <w:top w:val="double" w:sz="4" w:space="0" w:color="auto"/>
            </w:tcBorders>
            <w:shd w:val="clear" w:color="auto" w:fill="EDEDED" w:themeFill="accent3" w:themeFillTint="33"/>
            <w:vAlign w:val="center"/>
          </w:tcPr>
          <w:p w14:paraId="4D947558" w14:textId="77777777" w:rsidR="00281D4C" w:rsidRPr="00BC29AC" w:rsidRDefault="00281D4C" w:rsidP="00080582">
            <w:pPr>
              <w:jc w:val="center"/>
              <w:rPr>
                <w:rFonts w:asciiTheme="minorHAnsi" w:hAnsiTheme="minorHAnsi" w:cstheme="minorHAnsi"/>
                <w:lang w:val="en-GB"/>
              </w:rPr>
            </w:pPr>
            <w:r w:rsidRPr="00BC29AC">
              <w:rPr>
                <w:rFonts w:ascii="Calibri" w:hAnsi="Calibri" w:cs="Calibri"/>
                <w:i/>
                <w:lang w:val="en-GB"/>
              </w:rPr>
              <w:t>Specializa</w:t>
            </w:r>
            <w:r>
              <w:rPr>
                <w:rFonts w:ascii="Calibri" w:hAnsi="Calibri" w:cs="Calibri"/>
                <w:i/>
                <w:lang w:val="en-GB"/>
              </w:rPr>
              <w:t>tion</w:t>
            </w:r>
          </w:p>
        </w:tc>
        <w:tc>
          <w:tcPr>
            <w:tcW w:w="2240" w:type="dxa"/>
            <w:tcBorders>
              <w:top w:val="double" w:sz="4" w:space="0" w:color="auto"/>
            </w:tcBorders>
            <w:shd w:val="clear" w:color="auto" w:fill="EDEDED" w:themeFill="accent3" w:themeFillTint="33"/>
            <w:vAlign w:val="center"/>
          </w:tcPr>
          <w:p w14:paraId="53668D81" w14:textId="77777777" w:rsidR="00281D4C" w:rsidRPr="00BC29AC" w:rsidRDefault="00281D4C" w:rsidP="00080582">
            <w:pPr>
              <w:jc w:val="center"/>
              <w:rPr>
                <w:rFonts w:ascii="Calibri" w:hAnsi="Calibri" w:cs="Calibri"/>
                <w:lang w:val="en-GB"/>
              </w:rPr>
            </w:pPr>
            <w:r>
              <w:rPr>
                <w:rFonts w:ascii="Calibri" w:hAnsi="Calibri" w:cs="Calibri"/>
                <w:i/>
                <w:lang w:val="en-GB"/>
              </w:rPr>
              <w:t>Note</w:t>
            </w:r>
          </w:p>
        </w:tc>
      </w:tr>
      <w:tr w:rsidR="00281D4C" w:rsidRPr="00BC29AC" w14:paraId="0214CC06" w14:textId="77777777" w:rsidTr="00080582">
        <w:tc>
          <w:tcPr>
            <w:tcW w:w="2543" w:type="dxa"/>
            <w:vAlign w:val="center"/>
          </w:tcPr>
          <w:p w14:paraId="232A4078" w14:textId="77777777" w:rsidR="00281D4C" w:rsidRPr="00BC29AC" w:rsidRDefault="00281D4C" w:rsidP="00080582">
            <w:pPr>
              <w:rPr>
                <w:rFonts w:ascii="Calibri" w:hAnsi="Calibri" w:cs="Calibri"/>
                <w:lang w:val="en-GB"/>
              </w:rPr>
            </w:pPr>
            <w:r w:rsidRPr="00BC29AC">
              <w:rPr>
                <w:rFonts w:asciiTheme="minorHAnsi" w:hAnsiTheme="minorHAnsi" w:cstheme="minorHAnsi"/>
                <w:lang w:val="en-GB"/>
              </w:rPr>
              <w:t>N1032A020002</w:t>
            </w:r>
          </w:p>
        </w:tc>
        <w:tc>
          <w:tcPr>
            <w:tcW w:w="2272" w:type="dxa"/>
            <w:vAlign w:val="center"/>
          </w:tcPr>
          <w:p w14:paraId="26F7F0F2" w14:textId="77777777" w:rsidR="00281D4C" w:rsidRPr="00BC29AC" w:rsidRDefault="00281D4C" w:rsidP="00080582">
            <w:pPr>
              <w:rPr>
                <w:rFonts w:ascii="Calibri" w:hAnsi="Calibri" w:cs="Calibri"/>
                <w:lang w:val="en-GB"/>
              </w:rPr>
            </w:pPr>
            <w:r>
              <w:rPr>
                <w:rFonts w:asciiTheme="minorHAnsi" w:hAnsiTheme="minorHAnsi" w:cstheme="minorHAnsi"/>
                <w:lang w:val="en-GB"/>
              </w:rPr>
              <w:t>Civil Security</w:t>
            </w:r>
          </w:p>
        </w:tc>
        <w:tc>
          <w:tcPr>
            <w:tcW w:w="3118" w:type="dxa"/>
            <w:gridSpan w:val="3"/>
            <w:vAlign w:val="center"/>
          </w:tcPr>
          <w:p w14:paraId="10E333FB" w14:textId="77777777" w:rsidR="00281D4C" w:rsidRPr="00BC29AC" w:rsidRDefault="00281D4C" w:rsidP="00080582">
            <w:pPr>
              <w:rPr>
                <w:rFonts w:ascii="Calibri" w:hAnsi="Calibri" w:cs="Calibri"/>
                <w:lang w:val="en-GB"/>
              </w:rPr>
            </w:pPr>
            <w:r w:rsidRPr="00BC29AC">
              <w:rPr>
                <w:rFonts w:asciiTheme="minorHAnsi" w:hAnsiTheme="minorHAnsi" w:cstheme="minorHAnsi"/>
                <w:lang w:val="en-GB"/>
              </w:rPr>
              <w:t>L19001 Ri</w:t>
            </w:r>
            <w:r>
              <w:rPr>
                <w:rFonts w:asciiTheme="minorHAnsi" w:hAnsiTheme="minorHAnsi" w:cstheme="minorHAnsi"/>
                <w:lang w:val="en-GB"/>
              </w:rPr>
              <w:t>sk Engineering</w:t>
            </w:r>
            <w:r w:rsidRPr="00BC29AC">
              <w:rPr>
                <w:rFonts w:asciiTheme="minorHAnsi" w:hAnsiTheme="minorHAnsi" w:cstheme="minorHAnsi"/>
                <w:lang w:val="en-GB"/>
              </w:rPr>
              <w:t xml:space="preserve"> </w:t>
            </w:r>
          </w:p>
        </w:tc>
        <w:tc>
          <w:tcPr>
            <w:tcW w:w="2240" w:type="dxa"/>
            <w:vAlign w:val="center"/>
          </w:tcPr>
          <w:p w14:paraId="774DE345" w14:textId="77777777" w:rsidR="00281D4C" w:rsidRPr="00BC29AC" w:rsidRDefault="00281D4C" w:rsidP="00080582">
            <w:pPr>
              <w:rPr>
                <w:rFonts w:ascii="Calibri" w:hAnsi="Calibri" w:cs="Calibri"/>
                <w:lang w:val="en-GB"/>
              </w:rPr>
            </w:pPr>
          </w:p>
        </w:tc>
      </w:tr>
      <w:tr w:rsidR="00281D4C" w:rsidRPr="00BC29AC" w14:paraId="015BFD8A" w14:textId="77777777" w:rsidTr="00080582">
        <w:tc>
          <w:tcPr>
            <w:tcW w:w="2543" w:type="dxa"/>
            <w:vAlign w:val="center"/>
          </w:tcPr>
          <w:p w14:paraId="72E3C2B1" w14:textId="77777777" w:rsidR="00281D4C" w:rsidRPr="00BC29AC" w:rsidRDefault="00281D4C" w:rsidP="00080582">
            <w:pPr>
              <w:rPr>
                <w:rFonts w:ascii="Calibri" w:hAnsi="Calibri" w:cs="Calibri"/>
                <w:lang w:val="en-GB"/>
              </w:rPr>
            </w:pPr>
            <w:r w:rsidRPr="00BC29AC">
              <w:rPr>
                <w:rFonts w:asciiTheme="minorHAnsi" w:hAnsiTheme="minorHAnsi" w:cstheme="minorHAnsi"/>
                <w:lang w:val="en-GB"/>
              </w:rPr>
              <w:t>N1032A020002</w:t>
            </w:r>
          </w:p>
        </w:tc>
        <w:tc>
          <w:tcPr>
            <w:tcW w:w="2272" w:type="dxa"/>
          </w:tcPr>
          <w:p w14:paraId="26B0E934" w14:textId="77777777" w:rsidR="00281D4C" w:rsidRPr="00BC29AC" w:rsidRDefault="00281D4C" w:rsidP="00080582">
            <w:pPr>
              <w:rPr>
                <w:rFonts w:ascii="Calibri" w:hAnsi="Calibri" w:cs="Calibri"/>
                <w:lang w:val="en-GB"/>
              </w:rPr>
            </w:pPr>
            <w:r>
              <w:rPr>
                <w:rFonts w:asciiTheme="minorHAnsi" w:hAnsiTheme="minorHAnsi" w:cstheme="minorHAnsi"/>
                <w:lang w:val="en-GB"/>
              </w:rPr>
              <w:t>Civil Security</w:t>
            </w:r>
          </w:p>
        </w:tc>
        <w:tc>
          <w:tcPr>
            <w:tcW w:w="3118" w:type="dxa"/>
            <w:gridSpan w:val="3"/>
            <w:vAlign w:val="center"/>
          </w:tcPr>
          <w:p w14:paraId="6BEF45D5" w14:textId="77777777" w:rsidR="00281D4C" w:rsidRPr="00BC29AC" w:rsidRDefault="00281D4C" w:rsidP="00080582">
            <w:pPr>
              <w:rPr>
                <w:rFonts w:ascii="Calibri" w:hAnsi="Calibri" w:cs="Calibri"/>
                <w:lang w:val="en-GB"/>
              </w:rPr>
            </w:pPr>
            <w:r w:rsidRPr="00BC29AC">
              <w:rPr>
                <w:rFonts w:asciiTheme="minorHAnsi" w:hAnsiTheme="minorHAnsi" w:cstheme="minorHAnsi"/>
                <w:lang w:val="en-GB"/>
              </w:rPr>
              <w:t xml:space="preserve">L19002 </w:t>
            </w:r>
            <w:r>
              <w:rPr>
                <w:rFonts w:asciiTheme="minorHAnsi" w:hAnsiTheme="minorHAnsi" w:cstheme="minorHAnsi"/>
                <w:lang w:val="en-GB"/>
              </w:rPr>
              <w:t>Logistics Systems Security</w:t>
            </w:r>
          </w:p>
        </w:tc>
        <w:tc>
          <w:tcPr>
            <w:tcW w:w="2240" w:type="dxa"/>
            <w:vAlign w:val="center"/>
          </w:tcPr>
          <w:p w14:paraId="5556E354" w14:textId="77777777" w:rsidR="00281D4C" w:rsidRPr="00BC29AC" w:rsidRDefault="00281D4C" w:rsidP="00080582">
            <w:pPr>
              <w:rPr>
                <w:rFonts w:ascii="Calibri" w:hAnsi="Calibri" w:cs="Calibri"/>
                <w:lang w:val="en-GB"/>
              </w:rPr>
            </w:pPr>
          </w:p>
        </w:tc>
      </w:tr>
      <w:tr w:rsidR="00281D4C" w:rsidRPr="00BC29AC" w14:paraId="16849DD5" w14:textId="77777777" w:rsidTr="00080582">
        <w:tc>
          <w:tcPr>
            <w:tcW w:w="2543" w:type="dxa"/>
            <w:vAlign w:val="center"/>
          </w:tcPr>
          <w:p w14:paraId="411A3973" w14:textId="77777777" w:rsidR="00281D4C" w:rsidRPr="00BC29AC" w:rsidRDefault="00281D4C" w:rsidP="00080582">
            <w:pPr>
              <w:rPr>
                <w:rFonts w:ascii="Calibri" w:hAnsi="Calibri" w:cs="Calibri"/>
                <w:lang w:val="en-GB"/>
              </w:rPr>
            </w:pPr>
            <w:r w:rsidRPr="00BC29AC">
              <w:rPr>
                <w:rFonts w:asciiTheme="minorHAnsi" w:hAnsiTheme="minorHAnsi" w:cstheme="minorHAnsi"/>
                <w:lang w:val="en-GB"/>
              </w:rPr>
              <w:t>N1032A020002</w:t>
            </w:r>
          </w:p>
        </w:tc>
        <w:tc>
          <w:tcPr>
            <w:tcW w:w="2272" w:type="dxa"/>
          </w:tcPr>
          <w:p w14:paraId="261AD1F6" w14:textId="77777777" w:rsidR="00281D4C" w:rsidRPr="00BC29AC" w:rsidRDefault="00281D4C" w:rsidP="00080582">
            <w:pPr>
              <w:rPr>
                <w:rFonts w:ascii="Calibri" w:hAnsi="Calibri" w:cs="Calibri"/>
                <w:lang w:val="en-GB"/>
              </w:rPr>
            </w:pPr>
            <w:r>
              <w:rPr>
                <w:rFonts w:asciiTheme="minorHAnsi" w:hAnsiTheme="minorHAnsi" w:cstheme="minorHAnsi"/>
                <w:lang w:val="en-GB"/>
              </w:rPr>
              <w:t>Civil Security</w:t>
            </w:r>
          </w:p>
        </w:tc>
        <w:tc>
          <w:tcPr>
            <w:tcW w:w="3118" w:type="dxa"/>
            <w:gridSpan w:val="3"/>
            <w:vAlign w:val="center"/>
          </w:tcPr>
          <w:p w14:paraId="6DF59FDC" w14:textId="77777777" w:rsidR="00281D4C" w:rsidRPr="00BC29AC" w:rsidRDefault="00281D4C" w:rsidP="00080582">
            <w:pPr>
              <w:rPr>
                <w:rFonts w:ascii="Calibri" w:hAnsi="Calibri" w:cs="Calibri"/>
                <w:lang w:val="en-GB"/>
              </w:rPr>
            </w:pPr>
            <w:r w:rsidRPr="00BC29AC">
              <w:rPr>
                <w:rFonts w:asciiTheme="minorHAnsi" w:hAnsiTheme="minorHAnsi" w:cstheme="minorHAnsi"/>
                <w:lang w:val="en-GB"/>
              </w:rPr>
              <w:t xml:space="preserve">L19003 </w:t>
            </w:r>
            <w:r>
              <w:rPr>
                <w:rFonts w:asciiTheme="minorHAnsi" w:hAnsiTheme="minorHAnsi" w:cstheme="minorHAnsi"/>
                <w:lang w:val="en-GB"/>
              </w:rPr>
              <w:t>Population Protection</w:t>
            </w:r>
          </w:p>
        </w:tc>
        <w:tc>
          <w:tcPr>
            <w:tcW w:w="2240" w:type="dxa"/>
            <w:vAlign w:val="center"/>
          </w:tcPr>
          <w:p w14:paraId="03029E6E" w14:textId="77777777" w:rsidR="00281D4C" w:rsidRPr="00BC29AC" w:rsidRDefault="00281D4C" w:rsidP="00080582">
            <w:pPr>
              <w:rPr>
                <w:rFonts w:ascii="Calibri" w:hAnsi="Calibri" w:cs="Calibri"/>
                <w:lang w:val="en-GB"/>
              </w:rPr>
            </w:pPr>
          </w:p>
        </w:tc>
      </w:tr>
      <w:tr w:rsidR="00281D4C" w:rsidRPr="00BC29AC" w14:paraId="373A0177" w14:textId="77777777" w:rsidTr="00080582">
        <w:tc>
          <w:tcPr>
            <w:tcW w:w="2543" w:type="dxa"/>
            <w:vAlign w:val="center"/>
          </w:tcPr>
          <w:p w14:paraId="78A7ACE0" w14:textId="77777777" w:rsidR="00281D4C" w:rsidRPr="00BC29AC" w:rsidRDefault="00281D4C" w:rsidP="00080582">
            <w:pPr>
              <w:rPr>
                <w:rFonts w:ascii="Calibri" w:hAnsi="Calibri" w:cs="Calibri"/>
                <w:lang w:val="en-GB"/>
              </w:rPr>
            </w:pPr>
            <w:r w:rsidRPr="00BC29AC">
              <w:rPr>
                <w:rFonts w:asciiTheme="minorHAnsi" w:hAnsiTheme="minorHAnsi" w:cstheme="minorHAnsi"/>
                <w:lang w:val="en-GB"/>
              </w:rPr>
              <w:t>N1032A020002</w:t>
            </w:r>
          </w:p>
        </w:tc>
        <w:tc>
          <w:tcPr>
            <w:tcW w:w="2272" w:type="dxa"/>
          </w:tcPr>
          <w:p w14:paraId="539FFC91" w14:textId="77777777" w:rsidR="00281D4C" w:rsidRPr="00BC29AC" w:rsidRDefault="00281D4C" w:rsidP="00080582">
            <w:pPr>
              <w:rPr>
                <w:rFonts w:ascii="Calibri" w:hAnsi="Calibri" w:cs="Calibri"/>
                <w:lang w:val="en-GB"/>
              </w:rPr>
            </w:pPr>
            <w:r>
              <w:rPr>
                <w:rFonts w:asciiTheme="minorHAnsi" w:hAnsiTheme="minorHAnsi" w:cstheme="minorHAnsi"/>
                <w:lang w:val="en-GB"/>
              </w:rPr>
              <w:t>Civil Security</w:t>
            </w:r>
          </w:p>
        </w:tc>
        <w:tc>
          <w:tcPr>
            <w:tcW w:w="3118" w:type="dxa"/>
            <w:gridSpan w:val="3"/>
            <w:vAlign w:val="center"/>
          </w:tcPr>
          <w:p w14:paraId="3BA935CC" w14:textId="77777777" w:rsidR="00281D4C" w:rsidRPr="00BC29AC" w:rsidRDefault="00281D4C" w:rsidP="00080582">
            <w:pPr>
              <w:rPr>
                <w:rFonts w:ascii="Calibri" w:hAnsi="Calibri" w:cs="Calibri"/>
                <w:lang w:val="en-GB"/>
              </w:rPr>
            </w:pPr>
            <w:r w:rsidRPr="00BC29AC">
              <w:rPr>
                <w:rFonts w:asciiTheme="minorHAnsi" w:hAnsiTheme="minorHAnsi" w:cstheme="minorHAnsi"/>
                <w:lang w:val="en-GB"/>
              </w:rPr>
              <w:t>L19004 Environment</w:t>
            </w:r>
            <w:r>
              <w:rPr>
                <w:rFonts w:asciiTheme="minorHAnsi" w:hAnsiTheme="minorHAnsi" w:cstheme="minorHAnsi"/>
                <w:lang w:val="en-GB"/>
              </w:rPr>
              <w:t>al Security</w:t>
            </w:r>
          </w:p>
        </w:tc>
        <w:tc>
          <w:tcPr>
            <w:tcW w:w="2240" w:type="dxa"/>
            <w:vAlign w:val="center"/>
          </w:tcPr>
          <w:p w14:paraId="658194E5" w14:textId="77777777" w:rsidR="00281D4C" w:rsidRPr="00BC29AC" w:rsidRDefault="00281D4C" w:rsidP="00080582">
            <w:pPr>
              <w:rPr>
                <w:rFonts w:ascii="Calibri" w:hAnsi="Calibri" w:cs="Calibri"/>
                <w:lang w:val="en-GB"/>
              </w:rPr>
            </w:pPr>
          </w:p>
        </w:tc>
      </w:tr>
    </w:tbl>
    <w:p w14:paraId="4756F7C4" w14:textId="77777777" w:rsidR="00281D4C" w:rsidRPr="00BC29AC" w:rsidRDefault="00281D4C" w:rsidP="00281D4C">
      <w:pPr>
        <w:rPr>
          <w:lang w:val="en-GB"/>
        </w:rPr>
      </w:pPr>
    </w:p>
    <w:p w14:paraId="6B647B20" w14:textId="77777777" w:rsidR="00870C5A" w:rsidRPr="00594172" w:rsidRDefault="00870C5A" w:rsidP="00870C5A">
      <w:pPr>
        <w:tabs>
          <w:tab w:val="left" w:pos="1219"/>
          <w:tab w:val="left" w:pos="1276"/>
          <w:tab w:val="left" w:pos="1701"/>
        </w:tabs>
        <w:rPr>
          <w:rFonts w:asciiTheme="minorHAnsi" w:hAnsiTheme="minorHAnsi" w:cstheme="minorHAnsi"/>
          <w:sz w:val="22"/>
          <w:szCs w:val="22"/>
          <w:lang w:val="en-GB"/>
        </w:rPr>
      </w:pPr>
    </w:p>
    <w:p w14:paraId="51E78D72" w14:textId="77777777" w:rsidR="007764AF" w:rsidRPr="00BC29AC" w:rsidRDefault="007764AF" w:rsidP="007764AF">
      <w:pPr>
        <w:pStyle w:val="Nadpis2"/>
        <w:numPr>
          <w:ilvl w:val="1"/>
          <w:numId w:val="4"/>
        </w:numPr>
        <w:rPr>
          <w:rFonts w:asciiTheme="minorHAnsi" w:hAnsiTheme="minorHAnsi" w:cstheme="minorHAnsi"/>
          <w:i w:val="0"/>
          <w:sz w:val="24"/>
          <w:szCs w:val="24"/>
          <w:u w:val="none"/>
          <w:lang w:val="en-GB"/>
        </w:rPr>
      </w:pPr>
      <w:bookmarkStart w:id="29" w:name="_Toc165632722"/>
      <w:r>
        <w:rPr>
          <w:rFonts w:asciiTheme="minorHAnsi" w:hAnsiTheme="minorHAnsi" w:cstheme="minorHAnsi"/>
          <w:i w:val="0"/>
          <w:sz w:val="24"/>
          <w:szCs w:val="24"/>
          <w:u w:val="none"/>
          <w:lang w:val="en-GB"/>
        </w:rPr>
        <w:t xml:space="preserve">FLCM </w:t>
      </w:r>
      <w:r w:rsidRPr="00BC29AC">
        <w:rPr>
          <w:rFonts w:asciiTheme="minorHAnsi" w:hAnsiTheme="minorHAnsi" w:cstheme="minorHAnsi"/>
          <w:i w:val="0"/>
          <w:sz w:val="24"/>
          <w:szCs w:val="24"/>
          <w:u w:val="none"/>
          <w:lang w:val="en-GB"/>
        </w:rPr>
        <w:t>Univer</w:t>
      </w:r>
      <w:r>
        <w:rPr>
          <w:rFonts w:asciiTheme="minorHAnsi" w:hAnsiTheme="minorHAnsi" w:cstheme="minorHAnsi"/>
          <w:i w:val="0"/>
          <w:sz w:val="24"/>
          <w:szCs w:val="24"/>
          <w:u w:val="none"/>
          <w:lang w:val="en-GB"/>
        </w:rPr>
        <w:t>sity of the Third Age</w:t>
      </w:r>
      <w:bookmarkEnd w:id="29"/>
    </w:p>
    <w:p w14:paraId="3B2A1FB6" w14:textId="77777777" w:rsidR="007764AF" w:rsidRPr="00BC29AC" w:rsidRDefault="007764AF" w:rsidP="007764AF">
      <w:pPr>
        <w:rPr>
          <w:rFonts w:asciiTheme="minorHAnsi" w:hAnsiTheme="minorHAnsi" w:cstheme="minorHAnsi"/>
          <w:lang w:val="en-GB"/>
        </w:rPr>
      </w:pPr>
    </w:p>
    <w:p w14:paraId="505F24C8" w14:textId="77777777" w:rsidR="007764AF" w:rsidRPr="00594172" w:rsidRDefault="007764AF" w:rsidP="007764AF">
      <w:pPr>
        <w:jc w:val="both"/>
        <w:rPr>
          <w:rFonts w:asciiTheme="minorHAnsi" w:hAnsiTheme="minorHAnsi" w:cstheme="minorHAnsi"/>
          <w:sz w:val="22"/>
          <w:szCs w:val="22"/>
          <w:lang w:val="en-GB"/>
        </w:rPr>
      </w:pPr>
      <w:r w:rsidRPr="007764AF">
        <w:rPr>
          <w:rFonts w:asciiTheme="minorHAnsi" w:hAnsiTheme="minorHAnsi" w:cstheme="minorHAnsi"/>
          <w:sz w:val="22"/>
          <w:szCs w:val="22"/>
          <w:lang w:val="en-GB"/>
        </w:rPr>
        <w:t>In 2022, full-time teaching within the U3</w:t>
      </w:r>
      <w:r>
        <w:rPr>
          <w:rFonts w:asciiTheme="minorHAnsi" w:hAnsiTheme="minorHAnsi" w:cstheme="minorHAnsi"/>
          <w:sz w:val="22"/>
          <w:szCs w:val="22"/>
          <w:lang w:val="en-GB"/>
        </w:rPr>
        <w:t>A</w:t>
      </w:r>
      <w:r w:rsidRPr="007764AF">
        <w:rPr>
          <w:rFonts w:asciiTheme="minorHAnsi" w:hAnsiTheme="minorHAnsi" w:cstheme="minorHAnsi"/>
          <w:sz w:val="22"/>
          <w:szCs w:val="22"/>
          <w:lang w:val="en-GB"/>
        </w:rPr>
        <w:t xml:space="preserve"> was fully resumed.</w:t>
      </w:r>
    </w:p>
    <w:p w14:paraId="23CED21B" w14:textId="77777777" w:rsidR="007764AF" w:rsidRDefault="007764AF" w:rsidP="007764AF">
      <w:pPr>
        <w:rPr>
          <w:rFonts w:asciiTheme="minorHAnsi" w:hAnsiTheme="minorHAnsi" w:cstheme="minorHAnsi"/>
          <w:sz w:val="22"/>
          <w:szCs w:val="22"/>
          <w:lang w:val="en-GB"/>
        </w:rPr>
      </w:pPr>
    </w:p>
    <w:p w14:paraId="5A0F6607" w14:textId="131F31F5" w:rsidR="007764AF" w:rsidRPr="00AA0404" w:rsidRDefault="007764AF" w:rsidP="007764AF">
      <w:pPr>
        <w:rPr>
          <w:rFonts w:asciiTheme="minorHAnsi" w:hAnsiTheme="minorHAnsi" w:cstheme="minorHAnsi"/>
          <w:sz w:val="22"/>
          <w:szCs w:val="22"/>
          <w:lang w:val="en-GB"/>
        </w:rPr>
      </w:pPr>
      <w:r>
        <w:rPr>
          <w:rFonts w:asciiTheme="minorHAnsi" w:hAnsiTheme="minorHAnsi" w:cstheme="minorHAnsi"/>
          <w:sz w:val="22"/>
          <w:szCs w:val="22"/>
          <w:lang w:val="en-GB"/>
        </w:rPr>
        <w:t>I</w:t>
      </w:r>
      <w:r w:rsidRPr="00AA0404">
        <w:rPr>
          <w:rFonts w:asciiTheme="minorHAnsi" w:hAnsiTheme="minorHAnsi" w:cstheme="minorHAnsi"/>
          <w:sz w:val="22"/>
          <w:szCs w:val="22"/>
          <w:lang w:val="en-GB"/>
        </w:rPr>
        <w:t xml:space="preserve">n the summer semester of the academic year 2022/2023, </w:t>
      </w:r>
      <w:r>
        <w:rPr>
          <w:rFonts w:asciiTheme="minorHAnsi" w:hAnsiTheme="minorHAnsi" w:cstheme="minorHAnsi"/>
          <w:sz w:val="22"/>
          <w:szCs w:val="22"/>
          <w:lang w:val="en-GB"/>
        </w:rPr>
        <w:t>two</w:t>
      </w:r>
      <w:r w:rsidRPr="00AA0404">
        <w:rPr>
          <w:rFonts w:asciiTheme="minorHAnsi" w:hAnsiTheme="minorHAnsi" w:cstheme="minorHAnsi"/>
          <w:sz w:val="22"/>
          <w:szCs w:val="22"/>
          <w:lang w:val="en-GB"/>
        </w:rPr>
        <w:t xml:space="preserve"> regular courses were implemented, namely:</w:t>
      </w:r>
    </w:p>
    <w:p w14:paraId="1BC9FD60" w14:textId="77777777" w:rsidR="007764AF" w:rsidRPr="00AA0404" w:rsidRDefault="007764AF" w:rsidP="007764AF">
      <w:pPr>
        <w:rPr>
          <w:rFonts w:asciiTheme="minorHAnsi" w:hAnsiTheme="minorHAnsi" w:cstheme="minorHAnsi"/>
          <w:sz w:val="22"/>
          <w:szCs w:val="22"/>
          <w:lang w:val="en-GB"/>
        </w:rPr>
      </w:pPr>
    </w:p>
    <w:p w14:paraId="2F0A15C1" w14:textId="4ECC6EF1" w:rsidR="007764AF" w:rsidRPr="00AA0404" w:rsidRDefault="007764AF" w:rsidP="007764AF">
      <w:pPr>
        <w:rPr>
          <w:rFonts w:asciiTheme="minorHAnsi" w:hAnsiTheme="minorHAnsi" w:cstheme="minorHAnsi"/>
          <w:sz w:val="22"/>
          <w:szCs w:val="22"/>
          <w:lang w:val="en-GB"/>
        </w:rPr>
      </w:pPr>
      <w:r w:rsidRPr="00AA0404">
        <w:rPr>
          <w:rFonts w:asciiTheme="minorHAnsi" w:hAnsiTheme="minorHAnsi" w:cstheme="minorHAnsi"/>
          <w:sz w:val="22"/>
          <w:szCs w:val="22"/>
          <w:lang w:val="en-GB"/>
        </w:rPr>
        <w:t>English: 12 students</w:t>
      </w:r>
    </w:p>
    <w:p w14:paraId="1A2D34FD" w14:textId="21220627" w:rsidR="007764AF" w:rsidRPr="00AA0404" w:rsidRDefault="007764AF" w:rsidP="007764AF">
      <w:pPr>
        <w:rPr>
          <w:rFonts w:asciiTheme="minorHAnsi" w:hAnsiTheme="minorHAnsi" w:cstheme="minorHAnsi"/>
          <w:sz w:val="22"/>
          <w:szCs w:val="22"/>
          <w:lang w:val="en-GB"/>
        </w:rPr>
      </w:pPr>
      <w:r>
        <w:rPr>
          <w:rFonts w:asciiTheme="minorHAnsi" w:hAnsiTheme="minorHAnsi" w:cstheme="minorHAnsi"/>
          <w:sz w:val="22"/>
          <w:szCs w:val="22"/>
          <w:lang w:val="en-GB"/>
        </w:rPr>
        <w:t>Law</w:t>
      </w:r>
      <w:r w:rsidRPr="00AA0404">
        <w:rPr>
          <w:rFonts w:asciiTheme="minorHAnsi" w:hAnsiTheme="minorHAnsi" w:cstheme="minorHAnsi"/>
          <w:sz w:val="22"/>
          <w:szCs w:val="22"/>
          <w:lang w:val="en-GB"/>
        </w:rPr>
        <w:t>: 1</w:t>
      </w:r>
      <w:r>
        <w:rPr>
          <w:rFonts w:asciiTheme="minorHAnsi" w:hAnsiTheme="minorHAnsi" w:cstheme="minorHAnsi"/>
          <w:sz w:val="22"/>
          <w:szCs w:val="22"/>
          <w:lang w:val="en-GB"/>
        </w:rPr>
        <w:t>2</w:t>
      </w:r>
      <w:r w:rsidRPr="00AA0404">
        <w:rPr>
          <w:rFonts w:asciiTheme="minorHAnsi" w:hAnsiTheme="minorHAnsi" w:cstheme="minorHAnsi"/>
          <w:sz w:val="22"/>
          <w:szCs w:val="22"/>
          <w:lang w:val="en-GB"/>
        </w:rPr>
        <w:t xml:space="preserve"> students</w:t>
      </w:r>
    </w:p>
    <w:p w14:paraId="53568881" w14:textId="77777777" w:rsidR="007764AF" w:rsidRPr="00AA0404" w:rsidRDefault="007764AF" w:rsidP="007764AF">
      <w:pPr>
        <w:rPr>
          <w:rFonts w:asciiTheme="minorHAnsi" w:hAnsiTheme="minorHAnsi" w:cstheme="minorHAnsi"/>
          <w:sz w:val="22"/>
          <w:szCs w:val="22"/>
          <w:lang w:val="en-GB"/>
        </w:rPr>
      </w:pPr>
    </w:p>
    <w:p w14:paraId="39BF985A" w14:textId="77777777" w:rsidR="007764AF" w:rsidRPr="00AA0404" w:rsidRDefault="007764AF" w:rsidP="007764AF">
      <w:pPr>
        <w:rPr>
          <w:rFonts w:asciiTheme="minorHAnsi" w:hAnsiTheme="minorHAnsi" w:cstheme="minorHAnsi"/>
          <w:sz w:val="22"/>
          <w:szCs w:val="22"/>
          <w:lang w:val="en-GB"/>
        </w:rPr>
      </w:pPr>
      <w:r w:rsidRPr="00AA0404">
        <w:rPr>
          <w:rFonts w:asciiTheme="minorHAnsi" w:hAnsiTheme="minorHAnsi" w:cstheme="minorHAnsi"/>
          <w:sz w:val="22"/>
          <w:szCs w:val="22"/>
          <w:lang w:val="en-GB"/>
        </w:rPr>
        <w:t>As a replacement for the cancelled classes from the Covid-19 pandemic, 2 x 4-hour digital photography workshops were held for 4 students.</w:t>
      </w:r>
    </w:p>
    <w:p w14:paraId="06448639" w14:textId="77777777" w:rsidR="007764AF" w:rsidRPr="00AA0404" w:rsidRDefault="007764AF" w:rsidP="007764AF">
      <w:pPr>
        <w:rPr>
          <w:rFonts w:asciiTheme="minorHAnsi" w:hAnsiTheme="minorHAnsi" w:cstheme="minorHAnsi"/>
          <w:sz w:val="22"/>
          <w:szCs w:val="22"/>
          <w:lang w:val="en-GB"/>
        </w:rPr>
      </w:pPr>
    </w:p>
    <w:p w14:paraId="0DDDDDCD" w14:textId="6897DF95" w:rsidR="007764AF" w:rsidRPr="00AA0404" w:rsidRDefault="007764AF" w:rsidP="007764AF">
      <w:pPr>
        <w:rPr>
          <w:rFonts w:asciiTheme="minorHAnsi" w:hAnsiTheme="minorHAnsi" w:cstheme="minorHAnsi"/>
          <w:sz w:val="22"/>
          <w:szCs w:val="22"/>
          <w:lang w:val="en-GB"/>
        </w:rPr>
      </w:pPr>
      <w:r w:rsidRPr="00AA0404">
        <w:rPr>
          <w:rFonts w:asciiTheme="minorHAnsi" w:hAnsiTheme="minorHAnsi" w:cstheme="minorHAnsi"/>
          <w:sz w:val="22"/>
          <w:szCs w:val="22"/>
          <w:lang w:val="en-GB"/>
        </w:rPr>
        <w:t>In the winter semester of the academic year 2023/2024, f</w:t>
      </w:r>
      <w:r>
        <w:rPr>
          <w:rFonts w:asciiTheme="minorHAnsi" w:hAnsiTheme="minorHAnsi" w:cstheme="minorHAnsi"/>
          <w:sz w:val="22"/>
          <w:szCs w:val="22"/>
          <w:lang w:val="en-GB"/>
        </w:rPr>
        <w:t>our</w:t>
      </w:r>
      <w:r w:rsidRPr="00AA0404">
        <w:rPr>
          <w:rFonts w:asciiTheme="minorHAnsi" w:hAnsiTheme="minorHAnsi" w:cstheme="minorHAnsi"/>
          <w:sz w:val="22"/>
          <w:szCs w:val="22"/>
          <w:lang w:val="en-GB"/>
        </w:rPr>
        <w:t xml:space="preserve"> courses were implemented:</w:t>
      </w:r>
    </w:p>
    <w:p w14:paraId="1392B194" w14:textId="77777777" w:rsidR="007764AF" w:rsidRPr="00AA0404" w:rsidRDefault="007764AF" w:rsidP="007764AF">
      <w:pPr>
        <w:rPr>
          <w:rFonts w:asciiTheme="minorHAnsi" w:hAnsiTheme="minorHAnsi" w:cstheme="minorHAnsi"/>
          <w:sz w:val="22"/>
          <w:szCs w:val="22"/>
          <w:lang w:val="en-GB"/>
        </w:rPr>
      </w:pPr>
    </w:p>
    <w:p w14:paraId="7DB345C4" w14:textId="51B3920E" w:rsidR="007764AF" w:rsidRPr="00AA0404" w:rsidRDefault="007764AF" w:rsidP="007764AF">
      <w:pPr>
        <w:rPr>
          <w:rFonts w:asciiTheme="minorHAnsi" w:hAnsiTheme="minorHAnsi" w:cstheme="minorHAnsi"/>
          <w:sz w:val="22"/>
          <w:szCs w:val="22"/>
          <w:lang w:val="en-GB"/>
        </w:rPr>
      </w:pPr>
      <w:r w:rsidRPr="00AA0404">
        <w:rPr>
          <w:rFonts w:asciiTheme="minorHAnsi" w:hAnsiTheme="minorHAnsi" w:cstheme="minorHAnsi"/>
          <w:sz w:val="22"/>
          <w:szCs w:val="22"/>
          <w:lang w:val="en-GB"/>
        </w:rPr>
        <w:t>Chapters in psychology for the third age: 2</w:t>
      </w:r>
      <w:r>
        <w:rPr>
          <w:rFonts w:asciiTheme="minorHAnsi" w:hAnsiTheme="minorHAnsi" w:cstheme="minorHAnsi"/>
          <w:sz w:val="22"/>
          <w:szCs w:val="22"/>
          <w:lang w:val="en-GB"/>
        </w:rPr>
        <w:t>2</w:t>
      </w:r>
      <w:r w:rsidRPr="00AA0404">
        <w:rPr>
          <w:rFonts w:asciiTheme="minorHAnsi" w:hAnsiTheme="minorHAnsi" w:cstheme="minorHAnsi"/>
          <w:sz w:val="22"/>
          <w:szCs w:val="22"/>
          <w:lang w:val="en-GB"/>
        </w:rPr>
        <w:t xml:space="preserve"> students</w:t>
      </w:r>
    </w:p>
    <w:p w14:paraId="61886996" w14:textId="48441DCC" w:rsidR="007764AF" w:rsidRPr="00AA0404" w:rsidRDefault="007764AF" w:rsidP="007764AF">
      <w:pPr>
        <w:rPr>
          <w:rFonts w:asciiTheme="minorHAnsi" w:hAnsiTheme="minorHAnsi" w:cstheme="minorHAnsi"/>
          <w:sz w:val="22"/>
          <w:szCs w:val="22"/>
          <w:lang w:val="en-GB"/>
        </w:rPr>
      </w:pPr>
      <w:r w:rsidRPr="00AA0404">
        <w:rPr>
          <w:rFonts w:asciiTheme="minorHAnsi" w:hAnsiTheme="minorHAnsi" w:cstheme="minorHAnsi"/>
          <w:sz w:val="22"/>
          <w:szCs w:val="22"/>
          <w:lang w:val="en-GB"/>
        </w:rPr>
        <w:t>Czech history: 1</w:t>
      </w:r>
      <w:r>
        <w:rPr>
          <w:rFonts w:asciiTheme="minorHAnsi" w:hAnsiTheme="minorHAnsi" w:cstheme="minorHAnsi"/>
          <w:sz w:val="22"/>
          <w:szCs w:val="22"/>
          <w:lang w:val="en-GB"/>
        </w:rPr>
        <w:t>9</w:t>
      </w:r>
      <w:r w:rsidRPr="00AA0404">
        <w:rPr>
          <w:rFonts w:asciiTheme="minorHAnsi" w:hAnsiTheme="minorHAnsi" w:cstheme="minorHAnsi"/>
          <w:sz w:val="22"/>
          <w:szCs w:val="22"/>
          <w:lang w:val="en-GB"/>
        </w:rPr>
        <w:t xml:space="preserve"> students</w:t>
      </w:r>
    </w:p>
    <w:p w14:paraId="49478339" w14:textId="13B7773B" w:rsidR="007764AF" w:rsidRPr="00AA0404" w:rsidRDefault="007764AF" w:rsidP="007764AF">
      <w:pPr>
        <w:rPr>
          <w:rFonts w:asciiTheme="minorHAnsi" w:hAnsiTheme="minorHAnsi" w:cstheme="minorHAnsi"/>
          <w:sz w:val="22"/>
          <w:szCs w:val="22"/>
          <w:lang w:val="en-GB"/>
        </w:rPr>
      </w:pPr>
      <w:r w:rsidRPr="00AA0404">
        <w:rPr>
          <w:rFonts w:asciiTheme="minorHAnsi" w:hAnsiTheme="minorHAnsi" w:cstheme="minorHAnsi"/>
          <w:sz w:val="22"/>
          <w:szCs w:val="22"/>
          <w:lang w:val="en-GB"/>
        </w:rPr>
        <w:t>English for seniors: 1</w:t>
      </w:r>
      <w:r>
        <w:rPr>
          <w:rFonts w:asciiTheme="minorHAnsi" w:hAnsiTheme="minorHAnsi" w:cstheme="minorHAnsi"/>
          <w:sz w:val="22"/>
          <w:szCs w:val="22"/>
          <w:lang w:val="en-GB"/>
        </w:rPr>
        <w:t>4</w:t>
      </w:r>
      <w:r w:rsidRPr="00AA0404">
        <w:rPr>
          <w:rFonts w:asciiTheme="minorHAnsi" w:hAnsiTheme="minorHAnsi" w:cstheme="minorHAnsi"/>
          <w:sz w:val="22"/>
          <w:szCs w:val="22"/>
          <w:lang w:val="en-GB"/>
        </w:rPr>
        <w:t xml:space="preserve"> students</w:t>
      </w:r>
    </w:p>
    <w:p w14:paraId="5781F27B" w14:textId="5E349D00" w:rsidR="007764AF" w:rsidRPr="00AA0404" w:rsidRDefault="007764AF" w:rsidP="007764AF">
      <w:pPr>
        <w:rPr>
          <w:rFonts w:asciiTheme="minorHAnsi" w:hAnsiTheme="minorHAnsi" w:cstheme="minorHAnsi"/>
          <w:sz w:val="22"/>
          <w:szCs w:val="22"/>
          <w:lang w:val="en-GB"/>
        </w:rPr>
      </w:pPr>
      <w:r w:rsidRPr="00AA0404">
        <w:rPr>
          <w:rFonts w:asciiTheme="minorHAnsi" w:hAnsiTheme="minorHAnsi" w:cstheme="minorHAnsi"/>
          <w:sz w:val="22"/>
          <w:szCs w:val="22"/>
          <w:lang w:val="en-GB"/>
        </w:rPr>
        <w:t>Smart</w:t>
      </w:r>
      <w:r>
        <w:rPr>
          <w:rFonts w:asciiTheme="minorHAnsi" w:hAnsiTheme="minorHAnsi" w:cstheme="minorHAnsi"/>
          <w:sz w:val="22"/>
          <w:szCs w:val="22"/>
          <w:lang w:val="en-GB"/>
        </w:rPr>
        <w:t>ly</w:t>
      </w:r>
      <w:r w:rsidRPr="00AA0404">
        <w:rPr>
          <w:rFonts w:asciiTheme="minorHAnsi" w:hAnsiTheme="minorHAnsi" w:cstheme="minorHAnsi"/>
          <w:sz w:val="22"/>
          <w:szCs w:val="22"/>
          <w:lang w:val="en-GB"/>
        </w:rPr>
        <w:t xml:space="preserve"> on a smartphone and computer: 1</w:t>
      </w:r>
      <w:r>
        <w:rPr>
          <w:rFonts w:asciiTheme="minorHAnsi" w:hAnsiTheme="minorHAnsi" w:cstheme="minorHAnsi"/>
          <w:sz w:val="22"/>
          <w:szCs w:val="22"/>
          <w:lang w:val="en-GB"/>
        </w:rPr>
        <w:t>3</w:t>
      </w:r>
      <w:r w:rsidRPr="00AA0404">
        <w:rPr>
          <w:rFonts w:asciiTheme="minorHAnsi" w:hAnsiTheme="minorHAnsi" w:cstheme="minorHAnsi"/>
          <w:sz w:val="22"/>
          <w:szCs w:val="22"/>
          <w:lang w:val="en-GB"/>
        </w:rPr>
        <w:t xml:space="preserve"> students</w:t>
      </w:r>
    </w:p>
    <w:p w14:paraId="08D472E3" w14:textId="77777777" w:rsidR="00870C5A" w:rsidRPr="00594172" w:rsidRDefault="00870C5A" w:rsidP="00870C5A">
      <w:pPr>
        <w:tabs>
          <w:tab w:val="left" w:pos="1219"/>
          <w:tab w:val="left" w:pos="1276"/>
          <w:tab w:val="left" w:pos="1701"/>
        </w:tabs>
        <w:rPr>
          <w:rFonts w:asciiTheme="minorHAnsi" w:hAnsiTheme="minorHAnsi" w:cstheme="minorHAnsi"/>
          <w:sz w:val="22"/>
          <w:szCs w:val="22"/>
          <w:lang w:val="en-GB"/>
        </w:rPr>
      </w:pPr>
    </w:p>
    <w:p w14:paraId="59483678" w14:textId="77777777" w:rsidR="00870C5A" w:rsidRPr="00594172" w:rsidRDefault="00870C5A" w:rsidP="00870C5A">
      <w:pPr>
        <w:tabs>
          <w:tab w:val="left" w:pos="1219"/>
          <w:tab w:val="left" w:pos="1276"/>
          <w:tab w:val="left" w:pos="1701"/>
        </w:tabs>
        <w:rPr>
          <w:rFonts w:asciiTheme="minorHAnsi" w:hAnsiTheme="minorHAnsi" w:cstheme="minorHAnsi"/>
          <w:sz w:val="22"/>
          <w:szCs w:val="22"/>
          <w:lang w:val="en-GB"/>
        </w:rPr>
      </w:pPr>
    </w:p>
    <w:p w14:paraId="40D9D3D3" w14:textId="77777777" w:rsidR="00870C5A" w:rsidRPr="00594172" w:rsidRDefault="00870C5A" w:rsidP="00870C5A">
      <w:pPr>
        <w:rPr>
          <w:rFonts w:asciiTheme="minorHAnsi" w:hAnsiTheme="minorHAnsi" w:cstheme="minorHAnsi"/>
          <w:sz w:val="22"/>
          <w:szCs w:val="22"/>
          <w:lang w:val="en-GB"/>
        </w:rPr>
      </w:pPr>
    </w:p>
    <w:p w14:paraId="7FA02EB3" w14:textId="77777777" w:rsidR="00870C5A" w:rsidRPr="00594172" w:rsidRDefault="00870C5A" w:rsidP="00870C5A">
      <w:pPr>
        <w:rPr>
          <w:rFonts w:asciiTheme="minorHAnsi" w:hAnsiTheme="minorHAnsi" w:cstheme="minorHAnsi"/>
          <w:sz w:val="18"/>
          <w:szCs w:val="18"/>
          <w:lang w:val="en-GB"/>
        </w:rPr>
      </w:pPr>
    </w:p>
    <w:p w14:paraId="3F2C7C31" w14:textId="77777777" w:rsidR="00870C5A" w:rsidRPr="00594172" w:rsidRDefault="00870C5A" w:rsidP="00870C5A">
      <w:pPr>
        <w:rPr>
          <w:rFonts w:asciiTheme="minorHAnsi" w:hAnsiTheme="minorHAnsi" w:cstheme="minorHAnsi"/>
          <w:sz w:val="18"/>
          <w:szCs w:val="18"/>
          <w:lang w:val="en-GB"/>
        </w:rPr>
      </w:pPr>
    </w:p>
    <w:p w14:paraId="28A544AF" w14:textId="77777777" w:rsidR="00870C5A" w:rsidRPr="00594172" w:rsidRDefault="00870C5A" w:rsidP="00870C5A">
      <w:pPr>
        <w:rPr>
          <w:rFonts w:asciiTheme="minorHAnsi" w:hAnsiTheme="minorHAnsi" w:cstheme="minorHAnsi"/>
          <w:sz w:val="18"/>
          <w:szCs w:val="18"/>
          <w:lang w:val="en-GB"/>
        </w:rPr>
      </w:pPr>
    </w:p>
    <w:p w14:paraId="6748C217" w14:textId="77777777" w:rsidR="00870C5A" w:rsidRPr="00594172" w:rsidRDefault="00870C5A" w:rsidP="00870C5A">
      <w:pPr>
        <w:rPr>
          <w:rFonts w:asciiTheme="minorHAnsi" w:hAnsiTheme="minorHAnsi" w:cstheme="minorHAnsi"/>
          <w:sz w:val="18"/>
          <w:szCs w:val="18"/>
          <w:lang w:val="en-GB"/>
        </w:rPr>
      </w:pPr>
    </w:p>
    <w:p w14:paraId="6D4AE85C" w14:textId="77777777" w:rsidR="00870C5A" w:rsidRPr="00594172" w:rsidRDefault="00870C5A" w:rsidP="00870C5A">
      <w:pPr>
        <w:rPr>
          <w:rFonts w:asciiTheme="minorHAnsi" w:hAnsiTheme="minorHAnsi" w:cstheme="minorHAnsi"/>
          <w:sz w:val="18"/>
          <w:szCs w:val="18"/>
          <w:lang w:val="en-GB"/>
        </w:rPr>
      </w:pPr>
      <w:r w:rsidRPr="00594172">
        <w:rPr>
          <w:rFonts w:asciiTheme="minorHAnsi" w:hAnsiTheme="minorHAnsi" w:cstheme="minorHAnsi"/>
          <w:sz w:val="18"/>
          <w:szCs w:val="18"/>
          <w:lang w:val="en-GB"/>
        </w:rPr>
        <w:br w:type="page"/>
      </w:r>
    </w:p>
    <w:p w14:paraId="37938DA8" w14:textId="77777777" w:rsidR="007764AF" w:rsidRPr="00D10383" w:rsidRDefault="007764AF" w:rsidP="007764AF">
      <w:pPr>
        <w:pStyle w:val="Nadpis2"/>
        <w:numPr>
          <w:ilvl w:val="1"/>
          <w:numId w:val="4"/>
        </w:numPr>
        <w:rPr>
          <w:rFonts w:asciiTheme="minorHAnsi" w:hAnsiTheme="minorHAnsi" w:cstheme="minorHAnsi"/>
          <w:i w:val="0"/>
          <w:sz w:val="24"/>
          <w:szCs w:val="24"/>
          <w:u w:val="none"/>
          <w:lang w:val="en-GB"/>
        </w:rPr>
      </w:pPr>
      <w:bookmarkStart w:id="30" w:name="_Toc165632723"/>
      <w:r w:rsidRPr="00D10383">
        <w:rPr>
          <w:rFonts w:asciiTheme="minorHAnsi" w:hAnsiTheme="minorHAnsi" w:cstheme="minorHAnsi"/>
          <w:i w:val="0"/>
          <w:sz w:val="24"/>
          <w:szCs w:val="24"/>
          <w:u w:val="none"/>
          <w:lang w:val="en-GB"/>
        </w:rPr>
        <w:lastRenderedPageBreak/>
        <w:t>Interest in Studying at the FL</w:t>
      </w:r>
      <w:bookmarkEnd w:id="30"/>
      <w:r w:rsidRPr="00D10383">
        <w:rPr>
          <w:rFonts w:asciiTheme="minorHAnsi" w:hAnsiTheme="minorHAnsi" w:cstheme="minorHAnsi"/>
          <w:i w:val="0"/>
          <w:sz w:val="24"/>
          <w:szCs w:val="24"/>
          <w:u w:val="none"/>
          <w:lang w:val="en-GB"/>
        </w:rPr>
        <w:t>CM</w:t>
      </w:r>
    </w:p>
    <w:p w14:paraId="32AE3934" w14:textId="77777777" w:rsidR="007764AF" w:rsidRPr="00D10383" w:rsidRDefault="007764AF" w:rsidP="007764AF">
      <w:pPr>
        <w:rPr>
          <w:rFonts w:asciiTheme="minorHAnsi" w:hAnsiTheme="minorHAnsi" w:cstheme="minorHAnsi"/>
          <w:lang w:val="en-GB"/>
        </w:rPr>
      </w:pPr>
    </w:p>
    <w:p w14:paraId="60D54B31" w14:textId="77777777" w:rsidR="007764AF" w:rsidRPr="00E472C2" w:rsidRDefault="007764AF" w:rsidP="007764AF">
      <w:pPr>
        <w:ind w:left="-5"/>
        <w:jc w:val="both"/>
        <w:rPr>
          <w:rFonts w:asciiTheme="minorHAnsi" w:hAnsiTheme="minorHAnsi" w:cstheme="minorHAnsi"/>
          <w:sz w:val="22"/>
          <w:szCs w:val="22"/>
          <w:lang w:val="en-GB"/>
        </w:rPr>
      </w:pPr>
      <w:r w:rsidRPr="00E472C2">
        <w:rPr>
          <w:rFonts w:asciiTheme="minorHAnsi" w:hAnsiTheme="minorHAnsi" w:cstheme="minorHAnsi"/>
          <w:sz w:val="22"/>
          <w:szCs w:val="22"/>
          <w:lang w:val="en-GB"/>
        </w:rPr>
        <w:t>Applicants for the bachelor's degree programs Applied Logistics, Population Protection, Risk Management and Environmental S</w:t>
      </w:r>
      <w:r>
        <w:rPr>
          <w:rFonts w:asciiTheme="minorHAnsi" w:hAnsiTheme="minorHAnsi" w:cstheme="minorHAnsi"/>
          <w:sz w:val="22"/>
          <w:szCs w:val="22"/>
          <w:lang w:val="en-GB"/>
        </w:rPr>
        <w:t>ecurit</w:t>
      </w:r>
      <w:r w:rsidRPr="00E472C2">
        <w:rPr>
          <w:rFonts w:asciiTheme="minorHAnsi" w:hAnsiTheme="minorHAnsi" w:cstheme="minorHAnsi"/>
          <w:sz w:val="22"/>
          <w:szCs w:val="22"/>
          <w:lang w:val="en-GB"/>
        </w:rPr>
        <w:t>y were exempted from the entrance exam. Applicants for these degree programs were admitted according to the waiting list, which was compiled in ascending order based on high school averages, until the maximum number of admitted applicants set by the dean, which was published on the faculty's website, was reached.</w:t>
      </w:r>
    </w:p>
    <w:p w14:paraId="71B285B1" w14:textId="77777777" w:rsidR="007764AF" w:rsidRPr="00E472C2" w:rsidRDefault="007764AF" w:rsidP="007764AF">
      <w:pPr>
        <w:ind w:left="-5"/>
        <w:jc w:val="both"/>
        <w:rPr>
          <w:rFonts w:asciiTheme="minorHAnsi" w:hAnsiTheme="minorHAnsi" w:cstheme="minorHAnsi"/>
          <w:sz w:val="22"/>
          <w:szCs w:val="22"/>
          <w:lang w:val="en-GB"/>
        </w:rPr>
      </w:pPr>
    </w:p>
    <w:p w14:paraId="68BFD0E8" w14:textId="77777777" w:rsidR="007764AF" w:rsidRPr="00E472C2" w:rsidRDefault="007764AF" w:rsidP="007764AF">
      <w:pPr>
        <w:ind w:left="-5"/>
        <w:jc w:val="both"/>
        <w:rPr>
          <w:rFonts w:asciiTheme="minorHAnsi" w:hAnsiTheme="minorHAnsi" w:cstheme="minorHAnsi"/>
          <w:sz w:val="22"/>
          <w:szCs w:val="22"/>
          <w:lang w:val="en-GB"/>
        </w:rPr>
      </w:pPr>
      <w:r w:rsidRPr="00E472C2">
        <w:rPr>
          <w:rFonts w:asciiTheme="minorHAnsi" w:hAnsiTheme="minorHAnsi" w:cstheme="minorHAnsi"/>
          <w:sz w:val="22"/>
          <w:szCs w:val="22"/>
          <w:lang w:val="en-GB"/>
        </w:rPr>
        <w:t xml:space="preserve">Applicants for the follow-up master's degree program </w:t>
      </w:r>
      <w:r>
        <w:rPr>
          <w:rFonts w:asciiTheme="minorHAnsi" w:hAnsiTheme="minorHAnsi" w:cstheme="minorHAnsi"/>
          <w:sz w:val="22"/>
          <w:szCs w:val="22"/>
          <w:lang w:val="en-GB"/>
        </w:rPr>
        <w:t xml:space="preserve">Civil </w:t>
      </w:r>
      <w:r w:rsidRPr="00E472C2">
        <w:rPr>
          <w:rFonts w:asciiTheme="minorHAnsi" w:hAnsiTheme="minorHAnsi" w:cstheme="minorHAnsi"/>
          <w:sz w:val="22"/>
          <w:szCs w:val="22"/>
          <w:lang w:val="en-GB"/>
        </w:rPr>
        <w:t>Security (full-time and combined form of study) were exempted from the entrance exam. Applicants for the relevant specializations were admitted according to the date of submission of the e-application and payment of the fee for actions related to the admission procedure, including the submission of all required documents, until the maximum number of admitted applicants set by the dean, which was published on the faculty's website, was reached.</w:t>
      </w:r>
    </w:p>
    <w:p w14:paraId="21BE4CFE" w14:textId="77777777" w:rsidR="007764AF" w:rsidRPr="00E472C2" w:rsidRDefault="007764AF" w:rsidP="007764AF">
      <w:pPr>
        <w:ind w:left="-5"/>
        <w:jc w:val="both"/>
        <w:rPr>
          <w:rFonts w:asciiTheme="minorHAnsi" w:hAnsiTheme="minorHAnsi" w:cstheme="minorHAnsi"/>
          <w:sz w:val="22"/>
          <w:szCs w:val="22"/>
          <w:lang w:val="en-GB"/>
        </w:rPr>
      </w:pPr>
    </w:p>
    <w:p w14:paraId="1C9C77A7" w14:textId="77777777" w:rsidR="007764AF" w:rsidRDefault="007764AF" w:rsidP="007764AF">
      <w:pPr>
        <w:ind w:left="-5"/>
        <w:jc w:val="both"/>
        <w:rPr>
          <w:rFonts w:asciiTheme="minorHAnsi" w:hAnsiTheme="minorHAnsi" w:cstheme="minorHAnsi"/>
          <w:sz w:val="22"/>
          <w:szCs w:val="22"/>
          <w:lang w:val="en-GB"/>
        </w:rPr>
      </w:pPr>
      <w:r w:rsidRPr="00E472C2">
        <w:rPr>
          <w:rFonts w:asciiTheme="minorHAnsi" w:hAnsiTheme="minorHAnsi" w:cstheme="minorHAnsi"/>
          <w:sz w:val="22"/>
          <w:szCs w:val="22"/>
          <w:lang w:val="en-GB"/>
        </w:rPr>
        <w:t>The admissions process for the bachelor's degree program Risk Management (full-time and part-time) and the follow-up master's degree program C</w:t>
      </w:r>
      <w:r>
        <w:rPr>
          <w:rFonts w:asciiTheme="minorHAnsi" w:hAnsiTheme="minorHAnsi" w:cstheme="minorHAnsi"/>
          <w:sz w:val="22"/>
          <w:szCs w:val="22"/>
          <w:lang w:val="en-GB"/>
        </w:rPr>
        <w:t>ivil</w:t>
      </w:r>
      <w:r w:rsidRPr="00E472C2">
        <w:rPr>
          <w:rFonts w:asciiTheme="minorHAnsi" w:hAnsiTheme="minorHAnsi" w:cstheme="minorHAnsi"/>
          <w:sz w:val="22"/>
          <w:szCs w:val="22"/>
          <w:lang w:val="en-GB"/>
        </w:rPr>
        <w:t xml:space="preserve"> Security (full-time) was conducted in two rounds.</w:t>
      </w:r>
    </w:p>
    <w:p w14:paraId="614F514C" w14:textId="39A7112B" w:rsidR="00870C5A" w:rsidRDefault="00870C5A" w:rsidP="00870C5A">
      <w:pPr>
        <w:ind w:left="-5"/>
        <w:jc w:val="both"/>
        <w:rPr>
          <w:rFonts w:asciiTheme="minorHAnsi" w:hAnsiTheme="minorHAnsi" w:cstheme="minorHAnsi"/>
          <w:sz w:val="22"/>
          <w:szCs w:val="22"/>
          <w:lang w:val="en-GB"/>
        </w:rPr>
      </w:pPr>
    </w:p>
    <w:p w14:paraId="594A6DBF" w14:textId="77777777" w:rsidR="007764AF" w:rsidRPr="00594172" w:rsidRDefault="007764AF" w:rsidP="00870C5A">
      <w:pPr>
        <w:ind w:left="-5"/>
        <w:jc w:val="both"/>
        <w:rPr>
          <w:rFonts w:asciiTheme="minorHAnsi" w:hAnsiTheme="minorHAnsi" w:cstheme="minorHAnsi"/>
          <w:sz w:val="22"/>
          <w:szCs w:val="22"/>
          <w:lang w:val="en-GB"/>
        </w:rPr>
      </w:pPr>
    </w:p>
    <w:p w14:paraId="5554FEA9" w14:textId="77777777" w:rsidR="007764AF" w:rsidRPr="00BC29AC" w:rsidRDefault="007764AF" w:rsidP="007764AF">
      <w:pPr>
        <w:pStyle w:val="Nadpis2"/>
        <w:numPr>
          <w:ilvl w:val="1"/>
          <w:numId w:val="21"/>
        </w:numPr>
        <w:rPr>
          <w:rFonts w:asciiTheme="minorHAnsi" w:hAnsiTheme="minorHAnsi" w:cstheme="minorHAnsi"/>
          <w:i w:val="0"/>
          <w:sz w:val="24"/>
          <w:szCs w:val="24"/>
          <w:lang w:val="en-GB"/>
        </w:rPr>
      </w:pPr>
      <w:bookmarkStart w:id="31" w:name="_Toc165632724"/>
      <w:r w:rsidRPr="00BC29AC">
        <w:rPr>
          <w:rFonts w:asciiTheme="minorHAnsi" w:hAnsiTheme="minorHAnsi" w:cstheme="minorHAnsi"/>
          <w:i w:val="0"/>
          <w:sz w:val="24"/>
          <w:szCs w:val="24"/>
          <w:u w:val="none"/>
          <w:lang w:val="en-GB"/>
        </w:rPr>
        <w:t>Student</w:t>
      </w:r>
      <w:r>
        <w:rPr>
          <w:rFonts w:asciiTheme="minorHAnsi" w:hAnsiTheme="minorHAnsi" w:cstheme="minorHAnsi"/>
          <w:i w:val="0"/>
          <w:sz w:val="24"/>
          <w:szCs w:val="24"/>
          <w:u w:val="none"/>
          <w:lang w:val="en-GB"/>
        </w:rPr>
        <w:t>s in</w:t>
      </w:r>
      <w:r w:rsidRPr="00BC29AC">
        <w:rPr>
          <w:rFonts w:asciiTheme="minorHAnsi" w:hAnsiTheme="minorHAnsi" w:cstheme="minorHAnsi"/>
          <w:i w:val="0"/>
          <w:sz w:val="24"/>
          <w:szCs w:val="24"/>
          <w:u w:val="none"/>
          <w:lang w:val="en-GB"/>
        </w:rPr>
        <w:t> </w:t>
      </w:r>
      <w:r>
        <w:rPr>
          <w:rFonts w:asciiTheme="minorHAnsi" w:hAnsiTheme="minorHAnsi" w:cstheme="minorHAnsi"/>
          <w:i w:val="0"/>
          <w:sz w:val="24"/>
          <w:szCs w:val="24"/>
          <w:u w:val="none"/>
          <w:lang w:val="en-GB"/>
        </w:rPr>
        <w:t>Accredited</w:t>
      </w:r>
      <w:r w:rsidRPr="00BC29AC">
        <w:rPr>
          <w:rFonts w:asciiTheme="minorHAnsi" w:hAnsiTheme="minorHAnsi" w:cstheme="minorHAnsi"/>
          <w:i w:val="0"/>
          <w:sz w:val="24"/>
          <w:szCs w:val="24"/>
          <w:u w:val="none"/>
          <w:lang w:val="en-GB"/>
        </w:rPr>
        <w:t xml:space="preserve"> </w:t>
      </w:r>
      <w:r>
        <w:rPr>
          <w:rFonts w:asciiTheme="minorHAnsi" w:hAnsiTheme="minorHAnsi" w:cstheme="minorHAnsi"/>
          <w:i w:val="0"/>
          <w:sz w:val="24"/>
          <w:szCs w:val="24"/>
          <w:u w:val="none"/>
          <w:lang w:val="en-GB"/>
        </w:rPr>
        <w:t>S</w:t>
      </w:r>
      <w:r w:rsidRPr="00BC29AC">
        <w:rPr>
          <w:rFonts w:asciiTheme="minorHAnsi" w:hAnsiTheme="minorHAnsi" w:cstheme="minorHAnsi"/>
          <w:i w:val="0"/>
          <w:sz w:val="24"/>
          <w:szCs w:val="24"/>
          <w:u w:val="none"/>
          <w:lang w:val="en-GB"/>
        </w:rPr>
        <w:t>tud</w:t>
      </w:r>
      <w:r>
        <w:rPr>
          <w:rFonts w:asciiTheme="minorHAnsi" w:hAnsiTheme="minorHAnsi" w:cstheme="minorHAnsi"/>
          <w:i w:val="0"/>
          <w:sz w:val="24"/>
          <w:szCs w:val="24"/>
          <w:u w:val="none"/>
          <w:lang w:val="en-GB"/>
        </w:rPr>
        <w:t>y</w:t>
      </w:r>
      <w:r w:rsidRPr="00BC29AC">
        <w:rPr>
          <w:rFonts w:asciiTheme="minorHAnsi" w:hAnsiTheme="minorHAnsi" w:cstheme="minorHAnsi"/>
          <w:i w:val="0"/>
          <w:sz w:val="24"/>
          <w:szCs w:val="24"/>
          <w:u w:val="none"/>
          <w:lang w:val="en-GB"/>
        </w:rPr>
        <w:t xml:space="preserve"> </w:t>
      </w:r>
      <w:r>
        <w:rPr>
          <w:rFonts w:asciiTheme="minorHAnsi" w:hAnsiTheme="minorHAnsi" w:cstheme="minorHAnsi"/>
          <w:i w:val="0"/>
          <w:sz w:val="24"/>
          <w:szCs w:val="24"/>
          <w:u w:val="none"/>
          <w:lang w:val="en-GB"/>
        </w:rPr>
        <w:t>P</w:t>
      </w:r>
      <w:r w:rsidRPr="00BC29AC">
        <w:rPr>
          <w:rFonts w:asciiTheme="minorHAnsi" w:hAnsiTheme="minorHAnsi" w:cstheme="minorHAnsi"/>
          <w:i w:val="0"/>
          <w:sz w:val="24"/>
          <w:szCs w:val="24"/>
          <w:u w:val="none"/>
          <w:lang w:val="en-GB"/>
        </w:rPr>
        <w:t>rogram</w:t>
      </w:r>
      <w:r>
        <w:rPr>
          <w:rFonts w:asciiTheme="minorHAnsi" w:hAnsiTheme="minorHAnsi" w:cstheme="minorHAnsi"/>
          <w:i w:val="0"/>
          <w:sz w:val="24"/>
          <w:szCs w:val="24"/>
          <w:u w:val="none"/>
          <w:lang w:val="en-GB"/>
        </w:rPr>
        <w:t>s at the</w:t>
      </w:r>
      <w:r w:rsidRPr="00BC29AC">
        <w:rPr>
          <w:rFonts w:asciiTheme="minorHAnsi" w:hAnsiTheme="minorHAnsi" w:cstheme="minorHAnsi"/>
          <w:i w:val="0"/>
          <w:sz w:val="24"/>
          <w:szCs w:val="24"/>
          <w:u w:val="none"/>
          <w:lang w:val="en-GB"/>
        </w:rPr>
        <w:t xml:space="preserve"> FL</w:t>
      </w:r>
      <w:bookmarkEnd w:id="31"/>
      <w:r>
        <w:rPr>
          <w:rFonts w:asciiTheme="minorHAnsi" w:hAnsiTheme="minorHAnsi" w:cstheme="minorHAnsi"/>
          <w:i w:val="0"/>
          <w:sz w:val="24"/>
          <w:szCs w:val="24"/>
          <w:u w:val="none"/>
          <w:lang w:val="en-GB"/>
        </w:rPr>
        <w:t>CM</w:t>
      </w:r>
    </w:p>
    <w:p w14:paraId="38BA758F" w14:textId="77777777" w:rsidR="007764AF" w:rsidRPr="00BC29AC" w:rsidRDefault="007764AF" w:rsidP="007764AF">
      <w:pPr>
        <w:rPr>
          <w:rFonts w:asciiTheme="minorHAnsi" w:hAnsiTheme="minorHAnsi" w:cstheme="minorHAnsi"/>
          <w:sz w:val="18"/>
          <w:szCs w:val="18"/>
          <w:lang w:val="en-GB"/>
        </w:rPr>
      </w:pPr>
    </w:p>
    <w:p w14:paraId="643CB275" w14:textId="77777777" w:rsidR="007764AF" w:rsidRPr="00BC29AC" w:rsidRDefault="007764AF" w:rsidP="007764AF">
      <w:pPr>
        <w:rPr>
          <w:rFonts w:asciiTheme="minorHAnsi" w:hAnsiTheme="minorHAnsi" w:cstheme="minorHAnsi"/>
          <w:lang w:val="en-GB"/>
        </w:rPr>
      </w:pPr>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3</w:t>
      </w:r>
    </w:p>
    <w:p w14:paraId="07972599" w14:textId="3A87654C" w:rsidR="007764AF" w:rsidRPr="004B53F2" w:rsidRDefault="007764AF" w:rsidP="007764AF">
      <w:pPr>
        <w:rPr>
          <w:rFonts w:asciiTheme="minorHAnsi" w:hAnsiTheme="minorHAnsi" w:cstheme="minorHAnsi"/>
          <w:lang w:val="en-GB"/>
        </w:rPr>
      </w:pPr>
      <w:r w:rsidRPr="004B53F2">
        <w:rPr>
          <w:rFonts w:asciiTheme="minorHAnsi" w:hAnsiTheme="minorHAnsi" w:cstheme="minorHAnsi"/>
          <w:b/>
          <w:bCs/>
          <w:lang w:val="en-GB"/>
        </w:rPr>
        <w:t>Interest in Studying for 202</w:t>
      </w:r>
      <w:r w:rsidR="007D1F41">
        <w:rPr>
          <w:rFonts w:asciiTheme="minorHAnsi" w:hAnsiTheme="minorHAnsi" w:cstheme="minorHAnsi"/>
          <w:b/>
          <w:bCs/>
          <w:lang w:val="en-GB"/>
        </w:rPr>
        <w:t>2</w:t>
      </w:r>
      <w:r w:rsidRPr="004B53F2">
        <w:rPr>
          <w:rFonts w:asciiTheme="minorHAnsi" w:hAnsiTheme="minorHAnsi" w:cstheme="minorHAnsi"/>
          <w:b/>
          <w:bCs/>
          <w:lang w:val="en-GB"/>
        </w:rPr>
        <w:t>/202</w:t>
      </w:r>
      <w:r w:rsidR="007D1F41">
        <w:rPr>
          <w:rFonts w:asciiTheme="minorHAnsi" w:hAnsiTheme="minorHAnsi" w:cstheme="minorHAnsi"/>
          <w:b/>
          <w:bCs/>
          <w:lang w:val="en-GB"/>
        </w:rPr>
        <w:t>3</w:t>
      </w:r>
      <w:r w:rsidRPr="004B53F2">
        <w:rPr>
          <w:rFonts w:asciiTheme="minorHAnsi" w:hAnsiTheme="minorHAnsi" w:cstheme="minorHAnsi"/>
          <w:lang w:val="en-GB"/>
        </w:rPr>
        <w:t xml:space="preserve"> </w:t>
      </w:r>
    </w:p>
    <w:p w14:paraId="32B84462" w14:textId="3C5649AB" w:rsidR="00870C5A" w:rsidRPr="00594172" w:rsidRDefault="00870C5A" w:rsidP="00870C5A">
      <w:pPr>
        <w:rPr>
          <w:rFonts w:asciiTheme="minorHAnsi" w:hAnsiTheme="minorHAnsi" w:cstheme="minorHAnsi"/>
          <w:lang w:val="en-GB"/>
        </w:rPr>
      </w:pPr>
    </w:p>
    <w:p w14:paraId="62243BB7" w14:textId="77777777" w:rsidR="00870C5A" w:rsidRPr="00594172" w:rsidRDefault="00870C5A" w:rsidP="00870C5A">
      <w:pPr>
        <w:rPr>
          <w:rFonts w:asciiTheme="minorHAnsi" w:hAnsiTheme="minorHAnsi" w:cstheme="minorHAnsi"/>
          <w:lang w:val="en-GB"/>
        </w:rPr>
      </w:pPr>
    </w:p>
    <w:tbl>
      <w:tblPr>
        <w:tblStyle w:val="TableGrid"/>
        <w:tblW w:w="10176" w:type="dxa"/>
        <w:tblInd w:w="5" w:type="dxa"/>
        <w:tblCellMar>
          <w:top w:w="45" w:type="dxa"/>
          <w:left w:w="108" w:type="dxa"/>
          <w:bottom w:w="4" w:type="dxa"/>
          <w:right w:w="20" w:type="dxa"/>
        </w:tblCellMar>
        <w:tblLook w:val="04A0" w:firstRow="1" w:lastRow="0" w:firstColumn="1" w:lastColumn="0" w:noHBand="0" w:noVBand="1"/>
      </w:tblPr>
      <w:tblGrid>
        <w:gridCol w:w="2129"/>
        <w:gridCol w:w="1039"/>
        <w:gridCol w:w="1408"/>
        <w:gridCol w:w="1228"/>
        <w:gridCol w:w="1228"/>
        <w:gridCol w:w="1694"/>
        <w:gridCol w:w="1450"/>
      </w:tblGrid>
      <w:tr w:rsidR="007764AF" w:rsidRPr="00594172" w14:paraId="618FFB77" w14:textId="77777777" w:rsidTr="007764AF">
        <w:trPr>
          <w:trHeight w:val="1476"/>
        </w:trPr>
        <w:tc>
          <w:tcPr>
            <w:tcW w:w="2129" w:type="dxa"/>
            <w:tcBorders>
              <w:top w:val="single" w:sz="4" w:space="0" w:color="000000"/>
              <w:left w:val="single" w:sz="4" w:space="0" w:color="000000"/>
              <w:bottom w:val="double" w:sz="4" w:space="0" w:color="auto"/>
              <w:right w:val="single" w:sz="4" w:space="0" w:color="000000"/>
            </w:tcBorders>
            <w:shd w:val="clear" w:color="auto" w:fill="C9C9C9" w:themeFill="accent3" w:themeFillTint="99"/>
            <w:vAlign w:val="center"/>
          </w:tcPr>
          <w:p w14:paraId="2313CCB3" w14:textId="28159327" w:rsidR="007764AF" w:rsidRPr="00594172" w:rsidRDefault="007764AF" w:rsidP="007764AF">
            <w:pPr>
              <w:spacing w:line="259" w:lineRule="auto"/>
              <w:jc w:val="center"/>
              <w:rPr>
                <w:lang w:val="en-GB"/>
              </w:rPr>
            </w:pPr>
            <w:r w:rsidRPr="00BC29AC">
              <w:rPr>
                <w:i/>
                <w:lang w:val="en-GB"/>
              </w:rPr>
              <w:t>A</w:t>
            </w:r>
            <w:r>
              <w:rPr>
                <w:i/>
                <w:lang w:val="en-GB"/>
              </w:rPr>
              <w:t>ccredited Study</w:t>
            </w:r>
            <w:r w:rsidRPr="00BC29AC">
              <w:rPr>
                <w:i/>
                <w:lang w:val="en-GB"/>
              </w:rPr>
              <w:t xml:space="preserve"> </w:t>
            </w:r>
            <w:r>
              <w:rPr>
                <w:i/>
                <w:lang w:val="en-GB"/>
              </w:rPr>
              <w:t>P</w:t>
            </w:r>
            <w:r w:rsidRPr="00BC29AC">
              <w:rPr>
                <w:i/>
                <w:lang w:val="en-GB"/>
              </w:rPr>
              <w:t>rogram</w:t>
            </w:r>
          </w:p>
        </w:tc>
        <w:tc>
          <w:tcPr>
            <w:tcW w:w="1039" w:type="dxa"/>
            <w:tcBorders>
              <w:top w:val="single" w:sz="4" w:space="0" w:color="000000"/>
              <w:left w:val="single" w:sz="4" w:space="0" w:color="000000"/>
              <w:bottom w:val="double" w:sz="4" w:space="0" w:color="auto"/>
              <w:right w:val="single" w:sz="4" w:space="0" w:color="000000"/>
            </w:tcBorders>
            <w:shd w:val="clear" w:color="auto" w:fill="C9C9C9" w:themeFill="accent3" w:themeFillTint="99"/>
            <w:vAlign w:val="center"/>
          </w:tcPr>
          <w:p w14:paraId="49A0B41C" w14:textId="48E3C89C" w:rsidR="007764AF" w:rsidRPr="00594172" w:rsidRDefault="007764AF" w:rsidP="007764AF">
            <w:pPr>
              <w:spacing w:line="259" w:lineRule="auto"/>
              <w:ind w:left="-101"/>
              <w:jc w:val="center"/>
              <w:rPr>
                <w:lang w:val="en-GB"/>
              </w:rPr>
            </w:pPr>
            <w:r w:rsidRPr="0058368B">
              <w:rPr>
                <w:i/>
                <w:lang w:val="en-GB"/>
              </w:rPr>
              <w:t xml:space="preserve">Number of </w:t>
            </w:r>
            <w:r>
              <w:rPr>
                <w:i/>
                <w:lang w:val="en-GB"/>
              </w:rPr>
              <w:t>A</w:t>
            </w:r>
            <w:r w:rsidRPr="0058368B">
              <w:rPr>
                <w:i/>
                <w:lang w:val="en-GB"/>
              </w:rPr>
              <w:t xml:space="preserve">pplications </w:t>
            </w:r>
            <w:r>
              <w:rPr>
                <w:i/>
                <w:lang w:val="en-GB"/>
              </w:rPr>
              <w:t>S</w:t>
            </w:r>
            <w:r w:rsidRPr="0058368B">
              <w:rPr>
                <w:i/>
                <w:lang w:val="en-GB"/>
              </w:rPr>
              <w:t>ubmitted</w:t>
            </w:r>
          </w:p>
        </w:tc>
        <w:tc>
          <w:tcPr>
            <w:tcW w:w="1408" w:type="dxa"/>
            <w:tcBorders>
              <w:top w:val="single" w:sz="4" w:space="0" w:color="000000"/>
              <w:left w:val="single" w:sz="4" w:space="0" w:color="000000"/>
              <w:bottom w:val="double" w:sz="4" w:space="0" w:color="auto"/>
              <w:right w:val="single" w:sz="4" w:space="0" w:color="000000"/>
            </w:tcBorders>
            <w:shd w:val="clear" w:color="auto" w:fill="C9C9C9" w:themeFill="accent3" w:themeFillTint="99"/>
            <w:vAlign w:val="center"/>
          </w:tcPr>
          <w:p w14:paraId="3ACF9577" w14:textId="7320E762" w:rsidR="007764AF" w:rsidRPr="00594172" w:rsidRDefault="007764AF" w:rsidP="007764AF">
            <w:pPr>
              <w:spacing w:line="259" w:lineRule="auto"/>
              <w:jc w:val="center"/>
              <w:rPr>
                <w:lang w:val="en-GB"/>
              </w:rPr>
            </w:pPr>
            <w:r w:rsidRPr="006F3FA0">
              <w:rPr>
                <w:i/>
                <w:lang w:val="en-GB"/>
              </w:rPr>
              <w:t xml:space="preserve">Number of </w:t>
            </w:r>
            <w:r>
              <w:rPr>
                <w:i/>
                <w:lang w:val="en-GB"/>
              </w:rPr>
              <w:t>A</w:t>
            </w:r>
            <w:r w:rsidRPr="006F3FA0">
              <w:rPr>
                <w:i/>
                <w:lang w:val="en-GB"/>
              </w:rPr>
              <w:t xml:space="preserve">pplicants </w:t>
            </w:r>
            <w:r>
              <w:rPr>
                <w:i/>
                <w:lang w:val="en-GB"/>
              </w:rPr>
              <w:t>Taking</w:t>
            </w:r>
            <w:r w:rsidRPr="006F3FA0">
              <w:rPr>
                <w:i/>
                <w:lang w:val="en-GB"/>
              </w:rPr>
              <w:t xml:space="preserve"> the </w:t>
            </w:r>
            <w:r>
              <w:rPr>
                <w:i/>
                <w:lang w:val="en-GB"/>
              </w:rPr>
              <w:t>E</w:t>
            </w:r>
            <w:r w:rsidRPr="006F3FA0">
              <w:rPr>
                <w:i/>
                <w:lang w:val="en-GB"/>
              </w:rPr>
              <w:t xml:space="preserve">ntrance </w:t>
            </w:r>
            <w:r>
              <w:rPr>
                <w:i/>
                <w:lang w:val="en-GB"/>
              </w:rPr>
              <w:t>E</w:t>
            </w:r>
            <w:r w:rsidRPr="006F3FA0">
              <w:rPr>
                <w:i/>
                <w:lang w:val="en-GB"/>
              </w:rPr>
              <w:t>xams</w:t>
            </w:r>
          </w:p>
        </w:tc>
        <w:tc>
          <w:tcPr>
            <w:tcW w:w="1228" w:type="dxa"/>
            <w:tcBorders>
              <w:top w:val="single" w:sz="4" w:space="0" w:color="000000"/>
              <w:left w:val="single" w:sz="4" w:space="0" w:color="000000"/>
              <w:bottom w:val="double" w:sz="4" w:space="0" w:color="auto"/>
              <w:right w:val="single" w:sz="4" w:space="0" w:color="000000"/>
            </w:tcBorders>
            <w:shd w:val="clear" w:color="auto" w:fill="C9C9C9" w:themeFill="accent3" w:themeFillTint="99"/>
          </w:tcPr>
          <w:p w14:paraId="159D1B25" w14:textId="16C8B747" w:rsidR="007764AF" w:rsidRPr="00594172" w:rsidRDefault="007764AF" w:rsidP="007764AF">
            <w:pPr>
              <w:spacing w:line="259" w:lineRule="auto"/>
              <w:jc w:val="center"/>
              <w:rPr>
                <w:lang w:val="en-GB"/>
              </w:rPr>
            </w:pPr>
            <w:r w:rsidRPr="003B6A02">
              <w:rPr>
                <w:i/>
                <w:lang w:val="en-GB"/>
              </w:rPr>
              <w:t xml:space="preserve">Number of </w:t>
            </w:r>
            <w:r>
              <w:rPr>
                <w:i/>
                <w:lang w:val="en-GB"/>
              </w:rPr>
              <w:t>A</w:t>
            </w:r>
            <w:r w:rsidRPr="003B6A02">
              <w:rPr>
                <w:i/>
                <w:lang w:val="en-GB"/>
              </w:rPr>
              <w:t xml:space="preserve">pplicants who </w:t>
            </w:r>
            <w:r>
              <w:rPr>
                <w:i/>
                <w:lang w:val="en-GB"/>
              </w:rPr>
              <w:t>m</w:t>
            </w:r>
            <w:r w:rsidRPr="003B6A02">
              <w:rPr>
                <w:i/>
                <w:lang w:val="en-GB"/>
              </w:rPr>
              <w:t xml:space="preserve">et the </w:t>
            </w:r>
            <w:r>
              <w:rPr>
                <w:i/>
                <w:lang w:val="en-GB"/>
              </w:rPr>
              <w:t>A</w:t>
            </w:r>
            <w:r w:rsidRPr="003B6A02">
              <w:rPr>
                <w:i/>
                <w:lang w:val="en-GB"/>
              </w:rPr>
              <w:t xml:space="preserve">dmission </w:t>
            </w:r>
            <w:r>
              <w:rPr>
                <w:i/>
                <w:lang w:val="en-GB"/>
              </w:rPr>
              <w:t>R</w:t>
            </w:r>
            <w:r w:rsidRPr="003B6A02">
              <w:rPr>
                <w:i/>
                <w:lang w:val="en-GB"/>
              </w:rPr>
              <w:t>equirements</w:t>
            </w:r>
          </w:p>
        </w:tc>
        <w:tc>
          <w:tcPr>
            <w:tcW w:w="1228" w:type="dxa"/>
            <w:tcBorders>
              <w:top w:val="single" w:sz="4" w:space="0" w:color="000000"/>
              <w:left w:val="single" w:sz="4" w:space="0" w:color="000000"/>
              <w:bottom w:val="double" w:sz="4" w:space="0" w:color="auto"/>
              <w:right w:val="single" w:sz="4" w:space="0" w:color="000000"/>
            </w:tcBorders>
            <w:shd w:val="clear" w:color="auto" w:fill="C9C9C9" w:themeFill="accent3" w:themeFillTint="99"/>
          </w:tcPr>
          <w:p w14:paraId="28B0388F" w14:textId="073C7B13" w:rsidR="007764AF" w:rsidRPr="00594172" w:rsidRDefault="007764AF" w:rsidP="007764AF">
            <w:pPr>
              <w:spacing w:line="259" w:lineRule="auto"/>
              <w:jc w:val="center"/>
              <w:rPr>
                <w:lang w:val="en-GB"/>
              </w:rPr>
            </w:pPr>
            <w:r w:rsidRPr="007A42ED">
              <w:rPr>
                <w:i/>
                <w:lang w:val="en-GB"/>
              </w:rPr>
              <w:t xml:space="preserve">Number of </w:t>
            </w:r>
            <w:r>
              <w:rPr>
                <w:i/>
                <w:lang w:val="en-GB"/>
              </w:rPr>
              <w:t>A</w:t>
            </w:r>
            <w:r w:rsidRPr="007A42ED">
              <w:rPr>
                <w:i/>
                <w:lang w:val="en-GB"/>
              </w:rPr>
              <w:t xml:space="preserve">pplicants who did not meet the </w:t>
            </w:r>
            <w:r>
              <w:rPr>
                <w:i/>
                <w:lang w:val="en-GB"/>
              </w:rPr>
              <w:t>A</w:t>
            </w:r>
            <w:r w:rsidRPr="007A42ED">
              <w:rPr>
                <w:i/>
                <w:lang w:val="en-GB"/>
              </w:rPr>
              <w:t xml:space="preserve">dmission </w:t>
            </w:r>
            <w:r>
              <w:rPr>
                <w:i/>
                <w:lang w:val="en-GB"/>
              </w:rPr>
              <w:t>R</w:t>
            </w:r>
            <w:r w:rsidRPr="007A42ED">
              <w:rPr>
                <w:i/>
                <w:lang w:val="en-GB"/>
              </w:rPr>
              <w:t>equirements</w:t>
            </w:r>
          </w:p>
        </w:tc>
        <w:tc>
          <w:tcPr>
            <w:tcW w:w="1694"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0B768292" w14:textId="5ABA940E" w:rsidR="007764AF" w:rsidRPr="00594172" w:rsidRDefault="007764AF" w:rsidP="007764AF">
            <w:pPr>
              <w:spacing w:line="259" w:lineRule="auto"/>
              <w:ind w:left="2" w:right="93"/>
              <w:jc w:val="center"/>
              <w:rPr>
                <w:lang w:val="en-GB"/>
              </w:rPr>
            </w:pPr>
            <w:r w:rsidRPr="00D47796">
              <w:rPr>
                <w:i/>
                <w:lang w:val="en-GB"/>
              </w:rPr>
              <w:t xml:space="preserve">Number of </w:t>
            </w:r>
            <w:r>
              <w:rPr>
                <w:i/>
                <w:lang w:val="en-GB"/>
              </w:rPr>
              <w:t>A</w:t>
            </w:r>
            <w:r w:rsidRPr="00D47796">
              <w:rPr>
                <w:i/>
                <w:lang w:val="en-GB"/>
              </w:rPr>
              <w:t xml:space="preserve">pplicants </w:t>
            </w:r>
            <w:r>
              <w:rPr>
                <w:i/>
                <w:lang w:val="en-GB"/>
              </w:rPr>
              <w:t>A</w:t>
            </w:r>
            <w:r w:rsidRPr="00D47796">
              <w:rPr>
                <w:i/>
                <w:lang w:val="en-GB"/>
              </w:rPr>
              <w:t xml:space="preserve">ccepted to </w:t>
            </w:r>
            <w:r>
              <w:rPr>
                <w:i/>
                <w:lang w:val="en-GB"/>
              </w:rPr>
              <w:t>S</w:t>
            </w:r>
            <w:r w:rsidRPr="00D47796">
              <w:rPr>
                <w:i/>
                <w:lang w:val="en-GB"/>
              </w:rPr>
              <w:t>tudy</w:t>
            </w:r>
          </w:p>
        </w:tc>
        <w:tc>
          <w:tcPr>
            <w:tcW w:w="145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1460D31F" w14:textId="0E581EC4" w:rsidR="007764AF" w:rsidRPr="00594172" w:rsidRDefault="007764AF" w:rsidP="007764AF">
            <w:pPr>
              <w:spacing w:line="259" w:lineRule="auto"/>
              <w:ind w:left="29" w:right="157"/>
              <w:jc w:val="center"/>
              <w:rPr>
                <w:lang w:val="en-GB"/>
              </w:rPr>
            </w:pPr>
            <w:r w:rsidRPr="00806828">
              <w:rPr>
                <w:i/>
                <w:lang w:val="en-US"/>
              </w:rPr>
              <w:t xml:space="preserve">Number of </w:t>
            </w:r>
            <w:r>
              <w:rPr>
                <w:i/>
                <w:lang w:val="en-US"/>
              </w:rPr>
              <w:t>S</w:t>
            </w:r>
            <w:r w:rsidRPr="00806828">
              <w:rPr>
                <w:i/>
                <w:lang w:val="en-US"/>
              </w:rPr>
              <w:t xml:space="preserve">tudents </w:t>
            </w:r>
            <w:r>
              <w:rPr>
                <w:i/>
                <w:lang w:val="en-US"/>
              </w:rPr>
              <w:t>E</w:t>
            </w:r>
            <w:r w:rsidRPr="00806828">
              <w:rPr>
                <w:i/>
                <w:lang w:val="en-US"/>
              </w:rPr>
              <w:t xml:space="preserve">nrolled in </w:t>
            </w:r>
            <w:r>
              <w:rPr>
                <w:i/>
                <w:lang w:val="en-US"/>
              </w:rPr>
              <w:t>S</w:t>
            </w:r>
            <w:r w:rsidRPr="00806828">
              <w:rPr>
                <w:i/>
                <w:lang w:val="en-US"/>
              </w:rPr>
              <w:t>tudies</w:t>
            </w:r>
          </w:p>
        </w:tc>
      </w:tr>
      <w:tr w:rsidR="007764AF" w:rsidRPr="00594172" w14:paraId="31084D80" w14:textId="77777777" w:rsidTr="00594172">
        <w:trPr>
          <w:trHeight w:val="254"/>
        </w:trPr>
        <w:tc>
          <w:tcPr>
            <w:tcW w:w="10176" w:type="dxa"/>
            <w:gridSpan w:val="7"/>
            <w:tcBorders>
              <w:top w:val="double" w:sz="4" w:space="0" w:color="auto"/>
              <w:left w:val="single" w:sz="4" w:space="0" w:color="000000"/>
              <w:bottom w:val="single" w:sz="4" w:space="0" w:color="000000"/>
              <w:right w:val="single" w:sz="4" w:space="0" w:color="000000"/>
            </w:tcBorders>
            <w:shd w:val="clear" w:color="auto" w:fill="EDEDED" w:themeFill="accent3" w:themeFillTint="33"/>
            <w:vAlign w:val="center"/>
          </w:tcPr>
          <w:p w14:paraId="6BAEEEB4" w14:textId="6C2054FE" w:rsidR="007764AF" w:rsidRPr="00594172" w:rsidRDefault="007764AF" w:rsidP="007764AF">
            <w:pPr>
              <w:spacing w:after="160" w:line="259" w:lineRule="auto"/>
              <w:jc w:val="center"/>
              <w:rPr>
                <w:lang w:val="en-GB"/>
              </w:rPr>
            </w:pPr>
            <w:r>
              <w:rPr>
                <w:i/>
                <w:lang w:val="en-GB"/>
              </w:rPr>
              <w:t>Full-Time Study Form</w:t>
            </w:r>
          </w:p>
        </w:tc>
      </w:tr>
      <w:tr w:rsidR="007764AF" w:rsidRPr="00594172" w14:paraId="3B5EA595" w14:textId="77777777" w:rsidTr="007764AF">
        <w:trPr>
          <w:trHeight w:val="742"/>
        </w:trPr>
        <w:tc>
          <w:tcPr>
            <w:tcW w:w="2129" w:type="dxa"/>
            <w:tcBorders>
              <w:top w:val="single" w:sz="4" w:space="0" w:color="000000"/>
              <w:left w:val="single" w:sz="4" w:space="0" w:color="000000"/>
              <w:bottom w:val="single" w:sz="4" w:space="0" w:color="000000"/>
              <w:right w:val="single" w:sz="4" w:space="0" w:color="000000"/>
            </w:tcBorders>
            <w:vAlign w:val="center"/>
          </w:tcPr>
          <w:p w14:paraId="182D84F3" w14:textId="77777777" w:rsidR="007764AF" w:rsidRPr="00BC29AC" w:rsidRDefault="007764AF" w:rsidP="007764AF">
            <w:pPr>
              <w:spacing w:line="259" w:lineRule="auto"/>
              <w:rPr>
                <w:lang w:val="en-GB"/>
              </w:rPr>
            </w:pPr>
            <w:r w:rsidRPr="00BC29AC">
              <w:rPr>
                <w:lang w:val="en-GB"/>
              </w:rPr>
              <w:t xml:space="preserve">B1041P040003 </w:t>
            </w:r>
          </w:p>
          <w:p w14:paraId="4B192EF7" w14:textId="255223D0" w:rsidR="007764AF" w:rsidRPr="00594172" w:rsidRDefault="007764AF" w:rsidP="007764AF">
            <w:pPr>
              <w:spacing w:line="259" w:lineRule="auto"/>
              <w:rPr>
                <w:lang w:val="en-GB"/>
              </w:rPr>
            </w:pPr>
            <w:r w:rsidRPr="00BC29AC">
              <w:rPr>
                <w:lang w:val="en-GB"/>
              </w:rPr>
              <w:t>Ap</w:t>
            </w:r>
            <w:r>
              <w:rPr>
                <w:lang w:val="en-GB"/>
              </w:rPr>
              <w:t>plied</w:t>
            </w:r>
            <w:r w:rsidRPr="00BC29AC">
              <w:rPr>
                <w:lang w:val="en-GB"/>
              </w:rPr>
              <w:t xml:space="preserve"> </w:t>
            </w:r>
            <w:r>
              <w:rPr>
                <w:lang w:val="en-GB"/>
              </w:rPr>
              <w:t>L</w:t>
            </w:r>
            <w:r w:rsidRPr="00BC29AC">
              <w:rPr>
                <w:lang w:val="en-GB"/>
              </w:rPr>
              <w:t>ogisti</w:t>
            </w:r>
            <w:r>
              <w:rPr>
                <w:lang w:val="en-GB"/>
              </w:rPr>
              <w:t>cs</w:t>
            </w:r>
            <w:r w:rsidRPr="00BC29AC">
              <w:rPr>
                <w:b/>
                <w:lang w:val="en-GB"/>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202B9D50" w14:textId="77777777" w:rsidR="007764AF" w:rsidRPr="00594172" w:rsidRDefault="007764AF" w:rsidP="007764AF">
            <w:pPr>
              <w:spacing w:line="259" w:lineRule="auto"/>
              <w:ind w:right="89"/>
              <w:jc w:val="center"/>
              <w:rPr>
                <w:lang w:val="en-GB"/>
              </w:rPr>
            </w:pPr>
            <w:r w:rsidRPr="00594172">
              <w:rPr>
                <w:lang w:val="en-GB"/>
              </w:rPr>
              <w:t>179</w:t>
            </w:r>
          </w:p>
        </w:tc>
        <w:tc>
          <w:tcPr>
            <w:tcW w:w="1408" w:type="dxa"/>
            <w:tcBorders>
              <w:top w:val="single" w:sz="4" w:space="0" w:color="000000"/>
              <w:left w:val="single" w:sz="4" w:space="0" w:color="000000"/>
              <w:bottom w:val="single" w:sz="4" w:space="0" w:color="000000"/>
              <w:right w:val="single" w:sz="4" w:space="0" w:color="000000"/>
            </w:tcBorders>
          </w:tcPr>
          <w:p w14:paraId="443EC8E6" w14:textId="011292F3" w:rsidR="007764AF" w:rsidRPr="00594172" w:rsidRDefault="007764AF" w:rsidP="007764AF">
            <w:pPr>
              <w:spacing w:line="259" w:lineRule="auto"/>
              <w:ind w:right="7"/>
              <w:jc w:val="center"/>
              <w:rPr>
                <w:lang w:val="en-GB"/>
              </w:rPr>
            </w:pPr>
            <w:r w:rsidRPr="004906EC">
              <w:rPr>
                <w:lang w:val="en-GB"/>
              </w:rPr>
              <w:t>entrance exam waived</w:t>
            </w:r>
          </w:p>
        </w:tc>
        <w:tc>
          <w:tcPr>
            <w:tcW w:w="1228" w:type="dxa"/>
            <w:tcBorders>
              <w:top w:val="single" w:sz="4" w:space="0" w:color="000000"/>
              <w:left w:val="single" w:sz="4" w:space="0" w:color="000000"/>
              <w:bottom w:val="single" w:sz="4" w:space="0" w:color="000000"/>
              <w:right w:val="single" w:sz="4" w:space="0" w:color="000000"/>
            </w:tcBorders>
            <w:vAlign w:val="center"/>
          </w:tcPr>
          <w:p w14:paraId="37ADFA4B" w14:textId="77777777" w:rsidR="007764AF" w:rsidRPr="00594172" w:rsidRDefault="007764AF" w:rsidP="007764AF">
            <w:pPr>
              <w:spacing w:line="259" w:lineRule="auto"/>
              <w:ind w:right="93"/>
              <w:jc w:val="center"/>
              <w:rPr>
                <w:lang w:val="en-GB"/>
              </w:rPr>
            </w:pPr>
            <w:r w:rsidRPr="00594172">
              <w:rPr>
                <w:lang w:val="en-GB"/>
              </w:rPr>
              <w:t>102</w:t>
            </w:r>
          </w:p>
        </w:tc>
        <w:tc>
          <w:tcPr>
            <w:tcW w:w="1228" w:type="dxa"/>
            <w:tcBorders>
              <w:top w:val="single" w:sz="4" w:space="0" w:color="000000"/>
              <w:left w:val="single" w:sz="4" w:space="0" w:color="000000"/>
              <w:bottom w:val="single" w:sz="4" w:space="0" w:color="000000"/>
              <w:right w:val="single" w:sz="4" w:space="0" w:color="000000"/>
            </w:tcBorders>
            <w:vAlign w:val="center"/>
          </w:tcPr>
          <w:p w14:paraId="2867E7D0" w14:textId="77777777" w:rsidR="007764AF" w:rsidRPr="00594172" w:rsidRDefault="007764AF" w:rsidP="007764AF">
            <w:pPr>
              <w:spacing w:line="259" w:lineRule="auto"/>
              <w:ind w:right="90"/>
              <w:jc w:val="center"/>
              <w:rPr>
                <w:lang w:val="en-GB"/>
              </w:rPr>
            </w:pPr>
            <w:r w:rsidRPr="00594172">
              <w:rPr>
                <w:lang w:val="en-GB"/>
              </w:rPr>
              <w:t>77</w:t>
            </w:r>
          </w:p>
        </w:tc>
        <w:tc>
          <w:tcPr>
            <w:tcW w:w="1694" w:type="dxa"/>
            <w:tcBorders>
              <w:top w:val="single" w:sz="4" w:space="0" w:color="000000"/>
              <w:left w:val="single" w:sz="4" w:space="0" w:color="000000"/>
              <w:bottom w:val="single" w:sz="4" w:space="0" w:color="000000"/>
              <w:right w:val="single" w:sz="4" w:space="0" w:color="000000"/>
            </w:tcBorders>
            <w:vAlign w:val="center"/>
          </w:tcPr>
          <w:p w14:paraId="3534E4DD" w14:textId="77777777" w:rsidR="007764AF" w:rsidRPr="00594172" w:rsidRDefault="007764AF" w:rsidP="007764AF">
            <w:pPr>
              <w:spacing w:line="259" w:lineRule="auto"/>
              <w:ind w:right="91"/>
              <w:jc w:val="center"/>
              <w:rPr>
                <w:lang w:val="en-GB"/>
              </w:rPr>
            </w:pPr>
            <w:r w:rsidRPr="00594172">
              <w:rPr>
                <w:lang w:val="en-GB"/>
              </w:rPr>
              <w:t>102</w:t>
            </w:r>
          </w:p>
        </w:tc>
        <w:tc>
          <w:tcPr>
            <w:tcW w:w="1450" w:type="dxa"/>
            <w:tcBorders>
              <w:top w:val="single" w:sz="4" w:space="0" w:color="000000"/>
              <w:left w:val="single" w:sz="4" w:space="0" w:color="000000"/>
              <w:bottom w:val="single" w:sz="4" w:space="0" w:color="000000"/>
              <w:right w:val="single" w:sz="4" w:space="0" w:color="000000"/>
            </w:tcBorders>
            <w:vAlign w:val="center"/>
          </w:tcPr>
          <w:p w14:paraId="493CC501" w14:textId="77777777" w:rsidR="007764AF" w:rsidRPr="00594172" w:rsidRDefault="007764AF" w:rsidP="007764AF">
            <w:pPr>
              <w:spacing w:line="259" w:lineRule="auto"/>
              <w:ind w:right="88"/>
              <w:jc w:val="center"/>
              <w:rPr>
                <w:lang w:val="en-GB"/>
              </w:rPr>
            </w:pPr>
            <w:r w:rsidRPr="00594172">
              <w:rPr>
                <w:lang w:val="en-GB"/>
              </w:rPr>
              <w:t>69</w:t>
            </w:r>
          </w:p>
        </w:tc>
      </w:tr>
      <w:tr w:rsidR="007764AF" w:rsidRPr="00594172" w14:paraId="29EB139F" w14:textId="77777777" w:rsidTr="007764AF">
        <w:trPr>
          <w:trHeight w:val="745"/>
        </w:trPr>
        <w:tc>
          <w:tcPr>
            <w:tcW w:w="2129" w:type="dxa"/>
            <w:tcBorders>
              <w:top w:val="single" w:sz="4" w:space="0" w:color="000000"/>
              <w:left w:val="single" w:sz="4" w:space="0" w:color="000000"/>
              <w:bottom w:val="single" w:sz="4" w:space="0" w:color="000000"/>
              <w:right w:val="single" w:sz="4" w:space="0" w:color="000000"/>
            </w:tcBorders>
            <w:vAlign w:val="center"/>
          </w:tcPr>
          <w:p w14:paraId="0EA8AA10" w14:textId="77777777" w:rsidR="007764AF" w:rsidRPr="00BC29AC" w:rsidRDefault="007764AF" w:rsidP="007764AF">
            <w:pPr>
              <w:spacing w:line="259" w:lineRule="auto"/>
              <w:rPr>
                <w:lang w:val="en-GB"/>
              </w:rPr>
            </w:pPr>
            <w:r w:rsidRPr="00BC29AC">
              <w:rPr>
                <w:lang w:val="en-GB"/>
              </w:rPr>
              <w:t xml:space="preserve">B1032A020002 </w:t>
            </w:r>
          </w:p>
          <w:p w14:paraId="48E474F6" w14:textId="7790DD3C" w:rsidR="007764AF" w:rsidRPr="00594172" w:rsidRDefault="007764AF" w:rsidP="007764AF">
            <w:pPr>
              <w:spacing w:line="259" w:lineRule="auto"/>
              <w:rPr>
                <w:lang w:val="en-GB"/>
              </w:rPr>
            </w:pPr>
            <w:r>
              <w:rPr>
                <w:lang w:val="en-GB"/>
              </w:rPr>
              <w:t>Population Protection</w:t>
            </w:r>
            <w:r w:rsidRPr="00BC29AC">
              <w:rPr>
                <w:lang w:val="en-GB"/>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7F67E8C4" w14:textId="77777777" w:rsidR="007764AF" w:rsidRPr="00594172" w:rsidRDefault="007764AF" w:rsidP="007764AF">
            <w:pPr>
              <w:spacing w:line="259" w:lineRule="auto"/>
              <w:ind w:right="89"/>
              <w:jc w:val="center"/>
              <w:rPr>
                <w:lang w:val="en-GB"/>
              </w:rPr>
            </w:pPr>
            <w:r w:rsidRPr="00594172">
              <w:rPr>
                <w:lang w:val="en-GB"/>
              </w:rPr>
              <w:t>321</w:t>
            </w:r>
          </w:p>
        </w:tc>
        <w:tc>
          <w:tcPr>
            <w:tcW w:w="1408" w:type="dxa"/>
            <w:tcBorders>
              <w:top w:val="single" w:sz="4" w:space="0" w:color="000000"/>
              <w:left w:val="single" w:sz="4" w:space="0" w:color="000000"/>
              <w:bottom w:val="single" w:sz="4" w:space="0" w:color="000000"/>
              <w:right w:val="single" w:sz="4" w:space="0" w:color="000000"/>
            </w:tcBorders>
          </w:tcPr>
          <w:p w14:paraId="50599A84" w14:textId="3ED3C9A3" w:rsidR="007764AF" w:rsidRPr="00594172" w:rsidRDefault="007764AF" w:rsidP="007764AF">
            <w:pPr>
              <w:spacing w:line="259" w:lineRule="auto"/>
              <w:ind w:right="7"/>
              <w:jc w:val="center"/>
              <w:rPr>
                <w:lang w:val="en-GB"/>
              </w:rPr>
            </w:pPr>
            <w:r w:rsidRPr="004906EC">
              <w:rPr>
                <w:lang w:val="en-GB"/>
              </w:rPr>
              <w:t>entrance exam waived</w:t>
            </w:r>
          </w:p>
        </w:tc>
        <w:tc>
          <w:tcPr>
            <w:tcW w:w="1228" w:type="dxa"/>
            <w:tcBorders>
              <w:top w:val="single" w:sz="4" w:space="0" w:color="000000"/>
              <w:left w:val="single" w:sz="4" w:space="0" w:color="000000"/>
              <w:bottom w:val="single" w:sz="4" w:space="0" w:color="000000"/>
              <w:right w:val="single" w:sz="4" w:space="0" w:color="000000"/>
            </w:tcBorders>
            <w:vAlign w:val="center"/>
          </w:tcPr>
          <w:p w14:paraId="1889A8C6" w14:textId="77777777" w:rsidR="007764AF" w:rsidRPr="00594172" w:rsidRDefault="007764AF" w:rsidP="007764AF">
            <w:pPr>
              <w:spacing w:line="259" w:lineRule="auto"/>
              <w:ind w:right="93"/>
              <w:jc w:val="center"/>
              <w:rPr>
                <w:lang w:val="en-GB"/>
              </w:rPr>
            </w:pPr>
            <w:r w:rsidRPr="00594172">
              <w:rPr>
                <w:lang w:val="en-GB"/>
              </w:rPr>
              <w:t>220</w:t>
            </w:r>
          </w:p>
        </w:tc>
        <w:tc>
          <w:tcPr>
            <w:tcW w:w="1228" w:type="dxa"/>
            <w:tcBorders>
              <w:top w:val="single" w:sz="4" w:space="0" w:color="000000"/>
              <w:left w:val="single" w:sz="4" w:space="0" w:color="000000"/>
              <w:bottom w:val="single" w:sz="4" w:space="0" w:color="000000"/>
              <w:right w:val="single" w:sz="4" w:space="0" w:color="000000"/>
            </w:tcBorders>
            <w:vAlign w:val="center"/>
          </w:tcPr>
          <w:p w14:paraId="741C8034" w14:textId="77777777" w:rsidR="007764AF" w:rsidRPr="00594172" w:rsidRDefault="007764AF" w:rsidP="007764AF">
            <w:pPr>
              <w:spacing w:line="259" w:lineRule="auto"/>
              <w:ind w:right="90"/>
              <w:jc w:val="center"/>
              <w:rPr>
                <w:lang w:val="en-GB"/>
              </w:rPr>
            </w:pPr>
            <w:r w:rsidRPr="00594172">
              <w:rPr>
                <w:lang w:val="en-GB"/>
              </w:rPr>
              <w:t>101</w:t>
            </w:r>
          </w:p>
        </w:tc>
        <w:tc>
          <w:tcPr>
            <w:tcW w:w="1694" w:type="dxa"/>
            <w:tcBorders>
              <w:top w:val="single" w:sz="4" w:space="0" w:color="000000"/>
              <w:left w:val="single" w:sz="4" w:space="0" w:color="000000"/>
              <w:bottom w:val="single" w:sz="4" w:space="0" w:color="000000"/>
              <w:right w:val="single" w:sz="4" w:space="0" w:color="000000"/>
            </w:tcBorders>
            <w:vAlign w:val="center"/>
          </w:tcPr>
          <w:p w14:paraId="046F47A6" w14:textId="77777777" w:rsidR="007764AF" w:rsidRPr="00594172" w:rsidRDefault="007764AF" w:rsidP="007764AF">
            <w:pPr>
              <w:spacing w:line="259" w:lineRule="auto"/>
              <w:ind w:right="91"/>
              <w:jc w:val="center"/>
              <w:rPr>
                <w:lang w:val="en-GB"/>
              </w:rPr>
            </w:pPr>
            <w:r w:rsidRPr="00594172">
              <w:rPr>
                <w:lang w:val="en-GB"/>
              </w:rPr>
              <w:t>220</w:t>
            </w:r>
          </w:p>
        </w:tc>
        <w:tc>
          <w:tcPr>
            <w:tcW w:w="1450" w:type="dxa"/>
            <w:tcBorders>
              <w:top w:val="single" w:sz="4" w:space="0" w:color="000000"/>
              <w:left w:val="single" w:sz="4" w:space="0" w:color="000000"/>
              <w:bottom w:val="single" w:sz="4" w:space="0" w:color="000000"/>
              <w:right w:val="single" w:sz="4" w:space="0" w:color="000000"/>
            </w:tcBorders>
            <w:vAlign w:val="center"/>
          </w:tcPr>
          <w:p w14:paraId="3C1C6F6A" w14:textId="77777777" w:rsidR="007764AF" w:rsidRPr="00594172" w:rsidRDefault="007764AF" w:rsidP="007764AF">
            <w:pPr>
              <w:spacing w:line="259" w:lineRule="auto"/>
              <w:ind w:right="93"/>
              <w:jc w:val="center"/>
              <w:rPr>
                <w:lang w:val="en-GB"/>
              </w:rPr>
            </w:pPr>
            <w:r w:rsidRPr="00594172">
              <w:rPr>
                <w:lang w:val="en-GB"/>
              </w:rPr>
              <w:t>142</w:t>
            </w:r>
          </w:p>
        </w:tc>
      </w:tr>
      <w:tr w:rsidR="007764AF" w:rsidRPr="00594172" w14:paraId="0C12062A" w14:textId="77777777" w:rsidTr="007764AF">
        <w:trPr>
          <w:trHeight w:val="742"/>
        </w:trPr>
        <w:tc>
          <w:tcPr>
            <w:tcW w:w="2129" w:type="dxa"/>
            <w:tcBorders>
              <w:top w:val="single" w:sz="4" w:space="0" w:color="000000"/>
              <w:left w:val="single" w:sz="4" w:space="0" w:color="000000"/>
              <w:bottom w:val="single" w:sz="4" w:space="0" w:color="000000"/>
              <w:right w:val="single" w:sz="4" w:space="0" w:color="000000"/>
            </w:tcBorders>
            <w:vAlign w:val="center"/>
          </w:tcPr>
          <w:p w14:paraId="69D31D21" w14:textId="77777777" w:rsidR="007764AF" w:rsidRPr="00BC29AC" w:rsidRDefault="007764AF" w:rsidP="007764AF">
            <w:pPr>
              <w:spacing w:line="259" w:lineRule="auto"/>
              <w:rPr>
                <w:lang w:val="en-GB"/>
              </w:rPr>
            </w:pPr>
            <w:r w:rsidRPr="00BC29AC">
              <w:rPr>
                <w:lang w:val="en-GB"/>
              </w:rPr>
              <w:t xml:space="preserve">B1022A020002 </w:t>
            </w:r>
          </w:p>
          <w:p w14:paraId="07CCE286" w14:textId="63117951" w:rsidR="007764AF" w:rsidRPr="00594172" w:rsidRDefault="007764AF" w:rsidP="007764AF">
            <w:pPr>
              <w:spacing w:line="259" w:lineRule="auto"/>
              <w:rPr>
                <w:lang w:val="en-GB"/>
              </w:rPr>
            </w:pPr>
            <w:r>
              <w:rPr>
                <w:lang w:val="en-GB"/>
              </w:rPr>
              <w:t xml:space="preserve">Risk </w:t>
            </w:r>
            <w:r w:rsidRPr="00BC29AC">
              <w:rPr>
                <w:lang w:val="en-GB"/>
              </w:rPr>
              <w:t xml:space="preserve">Management </w:t>
            </w:r>
          </w:p>
        </w:tc>
        <w:tc>
          <w:tcPr>
            <w:tcW w:w="1039" w:type="dxa"/>
            <w:tcBorders>
              <w:top w:val="single" w:sz="4" w:space="0" w:color="000000"/>
              <w:left w:val="single" w:sz="4" w:space="0" w:color="000000"/>
              <w:bottom w:val="single" w:sz="4" w:space="0" w:color="000000"/>
              <w:right w:val="single" w:sz="4" w:space="0" w:color="000000"/>
            </w:tcBorders>
            <w:vAlign w:val="center"/>
          </w:tcPr>
          <w:p w14:paraId="5A1AEBE5" w14:textId="77777777" w:rsidR="007764AF" w:rsidRPr="00594172" w:rsidRDefault="007764AF" w:rsidP="007764AF">
            <w:pPr>
              <w:spacing w:line="259" w:lineRule="auto"/>
              <w:ind w:right="89"/>
              <w:jc w:val="center"/>
              <w:rPr>
                <w:lang w:val="en-GB"/>
              </w:rPr>
            </w:pPr>
            <w:r w:rsidRPr="00594172">
              <w:rPr>
                <w:lang w:val="en-GB"/>
              </w:rPr>
              <w:t>156</w:t>
            </w:r>
          </w:p>
        </w:tc>
        <w:tc>
          <w:tcPr>
            <w:tcW w:w="1408" w:type="dxa"/>
            <w:tcBorders>
              <w:top w:val="single" w:sz="4" w:space="0" w:color="000000"/>
              <w:left w:val="single" w:sz="4" w:space="0" w:color="000000"/>
              <w:bottom w:val="single" w:sz="4" w:space="0" w:color="000000"/>
              <w:right w:val="single" w:sz="4" w:space="0" w:color="000000"/>
            </w:tcBorders>
          </w:tcPr>
          <w:p w14:paraId="55D89964" w14:textId="245C0315" w:rsidR="007764AF" w:rsidRPr="00594172" w:rsidRDefault="007764AF" w:rsidP="007764AF">
            <w:pPr>
              <w:spacing w:line="259" w:lineRule="auto"/>
              <w:ind w:right="7"/>
              <w:jc w:val="center"/>
              <w:rPr>
                <w:lang w:val="en-GB"/>
              </w:rPr>
            </w:pPr>
            <w:r w:rsidRPr="004906EC">
              <w:rPr>
                <w:lang w:val="en-GB"/>
              </w:rPr>
              <w:t>entrance exam waived</w:t>
            </w:r>
          </w:p>
        </w:tc>
        <w:tc>
          <w:tcPr>
            <w:tcW w:w="1228" w:type="dxa"/>
            <w:tcBorders>
              <w:top w:val="single" w:sz="4" w:space="0" w:color="000000"/>
              <w:left w:val="single" w:sz="4" w:space="0" w:color="000000"/>
              <w:bottom w:val="single" w:sz="4" w:space="0" w:color="000000"/>
              <w:right w:val="single" w:sz="4" w:space="0" w:color="000000"/>
            </w:tcBorders>
            <w:vAlign w:val="center"/>
          </w:tcPr>
          <w:p w14:paraId="71816C10" w14:textId="77777777" w:rsidR="007764AF" w:rsidRPr="00594172" w:rsidRDefault="007764AF" w:rsidP="007764AF">
            <w:pPr>
              <w:spacing w:line="259" w:lineRule="auto"/>
              <w:ind w:right="88"/>
              <w:jc w:val="center"/>
              <w:rPr>
                <w:lang w:val="en-GB"/>
              </w:rPr>
            </w:pPr>
            <w:r w:rsidRPr="00594172">
              <w:rPr>
                <w:lang w:val="en-GB"/>
              </w:rPr>
              <w:t>103</w:t>
            </w:r>
          </w:p>
        </w:tc>
        <w:tc>
          <w:tcPr>
            <w:tcW w:w="1228" w:type="dxa"/>
            <w:tcBorders>
              <w:top w:val="single" w:sz="4" w:space="0" w:color="000000"/>
              <w:left w:val="single" w:sz="4" w:space="0" w:color="000000"/>
              <w:bottom w:val="single" w:sz="4" w:space="0" w:color="000000"/>
              <w:right w:val="single" w:sz="4" w:space="0" w:color="000000"/>
            </w:tcBorders>
            <w:vAlign w:val="center"/>
          </w:tcPr>
          <w:p w14:paraId="0D1BA0BF" w14:textId="77777777" w:rsidR="007764AF" w:rsidRPr="00594172" w:rsidRDefault="007764AF" w:rsidP="007764AF">
            <w:pPr>
              <w:spacing w:line="259" w:lineRule="auto"/>
              <w:ind w:right="90"/>
              <w:jc w:val="center"/>
              <w:rPr>
                <w:lang w:val="en-GB"/>
              </w:rPr>
            </w:pPr>
            <w:r w:rsidRPr="00594172">
              <w:rPr>
                <w:lang w:val="en-GB"/>
              </w:rPr>
              <w:t>53</w:t>
            </w:r>
          </w:p>
        </w:tc>
        <w:tc>
          <w:tcPr>
            <w:tcW w:w="1694" w:type="dxa"/>
            <w:tcBorders>
              <w:top w:val="single" w:sz="4" w:space="0" w:color="000000"/>
              <w:left w:val="single" w:sz="4" w:space="0" w:color="000000"/>
              <w:bottom w:val="single" w:sz="4" w:space="0" w:color="000000"/>
              <w:right w:val="single" w:sz="4" w:space="0" w:color="000000"/>
            </w:tcBorders>
            <w:vAlign w:val="center"/>
          </w:tcPr>
          <w:p w14:paraId="77F26778" w14:textId="77777777" w:rsidR="007764AF" w:rsidRPr="00594172" w:rsidRDefault="007764AF" w:rsidP="007764AF">
            <w:pPr>
              <w:spacing w:line="259" w:lineRule="auto"/>
              <w:ind w:right="91"/>
              <w:jc w:val="center"/>
              <w:rPr>
                <w:lang w:val="en-GB"/>
              </w:rPr>
            </w:pPr>
            <w:r w:rsidRPr="00594172">
              <w:rPr>
                <w:lang w:val="en-GB"/>
              </w:rPr>
              <w:t>103</w:t>
            </w:r>
          </w:p>
        </w:tc>
        <w:tc>
          <w:tcPr>
            <w:tcW w:w="1450" w:type="dxa"/>
            <w:tcBorders>
              <w:top w:val="single" w:sz="4" w:space="0" w:color="000000"/>
              <w:left w:val="single" w:sz="4" w:space="0" w:color="000000"/>
              <w:bottom w:val="single" w:sz="4" w:space="0" w:color="000000"/>
              <w:right w:val="single" w:sz="4" w:space="0" w:color="000000"/>
            </w:tcBorders>
            <w:vAlign w:val="center"/>
          </w:tcPr>
          <w:p w14:paraId="29786D9E" w14:textId="77777777" w:rsidR="007764AF" w:rsidRPr="00594172" w:rsidRDefault="007764AF" w:rsidP="007764AF">
            <w:pPr>
              <w:spacing w:line="259" w:lineRule="auto"/>
              <w:ind w:right="88"/>
              <w:jc w:val="center"/>
              <w:rPr>
                <w:lang w:val="en-GB"/>
              </w:rPr>
            </w:pPr>
            <w:r w:rsidRPr="00594172">
              <w:rPr>
                <w:lang w:val="en-GB"/>
              </w:rPr>
              <w:t>61</w:t>
            </w:r>
          </w:p>
        </w:tc>
      </w:tr>
      <w:tr w:rsidR="007764AF" w:rsidRPr="00594172" w14:paraId="6FB2A8C1" w14:textId="77777777" w:rsidTr="007764AF">
        <w:trPr>
          <w:trHeight w:val="982"/>
        </w:trPr>
        <w:tc>
          <w:tcPr>
            <w:tcW w:w="2129" w:type="dxa"/>
            <w:tcBorders>
              <w:top w:val="single" w:sz="4" w:space="0" w:color="000000"/>
              <w:left w:val="single" w:sz="4" w:space="0" w:color="000000"/>
              <w:bottom w:val="single" w:sz="4" w:space="0" w:color="000000"/>
              <w:right w:val="single" w:sz="4" w:space="0" w:color="000000"/>
            </w:tcBorders>
            <w:vAlign w:val="center"/>
          </w:tcPr>
          <w:p w14:paraId="355030F7" w14:textId="77777777" w:rsidR="007764AF" w:rsidRPr="00D3542D" w:rsidRDefault="007764AF" w:rsidP="007764AF">
            <w:pPr>
              <w:spacing w:line="259" w:lineRule="auto"/>
              <w:rPr>
                <w:lang w:val="en-GB"/>
              </w:rPr>
            </w:pPr>
            <w:r w:rsidRPr="00D3542D">
              <w:rPr>
                <w:lang w:val="en-GB"/>
              </w:rPr>
              <w:t xml:space="preserve">N1032A020002 </w:t>
            </w:r>
          </w:p>
          <w:p w14:paraId="60733E35" w14:textId="77777777" w:rsidR="007764AF" w:rsidRPr="00D3542D" w:rsidRDefault="007764AF" w:rsidP="007764AF">
            <w:pPr>
              <w:spacing w:line="259" w:lineRule="auto"/>
              <w:rPr>
                <w:lang w:val="en-GB"/>
              </w:rPr>
            </w:pPr>
            <w:r w:rsidRPr="00D3542D">
              <w:rPr>
                <w:lang w:val="en-GB"/>
              </w:rPr>
              <w:t>Civil Security</w:t>
            </w:r>
          </w:p>
          <w:p w14:paraId="40266639" w14:textId="77777777" w:rsidR="007764AF" w:rsidRPr="00D3542D" w:rsidRDefault="007764AF" w:rsidP="007764AF">
            <w:pPr>
              <w:spacing w:line="259" w:lineRule="auto"/>
              <w:rPr>
                <w:lang w:val="en-GB"/>
              </w:rPr>
            </w:pPr>
            <w:r w:rsidRPr="00D3542D">
              <w:rPr>
                <w:lang w:val="en-GB"/>
              </w:rPr>
              <w:t>Specialization:</w:t>
            </w:r>
          </w:p>
          <w:p w14:paraId="21946717" w14:textId="1C2C72EC" w:rsidR="007764AF" w:rsidRPr="00594172" w:rsidRDefault="007764AF" w:rsidP="007764AF">
            <w:pPr>
              <w:spacing w:line="259" w:lineRule="auto"/>
              <w:rPr>
                <w:lang w:val="en-GB"/>
              </w:rPr>
            </w:pPr>
            <w:r w:rsidRPr="00D3542D">
              <w:rPr>
                <w:lang w:val="en-GB"/>
              </w:rPr>
              <w:t>Risk Engineering</w:t>
            </w:r>
            <w:r w:rsidRPr="001E5C3E">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5543A609" w14:textId="77777777" w:rsidR="007764AF" w:rsidRPr="00594172" w:rsidRDefault="007764AF" w:rsidP="007764AF">
            <w:pPr>
              <w:spacing w:line="259" w:lineRule="auto"/>
              <w:ind w:right="89"/>
              <w:jc w:val="center"/>
              <w:rPr>
                <w:lang w:val="en-GB"/>
              </w:rPr>
            </w:pPr>
            <w:r w:rsidRPr="00594172">
              <w:rPr>
                <w:lang w:val="en-GB"/>
              </w:rPr>
              <w:t>14</w:t>
            </w:r>
          </w:p>
        </w:tc>
        <w:tc>
          <w:tcPr>
            <w:tcW w:w="1408" w:type="dxa"/>
            <w:tcBorders>
              <w:top w:val="single" w:sz="4" w:space="0" w:color="000000"/>
              <w:left w:val="single" w:sz="4" w:space="0" w:color="000000"/>
              <w:bottom w:val="single" w:sz="4" w:space="0" w:color="000000"/>
              <w:right w:val="single" w:sz="4" w:space="0" w:color="000000"/>
            </w:tcBorders>
            <w:vAlign w:val="center"/>
          </w:tcPr>
          <w:p w14:paraId="1F458874" w14:textId="04720B79" w:rsidR="007764AF" w:rsidRPr="00594172" w:rsidRDefault="007764AF" w:rsidP="007764AF">
            <w:pPr>
              <w:spacing w:line="259" w:lineRule="auto"/>
              <w:ind w:right="7"/>
              <w:jc w:val="center"/>
              <w:rPr>
                <w:lang w:val="en-GB"/>
              </w:rPr>
            </w:pPr>
            <w:r w:rsidRPr="004906EC">
              <w:rPr>
                <w:lang w:val="en-GB"/>
              </w:rPr>
              <w:t>entrance exam waived</w:t>
            </w:r>
          </w:p>
        </w:tc>
        <w:tc>
          <w:tcPr>
            <w:tcW w:w="1228" w:type="dxa"/>
            <w:tcBorders>
              <w:top w:val="single" w:sz="4" w:space="0" w:color="000000"/>
              <w:left w:val="single" w:sz="4" w:space="0" w:color="000000"/>
              <w:bottom w:val="single" w:sz="4" w:space="0" w:color="000000"/>
              <w:right w:val="single" w:sz="4" w:space="0" w:color="000000"/>
            </w:tcBorders>
            <w:vAlign w:val="center"/>
          </w:tcPr>
          <w:p w14:paraId="4990942B" w14:textId="77777777" w:rsidR="007764AF" w:rsidRPr="00594172" w:rsidRDefault="007764AF" w:rsidP="007764AF">
            <w:pPr>
              <w:spacing w:line="259" w:lineRule="auto"/>
              <w:ind w:right="88"/>
              <w:jc w:val="center"/>
              <w:rPr>
                <w:lang w:val="en-GB"/>
              </w:rPr>
            </w:pPr>
            <w:r w:rsidRPr="00594172">
              <w:rPr>
                <w:lang w:val="en-GB"/>
              </w:rPr>
              <w:t>10</w:t>
            </w:r>
          </w:p>
        </w:tc>
        <w:tc>
          <w:tcPr>
            <w:tcW w:w="1228" w:type="dxa"/>
            <w:tcBorders>
              <w:top w:val="single" w:sz="4" w:space="0" w:color="000000"/>
              <w:left w:val="single" w:sz="4" w:space="0" w:color="000000"/>
              <w:bottom w:val="single" w:sz="4" w:space="0" w:color="000000"/>
              <w:right w:val="single" w:sz="4" w:space="0" w:color="000000"/>
            </w:tcBorders>
            <w:vAlign w:val="center"/>
          </w:tcPr>
          <w:p w14:paraId="4A912125" w14:textId="77777777" w:rsidR="007764AF" w:rsidRPr="00594172" w:rsidRDefault="007764AF" w:rsidP="007764AF">
            <w:pPr>
              <w:spacing w:line="259" w:lineRule="auto"/>
              <w:ind w:right="90"/>
              <w:jc w:val="center"/>
              <w:rPr>
                <w:lang w:val="en-GB"/>
              </w:rPr>
            </w:pPr>
            <w:r w:rsidRPr="00594172">
              <w:rPr>
                <w:lang w:val="en-GB"/>
              </w:rPr>
              <w:t>4</w:t>
            </w:r>
          </w:p>
        </w:tc>
        <w:tc>
          <w:tcPr>
            <w:tcW w:w="1694" w:type="dxa"/>
            <w:tcBorders>
              <w:top w:val="single" w:sz="4" w:space="0" w:color="000000"/>
              <w:left w:val="single" w:sz="4" w:space="0" w:color="000000"/>
              <w:bottom w:val="single" w:sz="4" w:space="0" w:color="000000"/>
              <w:right w:val="single" w:sz="4" w:space="0" w:color="000000"/>
            </w:tcBorders>
            <w:vAlign w:val="center"/>
          </w:tcPr>
          <w:p w14:paraId="3CB15505" w14:textId="77777777" w:rsidR="007764AF" w:rsidRPr="00594172" w:rsidRDefault="007764AF" w:rsidP="007764AF">
            <w:pPr>
              <w:spacing w:line="259" w:lineRule="auto"/>
              <w:ind w:right="91"/>
              <w:jc w:val="center"/>
              <w:rPr>
                <w:lang w:val="en-GB"/>
              </w:rPr>
            </w:pPr>
            <w:r w:rsidRPr="00594172">
              <w:rPr>
                <w:lang w:val="en-GB"/>
              </w:rPr>
              <w:t>10</w:t>
            </w:r>
          </w:p>
        </w:tc>
        <w:tc>
          <w:tcPr>
            <w:tcW w:w="1450" w:type="dxa"/>
            <w:tcBorders>
              <w:top w:val="single" w:sz="4" w:space="0" w:color="000000"/>
              <w:left w:val="single" w:sz="4" w:space="0" w:color="000000"/>
              <w:bottom w:val="single" w:sz="4" w:space="0" w:color="000000"/>
              <w:right w:val="single" w:sz="4" w:space="0" w:color="000000"/>
            </w:tcBorders>
            <w:vAlign w:val="center"/>
          </w:tcPr>
          <w:p w14:paraId="7A176CB7" w14:textId="77777777" w:rsidR="007764AF" w:rsidRPr="00594172" w:rsidRDefault="007764AF" w:rsidP="007764AF">
            <w:pPr>
              <w:spacing w:line="259" w:lineRule="auto"/>
              <w:ind w:right="88"/>
              <w:jc w:val="center"/>
              <w:rPr>
                <w:lang w:val="en-GB"/>
              </w:rPr>
            </w:pPr>
            <w:r w:rsidRPr="00594172">
              <w:rPr>
                <w:lang w:val="en-GB"/>
              </w:rPr>
              <w:t>5</w:t>
            </w:r>
          </w:p>
        </w:tc>
      </w:tr>
      <w:tr w:rsidR="007764AF" w:rsidRPr="00594172" w14:paraId="40AE9F83" w14:textId="77777777" w:rsidTr="00080582">
        <w:trPr>
          <w:trHeight w:val="982"/>
        </w:trPr>
        <w:tc>
          <w:tcPr>
            <w:tcW w:w="2129" w:type="dxa"/>
            <w:tcBorders>
              <w:top w:val="single" w:sz="4" w:space="0" w:color="000000"/>
              <w:left w:val="single" w:sz="4" w:space="0" w:color="000000"/>
              <w:bottom w:val="single" w:sz="4" w:space="0" w:color="000000"/>
              <w:right w:val="single" w:sz="4" w:space="0" w:color="000000"/>
            </w:tcBorders>
            <w:vAlign w:val="center"/>
          </w:tcPr>
          <w:p w14:paraId="1F1FEA40" w14:textId="77777777" w:rsidR="007764AF" w:rsidRPr="00BC29AC" w:rsidRDefault="007764AF" w:rsidP="007764AF">
            <w:pPr>
              <w:spacing w:line="259" w:lineRule="auto"/>
              <w:rPr>
                <w:lang w:val="en-GB"/>
              </w:rPr>
            </w:pPr>
            <w:r w:rsidRPr="00BC29AC">
              <w:rPr>
                <w:lang w:val="en-GB"/>
              </w:rPr>
              <w:t xml:space="preserve">N1032A020002 </w:t>
            </w:r>
          </w:p>
          <w:p w14:paraId="266A6980" w14:textId="77777777" w:rsidR="007764AF" w:rsidRPr="00D3542D" w:rsidRDefault="007764AF" w:rsidP="007764AF">
            <w:pPr>
              <w:spacing w:line="259" w:lineRule="auto"/>
              <w:rPr>
                <w:lang w:val="en-GB"/>
              </w:rPr>
            </w:pPr>
            <w:r w:rsidRPr="00D3542D">
              <w:rPr>
                <w:lang w:val="en-GB"/>
              </w:rPr>
              <w:t>Civil Security</w:t>
            </w:r>
          </w:p>
          <w:p w14:paraId="5B5E1B94" w14:textId="77777777" w:rsidR="007764AF" w:rsidRPr="00BC29AC" w:rsidRDefault="007764AF" w:rsidP="007764AF">
            <w:pPr>
              <w:spacing w:line="259" w:lineRule="auto"/>
              <w:rPr>
                <w:lang w:val="en-GB"/>
              </w:rPr>
            </w:pPr>
            <w:r w:rsidRPr="00D3542D">
              <w:rPr>
                <w:lang w:val="en-GB"/>
              </w:rPr>
              <w:t>Specialization:</w:t>
            </w:r>
          </w:p>
          <w:p w14:paraId="7D55AFD3" w14:textId="4454F2ED" w:rsidR="007764AF" w:rsidRPr="00594172" w:rsidRDefault="007764AF" w:rsidP="007764AF">
            <w:pPr>
              <w:spacing w:line="259" w:lineRule="auto"/>
              <w:rPr>
                <w:lang w:val="en-GB"/>
              </w:rPr>
            </w:pPr>
            <w:r>
              <w:rPr>
                <w:lang w:val="en-GB"/>
              </w:rPr>
              <w:t>L</w:t>
            </w:r>
            <w:r w:rsidRPr="00BC29AC">
              <w:rPr>
                <w:lang w:val="en-GB"/>
              </w:rPr>
              <w:t>ogistic</w:t>
            </w:r>
            <w:r>
              <w:rPr>
                <w:lang w:val="en-GB"/>
              </w:rPr>
              <w:t>s</w:t>
            </w:r>
            <w:r w:rsidRPr="00BC29AC">
              <w:rPr>
                <w:lang w:val="en-GB"/>
              </w:rPr>
              <w:t xml:space="preserve"> </w:t>
            </w:r>
            <w:r>
              <w:rPr>
                <w:lang w:val="en-GB"/>
              </w:rPr>
              <w:t>S</w:t>
            </w:r>
            <w:r w:rsidRPr="00BC29AC">
              <w:rPr>
                <w:lang w:val="en-GB"/>
              </w:rPr>
              <w:t>yst</w:t>
            </w:r>
            <w:r>
              <w:rPr>
                <w:lang w:val="en-GB"/>
              </w:rPr>
              <w:t>ems Security</w:t>
            </w:r>
          </w:p>
        </w:tc>
        <w:tc>
          <w:tcPr>
            <w:tcW w:w="1039" w:type="dxa"/>
            <w:tcBorders>
              <w:top w:val="single" w:sz="4" w:space="0" w:color="000000"/>
              <w:left w:val="single" w:sz="4" w:space="0" w:color="000000"/>
              <w:bottom w:val="single" w:sz="4" w:space="0" w:color="000000"/>
              <w:right w:val="single" w:sz="4" w:space="0" w:color="000000"/>
            </w:tcBorders>
            <w:vAlign w:val="bottom"/>
          </w:tcPr>
          <w:p w14:paraId="5B473620" w14:textId="77777777" w:rsidR="007764AF" w:rsidRPr="00594172" w:rsidRDefault="007764AF" w:rsidP="007764AF">
            <w:pPr>
              <w:spacing w:line="259" w:lineRule="auto"/>
              <w:ind w:right="89"/>
              <w:jc w:val="center"/>
              <w:rPr>
                <w:lang w:val="en-GB"/>
              </w:rPr>
            </w:pPr>
            <w:r w:rsidRPr="00594172">
              <w:rPr>
                <w:lang w:val="en-GB"/>
              </w:rPr>
              <w:t>14</w:t>
            </w:r>
          </w:p>
        </w:tc>
        <w:tc>
          <w:tcPr>
            <w:tcW w:w="1408" w:type="dxa"/>
            <w:tcBorders>
              <w:top w:val="single" w:sz="4" w:space="0" w:color="000000"/>
              <w:left w:val="single" w:sz="4" w:space="0" w:color="000000"/>
              <w:bottom w:val="single" w:sz="4" w:space="0" w:color="000000"/>
              <w:right w:val="single" w:sz="4" w:space="0" w:color="000000"/>
            </w:tcBorders>
            <w:vAlign w:val="center"/>
          </w:tcPr>
          <w:p w14:paraId="55F448DC" w14:textId="6C174953" w:rsidR="007764AF" w:rsidRPr="00594172" w:rsidRDefault="007764AF" w:rsidP="007764AF">
            <w:pPr>
              <w:spacing w:line="259" w:lineRule="auto"/>
              <w:ind w:right="7"/>
              <w:jc w:val="center"/>
              <w:rPr>
                <w:lang w:val="en-GB"/>
              </w:rPr>
            </w:pPr>
            <w:r w:rsidRPr="004906EC">
              <w:rPr>
                <w:lang w:val="en-GB"/>
              </w:rPr>
              <w:t>entrance exam waived</w:t>
            </w:r>
          </w:p>
        </w:tc>
        <w:tc>
          <w:tcPr>
            <w:tcW w:w="1228" w:type="dxa"/>
            <w:tcBorders>
              <w:top w:val="single" w:sz="4" w:space="0" w:color="000000"/>
              <w:left w:val="single" w:sz="4" w:space="0" w:color="000000"/>
              <w:bottom w:val="single" w:sz="4" w:space="0" w:color="000000"/>
              <w:right w:val="single" w:sz="4" w:space="0" w:color="000000"/>
            </w:tcBorders>
            <w:vAlign w:val="bottom"/>
          </w:tcPr>
          <w:p w14:paraId="179BF498" w14:textId="77777777" w:rsidR="007764AF" w:rsidRPr="00594172" w:rsidRDefault="007764AF" w:rsidP="007764AF">
            <w:pPr>
              <w:spacing w:line="259" w:lineRule="auto"/>
              <w:ind w:right="88"/>
              <w:jc w:val="center"/>
              <w:rPr>
                <w:lang w:val="en-GB"/>
              </w:rPr>
            </w:pPr>
            <w:r w:rsidRPr="00594172">
              <w:rPr>
                <w:lang w:val="en-GB"/>
              </w:rPr>
              <w:t>10</w:t>
            </w:r>
          </w:p>
        </w:tc>
        <w:tc>
          <w:tcPr>
            <w:tcW w:w="1228" w:type="dxa"/>
            <w:tcBorders>
              <w:top w:val="single" w:sz="4" w:space="0" w:color="000000"/>
              <w:left w:val="single" w:sz="4" w:space="0" w:color="000000"/>
              <w:bottom w:val="single" w:sz="4" w:space="0" w:color="000000"/>
              <w:right w:val="single" w:sz="4" w:space="0" w:color="000000"/>
            </w:tcBorders>
            <w:vAlign w:val="bottom"/>
          </w:tcPr>
          <w:p w14:paraId="5503286F" w14:textId="77777777" w:rsidR="007764AF" w:rsidRPr="00594172" w:rsidRDefault="007764AF" w:rsidP="007764AF">
            <w:pPr>
              <w:spacing w:line="259" w:lineRule="auto"/>
              <w:ind w:right="90"/>
              <w:jc w:val="center"/>
              <w:rPr>
                <w:lang w:val="en-GB"/>
              </w:rPr>
            </w:pPr>
            <w:r w:rsidRPr="00594172">
              <w:rPr>
                <w:lang w:val="en-GB"/>
              </w:rPr>
              <w:t>4</w:t>
            </w:r>
          </w:p>
        </w:tc>
        <w:tc>
          <w:tcPr>
            <w:tcW w:w="1694" w:type="dxa"/>
            <w:tcBorders>
              <w:top w:val="single" w:sz="4" w:space="0" w:color="000000"/>
              <w:left w:val="single" w:sz="4" w:space="0" w:color="000000"/>
              <w:bottom w:val="single" w:sz="4" w:space="0" w:color="000000"/>
              <w:right w:val="single" w:sz="4" w:space="0" w:color="000000"/>
            </w:tcBorders>
            <w:vAlign w:val="bottom"/>
          </w:tcPr>
          <w:p w14:paraId="75331385" w14:textId="77777777" w:rsidR="007764AF" w:rsidRPr="00594172" w:rsidRDefault="007764AF" w:rsidP="007764AF">
            <w:pPr>
              <w:spacing w:line="259" w:lineRule="auto"/>
              <w:ind w:right="91"/>
              <w:jc w:val="center"/>
              <w:rPr>
                <w:lang w:val="en-GB"/>
              </w:rPr>
            </w:pPr>
            <w:r w:rsidRPr="00594172">
              <w:rPr>
                <w:lang w:val="en-GB"/>
              </w:rPr>
              <w:t>10</w:t>
            </w:r>
          </w:p>
        </w:tc>
        <w:tc>
          <w:tcPr>
            <w:tcW w:w="1450" w:type="dxa"/>
            <w:tcBorders>
              <w:top w:val="single" w:sz="4" w:space="0" w:color="000000"/>
              <w:left w:val="single" w:sz="4" w:space="0" w:color="000000"/>
              <w:bottom w:val="single" w:sz="4" w:space="0" w:color="000000"/>
              <w:right w:val="single" w:sz="4" w:space="0" w:color="000000"/>
            </w:tcBorders>
            <w:vAlign w:val="bottom"/>
          </w:tcPr>
          <w:p w14:paraId="4380D66B" w14:textId="77777777" w:rsidR="007764AF" w:rsidRPr="00594172" w:rsidRDefault="007764AF" w:rsidP="007764AF">
            <w:pPr>
              <w:spacing w:line="259" w:lineRule="auto"/>
              <w:ind w:right="88"/>
              <w:jc w:val="center"/>
              <w:rPr>
                <w:lang w:val="en-GB"/>
              </w:rPr>
            </w:pPr>
            <w:r w:rsidRPr="00594172">
              <w:rPr>
                <w:lang w:val="en-GB"/>
              </w:rPr>
              <w:t>5</w:t>
            </w:r>
          </w:p>
        </w:tc>
      </w:tr>
      <w:tr w:rsidR="007764AF" w:rsidRPr="00594172" w14:paraId="594D1A94" w14:textId="77777777" w:rsidTr="007764AF">
        <w:trPr>
          <w:trHeight w:val="982"/>
        </w:trPr>
        <w:tc>
          <w:tcPr>
            <w:tcW w:w="2129" w:type="dxa"/>
            <w:tcBorders>
              <w:top w:val="single" w:sz="4" w:space="0" w:color="000000"/>
              <w:left w:val="single" w:sz="4" w:space="0" w:color="000000"/>
              <w:bottom w:val="single" w:sz="4" w:space="0" w:color="000000"/>
              <w:right w:val="single" w:sz="4" w:space="0" w:color="000000"/>
            </w:tcBorders>
            <w:vAlign w:val="center"/>
          </w:tcPr>
          <w:p w14:paraId="177ED63F" w14:textId="77777777" w:rsidR="007764AF" w:rsidRPr="00D3542D" w:rsidRDefault="007764AF" w:rsidP="007764AF">
            <w:pPr>
              <w:spacing w:line="259" w:lineRule="auto"/>
              <w:rPr>
                <w:lang w:val="en-US"/>
              </w:rPr>
            </w:pPr>
            <w:r w:rsidRPr="00D3542D">
              <w:rPr>
                <w:lang w:val="en-US"/>
              </w:rPr>
              <w:t xml:space="preserve">N1032A020002 </w:t>
            </w:r>
          </w:p>
          <w:p w14:paraId="77EDF145" w14:textId="77777777" w:rsidR="007764AF" w:rsidRPr="00D3542D" w:rsidRDefault="007764AF" w:rsidP="007764AF">
            <w:pPr>
              <w:spacing w:line="259" w:lineRule="auto"/>
              <w:rPr>
                <w:lang w:val="en-GB"/>
              </w:rPr>
            </w:pPr>
            <w:r w:rsidRPr="00D3542D">
              <w:rPr>
                <w:lang w:val="en-GB"/>
              </w:rPr>
              <w:t>Civil Security</w:t>
            </w:r>
          </w:p>
          <w:p w14:paraId="7E4DE1B8" w14:textId="77777777" w:rsidR="007764AF" w:rsidRPr="00D3542D" w:rsidRDefault="007764AF" w:rsidP="007764AF">
            <w:pPr>
              <w:spacing w:line="259" w:lineRule="auto"/>
              <w:rPr>
                <w:lang w:val="en-US"/>
              </w:rPr>
            </w:pPr>
            <w:r w:rsidRPr="00D3542D">
              <w:rPr>
                <w:lang w:val="en-GB"/>
              </w:rPr>
              <w:t>Specialization:</w:t>
            </w:r>
          </w:p>
          <w:p w14:paraId="49414761" w14:textId="0CD94137" w:rsidR="007764AF" w:rsidRPr="00594172" w:rsidRDefault="007764AF" w:rsidP="007764AF">
            <w:pPr>
              <w:spacing w:line="259" w:lineRule="auto"/>
              <w:rPr>
                <w:lang w:val="en-GB"/>
              </w:rPr>
            </w:pPr>
            <w:r>
              <w:rPr>
                <w:lang w:val="en-GB"/>
              </w:rPr>
              <w:t>Population Protection</w:t>
            </w:r>
          </w:p>
        </w:tc>
        <w:tc>
          <w:tcPr>
            <w:tcW w:w="1039" w:type="dxa"/>
            <w:tcBorders>
              <w:top w:val="single" w:sz="4" w:space="0" w:color="000000"/>
              <w:left w:val="single" w:sz="4" w:space="0" w:color="000000"/>
              <w:bottom w:val="single" w:sz="4" w:space="0" w:color="000000"/>
              <w:right w:val="single" w:sz="4" w:space="0" w:color="000000"/>
            </w:tcBorders>
            <w:vAlign w:val="bottom"/>
          </w:tcPr>
          <w:p w14:paraId="685C36FE" w14:textId="77777777" w:rsidR="007764AF" w:rsidRPr="00594172" w:rsidRDefault="007764AF" w:rsidP="007764AF">
            <w:pPr>
              <w:spacing w:line="259" w:lineRule="auto"/>
              <w:ind w:right="89"/>
              <w:jc w:val="center"/>
              <w:rPr>
                <w:lang w:val="en-GB"/>
              </w:rPr>
            </w:pPr>
            <w:r w:rsidRPr="00594172">
              <w:rPr>
                <w:lang w:val="en-GB"/>
              </w:rPr>
              <w:t>67</w:t>
            </w:r>
          </w:p>
        </w:tc>
        <w:tc>
          <w:tcPr>
            <w:tcW w:w="1408" w:type="dxa"/>
            <w:tcBorders>
              <w:top w:val="single" w:sz="4" w:space="0" w:color="000000"/>
              <w:left w:val="single" w:sz="4" w:space="0" w:color="000000"/>
              <w:bottom w:val="single" w:sz="4" w:space="0" w:color="000000"/>
              <w:right w:val="single" w:sz="4" w:space="0" w:color="000000"/>
            </w:tcBorders>
            <w:vAlign w:val="bottom"/>
          </w:tcPr>
          <w:p w14:paraId="34B6978C" w14:textId="3C991EAC" w:rsidR="007764AF" w:rsidRPr="00594172" w:rsidRDefault="007764AF" w:rsidP="007764AF">
            <w:pPr>
              <w:spacing w:line="259" w:lineRule="auto"/>
              <w:ind w:right="7"/>
              <w:jc w:val="center"/>
              <w:rPr>
                <w:lang w:val="en-GB"/>
              </w:rPr>
            </w:pPr>
            <w:r w:rsidRPr="004906EC">
              <w:rPr>
                <w:lang w:val="en-GB"/>
              </w:rPr>
              <w:t>entrance exam waived</w:t>
            </w:r>
          </w:p>
        </w:tc>
        <w:tc>
          <w:tcPr>
            <w:tcW w:w="1228" w:type="dxa"/>
            <w:tcBorders>
              <w:top w:val="single" w:sz="4" w:space="0" w:color="000000"/>
              <w:left w:val="single" w:sz="4" w:space="0" w:color="000000"/>
              <w:bottom w:val="single" w:sz="4" w:space="0" w:color="000000"/>
              <w:right w:val="single" w:sz="4" w:space="0" w:color="000000"/>
            </w:tcBorders>
            <w:vAlign w:val="bottom"/>
          </w:tcPr>
          <w:p w14:paraId="5BE0B791" w14:textId="77777777" w:rsidR="007764AF" w:rsidRPr="00594172" w:rsidRDefault="007764AF" w:rsidP="007764AF">
            <w:pPr>
              <w:spacing w:line="259" w:lineRule="auto"/>
              <w:ind w:right="88"/>
              <w:jc w:val="center"/>
              <w:rPr>
                <w:lang w:val="en-GB"/>
              </w:rPr>
            </w:pPr>
            <w:r w:rsidRPr="00594172">
              <w:rPr>
                <w:lang w:val="en-GB"/>
              </w:rPr>
              <w:t>58</w:t>
            </w:r>
          </w:p>
        </w:tc>
        <w:tc>
          <w:tcPr>
            <w:tcW w:w="1228" w:type="dxa"/>
            <w:tcBorders>
              <w:top w:val="single" w:sz="4" w:space="0" w:color="000000"/>
              <w:left w:val="single" w:sz="4" w:space="0" w:color="000000"/>
              <w:bottom w:val="single" w:sz="4" w:space="0" w:color="000000"/>
              <w:right w:val="single" w:sz="4" w:space="0" w:color="000000"/>
            </w:tcBorders>
            <w:vAlign w:val="bottom"/>
          </w:tcPr>
          <w:p w14:paraId="56EF0A1E" w14:textId="77777777" w:rsidR="007764AF" w:rsidRPr="00594172" w:rsidRDefault="007764AF" w:rsidP="007764AF">
            <w:pPr>
              <w:spacing w:line="259" w:lineRule="auto"/>
              <w:ind w:right="90"/>
              <w:jc w:val="center"/>
              <w:rPr>
                <w:lang w:val="en-GB"/>
              </w:rPr>
            </w:pPr>
            <w:r w:rsidRPr="00594172">
              <w:rPr>
                <w:lang w:val="en-GB"/>
              </w:rPr>
              <w:t>9</w:t>
            </w:r>
          </w:p>
        </w:tc>
        <w:tc>
          <w:tcPr>
            <w:tcW w:w="1694" w:type="dxa"/>
            <w:tcBorders>
              <w:top w:val="single" w:sz="4" w:space="0" w:color="000000"/>
              <w:left w:val="single" w:sz="4" w:space="0" w:color="000000"/>
              <w:bottom w:val="single" w:sz="4" w:space="0" w:color="000000"/>
              <w:right w:val="single" w:sz="4" w:space="0" w:color="000000"/>
            </w:tcBorders>
            <w:vAlign w:val="bottom"/>
          </w:tcPr>
          <w:p w14:paraId="2B6415F0" w14:textId="77777777" w:rsidR="007764AF" w:rsidRPr="00594172" w:rsidRDefault="007764AF" w:rsidP="007764AF">
            <w:pPr>
              <w:spacing w:line="259" w:lineRule="auto"/>
              <w:ind w:right="91"/>
              <w:jc w:val="center"/>
              <w:rPr>
                <w:lang w:val="en-GB"/>
              </w:rPr>
            </w:pPr>
            <w:r w:rsidRPr="00594172">
              <w:rPr>
                <w:lang w:val="en-GB"/>
              </w:rPr>
              <w:t>58</w:t>
            </w:r>
          </w:p>
        </w:tc>
        <w:tc>
          <w:tcPr>
            <w:tcW w:w="1450" w:type="dxa"/>
            <w:tcBorders>
              <w:top w:val="single" w:sz="4" w:space="0" w:color="000000"/>
              <w:left w:val="single" w:sz="4" w:space="0" w:color="000000"/>
              <w:bottom w:val="single" w:sz="4" w:space="0" w:color="000000"/>
              <w:right w:val="single" w:sz="4" w:space="0" w:color="000000"/>
            </w:tcBorders>
            <w:vAlign w:val="bottom"/>
          </w:tcPr>
          <w:p w14:paraId="39AA6763" w14:textId="77777777" w:rsidR="007764AF" w:rsidRPr="00594172" w:rsidRDefault="007764AF" w:rsidP="007764AF">
            <w:pPr>
              <w:spacing w:line="259" w:lineRule="auto"/>
              <w:ind w:right="88"/>
              <w:jc w:val="center"/>
              <w:rPr>
                <w:lang w:val="en-GB"/>
              </w:rPr>
            </w:pPr>
            <w:r w:rsidRPr="00594172">
              <w:rPr>
                <w:lang w:val="en-GB"/>
              </w:rPr>
              <w:t>49</w:t>
            </w:r>
          </w:p>
        </w:tc>
      </w:tr>
      <w:tr w:rsidR="007764AF" w:rsidRPr="00594172" w14:paraId="204D34C5" w14:textId="77777777" w:rsidTr="007764AF">
        <w:trPr>
          <w:trHeight w:val="982"/>
        </w:trPr>
        <w:tc>
          <w:tcPr>
            <w:tcW w:w="2129" w:type="dxa"/>
            <w:tcBorders>
              <w:top w:val="single" w:sz="4" w:space="0" w:color="000000"/>
              <w:left w:val="single" w:sz="4" w:space="0" w:color="000000"/>
              <w:bottom w:val="single" w:sz="4" w:space="0" w:color="000000"/>
              <w:right w:val="single" w:sz="4" w:space="0" w:color="000000"/>
            </w:tcBorders>
            <w:vAlign w:val="center"/>
          </w:tcPr>
          <w:p w14:paraId="070E3BD2" w14:textId="77777777" w:rsidR="007764AF" w:rsidRPr="001E5C3E" w:rsidRDefault="007764AF" w:rsidP="007764AF">
            <w:pPr>
              <w:spacing w:line="259" w:lineRule="auto"/>
            </w:pPr>
            <w:r w:rsidRPr="001E5C3E">
              <w:lastRenderedPageBreak/>
              <w:t xml:space="preserve">N1032A020002 </w:t>
            </w:r>
          </w:p>
          <w:p w14:paraId="48198D94" w14:textId="77777777" w:rsidR="007764AF" w:rsidRPr="00D3542D" w:rsidRDefault="007764AF" w:rsidP="007764AF">
            <w:pPr>
              <w:spacing w:line="259" w:lineRule="auto"/>
              <w:rPr>
                <w:lang w:val="en-GB"/>
              </w:rPr>
            </w:pPr>
            <w:r w:rsidRPr="00D3542D">
              <w:rPr>
                <w:lang w:val="en-GB"/>
              </w:rPr>
              <w:t>Civil Security</w:t>
            </w:r>
          </w:p>
          <w:p w14:paraId="175939A4" w14:textId="77777777" w:rsidR="007764AF" w:rsidRPr="001E5C3E" w:rsidRDefault="007764AF" w:rsidP="007764AF">
            <w:pPr>
              <w:spacing w:line="259" w:lineRule="auto"/>
            </w:pPr>
            <w:r w:rsidRPr="00D3542D">
              <w:rPr>
                <w:lang w:val="en-GB"/>
              </w:rPr>
              <w:t>Specialization:</w:t>
            </w:r>
          </w:p>
          <w:p w14:paraId="0AF34C84" w14:textId="5504F802" w:rsidR="007764AF" w:rsidRPr="00594172" w:rsidRDefault="007764AF" w:rsidP="007764AF">
            <w:pPr>
              <w:spacing w:line="259" w:lineRule="auto"/>
              <w:rPr>
                <w:lang w:val="en-GB"/>
              </w:rPr>
            </w:pPr>
            <w:r w:rsidRPr="00BC29AC">
              <w:rPr>
                <w:rFonts w:cstheme="minorHAnsi"/>
                <w:lang w:val="en-GB"/>
              </w:rPr>
              <w:t>Environment</w:t>
            </w:r>
            <w:r>
              <w:rPr>
                <w:rFonts w:cstheme="minorHAnsi"/>
                <w:lang w:val="en-GB"/>
              </w:rPr>
              <w:t>al Security</w:t>
            </w:r>
          </w:p>
        </w:tc>
        <w:tc>
          <w:tcPr>
            <w:tcW w:w="1039" w:type="dxa"/>
            <w:tcBorders>
              <w:top w:val="single" w:sz="4" w:space="0" w:color="000000"/>
              <w:left w:val="single" w:sz="4" w:space="0" w:color="000000"/>
              <w:bottom w:val="single" w:sz="4" w:space="0" w:color="000000"/>
              <w:right w:val="single" w:sz="4" w:space="0" w:color="000000"/>
            </w:tcBorders>
            <w:vAlign w:val="bottom"/>
          </w:tcPr>
          <w:p w14:paraId="32CB18C7" w14:textId="77777777" w:rsidR="007764AF" w:rsidRPr="00594172" w:rsidRDefault="007764AF" w:rsidP="007764AF">
            <w:pPr>
              <w:spacing w:line="259" w:lineRule="auto"/>
              <w:ind w:right="89"/>
              <w:jc w:val="center"/>
              <w:rPr>
                <w:lang w:val="en-GB"/>
              </w:rPr>
            </w:pPr>
            <w:r w:rsidRPr="00594172">
              <w:rPr>
                <w:lang w:val="en-GB"/>
              </w:rPr>
              <w:t>5</w:t>
            </w:r>
          </w:p>
        </w:tc>
        <w:tc>
          <w:tcPr>
            <w:tcW w:w="1408" w:type="dxa"/>
            <w:tcBorders>
              <w:top w:val="single" w:sz="4" w:space="0" w:color="000000"/>
              <w:left w:val="single" w:sz="4" w:space="0" w:color="000000"/>
              <w:bottom w:val="single" w:sz="4" w:space="0" w:color="000000"/>
              <w:right w:val="single" w:sz="4" w:space="0" w:color="000000"/>
            </w:tcBorders>
            <w:vAlign w:val="bottom"/>
          </w:tcPr>
          <w:p w14:paraId="3482664E" w14:textId="35E98832" w:rsidR="007764AF" w:rsidRPr="00594172" w:rsidRDefault="007764AF" w:rsidP="007764AF">
            <w:pPr>
              <w:spacing w:line="259" w:lineRule="auto"/>
              <w:ind w:right="7"/>
              <w:jc w:val="center"/>
              <w:rPr>
                <w:lang w:val="en-GB"/>
              </w:rPr>
            </w:pPr>
            <w:r w:rsidRPr="004906EC">
              <w:rPr>
                <w:lang w:val="en-GB"/>
              </w:rPr>
              <w:t>entrance exam waived</w:t>
            </w:r>
          </w:p>
        </w:tc>
        <w:tc>
          <w:tcPr>
            <w:tcW w:w="1228" w:type="dxa"/>
            <w:tcBorders>
              <w:top w:val="single" w:sz="4" w:space="0" w:color="000000"/>
              <w:left w:val="single" w:sz="4" w:space="0" w:color="000000"/>
              <w:bottom w:val="single" w:sz="4" w:space="0" w:color="000000"/>
              <w:right w:val="single" w:sz="4" w:space="0" w:color="000000"/>
            </w:tcBorders>
            <w:vAlign w:val="bottom"/>
          </w:tcPr>
          <w:p w14:paraId="099B9A47" w14:textId="77777777" w:rsidR="007764AF" w:rsidRPr="00594172" w:rsidRDefault="007764AF" w:rsidP="007764AF">
            <w:pPr>
              <w:spacing w:line="259" w:lineRule="auto"/>
              <w:ind w:right="88"/>
              <w:jc w:val="center"/>
              <w:rPr>
                <w:lang w:val="en-GB"/>
              </w:rPr>
            </w:pPr>
            <w:r w:rsidRPr="00594172">
              <w:rPr>
                <w:lang w:val="en-GB"/>
              </w:rPr>
              <w:t>2</w:t>
            </w:r>
          </w:p>
        </w:tc>
        <w:tc>
          <w:tcPr>
            <w:tcW w:w="1228" w:type="dxa"/>
            <w:tcBorders>
              <w:top w:val="single" w:sz="4" w:space="0" w:color="000000"/>
              <w:left w:val="single" w:sz="4" w:space="0" w:color="000000"/>
              <w:bottom w:val="single" w:sz="4" w:space="0" w:color="000000"/>
              <w:right w:val="single" w:sz="4" w:space="0" w:color="000000"/>
            </w:tcBorders>
            <w:vAlign w:val="bottom"/>
          </w:tcPr>
          <w:p w14:paraId="317A4466" w14:textId="77777777" w:rsidR="007764AF" w:rsidRPr="00594172" w:rsidRDefault="007764AF" w:rsidP="007764AF">
            <w:pPr>
              <w:spacing w:line="259" w:lineRule="auto"/>
              <w:ind w:right="90"/>
              <w:jc w:val="center"/>
              <w:rPr>
                <w:lang w:val="en-GB"/>
              </w:rPr>
            </w:pPr>
            <w:r w:rsidRPr="00594172">
              <w:rPr>
                <w:lang w:val="en-GB"/>
              </w:rPr>
              <w:t>3</w:t>
            </w:r>
          </w:p>
        </w:tc>
        <w:tc>
          <w:tcPr>
            <w:tcW w:w="1694" w:type="dxa"/>
            <w:tcBorders>
              <w:top w:val="single" w:sz="4" w:space="0" w:color="000000"/>
              <w:left w:val="single" w:sz="4" w:space="0" w:color="000000"/>
              <w:bottom w:val="single" w:sz="4" w:space="0" w:color="000000"/>
              <w:right w:val="single" w:sz="4" w:space="0" w:color="000000"/>
            </w:tcBorders>
            <w:vAlign w:val="bottom"/>
          </w:tcPr>
          <w:p w14:paraId="3A9ED625" w14:textId="77777777" w:rsidR="007764AF" w:rsidRPr="00594172" w:rsidRDefault="007764AF" w:rsidP="007764AF">
            <w:pPr>
              <w:spacing w:line="259" w:lineRule="auto"/>
              <w:ind w:right="91"/>
              <w:jc w:val="center"/>
              <w:rPr>
                <w:lang w:val="en-GB"/>
              </w:rPr>
            </w:pPr>
            <w:r w:rsidRPr="00594172">
              <w:rPr>
                <w:lang w:val="en-GB"/>
              </w:rPr>
              <w:t>2</w:t>
            </w:r>
          </w:p>
        </w:tc>
        <w:tc>
          <w:tcPr>
            <w:tcW w:w="1450" w:type="dxa"/>
            <w:tcBorders>
              <w:top w:val="single" w:sz="4" w:space="0" w:color="000000"/>
              <w:left w:val="single" w:sz="4" w:space="0" w:color="000000"/>
              <w:bottom w:val="single" w:sz="4" w:space="0" w:color="000000"/>
              <w:right w:val="single" w:sz="4" w:space="0" w:color="000000"/>
            </w:tcBorders>
            <w:vAlign w:val="bottom"/>
          </w:tcPr>
          <w:p w14:paraId="7A8A2227" w14:textId="77777777" w:rsidR="007764AF" w:rsidRPr="00594172" w:rsidRDefault="007764AF" w:rsidP="007764AF">
            <w:pPr>
              <w:spacing w:line="259" w:lineRule="auto"/>
              <w:ind w:right="88"/>
              <w:jc w:val="center"/>
              <w:rPr>
                <w:lang w:val="en-GB"/>
              </w:rPr>
            </w:pPr>
            <w:r w:rsidRPr="00594172">
              <w:rPr>
                <w:lang w:val="en-GB"/>
              </w:rPr>
              <w:t>1</w:t>
            </w:r>
          </w:p>
        </w:tc>
      </w:tr>
      <w:tr w:rsidR="00870C5A" w:rsidRPr="00594172" w14:paraId="695258D5" w14:textId="77777777" w:rsidTr="00594172">
        <w:trPr>
          <w:trHeight w:val="254"/>
        </w:trPr>
        <w:tc>
          <w:tcPr>
            <w:tcW w:w="10176" w:type="dxa"/>
            <w:gridSpan w:val="7"/>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tcPr>
          <w:p w14:paraId="4CEE341F" w14:textId="1BA700E1" w:rsidR="00870C5A" w:rsidRPr="00594172" w:rsidRDefault="007764AF" w:rsidP="00594172">
            <w:pPr>
              <w:spacing w:after="160" w:line="259" w:lineRule="auto"/>
              <w:jc w:val="center"/>
              <w:rPr>
                <w:lang w:val="en-GB"/>
              </w:rPr>
            </w:pPr>
            <w:r>
              <w:rPr>
                <w:i/>
                <w:lang w:val="en-GB"/>
              </w:rPr>
              <w:t>Part-Time Study Form</w:t>
            </w:r>
          </w:p>
        </w:tc>
      </w:tr>
      <w:tr w:rsidR="007764AF" w:rsidRPr="00594172" w14:paraId="352DBB64" w14:textId="77777777" w:rsidTr="007764AF">
        <w:trPr>
          <w:trHeight w:val="742"/>
        </w:trPr>
        <w:tc>
          <w:tcPr>
            <w:tcW w:w="2129" w:type="dxa"/>
            <w:tcBorders>
              <w:top w:val="single" w:sz="4" w:space="0" w:color="000000"/>
              <w:left w:val="single" w:sz="4" w:space="0" w:color="000000"/>
              <w:bottom w:val="single" w:sz="4" w:space="0" w:color="000000"/>
              <w:right w:val="single" w:sz="4" w:space="0" w:color="000000"/>
            </w:tcBorders>
            <w:vAlign w:val="center"/>
          </w:tcPr>
          <w:p w14:paraId="4394AD40" w14:textId="77777777" w:rsidR="007764AF" w:rsidRPr="00BC29AC" w:rsidRDefault="007764AF" w:rsidP="007764AF">
            <w:pPr>
              <w:spacing w:line="259" w:lineRule="auto"/>
              <w:rPr>
                <w:lang w:val="en-GB"/>
              </w:rPr>
            </w:pPr>
            <w:r w:rsidRPr="00BC29AC">
              <w:rPr>
                <w:lang w:val="en-GB"/>
              </w:rPr>
              <w:t xml:space="preserve">B1032A020002 </w:t>
            </w:r>
          </w:p>
          <w:p w14:paraId="4965E344" w14:textId="39C73D6D" w:rsidR="007764AF" w:rsidRPr="00594172" w:rsidRDefault="007764AF" w:rsidP="007764AF">
            <w:pPr>
              <w:spacing w:line="259" w:lineRule="auto"/>
              <w:rPr>
                <w:lang w:val="en-GB"/>
              </w:rPr>
            </w:pPr>
            <w:r>
              <w:rPr>
                <w:lang w:val="en-GB"/>
              </w:rPr>
              <w:t>Population Protection</w:t>
            </w:r>
          </w:p>
        </w:tc>
        <w:tc>
          <w:tcPr>
            <w:tcW w:w="1039" w:type="dxa"/>
            <w:tcBorders>
              <w:top w:val="single" w:sz="4" w:space="0" w:color="000000"/>
              <w:left w:val="single" w:sz="4" w:space="0" w:color="000000"/>
              <w:bottom w:val="single" w:sz="4" w:space="0" w:color="000000"/>
              <w:right w:val="single" w:sz="4" w:space="0" w:color="000000"/>
            </w:tcBorders>
            <w:vAlign w:val="center"/>
          </w:tcPr>
          <w:p w14:paraId="64CC8F54" w14:textId="77777777" w:rsidR="007764AF" w:rsidRPr="00594172" w:rsidRDefault="007764AF" w:rsidP="007764AF">
            <w:pPr>
              <w:spacing w:line="259" w:lineRule="auto"/>
              <w:ind w:right="89"/>
              <w:jc w:val="center"/>
              <w:rPr>
                <w:lang w:val="en-GB"/>
              </w:rPr>
            </w:pPr>
            <w:r w:rsidRPr="00594172">
              <w:rPr>
                <w:lang w:val="en-GB"/>
              </w:rPr>
              <w:t>206</w:t>
            </w:r>
          </w:p>
        </w:tc>
        <w:tc>
          <w:tcPr>
            <w:tcW w:w="1408" w:type="dxa"/>
            <w:tcBorders>
              <w:top w:val="single" w:sz="4" w:space="0" w:color="000000"/>
              <w:left w:val="single" w:sz="4" w:space="0" w:color="000000"/>
              <w:bottom w:val="single" w:sz="4" w:space="0" w:color="000000"/>
              <w:right w:val="single" w:sz="4" w:space="0" w:color="000000"/>
            </w:tcBorders>
            <w:vAlign w:val="center"/>
          </w:tcPr>
          <w:p w14:paraId="16A36B60" w14:textId="552EAD37" w:rsidR="007764AF" w:rsidRPr="00594172" w:rsidRDefault="007764AF" w:rsidP="007764AF">
            <w:pPr>
              <w:spacing w:line="259" w:lineRule="auto"/>
              <w:ind w:right="7"/>
              <w:jc w:val="center"/>
              <w:rPr>
                <w:lang w:val="en-GB"/>
              </w:rPr>
            </w:pPr>
            <w:r w:rsidRPr="00F15AFA">
              <w:rPr>
                <w:lang w:val="en-GB"/>
              </w:rPr>
              <w:t>entrance exam waived</w:t>
            </w:r>
          </w:p>
        </w:tc>
        <w:tc>
          <w:tcPr>
            <w:tcW w:w="1228" w:type="dxa"/>
            <w:tcBorders>
              <w:top w:val="single" w:sz="4" w:space="0" w:color="000000"/>
              <w:left w:val="single" w:sz="4" w:space="0" w:color="000000"/>
              <w:bottom w:val="single" w:sz="4" w:space="0" w:color="000000"/>
              <w:right w:val="single" w:sz="4" w:space="0" w:color="000000"/>
            </w:tcBorders>
            <w:vAlign w:val="center"/>
          </w:tcPr>
          <w:p w14:paraId="165AFDE5" w14:textId="77777777" w:rsidR="007764AF" w:rsidRPr="00594172" w:rsidRDefault="007764AF" w:rsidP="007764AF">
            <w:pPr>
              <w:spacing w:line="259" w:lineRule="auto"/>
              <w:ind w:right="93"/>
              <w:jc w:val="center"/>
              <w:rPr>
                <w:lang w:val="en-GB"/>
              </w:rPr>
            </w:pPr>
            <w:r w:rsidRPr="00594172">
              <w:rPr>
                <w:lang w:val="en-GB"/>
              </w:rPr>
              <w:t>187</w:t>
            </w:r>
          </w:p>
        </w:tc>
        <w:tc>
          <w:tcPr>
            <w:tcW w:w="1228" w:type="dxa"/>
            <w:tcBorders>
              <w:top w:val="single" w:sz="4" w:space="0" w:color="000000"/>
              <w:left w:val="single" w:sz="4" w:space="0" w:color="000000"/>
              <w:bottom w:val="single" w:sz="4" w:space="0" w:color="000000"/>
              <w:right w:val="single" w:sz="4" w:space="0" w:color="000000"/>
            </w:tcBorders>
            <w:vAlign w:val="center"/>
          </w:tcPr>
          <w:p w14:paraId="3BCB00A0" w14:textId="77777777" w:rsidR="007764AF" w:rsidRPr="00594172" w:rsidRDefault="007764AF" w:rsidP="007764AF">
            <w:pPr>
              <w:spacing w:line="259" w:lineRule="auto"/>
              <w:ind w:right="90"/>
              <w:jc w:val="center"/>
              <w:rPr>
                <w:lang w:val="en-GB"/>
              </w:rPr>
            </w:pPr>
            <w:r w:rsidRPr="00594172">
              <w:rPr>
                <w:lang w:val="en-GB"/>
              </w:rPr>
              <w:t>19</w:t>
            </w:r>
          </w:p>
        </w:tc>
        <w:tc>
          <w:tcPr>
            <w:tcW w:w="1694" w:type="dxa"/>
            <w:tcBorders>
              <w:top w:val="single" w:sz="4" w:space="0" w:color="000000"/>
              <w:left w:val="single" w:sz="4" w:space="0" w:color="000000"/>
              <w:bottom w:val="single" w:sz="4" w:space="0" w:color="000000"/>
              <w:right w:val="single" w:sz="4" w:space="0" w:color="000000"/>
            </w:tcBorders>
            <w:vAlign w:val="center"/>
          </w:tcPr>
          <w:p w14:paraId="75E3CA12" w14:textId="77777777" w:rsidR="007764AF" w:rsidRPr="00594172" w:rsidRDefault="007764AF" w:rsidP="007764AF">
            <w:pPr>
              <w:spacing w:line="259" w:lineRule="auto"/>
              <w:ind w:right="91"/>
              <w:jc w:val="center"/>
              <w:rPr>
                <w:lang w:val="en-GB"/>
              </w:rPr>
            </w:pPr>
            <w:r w:rsidRPr="00594172">
              <w:rPr>
                <w:lang w:val="en-GB"/>
              </w:rPr>
              <w:t>187</w:t>
            </w:r>
          </w:p>
        </w:tc>
        <w:tc>
          <w:tcPr>
            <w:tcW w:w="1450" w:type="dxa"/>
            <w:tcBorders>
              <w:top w:val="single" w:sz="4" w:space="0" w:color="000000"/>
              <w:left w:val="single" w:sz="4" w:space="0" w:color="000000"/>
              <w:bottom w:val="single" w:sz="4" w:space="0" w:color="000000"/>
              <w:right w:val="single" w:sz="4" w:space="0" w:color="000000"/>
            </w:tcBorders>
            <w:vAlign w:val="center"/>
          </w:tcPr>
          <w:p w14:paraId="3ECC0D79" w14:textId="77777777" w:rsidR="007764AF" w:rsidRPr="00594172" w:rsidRDefault="007764AF" w:rsidP="007764AF">
            <w:pPr>
              <w:spacing w:line="259" w:lineRule="auto"/>
              <w:ind w:right="93"/>
              <w:jc w:val="center"/>
              <w:rPr>
                <w:lang w:val="en-GB"/>
              </w:rPr>
            </w:pPr>
            <w:r w:rsidRPr="00594172">
              <w:rPr>
                <w:lang w:val="en-GB"/>
              </w:rPr>
              <w:t>128</w:t>
            </w:r>
          </w:p>
        </w:tc>
      </w:tr>
      <w:tr w:rsidR="007764AF" w:rsidRPr="00594172" w14:paraId="661B061F" w14:textId="77777777" w:rsidTr="007764AF">
        <w:trPr>
          <w:trHeight w:val="744"/>
        </w:trPr>
        <w:tc>
          <w:tcPr>
            <w:tcW w:w="2129" w:type="dxa"/>
            <w:tcBorders>
              <w:top w:val="single" w:sz="4" w:space="0" w:color="000000"/>
              <w:left w:val="single" w:sz="4" w:space="0" w:color="000000"/>
              <w:bottom w:val="single" w:sz="4" w:space="0" w:color="000000"/>
              <w:right w:val="single" w:sz="4" w:space="0" w:color="000000"/>
            </w:tcBorders>
            <w:vAlign w:val="center"/>
          </w:tcPr>
          <w:p w14:paraId="42ADCC69" w14:textId="77777777" w:rsidR="007764AF" w:rsidRPr="00BC29AC" w:rsidRDefault="007764AF" w:rsidP="007764AF">
            <w:pPr>
              <w:spacing w:line="259" w:lineRule="auto"/>
              <w:rPr>
                <w:lang w:val="en-GB"/>
              </w:rPr>
            </w:pPr>
            <w:r w:rsidRPr="00BC29AC">
              <w:rPr>
                <w:lang w:val="en-GB"/>
              </w:rPr>
              <w:t xml:space="preserve">B1022A020002 </w:t>
            </w:r>
          </w:p>
          <w:p w14:paraId="1D9A836D" w14:textId="2087B3C9" w:rsidR="007764AF" w:rsidRPr="00594172" w:rsidRDefault="007764AF" w:rsidP="007764AF">
            <w:pPr>
              <w:spacing w:line="259" w:lineRule="auto"/>
              <w:rPr>
                <w:lang w:val="en-GB"/>
              </w:rPr>
            </w:pPr>
            <w:r>
              <w:rPr>
                <w:lang w:val="en-GB"/>
              </w:rPr>
              <w:t xml:space="preserve">Risk </w:t>
            </w:r>
            <w:r w:rsidRPr="00BC29AC">
              <w:rPr>
                <w:lang w:val="en-GB"/>
              </w:rPr>
              <w:t>Managemen</w:t>
            </w:r>
            <w:r>
              <w:rPr>
                <w:lang w:val="en-GB"/>
              </w:rPr>
              <w:t>t</w:t>
            </w:r>
            <w:r w:rsidRPr="00BC29AC">
              <w:rPr>
                <w:lang w:val="en-GB"/>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4BB0B56D" w14:textId="77777777" w:rsidR="007764AF" w:rsidRPr="00594172" w:rsidRDefault="007764AF" w:rsidP="007764AF">
            <w:pPr>
              <w:spacing w:line="259" w:lineRule="auto"/>
              <w:ind w:right="89"/>
              <w:jc w:val="center"/>
              <w:rPr>
                <w:lang w:val="en-GB"/>
              </w:rPr>
            </w:pPr>
            <w:r w:rsidRPr="00594172">
              <w:rPr>
                <w:lang w:val="en-GB"/>
              </w:rPr>
              <w:t>109</w:t>
            </w:r>
          </w:p>
        </w:tc>
        <w:tc>
          <w:tcPr>
            <w:tcW w:w="1408" w:type="dxa"/>
            <w:tcBorders>
              <w:top w:val="single" w:sz="4" w:space="0" w:color="000000"/>
              <w:left w:val="single" w:sz="4" w:space="0" w:color="000000"/>
              <w:bottom w:val="single" w:sz="4" w:space="0" w:color="000000"/>
              <w:right w:val="single" w:sz="4" w:space="0" w:color="000000"/>
            </w:tcBorders>
            <w:vAlign w:val="center"/>
          </w:tcPr>
          <w:p w14:paraId="552D05B7" w14:textId="7D0340F1" w:rsidR="007764AF" w:rsidRPr="00594172" w:rsidRDefault="007764AF" w:rsidP="007764AF">
            <w:pPr>
              <w:spacing w:line="259" w:lineRule="auto"/>
              <w:ind w:right="7"/>
              <w:jc w:val="center"/>
              <w:rPr>
                <w:lang w:val="en-GB"/>
              </w:rPr>
            </w:pPr>
            <w:r w:rsidRPr="00F15AFA">
              <w:rPr>
                <w:lang w:val="en-GB"/>
              </w:rPr>
              <w:t>entrance exam waived</w:t>
            </w:r>
          </w:p>
        </w:tc>
        <w:tc>
          <w:tcPr>
            <w:tcW w:w="1228" w:type="dxa"/>
            <w:tcBorders>
              <w:top w:val="single" w:sz="4" w:space="0" w:color="000000"/>
              <w:left w:val="single" w:sz="4" w:space="0" w:color="000000"/>
              <w:bottom w:val="single" w:sz="4" w:space="0" w:color="000000"/>
              <w:right w:val="single" w:sz="4" w:space="0" w:color="000000"/>
            </w:tcBorders>
            <w:vAlign w:val="center"/>
          </w:tcPr>
          <w:p w14:paraId="3B4125A2" w14:textId="77777777" w:rsidR="007764AF" w:rsidRPr="00594172" w:rsidRDefault="007764AF" w:rsidP="007764AF">
            <w:pPr>
              <w:spacing w:line="259" w:lineRule="auto"/>
              <w:ind w:right="88"/>
              <w:jc w:val="center"/>
              <w:rPr>
                <w:lang w:val="en-GB"/>
              </w:rPr>
            </w:pPr>
            <w:r w:rsidRPr="00594172">
              <w:rPr>
                <w:lang w:val="en-GB"/>
              </w:rPr>
              <w:t>103</w:t>
            </w:r>
          </w:p>
        </w:tc>
        <w:tc>
          <w:tcPr>
            <w:tcW w:w="1228" w:type="dxa"/>
            <w:tcBorders>
              <w:top w:val="single" w:sz="4" w:space="0" w:color="000000"/>
              <w:left w:val="single" w:sz="4" w:space="0" w:color="000000"/>
              <w:bottom w:val="single" w:sz="4" w:space="0" w:color="000000"/>
              <w:right w:val="single" w:sz="4" w:space="0" w:color="000000"/>
            </w:tcBorders>
            <w:vAlign w:val="center"/>
          </w:tcPr>
          <w:p w14:paraId="4D4D7DC2" w14:textId="77777777" w:rsidR="007764AF" w:rsidRPr="00594172" w:rsidRDefault="007764AF" w:rsidP="007764AF">
            <w:pPr>
              <w:spacing w:line="259" w:lineRule="auto"/>
              <w:ind w:right="90"/>
              <w:jc w:val="center"/>
              <w:rPr>
                <w:lang w:val="en-GB"/>
              </w:rPr>
            </w:pPr>
            <w:r w:rsidRPr="00594172">
              <w:rPr>
                <w:lang w:val="en-GB"/>
              </w:rPr>
              <w:t>6</w:t>
            </w:r>
          </w:p>
        </w:tc>
        <w:tc>
          <w:tcPr>
            <w:tcW w:w="1694" w:type="dxa"/>
            <w:tcBorders>
              <w:top w:val="single" w:sz="4" w:space="0" w:color="000000"/>
              <w:left w:val="single" w:sz="4" w:space="0" w:color="000000"/>
              <w:bottom w:val="single" w:sz="4" w:space="0" w:color="000000"/>
              <w:right w:val="single" w:sz="4" w:space="0" w:color="000000"/>
            </w:tcBorders>
            <w:vAlign w:val="center"/>
          </w:tcPr>
          <w:p w14:paraId="30DE6760" w14:textId="77777777" w:rsidR="007764AF" w:rsidRPr="00594172" w:rsidRDefault="007764AF" w:rsidP="007764AF">
            <w:pPr>
              <w:spacing w:line="259" w:lineRule="auto"/>
              <w:ind w:right="91"/>
              <w:jc w:val="center"/>
              <w:rPr>
                <w:lang w:val="en-GB"/>
              </w:rPr>
            </w:pPr>
            <w:r w:rsidRPr="00594172">
              <w:rPr>
                <w:lang w:val="en-GB"/>
              </w:rPr>
              <w:t>103</w:t>
            </w:r>
          </w:p>
        </w:tc>
        <w:tc>
          <w:tcPr>
            <w:tcW w:w="1450" w:type="dxa"/>
            <w:tcBorders>
              <w:top w:val="single" w:sz="4" w:space="0" w:color="000000"/>
              <w:left w:val="single" w:sz="4" w:space="0" w:color="000000"/>
              <w:bottom w:val="single" w:sz="4" w:space="0" w:color="000000"/>
              <w:right w:val="single" w:sz="4" w:space="0" w:color="000000"/>
            </w:tcBorders>
            <w:vAlign w:val="center"/>
          </w:tcPr>
          <w:p w14:paraId="5F3096EE" w14:textId="77777777" w:rsidR="007764AF" w:rsidRPr="00594172" w:rsidRDefault="007764AF" w:rsidP="007764AF">
            <w:pPr>
              <w:spacing w:line="259" w:lineRule="auto"/>
              <w:ind w:right="88"/>
              <w:jc w:val="center"/>
              <w:rPr>
                <w:lang w:val="en-GB"/>
              </w:rPr>
            </w:pPr>
            <w:r w:rsidRPr="00594172">
              <w:rPr>
                <w:lang w:val="en-GB"/>
              </w:rPr>
              <w:t>83</w:t>
            </w:r>
          </w:p>
        </w:tc>
      </w:tr>
      <w:tr w:rsidR="007764AF" w:rsidRPr="00594172" w14:paraId="36A3D671" w14:textId="77777777" w:rsidTr="007764AF">
        <w:trPr>
          <w:trHeight w:val="982"/>
        </w:trPr>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4451D" w14:textId="77777777" w:rsidR="007764AF" w:rsidRPr="0086020A" w:rsidRDefault="007764AF" w:rsidP="007764AF">
            <w:pPr>
              <w:spacing w:line="259" w:lineRule="auto"/>
              <w:rPr>
                <w:lang w:val="en-GB"/>
              </w:rPr>
            </w:pPr>
            <w:r w:rsidRPr="0086020A">
              <w:rPr>
                <w:lang w:val="en-GB"/>
              </w:rPr>
              <w:t xml:space="preserve">N1032A020002 </w:t>
            </w:r>
          </w:p>
          <w:p w14:paraId="4DBC1A63" w14:textId="77777777" w:rsidR="007764AF" w:rsidRPr="0086020A" w:rsidRDefault="007764AF" w:rsidP="007764AF">
            <w:pPr>
              <w:spacing w:line="259" w:lineRule="auto"/>
              <w:rPr>
                <w:lang w:val="en-GB"/>
              </w:rPr>
            </w:pPr>
            <w:r w:rsidRPr="0086020A">
              <w:rPr>
                <w:lang w:val="en-GB"/>
              </w:rPr>
              <w:t>Civil Security</w:t>
            </w:r>
          </w:p>
          <w:p w14:paraId="444D324A" w14:textId="77777777" w:rsidR="007764AF" w:rsidRPr="0086020A" w:rsidRDefault="007764AF" w:rsidP="007764AF">
            <w:pPr>
              <w:spacing w:line="259" w:lineRule="auto"/>
              <w:rPr>
                <w:lang w:val="en-GB"/>
              </w:rPr>
            </w:pPr>
            <w:r w:rsidRPr="0086020A">
              <w:rPr>
                <w:lang w:val="en-GB"/>
              </w:rPr>
              <w:t>Specialization:</w:t>
            </w:r>
          </w:p>
          <w:p w14:paraId="54791261" w14:textId="608F110E" w:rsidR="007764AF" w:rsidRPr="00594172" w:rsidRDefault="007764AF" w:rsidP="007764AF">
            <w:pPr>
              <w:spacing w:line="259" w:lineRule="auto"/>
              <w:rPr>
                <w:lang w:val="en-GB"/>
              </w:rPr>
            </w:pPr>
            <w:r w:rsidRPr="0086020A">
              <w:rPr>
                <w:lang w:val="en-GB"/>
              </w:rPr>
              <w:t>Risk Engineering</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C2F685" w14:textId="77777777" w:rsidR="007764AF" w:rsidRPr="00594172" w:rsidRDefault="007764AF" w:rsidP="007764AF">
            <w:pPr>
              <w:spacing w:line="259" w:lineRule="auto"/>
              <w:ind w:right="89"/>
              <w:jc w:val="center"/>
              <w:rPr>
                <w:lang w:val="en-GB"/>
              </w:rPr>
            </w:pPr>
            <w:r w:rsidRPr="00594172">
              <w:rPr>
                <w:lang w:val="en-GB"/>
              </w:rPr>
              <w:t>30</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7819A5" w14:textId="12E614D5" w:rsidR="007764AF" w:rsidRPr="00594172" w:rsidRDefault="007764AF" w:rsidP="007764AF">
            <w:pPr>
              <w:spacing w:line="259" w:lineRule="auto"/>
              <w:ind w:right="7"/>
              <w:jc w:val="center"/>
              <w:rPr>
                <w:lang w:val="en-GB"/>
              </w:rPr>
            </w:pPr>
            <w:r w:rsidRPr="00F15AFA">
              <w:rPr>
                <w:lang w:val="en-GB"/>
              </w:rPr>
              <w:t>entrance exam waived</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7C93CC" w14:textId="77777777" w:rsidR="007764AF" w:rsidRPr="00594172" w:rsidRDefault="007764AF" w:rsidP="007764AF">
            <w:pPr>
              <w:spacing w:line="259" w:lineRule="auto"/>
              <w:ind w:right="93"/>
              <w:jc w:val="center"/>
              <w:rPr>
                <w:lang w:val="en-GB"/>
              </w:rPr>
            </w:pPr>
            <w:r w:rsidRPr="00594172">
              <w:rPr>
                <w:lang w:val="en-GB"/>
              </w:rPr>
              <w:t>29</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3EF68A" w14:textId="77777777" w:rsidR="007764AF" w:rsidRPr="00594172" w:rsidRDefault="007764AF" w:rsidP="007764AF">
            <w:pPr>
              <w:spacing w:line="259" w:lineRule="auto"/>
              <w:ind w:right="90"/>
              <w:jc w:val="center"/>
              <w:rPr>
                <w:lang w:val="en-GB"/>
              </w:rPr>
            </w:pPr>
            <w:r w:rsidRPr="00594172">
              <w:rPr>
                <w:lang w:val="en-GB"/>
              </w:rPr>
              <w:t>1</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84E8AC" w14:textId="77777777" w:rsidR="007764AF" w:rsidRPr="00594172" w:rsidRDefault="007764AF" w:rsidP="007764AF">
            <w:pPr>
              <w:spacing w:line="259" w:lineRule="auto"/>
              <w:ind w:right="91"/>
              <w:jc w:val="center"/>
              <w:rPr>
                <w:lang w:val="en-GB"/>
              </w:rPr>
            </w:pPr>
            <w:r w:rsidRPr="00594172">
              <w:rPr>
                <w:lang w:val="en-GB"/>
              </w:rPr>
              <w:t>29</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DECE7A" w14:textId="77777777" w:rsidR="007764AF" w:rsidRPr="00594172" w:rsidRDefault="007764AF" w:rsidP="007764AF">
            <w:pPr>
              <w:spacing w:line="259" w:lineRule="auto"/>
              <w:ind w:right="93"/>
              <w:jc w:val="center"/>
              <w:rPr>
                <w:lang w:val="en-GB"/>
              </w:rPr>
            </w:pPr>
            <w:r w:rsidRPr="00594172">
              <w:rPr>
                <w:lang w:val="en-GB"/>
              </w:rPr>
              <w:t>22</w:t>
            </w:r>
          </w:p>
        </w:tc>
      </w:tr>
      <w:tr w:rsidR="007764AF" w:rsidRPr="00594172" w14:paraId="43497BB0" w14:textId="77777777" w:rsidTr="007764AF">
        <w:trPr>
          <w:trHeight w:val="982"/>
        </w:trPr>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6C13B" w14:textId="77777777" w:rsidR="007764AF" w:rsidRPr="00BC29AC" w:rsidRDefault="007764AF" w:rsidP="007764AF">
            <w:pPr>
              <w:spacing w:line="259" w:lineRule="auto"/>
              <w:rPr>
                <w:lang w:val="en-GB"/>
              </w:rPr>
            </w:pPr>
            <w:r w:rsidRPr="00BC29AC">
              <w:rPr>
                <w:lang w:val="en-GB"/>
              </w:rPr>
              <w:t xml:space="preserve">N1032A020002 </w:t>
            </w:r>
          </w:p>
          <w:p w14:paraId="0EDFDF0F" w14:textId="77777777" w:rsidR="007764AF" w:rsidRPr="00D3542D" w:rsidRDefault="007764AF" w:rsidP="007764AF">
            <w:pPr>
              <w:spacing w:line="259" w:lineRule="auto"/>
              <w:rPr>
                <w:lang w:val="en-GB"/>
              </w:rPr>
            </w:pPr>
            <w:r w:rsidRPr="00D3542D">
              <w:rPr>
                <w:lang w:val="en-GB"/>
              </w:rPr>
              <w:t>Civil Security</w:t>
            </w:r>
          </w:p>
          <w:p w14:paraId="3D7D0822" w14:textId="77777777" w:rsidR="007764AF" w:rsidRDefault="007764AF" w:rsidP="007764AF">
            <w:pPr>
              <w:spacing w:line="259" w:lineRule="auto"/>
              <w:rPr>
                <w:lang w:val="en-GB"/>
              </w:rPr>
            </w:pPr>
            <w:r w:rsidRPr="00D3542D">
              <w:rPr>
                <w:lang w:val="en-GB"/>
              </w:rPr>
              <w:t>Specialization:</w:t>
            </w:r>
          </w:p>
          <w:p w14:paraId="7FEFD31E" w14:textId="00ADD759" w:rsidR="007764AF" w:rsidRPr="00594172" w:rsidRDefault="007764AF" w:rsidP="007764AF">
            <w:pPr>
              <w:spacing w:line="259" w:lineRule="auto"/>
              <w:rPr>
                <w:lang w:val="en-GB"/>
              </w:rPr>
            </w:pPr>
            <w:r>
              <w:rPr>
                <w:lang w:val="en-GB"/>
              </w:rPr>
              <w:t>L</w:t>
            </w:r>
            <w:r w:rsidRPr="00BC29AC">
              <w:rPr>
                <w:lang w:val="en-GB"/>
              </w:rPr>
              <w:t>ogistic</w:t>
            </w:r>
            <w:r>
              <w:rPr>
                <w:lang w:val="en-GB"/>
              </w:rPr>
              <w:t>s</w:t>
            </w:r>
            <w:r w:rsidRPr="00BC29AC">
              <w:rPr>
                <w:lang w:val="en-GB"/>
              </w:rPr>
              <w:t xml:space="preserve"> </w:t>
            </w:r>
            <w:r>
              <w:rPr>
                <w:lang w:val="en-GB"/>
              </w:rPr>
              <w:t>S</w:t>
            </w:r>
            <w:r w:rsidRPr="00BC29AC">
              <w:rPr>
                <w:lang w:val="en-GB"/>
              </w:rPr>
              <w:t>yst</w:t>
            </w:r>
            <w:r>
              <w:rPr>
                <w:lang w:val="en-GB"/>
              </w:rPr>
              <w:t>ems Security</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833311" w14:textId="77777777" w:rsidR="007764AF" w:rsidRPr="00594172" w:rsidRDefault="007764AF" w:rsidP="007764AF">
            <w:pPr>
              <w:spacing w:line="259" w:lineRule="auto"/>
              <w:ind w:right="89"/>
              <w:jc w:val="center"/>
              <w:rPr>
                <w:lang w:val="en-GB"/>
              </w:rPr>
            </w:pPr>
            <w:r w:rsidRPr="00594172">
              <w:rPr>
                <w:lang w:val="en-GB"/>
              </w:rPr>
              <w:t>28</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37F077DD" w14:textId="77777777" w:rsidR="007764AF" w:rsidRPr="00BC29AC" w:rsidRDefault="007764AF" w:rsidP="007764AF">
            <w:pPr>
              <w:spacing w:line="259" w:lineRule="auto"/>
              <w:ind w:right="7"/>
              <w:jc w:val="center"/>
              <w:rPr>
                <w:lang w:val="en-GB"/>
              </w:rPr>
            </w:pPr>
          </w:p>
          <w:p w14:paraId="1F3330C4" w14:textId="77777777" w:rsidR="007764AF" w:rsidRPr="00BC29AC" w:rsidRDefault="007764AF" w:rsidP="007764AF">
            <w:pPr>
              <w:spacing w:line="259" w:lineRule="auto"/>
              <w:ind w:right="7"/>
              <w:jc w:val="center"/>
              <w:rPr>
                <w:lang w:val="en-GB"/>
              </w:rPr>
            </w:pPr>
          </w:p>
          <w:p w14:paraId="0E817D57" w14:textId="09E29856" w:rsidR="007764AF" w:rsidRPr="00594172" w:rsidRDefault="007764AF" w:rsidP="007764AF">
            <w:pPr>
              <w:spacing w:line="259" w:lineRule="auto"/>
              <w:ind w:right="7"/>
              <w:jc w:val="center"/>
              <w:rPr>
                <w:lang w:val="en-GB"/>
              </w:rPr>
            </w:pPr>
            <w:r w:rsidRPr="00F15AFA">
              <w:rPr>
                <w:lang w:val="en-GB"/>
              </w:rPr>
              <w:t>entrance exam waived</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B22A81" w14:textId="77777777" w:rsidR="007764AF" w:rsidRPr="00594172" w:rsidRDefault="007764AF" w:rsidP="007764AF">
            <w:pPr>
              <w:spacing w:line="259" w:lineRule="auto"/>
              <w:ind w:right="93"/>
              <w:jc w:val="center"/>
              <w:rPr>
                <w:lang w:val="en-GB"/>
              </w:rPr>
            </w:pPr>
            <w:r w:rsidRPr="00594172">
              <w:rPr>
                <w:lang w:val="en-GB"/>
              </w:rPr>
              <w:t>25</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155DAD" w14:textId="77777777" w:rsidR="007764AF" w:rsidRPr="00594172" w:rsidRDefault="007764AF" w:rsidP="007764AF">
            <w:pPr>
              <w:spacing w:line="259" w:lineRule="auto"/>
              <w:ind w:right="90"/>
              <w:jc w:val="center"/>
              <w:rPr>
                <w:lang w:val="en-GB"/>
              </w:rPr>
            </w:pPr>
            <w:r w:rsidRPr="00594172">
              <w:rPr>
                <w:lang w:val="en-GB"/>
              </w:rPr>
              <w:t>3</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B75BE8" w14:textId="77777777" w:rsidR="007764AF" w:rsidRPr="00594172" w:rsidRDefault="007764AF" w:rsidP="007764AF">
            <w:pPr>
              <w:spacing w:line="259" w:lineRule="auto"/>
              <w:ind w:right="91"/>
              <w:jc w:val="center"/>
              <w:rPr>
                <w:lang w:val="en-GB"/>
              </w:rPr>
            </w:pPr>
            <w:r w:rsidRPr="00594172">
              <w:rPr>
                <w:lang w:val="en-GB"/>
              </w:rPr>
              <w:t>25</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4DDDFA" w14:textId="77777777" w:rsidR="007764AF" w:rsidRPr="00594172" w:rsidRDefault="007764AF" w:rsidP="007764AF">
            <w:pPr>
              <w:spacing w:line="259" w:lineRule="auto"/>
              <w:ind w:right="93"/>
              <w:jc w:val="center"/>
              <w:rPr>
                <w:lang w:val="en-GB"/>
              </w:rPr>
            </w:pPr>
            <w:r w:rsidRPr="00594172">
              <w:rPr>
                <w:lang w:val="en-GB"/>
              </w:rPr>
              <w:t>19</w:t>
            </w:r>
          </w:p>
        </w:tc>
      </w:tr>
      <w:tr w:rsidR="007764AF" w:rsidRPr="00594172" w14:paraId="41960BBC" w14:textId="77777777" w:rsidTr="007764AF">
        <w:trPr>
          <w:trHeight w:val="982"/>
        </w:trPr>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65281" w14:textId="77777777" w:rsidR="007764AF" w:rsidRPr="00D3542D" w:rsidRDefault="007764AF" w:rsidP="007764AF">
            <w:pPr>
              <w:spacing w:line="259" w:lineRule="auto"/>
              <w:rPr>
                <w:lang w:val="en-US"/>
              </w:rPr>
            </w:pPr>
            <w:r w:rsidRPr="00D3542D">
              <w:rPr>
                <w:lang w:val="en-US"/>
              </w:rPr>
              <w:t xml:space="preserve">N1032A020002 </w:t>
            </w:r>
          </w:p>
          <w:p w14:paraId="5117EA5A" w14:textId="77777777" w:rsidR="007764AF" w:rsidRPr="00D3542D" w:rsidRDefault="007764AF" w:rsidP="007764AF">
            <w:pPr>
              <w:spacing w:line="259" w:lineRule="auto"/>
              <w:rPr>
                <w:lang w:val="en-GB"/>
              </w:rPr>
            </w:pPr>
            <w:r w:rsidRPr="00D3542D">
              <w:rPr>
                <w:lang w:val="en-GB"/>
              </w:rPr>
              <w:t>Civil Security</w:t>
            </w:r>
          </w:p>
          <w:p w14:paraId="1D866BD5" w14:textId="77777777" w:rsidR="007764AF" w:rsidRPr="00D3542D" w:rsidRDefault="007764AF" w:rsidP="007764AF">
            <w:pPr>
              <w:spacing w:line="259" w:lineRule="auto"/>
              <w:rPr>
                <w:lang w:val="en-US"/>
              </w:rPr>
            </w:pPr>
            <w:r w:rsidRPr="00D3542D">
              <w:rPr>
                <w:lang w:val="en-GB"/>
              </w:rPr>
              <w:t>Specialization:</w:t>
            </w:r>
          </w:p>
          <w:p w14:paraId="32901CF2" w14:textId="48E3802D" w:rsidR="007764AF" w:rsidRPr="00594172" w:rsidRDefault="007764AF" w:rsidP="007764AF">
            <w:pPr>
              <w:spacing w:line="259" w:lineRule="auto"/>
              <w:rPr>
                <w:lang w:val="en-GB"/>
              </w:rPr>
            </w:pPr>
            <w:r>
              <w:rPr>
                <w:lang w:val="en-GB"/>
              </w:rPr>
              <w:t>Population Protection</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B331C6" w14:textId="77777777" w:rsidR="007764AF" w:rsidRPr="00594172" w:rsidRDefault="007764AF" w:rsidP="007764AF">
            <w:pPr>
              <w:spacing w:line="259" w:lineRule="auto"/>
              <w:ind w:right="89"/>
              <w:jc w:val="center"/>
              <w:rPr>
                <w:lang w:val="en-GB"/>
              </w:rPr>
            </w:pPr>
            <w:r w:rsidRPr="00594172">
              <w:rPr>
                <w:lang w:val="en-GB"/>
              </w:rPr>
              <w:t>130</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367727E5" w14:textId="77777777" w:rsidR="007764AF" w:rsidRPr="00BC29AC" w:rsidRDefault="007764AF" w:rsidP="007764AF">
            <w:pPr>
              <w:spacing w:line="259" w:lineRule="auto"/>
              <w:ind w:right="7"/>
              <w:jc w:val="center"/>
              <w:rPr>
                <w:lang w:val="en-GB"/>
              </w:rPr>
            </w:pPr>
          </w:p>
          <w:p w14:paraId="39079566" w14:textId="1442439A" w:rsidR="007764AF" w:rsidRPr="00594172" w:rsidRDefault="007764AF" w:rsidP="007764AF">
            <w:pPr>
              <w:spacing w:line="259" w:lineRule="auto"/>
              <w:ind w:right="7"/>
              <w:jc w:val="center"/>
              <w:rPr>
                <w:lang w:val="en-GB"/>
              </w:rPr>
            </w:pPr>
            <w:r w:rsidRPr="00F15AFA">
              <w:rPr>
                <w:lang w:val="en-GB"/>
              </w:rPr>
              <w:t>entrance exam waived</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FB337B" w14:textId="77777777" w:rsidR="007764AF" w:rsidRPr="00594172" w:rsidRDefault="007764AF" w:rsidP="007764AF">
            <w:pPr>
              <w:spacing w:line="259" w:lineRule="auto"/>
              <w:ind w:right="93"/>
              <w:jc w:val="center"/>
              <w:rPr>
                <w:lang w:val="en-GB"/>
              </w:rPr>
            </w:pPr>
            <w:r w:rsidRPr="00594172">
              <w:rPr>
                <w:lang w:val="en-GB"/>
              </w:rPr>
              <w:t>116</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F2F630" w14:textId="77777777" w:rsidR="007764AF" w:rsidRPr="00594172" w:rsidRDefault="007764AF" w:rsidP="007764AF">
            <w:pPr>
              <w:spacing w:line="259" w:lineRule="auto"/>
              <w:ind w:right="90"/>
              <w:jc w:val="center"/>
              <w:rPr>
                <w:lang w:val="en-GB"/>
              </w:rPr>
            </w:pPr>
            <w:r w:rsidRPr="00594172">
              <w:rPr>
                <w:lang w:val="en-GB"/>
              </w:rPr>
              <w:t>14</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DB56B1" w14:textId="77777777" w:rsidR="007764AF" w:rsidRPr="00594172" w:rsidRDefault="007764AF" w:rsidP="007764AF">
            <w:pPr>
              <w:spacing w:line="259" w:lineRule="auto"/>
              <w:ind w:right="91"/>
              <w:jc w:val="center"/>
              <w:rPr>
                <w:lang w:val="en-GB"/>
              </w:rPr>
            </w:pPr>
            <w:r w:rsidRPr="00594172">
              <w:rPr>
                <w:lang w:val="en-GB"/>
              </w:rPr>
              <w:t>116</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99BA8A" w14:textId="77777777" w:rsidR="007764AF" w:rsidRPr="00594172" w:rsidRDefault="007764AF" w:rsidP="007764AF">
            <w:pPr>
              <w:spacing w:line="259" w:lineRule="auto"/>
              <w:ind w:right="93"/>
              <w:jc w:val="center"/>
              <w:rPr>
                <w:lang w:val="en-GB"/>
              </w:rPr>
            </w:pPr>
            <w:r w:rsidRPr="00594172">
              <w:rPr>
                <w:lang w:val="en-GB"/>
              </w:rPr>
              <w:t>95</w:t>
            </w:r>
          </w:p>
        </w:tc>
      </w:tr>
      <w:tr w:rsidR="007764AF" w:rsidRPr="00594172" w14:paraId="600BE584" w14:textId="77777777" w:rsidTr="007764AF">
        <w:trPr>
          <w:trHeight w:val="982"/>
        </w:trPr>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8DF70" w14:textId="77777777" w:rsidR="007764AF" w:rsidRPr="001E5C3E" w:rsidRDefault="007764AF" w:rsidP="007764AF">
            <w:pPr>
              <w:spacing w:line="259" w:lineRule="auto"/>
            </w:pPr>
            <w:r w:rsidRPr="001E5C3E">
              <w:t xml:space="preserve">N1032A020002 </w:t>
            </w:r>
          </w:p>
          <w:p w14:paraId="62B07F29" w14:textId="77777777" w:rsidR="007764AF" w:rsidRPr="00D3542D" w:rsidRDefault="007764AF" w:rsidP="007764AF">
            <w:pPr>
              <w:spacing w:line="259" w:lineRule="auto"/>
              <w:rPr>
                <w:lang w:val="en-GB"/>
              </w:rPr>
            </w:pPr>
            <w:r w:rsidRPr="00D3542D">
              <w:rPr>
                <w:lang w:val="en-GB"/>
              </w:rPr>
              <w:t>Civil Security</w:t>
            </w:r>
          </w:p>
          <w:p w14:paraId="280B3FEE" w14:textId="77777777" w:rsidR="007764AF" w:rsidRPr="001E5C3E" w:rsidRDefault="007764AF" w:rsidP="007764AF">
            <w:pPr>
              <w:spacing w:line="259" w:lineRule="auto"/>
            </w:pPr>
            <w:r w:rsidRPr="00D3542D">
              <w:rPr>
                <w:lang w:val="en-GB"/>
              </w:rPr>
              <w:t>Specialization:</w:t>
            </w:r>
          </w:p>
          <w:p w14:paraId="3892D9E0" w14:textId="52A066D9" w:rsidR="007764AF" w:rsidRPr="00594172" w:rsidRDefault="007764AF" w:rsidP="007764AF">
            <w:pPr>
              <w:spacing w:line="259" w:lineRule="auto"/>
              <w:rPr>
                <w:lang w:val="en-GB"/>
              </w:rPr>
            </w:pPr>
            <w:r w:rsidRPr="00BC29AC">
              <w:rPr>
                <w:rFonts w:cstheme="minorHAnsi"/>
                <w:lang w:val="en-GB"/>
              </w:rPr>
              <w:t>Environment</w:t>
            </w:r>
            <w:r>
              <w:rPr>
                <w:rFonts w:cstheme="minorHAnsi"/>
                <w:lang w:val="en-GB"/>
              </w:rPr>
              <w:t>al Security</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BD344C" w14:textId="77777777" w:rsidR="007764AF" w:rsidRPr="00594172" w:rsidRDefault="007764AF" w:rsidP="007764AF">
            <w:pPr>
              <w:spacing w:line="259" w:lineRule="auto"/>
              <w:ind w:right="89"/>
              <w:jc w:val="center"/>
              <w:rPr>
                <w:lang w:val="en-GB"/>
              </w:rPr>
            </w:pPr>
            <w:r w:rsidRPr="00594172">
              <w:rPr>
                <w:lang w:val="en-GB"/>
              </w:rPr>
              <w:t>13</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6CFC844E" w14:textId="17BC400E" w:rsidR="007764AF" w:rsidRPr="00594172" w:rsidRDefault="007764AF" w:rsidP="007764AF">
            <w:pPr>
              <w:spacing w:line="259" w:lineRule="auto"/>
              <w:ind w:right="7"/>
              <w:jc w:val="center"/>
              <w:rPr>
                <w:lang w:val="en-GB"/>
              </w:rPr>
            </w:pPr>
            <w:r w:rsidRPr="00F15AFA">
              <w:rPr>
                <w:lang w:val="en-GB"/>
              </w:rPr>
              <w:t>entrance exam waived</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6C82D2" w14:textId="77777777" w:rsidR="007764AF" w:rsidRPr="00594172" w:rsidRDefault="007764AF" w:rsidP="007764AF">
            <w:pPr>
              <w:spacing w:line="259" w:lineRule="auto"/>
              <w:ind w:right="93"/>
              <w:jc w:val="center"/>
              <w:rPr>
                <w:lang w:val="en-GB"/>
              </w:rPr>
            </w:pPr>
            <w:r w:rsidRPr="00594172">
              <w:rPr>
                <w:lang w:val="en-GB"/>
              </w:rPr>
              <w:t>12</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E38E14" w14:textId="77777777" w:rsidR="007764AF" w:rsidRPr="00594172" w:rsidRDefault="007764AF" w:rsidP="007764AF">
            <w:pPr>
              <w:spacing w:line="259" w:lineRule="auto"/>
              <w:ind w:right="90"/>
              <w:jc w:val="center"/>
              <w:rPr>
                <w:lang w:val="en-GB"/>
              </w:rPr>
            </w:pPr>
            <w:r w:rsidRPr="00594172">
              <w:rPr>
                <w:lang w:val="en-GB"/>
              </w:rPr>
              <w:t>1</w:t>
            </w:r>
          </w:p>
        </w:tc>
        <w:tc>
          <w:tcPr>
            <w:tcW w:w="16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CE5C4D" w14:textId="77777777" w:rsidR="007764AF" w:rsidRPr="00594172" w:rsidRDefault="007764AF" w:rsidP="007764AF">
            <w:pPr>
              <w:spacing w:line="259" w:lineRule="auto"/>
              <w:ind w:right="91"/>
              <w:jc w:val="center"/>
              <w:rPr>
                <w:lang w:val="en-GB"/>
              </w:rPr>
            </w:pPr>
            <w:r w:rsidRPr="00594172">
              <w:rPr>
                <w:lang w:val="en-GB"/>
              </w:rPr>
              <w:t>12</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B7B0F1" w14:textId="77777777" w:rsidR="007764AF" w:rsidRPr="00594172" w:rsidRDefault="007764AF" w:rsidP="007764AF">
            <w:pPr>
              <w:spacing w:line="259" w:lineRule="auto"/>
              <w:ind w:right="93"/>
              <w:jc w:val="center"/>
              <w:rPr>
                <w:lang w:val="en-GB"/>
              </w:rPr>
            </w:pPr>
            <w:r w:rsidRPr="00594172">
              <w:rPr>
                <w:lang w:val="en-GB"/>
              </w:rPr>
              <w:t>5</w:t>
            </w:r>
          </w:p>
        </w:tc>
      </w:tr>
      <w:tr w:rsidR="00870C5A" w:rsidRPr="00594172" w14:paraId="0D75395F" w14:textId="77777777" w:rsidTr="007764AF">
        <w:trPr>
          <w:trHeight w:val="254"/>
        </w:trPr>
        <w:tc>
          <w:tcPr>
            <w:tcW w:w="2129" w:type="dxa"/>
            <w:tcBorders>
              <w:top w:val="single" w:sz="4" w:space="0" w:color="000000"/>
              <w:left w:val="single" w:sz="4" w:space="0" w:color="000000"/>
              <w:bottom w:val="single" w:sz="4" w:space="0" w:color="000000"/>
              <w:right w:val="single" w:sz="4" w:space="0" w:color="000000"/>
            </w:tcBorders>
          </w:tcPr>
          <w:p w14:paraId="4370DC3C" w14:textId="6871D189" w:rsidR="00870C5A" w:rsidRPr="00594172" w:rsidRDefault="007764AF" w:rsidP="00594172">
            <w:pPr>
              <w:spacing w:line="259" w:lineRule="auto"/>
              <w:rPr>
                <w:b/>
                <w:lang w:val="en-GB"/>
              </w:rPr>
            </w:pPr>
            <w:r>
              <w:rPr>
                <w:b/>
                <w:i/>
                <w:lang w:val="en-GB"/>
              </w:rPr>
              <w:t>Total</w:t>
            </w:r>
            <w:r w:rsidR="00870C5A" w:rsidRPr="00594172">
              <w:rPr>
                <w:b/>
                <w:i/>
                <w:lang w:val="en-GB"/>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5BBDB71F" w14:textId="77777777" w:rsidR="00870C5A" w:rsidRPr="00594172" w:rsidRDefault="00870C5A" w:rsidP="00594172">
            <w:pPr>
              <w:spacing w:line="259" w:lineRule="auto"/>
              <w:ind w:right="91"/>
              <w:jc w:val="center"/>
              <w:rPr>
                <w:b/>
                <w:lang w:val="en-GB"/>
              </w:rPr>
            </w:pPr>
            <w:r w:rsidRPr="00594172">
              <w:rPr>
                <w:b/>
                <w:lang w:val="en-GB"/>
              </w:rPr>
              <w:t>1279</w:t>
            </w:r>
          </w:p>
        </w:tc>
        <w:tc>
          <w:tcPr>
            <w:tcW w:w="1408" w:type="dxa"/>
            <w:tcBorders>
              <w:top w:val="single" w:sz="4" w:space="0" w:color="000000"/>
              <w:left w:val="single" w:sz="4" w:space="0" w:color="000000"/>
              <w:bottom w:val="single" w:sz="4" w:space="0" w:color="000000"/>
              <w:right w:val="single" w:sz="4" w:space="0" w:color="000000"/>
            </w:tcBorders>
          </w:tcPr>
          <w:p w14:paraId="18270B7D" w14:textId="77777777" w:rsidR="00870C5A" w:rsidRPr="00594172" w:rsidRDefault="00870C5A" w:rsidP="00594172">
            <w:pPr>
              <w:spacing w:line="259" w:lineRule="auto"/>
              <w:ind w:right="86"/>
              <w:jc w:val="center"/>
              <w:rPr>
                <w:b/>
                <w:lang w:val="en-GB"/>
              </w:rPr>
            </w:pPr>
            <w:r w:rsidRPr="00594172">
              <w:rPr>
                <w:b/>
                <w:lang w:val="en-GB"/>
              </w:rPr>
              <w:t xml:space="preserve">0 </w:t>
            </w:r>
          </w:p>
        </w:tc>
        <w:tc>
          <w:tcPr>
            <w:tcW w:w="1228" w:type="dxa"/>
            <w:tcBorders>
              <w:top w:val="single" w:sz="4" w:space="0" w:color="000000"/>
              <w:left w:val="single" w:sz="4" w:space="0" w:color="000000"/>
              <w:bottom w:val="single" w:sz="4" w:space="0" w:color="000000"/>
              <w:right w:val="single" w:sz="4" w:space="0" w:color="000000"/>
            </w:tcBorders>
          </w:tcPr>
          <w:p w14:paraId="2CF06B1D" w14:textId="77777777" w:rsidR="00870C5A" w:rsidRPr="00594172" w:rsidRDefault="00870C5A" w:rsidP="00594172">
            <w:pPr>
              <w:spacing w:line="259" w:lineRule="auto"/>
              <w:ind w:right="93"/>
              <w:jc w:val="center"/>
              <w:rPr>
                <w:b/>
                <w:lang w:val="en-GB"/>
              </w:rPr>
            </w:pPr>
            <w:r w:rsidRPr="00594172">
              <w:rPr>
                <w:b/>
                <w:lang w:val="en-GB"/>
              </w:rPr>
              <w:t>987</w:t>
            </w:r>
          </w:p>
        </w:tc>
        <w:tc>
          <w:tcPr>
            <w:tcW w:w="1228" w:type="dxa"/>
            <w:tcBorders>
              <w:top w:val="single" w:sz="4" w:space="0" w:color="000000"/>
              <w:left w:val="single" w:sz="4" w:space="0" w:color="000000"/>
              <w:bottom w:val="single" w:sz="4" w:space="0" w:color="000000"/>
              <w:right w:val="single" w:sz="4" w:space="0" w:color="000000"/>
            </w:tcBorders>
          </w:tcPr>
          <w:p w14:paraId="1E4A13ED" w14:textId="77777777" w:rsidR="00870C5A" w:rsidRPr="00594172" w:rsidRDefault="00870C5A" w:rsidP="00594172">
            <w:pPr>
              <w:spacing w:line="259" w:lineRule="auto"/>
              <w:ind w:right="90"/>
              <w:jc w:val="center"/>
              <w:rPr>
                <w:b/>
                <w:lang w:val="en-GB"/>
              </w:rPr>
            </w:pPr>
            <w:r w:rsidRPr="00594172">
              <w:rPr>
                <w:b/>
                <w:lang w:val="en-GB"/>
              </w:rPr>
              <w:t>292</w:t>
            </w:r>
          </w:p>
        </w:tc>
        <w:tc>
          <w:tcPr>
            <w:tcW w:w="1694" w:type="dxa"/>
            <w:tcBorders>
              <w:top w:val="single" w:sz="4" w:space="0" w:color="000000"/>
              <w:left w:val="single" w:sz="4" w:space="0" w:color="000000"/>
              <w:bottom w:val="single" w:sz="4" w:space="0" w:color="000000"/>
              <w:right w:val="single" w:sz="4" w:space="0" w:color="000000"/>
            </w:tcBorders>
          </w:tcPr>
          <w:p w14:paraId="1AEB1D27" w14:textId="77777777" w:rsidR="00870C5A" w:rsidRPr="00594172" w:rsidRDefault="00870C5A" w:rsidP="00594172">
            <w:pPr>
              <w:spacing w:line="259" w:lineRule="auto"/>
              <w:ind w:right="91"/>
              <w:jc w:val="center"/>
              <w:rPr>
                <w:b/>
                <w:lang w:val="en-GB"/>
              </w:rPr>
            </w:pPr>
            <w:r w:rsidRPr="00594172">
              <w:rPr>
                <w:b/>
                <w:lang w:val="en-GB"/>
              </w:rPr>
              <w:t>987</w:t>
            </w:r>
          </w:p>
        </w:tc>
        <w:tc>
          <w:tcPr>
            <w:tcW w:w="1450" w:type="dxa"/>
            <w:tcBorders>
              <w:top w:val="single" w:sz="4" w:space="0" w:color="000000"/>
              <w:left w:val="single" w:sz="4" w:space="0" w:color="000000"/>
              <w:bottom w:val="single" w:sz="4" w:space="0" w:color="000000"/>
              <w:right w:val="single" w:sz="4" w:space="0" w:color="000000"/>
            </w:tcBorders>
          </w:tcPr>
          <w:p w14:paraId="48CA2188" w14:textId="77777777" w:rsidR="00870C5A" w:rsidRPr="00594172" w:rsidRDefault="00870C5A" w:rsidP="00594172">
            <w:pPr>
              <w:spacing w:line="259" w:lineRule="auto"/>
              <w:ind w:right="93"/>
              <w:jc w:val="center"/>
              <w:rPr>
                <w:b/>
                <w:lang w:val="en-GB"/>
              </w:rPr>
            </w:pPr>
            <w:r w:rsidRPr="00594172">
              <w:rPr>
                <w:b/>
                <w:lang w:val="en-GB"/>
              </w:rPr>
              <w:t>696</w:t>
            </w:r>
          </w:p>
        </w:tc>
      </w:tr>
    </w:tbl>
    <w:p w14:paraId="6526B89E" w14:textId="77777777" w:rsidR="00870C5A" w:rsidRPr="00594172" w:rsidRDefault="00870C5A" w:rsidP="00870C5A">
      <w:pPr>
        <w:spacing w:line="259" w:lineRule="auto"/>
        <w:rPr>
          <w:lang w:val="en-GB"/>
        </w:rPr>
      </w:pPr>
      <w:r w:rsidRPr="00594172">
        <w:rPr>
          <w:lang w:val="en-GB"/>
        </w:rPr>
        <w:t xml:space="preserve"> </w:t>
      </w:r>
    </w:p>
    <w:p w14:paraId="19856DB4" w14:textId="77777777" w:rsidR="00870C5A" w:rsidRPr="00594172" w:rsidRDefault="00870C5A" w:rsidP="00870C5A">
      <w:pPr>
        <w:tabs>
          <w:tab w:val="left" w:pos="1219"/>
          <w:tab w:val="left" w:pos="1276"/>
          <w:tab w:val="left" w:pos="1701"/>
        </w:tabs>
        <w:rPr>
          <w:rFonts w:asciiTheme="minorHAnsi" w:hAnsiTheme="minorHAnsi" w:cstheme="minorHAnsi"/>
          <w:b/>
          <w:bCs/>
          <w:color w:val="00B050"/>
          <w:sz w:val="18"/>
          <w:szCs w:val="18"/>
          <w:lang w:val="en-GB"/>
        </w:rPr>
      </w:pPr>
    </w:p>
    <w:p w14:paraId="7A4B82AE" w14:textId="77777777" w:rsidR="007764AF" w:rsidRPr="0086020A" w:rsidRDefault="007764AF" w:rsidP="007764AF">
      <w:pPr>
        <w:rPr>
          <w:rFonts w:asciiTheme="minorHAnsi" w:hAnsiTheme="minorHAnsi" w:cstheme="minorHAnsi"/>
        </w:rPr>
      </w:pPr>
      <w:r w:rsidRPr="0086020A">
        <w:rPr>
          <w:rFonts w:asciiTheme="minorHAnsi" w:hAnsiTheme="minorHAnsi" w:cstheme="minorHAnsi"/>
        </w:rPr>
        <w:t>Table 4</w:t>
      </w:r>
    </w:p>
    <w:p w14:paraId="3DE14F23" w14:textId="7E50DA53" w:rsidR="007764AF" w:rsidRPr="00C64108" w:rsidRDefault="007764AF" w:rsidP="007764AF">
      <w:pPr>
        <w:rPr>
          <w:rFonts w:asciiTheme="minorHAnsi" w:hAnsiTheme="minorHAnsi" w:cstheme="minorHAnsi"/>
          <w:b/>
          <w:bCs/>
          <w:lang w:val="en-GB"/>
        </w:rPr>
      </w:pPr>
      <w:r w:rsidRPr="00C64108">
        <w:rPr>
          <w:rFonts w:asciiTheme="minorHAnsi" w:hAnsiTheme="minorHAnsi" w:cstheme="minorHAnsi"/>
          <w:b/>
          <w:bCs/>
          <w:lang w:val="en-GB"/>
        </w:rPr>
        <w:t>Overview of the number of students in accredited study programs as of October 31, 202</w:t>
      </w:r>
      <w:r>
        <w:rPr>
          <w:rFonts w:asciiTheme="minorHAnsi" w:hAnsiTheme="minorHAnsi" w:cstheme="minorHAnsi"/>
          <w:b/>
          <w:bCs/>
          <w:lang w:val="en-GB"/>
        </w:rPr>
        <w:t>2</w:t>
      </w:r>
    </w:p>
    <w:p w14:paraId="5FFF36ED" w14:textId="77777777" w:rsidR="00870C5A" w:rsidRPr="00594172" w:rsidRDefault="00870C5A" w:rsidP="00870C5A">
      <w:pPr>
        <w:rPr>
          <w:rFonts w:asciiTheme="minorHAnsi" w:hAnsiTheme="minorHAnsi" w:cstheme="minorHAnsi"/>
          <w:b/>
          <w:bCs/>
          <w:lang w:val="en-GB"/>
        </w:rPr>
      </w:pPr>
    </w:p>
    <w:tbl>
      <w:tblPr>
        <w:tblStyle w:val="TableGrid"/>
        <w:tblW w:w="10027" w:type="dxa"/>
        <w:tblInd w:w="-101" w:type="dxa"/>
        <w:tblCellMar>
          <w:top w:w="45" w:type="dxa"/>
          <w:left w:w="108" w:type="dxa"/>
          <w:right w:w="89" w:type="dxa"/>
        </w:tblCellMar>
        <w:tblLook w:val="04A0" w:firstRow="1" w:lastRow="0" w:firstColumn="1" w:lastColumn="0" w:noHBand="0" w:noVBand="1"/>
      </w:tblPr>
      <w:tblGrid>
        <w:gridCol w:w="3372"/>
        <w:gridCol w:w="2126"/>
        <w:gridCol w:w="2124"/>
        <w:gridCol w:w="2405"/>
      </w:tblGrid>
      <w:tr w:rsidR="007764AF" w:rsidRPr="00594172" w14:paraId="608560C4" w14:textId="77777777" w:rsidTr="00594172">
        <w:trPr>
          <w:trHeight w:val="506"/>
        </w:trPr>
        <w:tc>
          <w:tcPr>
            <w:tcW w:w="3372"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5CEAF8B7" w14:textId="4D2389A5" w:rsidR="007764AF" w:rsidRPr="00594172" w:rsidRDefault="007764AF" w:rsidP="007764AF">
            <w:pPr>
              <w:spacing w:line="259" w:lineRule="auto"/>
              <w:ind w:right="22"/>
              <w:jc w:val="center"/>
              <w:rPr>
                <w:lang w:val="en-GB"/>
              </w:rPr>
            </w:pPr>
            <w:r w:rsidRPr="00BC29AC">
              <w:rPr>
                <w:i/>
                <w:lang w:val="en-GB"/>
              </w:rPr>
              <w:t>A</w:t>
            </w:r>
            <w:r>
              <w:rPr>
                <w:i/>
                <w:lang w:val="en-GB"/>
              </w:rPr>
              <w:t>ccredited</w:t>
            </w:r>
            <w:r w:rsidRPr="00BC29AC">
              <w:rPr>
                <w:i/>
                <w:lang w:val="en-GB"/>
              </w:rPr>
              <w:t xml:space="preserve"> </w:t>
            </w:r>
            <w:r>
              <w:rPr>
                <w:i/>
                <w:lang w:val="en-GB"/>
              </w:rPr>
              <w:t>S</w:t>
            </w:r>
            <w:r w:rsidRPr="00BC29AC">
              <w:rPr>
                <w:i/>
                <w:lang w:val="en-GB"/>
              </w:rPr>
              <w:t>tud</w:t>
            </w:r>
            <w:r>
              <w:rPr>
                <w:i/>
                <w:lang w:val="en-GB"/>
              </w:rPr>
              <w:t>y</w:t>
            </w:r>
            <w:r w:rsidRPr="00BC29AC">
              <w:rPr>
                <w:i/>
                <w:lang w:val="en-GB"/>
              </w:rPr>
              <w:t xml:space="preserve"> </w:t>
            </w:r>
            <w:r>
              <w:rPr>
                <w:i/>
                <w:lang w:val="en-GB"/>
              </w:rPr>
              <w:t>P</w:t>
            </w:r>
            <w:r w:rsidRPr="00BC29AC">
              <w:rPr>
                <w:i/>
                <w:lang w:val="en-GB"/>
              </w:rPr>
              <w:t xml:space="preserve">rogram </w:t>
            </w:r>
          </w:p>
        </w:tc>
        <w:tc>
          <w:tcPr>
            <w:tcW w:w="2126"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3D545D6C" w14:textId="0E52F1FB" w:rsidR="007764AF" w:rsidRPr="00594172" w:rsidRDefault="007764AF" w:rsidP="007764AF">
            <w:pPr>
              <w:spacing w:line="259" w:lineRule="auto"/>
              <w:ind w:left="24"/>
              <w:rPr>
                <w:lang w:val="en-GB"/>
              </w:rPr>
            </w:pPr>
            <w:r>
              <w:rPr>
                <w:i/>
                <w:lang w:val="en-GB"/>
              </w:rPr>
              <w:t>Full-Time Study Form</w:t>
            </w:r>
            <w:r w:rsidRPr="00BC29AC">
              <w:rPr>
                <w:i/>
                <w:lang w:val="en-GB"/>
              </w:rPr>
              <w:t xml:space="preserve"> </w:t>
            </w:r>
          </w:p>
        </w:tc>
        <w:tc>
          <w:tcPr>
            <w:tcW w:w="2124"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tcPr>
          <w:p w14:paraId="6890C303" w14:textId="3E454EF9" w:rsidR="007764AF" w:rsidRPr="00594172" w:rsidRDefault="007764AF" w:rsidP="007764AF">
            <w:pPr>
              <w:spacing w:line="259" w:lineRule="auto"/>
              <w:jc w:val="center"/>
              <w:rPr>
                <w:lang w:val="en-GB"/>
              </w:rPr>
            </w:pPr>
            <w:r>
              <w:rPr>
                <w:i/>
                <w:lang w:val="en-GB"/>
              </w:rPr>
              <w:t>Part-Time Study Form</w:t>
            </w:r>
            <w:r w:rsidRPr="00BC29AC">
              <w:rPr>
                <w:i/>
                <w:lang w:val="en-GB"/>
              </w:rPr>
              <w:t xml:space="preserve"> </w:t>
            </w:r>
          </w:p>
        </w:tc>
        <w:tc>
          <w:tcPr>
            <w:tcW w:w="2405"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14962E92" w14:textId="2E0F667C" w:rsidR="007764AF" w:rsidRPr="00594172" w:rsidRDefault="007764AF" w:rsidP="007764AF">
            <w:pPr>
              <w:spacing w:line="259" w:lineRule="auto"/>
              <w:ind w:right="19"/>
              <w:jc w:val="center"/>
              <w:rPr>
                <w:lang w:val="en-GB"/>
              </w:rPr>
            </w:pPr>
            <w:r>
              <w:rPr>
                <w:i/>
                <w:lang w:val="en-GB"/>
              </w:rPr>
              <w:t>Total</w:t>
            </w:r>
            <w:r w:rsidRPr="00BC29AC">
              <w:rPr>
                <w:i/>
                <w:lang w:val="en-GB"/>
              </w:rPr>
              <w:t xml:space="preserve"> </w:t>
            </w:r>
          </w:p>
        </w:tc>
      </w:tr>
      <w:tr w:rsidR="007764AF" w:rsidRPr="00594172" w14:paraId="20635434" w14:textId="77777777" w:rsidTr="00594172">
        <w:trPr>
          <w:trHeight w:val="362"/>
        </w:trPr>
        <w:tc>
          <w:tcPr>
            <w:tcW w:w="3372" w:type="dxa"/>
            <w:tcBorders>
              <w:top w:val="double" w:sz="4" w:space="0" w:color="000000"/>
              <w:left w:val="single" w:sz="4" w:space="0" w:color="000000"/>
              <w:bottom w:val="single" w:sz="4" w:space="0" w:color="000000"/>
              <w:right w:val="single" w:sz="4" w:space="0" w:color="000000"/>
            </w:tcBorders>
          </w:tcPr>
          <w:p w14:paraId="77DE3536" w14:textId="3F91C230" w:rsidR="007764AF" w:rsidRPr="00594172" w:rsidRDefault="007764AF" w:rsidP="007764AF">
            <w:pPr>
              <w:spacing w:line="259" w:lineRule="auto"/>
              <w:rPr>
                <w:lang w:val="en-GB"/>
              </w:rPr>
            </w:pPr>
            <w:r w:rsidRPr="00BC29AC">
              <w:rPr>
                <w:lang w:val="en-GB"/>
              </w:rPr>
              <w:t>B3909 Proces</w:t>
            </w:r>
            <w:r>
              <w:rPr>
                <w:lang w:val="en-GB"/>
              </w:rPr>
              <w:t>s Engineering</w:t>
            </w:r>
            <w:r w:rsidRPr="00BC29AC">
              <w:rPr>
                <w:lang w:val="en-GB"/>
              </w:rPr>
              <w:t xml:space="preserve">  </w:t>
            </w:r>
          </w:p>
        </w:tc>
        <w:tc>
          <w:tcPr>
            <w:tcW w:w="2126" w:type="dxa"/>
            <w:tcBorders>
              <w:top w:val="double" w:sz="4" w:space="0" w:color="000000"/>
              <w:left w:val="single" w:sz="4" w:space="0" w:color="000000"/>
              <w:bottom w:val="single" w:sz="4" w:space="0" w:color="000000"/>
              <w:right w:val="single" w:sz="4" w:space="0" w:color="000000"/>
            </w:tcBorders>
          </w:tcPr>
          <w:p w14:paraId="22AC5C0B" w14:textId="77777777" w:rsidR="007764AF" w:rsidRPr="00594172" w:rsidRDefault="007764AF" w:rsidP="007764AF">
            <w:pPr>
              <w:spacing w:line="259" w:lineRule="auto"/>
              <w:ind w:right="18"/>
              <w:jc w:val="center"/>
              <w:rPr>
                <w:lang w:val="en-GB"/>
              </w:rPr>
            </w:pPr>
            <w:r w:rsidRPr="00594172">
              <w:rPr>
                <w:lang w:val="en-GB"/>
              </w:rPr>
              <w:t>1</w:t>
            </w:r>
          </w:p>
        </w:tc>
        <w:tc>
          <w:tcPr>
            <w:tcW w:w="2124" w:type="dxa"/>
            <w:tcBorders>
              <w:top w:val="double" w:sz="4" w:space="0" w:color="000000"/>
              <w:left w:val="single" w:sz="4" w:space="0" w:color="000000"/>
              <w:bottom w:val="single" w:sz="4" w:space="0" w:color="000000"/>
              <w:right w:val="single" w:sz="4" w:space="0" w:color="000000"/>
            </w:tcBorders>
          </w:tcPr>
          <w:p w14:paraId="4953DC8D" w14:textId="77777777" w:rsidR="007764AF" w:rsidRPr="00594172" w:rsidRDefault="007764AF" w:rsidP="007764AF">
            <w:pPr>
              <w:spacing w:line="259" w:lineRule="auto"/>
              <w:ind w:right="16"/>
              <w:jc w:val="center"/>
              <w:rPr>
                <w:lang w:val="en-GB"/>
              </w:rPr>
            </w:pPr>
            <w:r w:rsidRPr="00594172">
              <w:rPr>
                <w:lang w:val="en-GB"/>
              </w:rPr>
              <w:t>3</w:t>
            </w:r>
          </w:p>
        </w:tc>
        <w:tc>
          <w:tcPr>
            <w:tcW w:w="2405" w:type="dxa"/>
            <w:tcBorders>
              <w:top w:val="double" w:sz="4" w:space="0" w:color="000000"/>
              <w:left w:val="single" w:sz="4" w:space="0" w:color="000000"/>
              <w:bottom w:val="single" w:sz="4" w:space="0" w:color="000000"/>
              <w:right w:val="single" w:sz="4" w:space="0" w:color="000000"/>
            </w:tcBorders>
          </w:tcPr>
          <w:p w14:paraId="3140DCCC" w14:textId="77777777" w:rsidR="007764AF" w:rsidRPr="00594172" w:rsidRDefault="007764AF" w:rsidP="007764AF">
            <w:pPr>
              <w:spacing w:line="259" w:lineRule="auto"/>
              <w:ind w:right="18"/>
              <w:jc w:val="center"/>
              <w:rPr>
                <w:lang w:val="en-GB"/>
              </w:rPr>
            </w:pPr>
            <w:r w:rsidRPr="00594172">
              <w:rPr>
                <w:lang w:val="en-GB"/>
              </w:rPr>
              <w:t>4</w:t>
            </w:r>
          </w:p>
        </w:tc>
      </w:tr>
      <w:tr w:rsidR="007764AF" w:rsidRPr="00594172" w14:paraId="24218364" w14:textId="77777777" w:rsidTr="00594172">
        <w:trPr>
          <w:trHeight w:val="348"/>
        </w:trPr>
        <w:tc>
          <w:tcPr>
            <w:tcW w:w="3372" w:type="dxa"/>
            <w:tcBorders>
              <w:top w:val="single" w:sz="4" w:space="0" w:color="000000"/>
              <w:left w:val="single" w:sz="4" w:space="0" w:color="000000"/>
              <w:bottom w:val="single" w:sz="4" w:space="0" w:color="000000"/>
              <w:right w:val="single" w:sz="4" w:space="0" w:color="000000"/>
            </w:tcBorders>
          </w:tcPr>
          <w:p w14:paraId="1DA21D6B" w14:textId="2E174D31" w:rsidR="007764AF" w:rsidRPr="00594172" w:rsidRDefault="007764AF" w:rsidP="007764AF">
            <w:pPr>
              <w:spacing w:line="259" w:lineRule="auto"/>
              <w:rPr>
                <w:lang w:val="en-GB"/>
              </w:rPr>
            </w:pPr>
            <w:r w:rsidRPr="00BC29AC">
              <w:rPr>
                <w:lang w:val="en-GB"/>
              </w:rPr>
              <w:t xml:space="preserve">B2825 </w:t>
            </w:r>
            <w:r>
              <w:rPr>
                <w:lang w:val="en-GB"/>
              </w:rPr>
              <w:t>Population Protection</w:t>
            </w:r>
            <w:r w:rsidRPr="00BC29AC">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F4F5322" w14:textId="77777777" w:rsidR="007764AF" w:rsidRPr="00594172" w:rsidRDefault="007764AF" w:rsidP="007764AF">
            <w:pPr>
              <w:spacing w:line="259" w:lineRule="auto"/>
              <w:ind w:right="23"/>
              <w:jc w:val="center"/>
              <w:rPr>
                <w:lang w:val="en-GB"/>
              </w:rPr>
            </w:pPr>
            <w:r w:rsidRPr="00594172">
              <w:rPr>
                <w:lang w:val="en-GB"/>
              </w:rPr>
              <w:t>3</w:t>
            </w:r>
          </w:p>
        </w:tc>
        <w:tc>
          <w:tcPr>
            <w:tcW w:w="2124" w:type="dxa"/>
            <w:tcBorders>
              <w:top w:val="single" w:sz="4" w:space="0" w:color="000000"/>
              <w:left w:val="single" w:sz="4" w:space="0" w:color="000000"/>
              <w:bottom w:val="single" w:sz="4" w:space="0" w:color="000000"/>
              <w:right w:val="single" w:sz="4" w:space="0" w:color="000000"/>
            </w:tcBorders>
          </w:tcPr>
          <w:p w14:paraId="51352135" w14:textId="77777777" w:rsidR="007764AF" w:rsidRPr="00594172" w:rsidRDefault="007764AF" w:rsidP="007764AF">
            <w:pPr>
              <w:spacing w:line="259" w:lineRule="auto"/>
              <w:ind w:right="20"/>
              <w:jc w:val="center"/>
              <w:rPr>
                <w:lang w:val="en-GB"/>
              </w:rPr>
            </w:pPr>
            <w:r w:rsidRPr="00594172">
              <w:rPr>
                <w:lang w:val="en-GB"/>
              </w:rPr>
              <w:t>5</w:t>
            </w:r>
          </w:p>
        </w:tc>
        <w:tc>
          <w:tcPr>
            <w:tcW w:w="2405" w:type="dxa"/>
            <w:tcBorders>
              <w:top w:val="single" w:sz="4" w:space="0" w:color="000000"/>
              <w:left w:val="single" w:sz="4" w:space="0" w:color="000000"/>
              <w:bottom w:val="single" w:sz="4" w:space="0" w:color="000000"/>
              <w:right w:val="single" w:sz="4" w:space="0" w:color="000000"/>
            </w:tcBorders>
          </w:tcPr>
          <w:p w14:paraId="7E47D0C8" w14:textId="77777777" w:rsidR="007764AF" w:rsidRPr="00594172" w:rsidRDefault="007764AF" w:rsidP="007764AF">
            <w:pPr>
              <w:spacing w:line="259" w:lineRule="auto"/>
              <w:ind w:right="18"/>
              <w:jc w:val="center"/>
              <w:rPr>
                <w:lang w:val="en-GB"/>
              </w:rPr>
            </w:pPr>
            <w:r w:rsidRPr="00594172">
              <w:rPr>
                <w:lang w:val="en-GB"/>
              </w:rPr>
              <w:t>8</w:t>
            </w:r>
          </w:p>
        </w:tc>
      </w:tr>
      <w:tr w:rsidR="007764AF" w:rsidRPr="00594172" w14:paraId="3A8CB31E" w14:textId="77777777" w:rsidTr="00594172">
        <w:trPr>
          <w:trHeight w:val="350"/>
        </w:trPr>
        <w:tc>
          <w:tcPr>
            <w:tcW w:w="3372" w:type="dxa"/>
            <w:tcBorders>
              <w:top w:val="single" w:sz="4" w:space="0" w:color="000000"/>
              <w:left w:val="single" w:sz="4" w:space="0" w:color="000000"/>
              <w:bottom w:val="single" w:sz="4" w:space="0" w:color="000000"/>
              <w:right w:val="single" w:sz="4" w:space="0" w:color="000000"/>
            </w:tcBorders>
          </w:tcPr>
          <w:p w14:paraId="34BA5B2F" w14:textId="45730371" w:rsidR="007764AF" w:rsidRPr="00594172" w:rsidRDefault="007764AF" w:rsidP="007764AF">
            <w:pPr>
              <w:spacing w:line="259" w:lineRule="auto"/>
              <w:rPr>
                <w:lang w:val="en-GB"/>
              </w:rPr>
            </w:pPr>
            <w:r w:rsidRPr="00BC29AC">
              <w:rPr>
                <w:lang w:val="en-GB"/>
              </w:rPr>
              <w:t xml:space="preserve">B1022A020002 </w:t>
            </w:r>
            <w:r>
              <w:rPr>
                <w:lang w:val="en-GB"/>
              </w:rPr>
              <w:t xml:space="preserve">Risk </w:t>
            </w:r>
            <w:r w:rsidRPr="00BC29AC">
              <w:rPr>
                <w:lang w:val="en-GB"/>
              </w:rPr>
              <w:t>Management</w:t>
            </w:r>
          </w:p>
        </w:tc>
        <w:tc>
          <w:tcPr>
            <w:tcW w:w="2126" w:type="dxa"/>
            <w:tcBorders>
              <w:top w:val="single" w:sz="4" w:space="0" w:color="000000"/>
              <w:left w:val="single" w:sz="4" w:space="0" w:color="000000"/>
              <w:bottom w:val="single" w:sz="4" w:space="0" w:color="000000"/>
              <w:right w:val="single" w:sz="4" w:space="0" w:color="000000"/>
            </w:tcBorders>
          </w:tcPr>
          <w:p w14:paraId="6C48FB54" w14:textId="77777777" w:rsidR="007764AF" w:rsidRPr="00594172" w:rsidRDefault="007764AF" w:rsidP="007764AF">
            <w:pPr>
              <w:spacing w:line="259" w:lineRule="auto"/>
              <w:ind w:right="18"/>
              <w:jc w:val="center"/>
              <w:rPr>
                <w:lang w:val="en-GB"/>
              </w:rPr>
            </w:pPr>
            <w:r w:rsidRPr="00594172">
              <w:rPr>
                <w:lang w:val="en-GB"/>
              </w:rPr>
              <w:t>2</w:t>
            </w:r>
          </w:p>
        </w:tc>
        <w:tc>
          <w:tcPr>
            <w:tcW w:w="2124" w:type="dxa"/>
            <w:tcBorders>
              <w:top w:val="single" w:sz="4" w:space="0" w:color="000000"/>
              <w:left w:val="single" w:sz="4" w:space="0" w:color="000000"/>
              <w:bottom w:val="single" w:sz="4" w:space="0" w:color="000000"/>
              <w:right w:val="single" w:sz="4" w:space="0" w:color="000000"/>
            </w:tcBorders>
          </w:tcPr>
          <w:p w14:paraId="46DEBCE0" w14:textId="77777777" w:rsidR="007764AF" w:rsidRPr="00594172" w:rsidRDefault="007764AF" w:rsidP="007764AF">
            <w:pPr>
              <w:spacing w:line="259" w:lineRule="auto"/>
              <w:ind w:right="16"/>
              <w:jc w:val="center"/>
              <w:rPr>
                <w:lang w:val="en-GB"/>
              </w:rPr>
            </w:pPr>
            <w:r w:rsidRPr="00594172">
              <w:rPr>
                <w:lang w:val="en-GB"/>
              </w:rPr>
              <w:t xml:space="preserve">0 </w:t>
            </w:r>
          </w:p>
        </w:tc>
        <w:tc>
          <w:tcPr>
            <w:tcW w:w="2405" w:type="dxa"/>
            <w:tcBorders>
              <w:top w:val="single" w:sz="4" w:space="0" w:color="000000"/>
              <w:left w:val="single" w:sz="4" w:space="0" w:color="000000"/>
              <w:bottom w:val="single" w:sz="4" w:space="0" w:color="000000"/>
              <w:right w:val="single" w:sz="4" w:space="0" w:color="000000"/>
            </w:tcBorders>
          </w:tcPr>
          <w:p w14:paraId="6A00C4D9" w14:textId="77777777" w:rsidR="007764AF" w:rsidRPr="00594172" w:rsidRDefault="007764AF" w:rsidP="007764AF">
            <w:pPr>
              <w:spacing w:line="259" w:lineRule="auto"/>
              <w:ind w:right="18"/>
              <w:jc w:val="center"/>
              <w:rPr>
                <w:lang w:val="en-GB"/>
              </w:rPr>
            </w:pPr>
            <w:r w:rsidRPr="00594172">
              <w:rPr>
                <w:lang w:val="en-GB"/>
              </w:rPr>
              <w:t>2</w:t>
            </w:r>
          </w:p>
        </w:tc>
      </w:tr>
      <w:tr w:rsidR="007764AF" w:rsidRPr="00594172" w14:paraId="1F1538BB" w14:textId="77777777" w:rsidTr="00594172">
        <w:trPr>
          <w:trHeight w:val="350"/>
        </w:trPr>
        <w:tc>
          <w:tcPr>
            <w:tcW w:w="3372" w:type="dxa"/>
            <w:tcBorders>
              <w:top w:val="single" w:sz="4" w:space="0" w:color="000000"/>
              <w:left w:val="single" w:sz="4" w:space="0" w:color="000000"/>
              <w:bottom w:val="single" w:sz="4" w:space="0" w:color="000000"/>
              <w:right w:val="single" w:sz="4" w:space="0" w:color="000000"/>
            </w:tcBorders>
          </w:tcPr>
          <w:p w14:paraId="42C04A29" w14:textId="108AE49A" w:rsidR="007764AF" w:rsidRPr="00594172" w:rsidRDefault="007764AF" w:rsidP="007764AF">
            <w:pPr>
              <w:spacing w:line="259" w:lineRule="auto"/>
              <w:rPr>
                <w:lang w:val="en-GB"/>
              </w:rPr>
            </w:pPr>
            <w:r w:rsidRPr="00BC29AC">
              <w:rPr>
                <w:lang w:val="en-GB"/>
              </w:rPr>
              <w:t xml:space="preserve">B1032A020002 </w:t>
            </w:r>
            <w:r>
              <w:rPr>
                <w:lang w:val="en-GB"/>
              </w:rPr>
              <w:t>Population Protection</w:t>
            </w:r>
          </w:p>
        </w:tc>
        <w:tc>
          <w:tcPr>
            <w:tcW w:w="2126" w:type="dxa"/>
            <w:tcBorders>
              <w:top w:val="single" w:sz="4" w:space="0" w:color="000000"/>
              <w:left w:val="single" w:sz="4" w:space="0" w:color="000000"/>
              <w:bottom w:val="single" w:sz="4" w:space="0" w:color="000000"/>
              <w:right w:val="single" w:sz="4" w:space="0" w:color="000000"/>
            </w:tcBorders>
          </w:tcPr>
          <w:p w14:paraId="65E9CC93" w14:textId="77777777" w:rsidR="007764AF" w:rsidRPr="00594172" w:rsidRDefault="007764AF" w:rsidP="007764AF">
            <w:pPr>
              <w:spacing w:line="259" w:lineRule="auto"/>
              <w:ind w:right="18"/>
              <w:jc w:val="center"/>
              <w:rPr>
                <w:lang w:val="en-GB"/>
              </w:rPr>
            </w:pPr>
            <w:r w:rsidRPr="00594172">
              <w:rPr>
                <w:lang w:val="en-GB"/>
              </w:rPr>
              <w:t>87</w:t>
            </w:r>
          </w:p>
        </w:tc>
        <w:tc>
          <w:tcPr>
            <w:tcW w:w="2124" w:type="dxa"/>
            <w:tcBorders>
              <w:top w:val="single" w:sz="4" w:space="0" w:color="000000"/>
              <w:left w:val="single" w:sz="4" w:space="0" w:color="000000"/>
              <w:bottom w:val="single" w:sz="4" w:space="0" w:color="000000"/>
              <w:right w:val="single" w:sz="4" w:space="0" w:color="000000"/>
            </w:tcBorders>
          </w:tcPr>
          <w:p w14:paraId="555A20C2" w14:textId="77777777" w:rsidR="007764AF" w:rsidRPr="00594172" w:rsidRDefault="007764AF" w:rsidP="007764AF">
            <w:pPr>
              <w:spacing w:line="259" w:lineRule="auto"/>
              <w:ind w:right="16"/>
              <w:jc w:val="center"/>
              <w:rPr>
                <w:lang w:val="en-GB"/>
              </w:rPr>
            </w:pPr>
            <w:r w:rsidRPr="00594172">
              <w:rPr>
                <w:lang w:val="en-GB"/>
              </w:rPr>
              <w:t>141</w:t>
            </w:r>
          </w:p>
        </w:tc>
        <w:tc>
          <w:tcPr>
            <w:tcW w:w="2405" w:type="dxa"/>
            <w:tcBorders>
              <w:top w:val="single" w:sz="4" w:space="0" w:color="000000"/>
              <w:left w:val="single" w:sz="4" w:space="0" w:color="000000"/>
              <w:bottom w:val="single" w:sz="4" w:space="0" w:color="000000"/>
              <w:right w:val="single" w:sz="4" w:space="0" w:color="000000"/>
            </w:tcBorders>
          </w:tcPr>
          <w:p w14:paraId="7DA787E4" w14:textId="77777777" w:rsidR="007764AF" w:rsidRPr="00594172" w:rsidRDefault="007764AF" w:rsidP="007764AF">
            <w:pPr>
              <w:spacing w:line="259" w:lineRule="auto"/>
              <w:ind w:right="18"/>
              <w:jc w:val="center"/>
              <w:rPr>
                <w:lang w:val="en-GB"/>
              </w:rPr>
            </w:pPr>
            <w:r w:rsidRPr="00594172">
              <w:rPr>
                <w:lang w:val="en-GB"/>
              </w:rPr>
              <w:t>228</w:t>
            </w:r>
          </w:p>
        </w:tc>
      </w:tr>
      <w:tr w:rsidR="007764AF" w:rsidRPr="00594172" w14:paraId="2E1F1A6A" w14:textId="77777777" w:rsidTr="00594172">
        <w:trPr>
          <w:trHeight w:val="350"/>
        </w:trPr>
        <w:tc>
          <w:tcPr>
            <w:tcW w:w="3372" w:type="dxa"/>
            <w:tcBorders>
              <w:top w:val="single" w:sz="4" w:space="0" w:color="000000"/>
              <w:left w:val="single" w:sz="4" w:space="0" w:color="000000"/>
              <w:bottom w:val="single" w:sz="4" w:space="0" w:color="000000"/>
              <w:right w:val="single" w:sz="4" w:space="0" w:color="000000"/>
            </w:tcBorders>
          </w:tcPr>
          <w:p w14:paraId="0C2E1E00" w14:textId="6DBBE53A" w:rsidR="007764AF" w:rsidRPr="00594172" w:rsidRDefault="007764AF" w:rsidP="007764AF">
            <w:pPr>
              <w:spacing w:line="259" w:lineRule="auto"/>
              <w:rPr>
                <w:lang w:val="en-GB"/>
              </w:rPr>
            </w:pPr>
            <w:r w:rsidRPr="00BC29AC">
              <w:rPr>
                <w:lang w:val="en-GB"/>
              </w:rPr>
              <w:t>B1041P040003 Ap</w:t>
            </w:r>
            <w:r>
              <w:rPr>
                <w:lang w:val="en-GB"/>
              </w:rPr>
              <w:t>plied L</w:t>
            </w:r>
            <w:r w:rsidRPr="00BC29AC">
              <w:rPr>
                <w:lang w:val="en-GB"/>
              </w:rPr>
              <w:t>ogisti</w:t>
            </w:r>
            <w:r>
              <w:rPr>
                <w:lang w:val="en-GB"/>
              </w:rPr>
              <w:t>cs</w:t>
            </w:r>
            <w:r w:rsidRPr="00BC29AC">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041A517" w14:textId="77777777" w:rsidR="007764AF" w:rsidRPr="00594172" w:rsidRDefault="007764AF" w:rsidP="007764AF">
            <w:pPr>
              <w:spacing w:line="259" w:lineRule="auto"/>
              <w:ind w:right="23"/>
              <w:jc w:val="center"/>
              <w:rPr>
                <w:lang w:val="en-GB"/>
              </w:rPr>
            </w:pPr>
            <w:r w:rsidRPr="00594172">
              <w:rPr>
                <w:lang w:val="en-GB"/>
              </w:rPr>
              <w:t xml:space="preserve">261 </w:t>
            </w:r>
          </w:p>
        </w:tc>
        <w:tc>
          <w:tcPr>
            <w:tcW w:w="2124" w:type="dxa"/>
            <w:tcBorders>
              <w:top w:val="single" w:sz="4" w:space="0" w:color="000000"/>
              <w:left w:val="single" w:sz="4" w:space="0" w:color="000000"/>
              <w:bottom w:val="single" w:sz="4" w:space="0" w:color="000000"/>
              <w:right w:val="single" w:sz="4" w:space="0" w:color="000000"/>
            </w:tcBorders>
          </w:tcPr>
          <w:p w14:paraId="51673AF2" w14:textId="77777777" w:rsidR="007764AF" w:rsidRPr="00594172" w:rsidRDefault="007764AF" w:rsidP="007764AF">
            <w:pPr>
              <w:spacing w:line="259" w:lineRule="auto"/>
              <w:ind w:right="20"/>
              <w:jc w:val="center"/>
              <w:rPr>
                <w:lang w:val="en-GB"/>
              </w:rPr>
            </w:pPr>
            <w:r w:rsidRPr="00594172">
              <w:rPr>
                <w:lang w:val="en-GB"/>
              </w:rPr>
              <w:t>242</w:t>
            </w:r>
          </w:p>
        </w:tc>
        <w:tc>
          <w:tcPr>
            <w:tcW w:w="2405" w:type="dxa"/>
            <w:tcBorders>
              <w:top w:val="single" w:sz="4" w:space="0" w:color="000000"/>
              <w:left w:val="single" w:sz="4" w:space="0" w:color="000000"/>
              <w:bottom w:val="single" w:sz="4" w:space="0" w:color="000000"/>
              <w:right w:val="single" w:sz="4" w:space="0" w:color="000000"/>
            </w:tcBorders>
          </w:tcPr>
          <w:p w14:paraId="004D3CB8" w14:textId="77777777" w:rsidR="007764AF" w:rsidRPr="00594172" w:rsidRDefault="007764AF" w:rsidP="007764AF">
            <w:pPr>
              <w:spacing w:line="259" w:lineRule="auto"/>
              <w:ind w:right="18"/>
              <w:jc w:val="center"/>
              <w:rPr>
                <w:lang w:val="en-GB"/>
              </w:rPr>
            </w:pPr>
            <w:r w:rsidRPr="00594172">
              <w:rPr>
                <w:lang w:val="en-GB"/>
              </w:rPr>
              <w:t>503</w:t>
            </w:r>
          </w:p>
        </w:tc>
      </w:tr>
      <w:tr w:rsidR="007764AF" w:rsidRPr="00594172" w14:paraId="19F6EDA4" w14:textId="77777777" w:rsidTr="00594172">
        <w:trPr>
          <w:trHeight w:val="350"/>
        </w:trPr>
        <w:tc>
          <w:tcPr>
            <w:tcW w:w="3372" w:type="dxa"/>
            <w:tcBorders>
              <w:top w:val="single" w:sz="4" w:space="0" w:color="000000"/>
              <w:left w:val="single" w:sz="4" w:space="0" w:color="000000"/>
              <w:bottom w:val="single" w:sz="4" w:space="0" w:color="000000"/>
              <w:right w:val="single" w:sz="4" w:space="0" w:color="000000"/>
            </w:tcBorders>
          </w:tcPr>
          <w:p w14:paraId="633007B2" w14:textId="77777777" w:rsidR="007764AF" w:rsidRPr="00BC29AC" w:rsidRDefault="007764AF" w:rsidP="007764AF">
            <w:pPr>
              <w:rPr>
                <w:rFonts w:cstheme="minorHAnsi"/>
                <w:lang w:val="en-GB"/>
              </w:rPr>
            </w:pPr>
            <w:r w:rsidRPr="00BC29AC">
              <w:rPr>
                <w:rFonts w:cstheme="minorHAnsi"/>
                <w:lang w:val="en-GB"/>
              </w:rPr>
              <w:t>B1032P020005</w:t>
            </w:r>
          </w:p>
          <w:p w14:paraId="7A45177E" w14:textId="44A42582" w:rsidR="007764AF" w:rsidRPr="00594172" w:rsidRDefault="007764AF" w:rsidP="007764AF">
            <w:pPr>
              <w:spacing w:line="259" w:lineRule="auto"/>
              <w:rPr>
                <w:lang w:val="en-GB"/>
              </w:rPr>
            </w:pPr>
            <w:r w:rsidRPr="00BC29AC">
              <w:rPr>
                <w:rFonts w:cstheme="minorHAnsi"/>
                <w:lang w:val="en-GB"/>
              </w:rPr>
              <w:t>Environment</w:t>
            </w:r>
            <w:r>
              <w:rPr>
                <w:rFonts w:cstheme="minorHAnsi"/>
                <w:lang w:val="en-GB"/>
              </w:rPr>
              <w:t>al Security</w:t>
            </w:r>
          </w:p>
        </w:tc>
        <w:tc>
          <w:tcPr>
            <w:tcW w:w="2126" w:type="dxa"/>
            <w:tcBorders>
              <w:top w:val="single" w:sz="4" w:space="0" w:color="000000"/>
              <w:left w:val="single" w:sz="4" w:space="0" w:color="000000"/>
              <w:bottom w:val="single" w:sz="4" w:space="0" w:color="000000"/>
              <w:right w:val="single" w:sz="4" w:space="0" w:color="000000"/>
            </w:tcBorders>
          </w:tcPr>
          <w:p w14:paraId="47A333D6" w14:textId="77777777" w:rsidR="007764AF" w:rsidRPr="00594172" w:rsidRDefault="007764AF" w:rsidP="007764AF">
            <w:pPr>
              <w:spacing w:line="259" w:lineRule="auto"/>
              <w:ind w:right="18"/>
              <w:jc w:val="center"/>
              <w:rPr>
                <w:lang w:val="en-GB"/>
              </w:rPr>
            </w:pPr>
            <w:r w:rsidRPr="00594172">
              <w:rPr>
                <w:lang w:val="en-GB"/>
              </w:rPr>
              <w:t xml:space="preserve">126 </w:t>
            </w:r>
          </w:p>
        </w:tc>
        <w:tc>
          <w:tcPr>
            <w:tcW w:w="2124" w:type="dxa"/>
            <w:tcBorders>
              <w:top w:val="single" w:sz="4" w:space="0" w:color="000000"/>
              <w:left w:val="single" w:sz="4" w:space="0" w:color="000000"/>
              <w:bottom w:val="single" w:sz="4" w:space="0" w:color="000000"/>
              <w:right w:val="single" w:sz="4" w:space="0" w:color="000000"/>
            </w:tcBorders>
          </w:tcPr>
          <w:p w14:paraId="5B086458" w14:textId="77777777" w:rsidR="007764AF" w:rsidRPr="00594172" w:rsidRDefault="007764AF" w:rsidP="007764AF">
            <w:pPr>
              <w:spacing w:line="259" w:lineRule="auto"/>
              <w:ind w:right="16"/>
              <w:jc w:val="center"/>
              <w:rPr>
                <w:lang w:val="en-GB"/>
              </w:rPr>
            </w:pPr>
            <w:r w:rsidRPr="00594172">
              <w:rPr>
                <w:lang w:val="en-GB"/>
              </w:rPr>
              <w:t xml:space="preserve">0 </w:t>
            </w:r>
          </w:p>
        </w:tc>
        <w:tc>
          <w:tcPr>
            <w:tcW w:w="2405" w:type="dxa"/>
            <w:tcBorders>
              <w:top w:val="single" w:sz="4" w:space="0" w:color="000000"/>
              <w:left w:val="single" w:sz="4" w:space="0" w:color="000000"/>
              <w:bottom w:val="single" w:sz="4" w:space="0" w:color="000000"/>
              <w:right w:val="single" w:sz="4" w:space="0" w:color="000000"/>
            </w:tcBorders>
          </w:tcPr>
          <w:p w14:paraId="6BFE685F" w14:textId="77777777" w:rsidR="007764AF" w:rsidRPr="00594172" w:rsidRDefault="007764AF" w:rsidP="007764AF">
            <w:pPr>
              <w:spacing w:line="259" w:lineRule="auto"/>
              <w:ind w:right="18"/>
              <w:jc w:val="center"/>
              <w:rPr>
                <w:lang w:val="en-GB"/>
              </w:rPr>
            </w:pPr>
            <w:r w:rsidRPr="00594172">
              <w:rPr>
                <w:lang w:val="en-GB"/>
              </w:rPr>
              <w:t>126</w:t>
            </w:r>
          </w:p>
        </w:tc>
      </w:tr>
      <w:tr w:rsidR="007764AF" w:rsidRPr="00594172" w14:paraId="4AD1B9B0" w14:textId="77777777" w:rsidTr="00594172">
        <w:trPr>
          <w:trHeight w:val="497"/>
        </w:trPr>
        <w:tc>
          <w:tcPr>
            <w:tcW w:w="3372" w:type="dxa"/>
            <w:tcBorders>
              <w:top w:val="single" w:sz="4" w:space="0" w:color="000000"/>
              <w:left w:val="single" w:sz="4" w:space="0" w:color="000000"/>
              <w:bottom w:val="single" w:sz="4" w:space="0" w:color="000000"/>
              <w:right w:val="single" w:sz="4" w:space="0" w:color="000000"/>
            </w:tcBorders>
          </w:tcPr>
          <w:p w14:paraId="7341F8F7" w14:textId="77777777" w:rsidR="007764AF" w:rsidRPr="001E5C3E" w:rsidRDefault="007764AF" w:rsidP="007764AF">
            <w:pPr>
              <w:spacing w:line="259" w:lineRule="auto"/>
            </w:pPr>
            <w:r w:rsidRPr="001E5C3E">
              <w:t xml:space="preserve">N1032A020002 </w:t>
            </w:r>
          </w:p>
          <w:p w14:paraId="44F90142" w14:textId="77777777" w:rsidR="007764AF" w:rsidRPr="0086020A" w:rsidRDefault="007764AF" w:rsidP="007764AF">
            <w:pPr>
              <w:spacing w:line="259" w:lineRule="auto"/>
              <w:rPr>
                <w:lang w:val="en-GB"/>
              </w:rPr>
            </w:pPr>
            <w:r w:rsidRPr="0086020A">
              <w:rPr>
                <w:lang w:val="en-GB"/>
              </w:rPr>
              <w:t>Civil Security</w:t>
            </w:r>
          </w:p>
          <w:p w14:paraId="40FA369D" w14:textId="1FB21F9D" w:rsidR="007764AF" w:rsidRPr="00594172" w:rsidRDefault="007764AF" w:rsidP="007764AF">
            <w:pPr>
              <w:spacing w:line="259" w:lineRule="auto"/>
              <w:rPr>
                <w:lang w:val="en-GB"/>
              </w:rPr>
            </w:pPr>
            <w:r w:rsidRPr="0086020A">
              <w:rPr>
                <w:lang w:val="en-GB"/>
              </w:rPr>
              <w:t>Specialization:</w:t>
            </w:r>
            <w:r>
              <w:rPr>
                <w:lang w:val="en-GB"/>
              </w:rPr>
              <w:t xml:space="preserve"> </w:t>
            </w:r>
            <w:r w:rsidRPr="0086020A">
              <w:rPr>
                <w:lang w:val="en-GB"/>
              </w:rPr>
              <w:t>Risk Engineering</w:t>
            </w:r>
          </w:p>
        </w:tc>
        <w:tc>
          <w:tcPr>
            <w:tcW w:w="2126" w:type="dxa"/>
            <w:tcBorders>
              <w:top w:val="single" w:sz="4" w:space="0" w:color="000000"/>
              <w:left w:val="single" w:sz="4" w:space="0" w:color="000000"/>
              <w:bottom w:val="single" w:sz="4" w:space="0" w:color="000000"/>
              <w:right w:val="single" w:sz="4" w:space="0" w:color="000000"/>
            </w:tcBorders>
          </w:tcPr>
          <w:p w14:paraId="5A0DFBA7" w14:textId="77777777" w:rsidR="007764AF" w:rsidRPr="00594172" w:rsidRDefault="007764AF" w:rsidP="007764AF">
            <w:pPr>
              <w:spacing w:line="259" w:lineRule="auto"/>
              <w:ind w:right="23"/>
              <w:jc w:val="center"/>
              <w:rPr>
                <w:lang w:val="en-GB"/>
              </w:rPr>
            </w:pPr>
            <w:r w:rsidRPr="00594172">
              <w:rPr>
                <w:lang w:val="en-GB"/>
              </w:rPr>
              <w:t>27</w:t>
            </w:r>
          </w:p>
        </w:tc>
        <w:tc>
          <w:tcPr>
            <w:tcW w:w="2124" w:type="dxa"/>
            <w:tcBorders>
              <w:top w:val="single" w:sz="4" w:space="0" w:color="000000"/>
              <w:left w:val="single" w:sz="4" w:space="0" w:color="000000"/>
              <w:bottom w:val="single" w:sz="4" w:space="0" w:color="000000"/>
              <w:right w:val="single" w:sz="4" w:space="0" w:color="000000"/>
            </w:tcBorders>
          </w:tcPr>
          <w:p w14:paraId="657C259C" w14:textId="77777777" w:rsidR="007764AF" w:rsidRPr="00594172" w:rsidRDefault="007764AF" w:rsidP="007764AF">
            <w:pPr>
              <w:spacing w:line="259" w:lineRule="auto"/>
              <w:ind w:right="20"/>
              <w:jc w:val="center"/>
              <w:rPr>
                <w:lang w:val="en-GB"/>
              </w:rPr>
            </w:pPr>
            <w:r w:rsidRPr="00594172">
              <w:rPr>
                <w:lang w:val="en-GB"/>
              </w:rPr>
              <w:t>46</w:t>
            </w:r>
          </w:p>
        </w:tc>
        <w:tc>
          <w:tcPr>
            <w:tcW w:w="2405" w:type="dxa"/>
            <w:tcBorders>
              <w:top w:val="single" w:sz="4" w:space="0" w:color="000000"/>
              <w:left w:val="single" w:sz="4" w:space="0" w:color="000000"/>
              <w:bottom w:val="single" w:sz="4" w:space="0" w:color="000000"/>
              <w:right w:val="single" w:sz="4" w:space="0" w:color="000000"/>
            </w:tcBorders>
          </w:tcPr>
          <w:p w14:paraId="66BBB9BF" w14:textId="77777777" w:rsidR="007764AF" w:rsidRPr="00594172" w:rsidRDefault="007764AF" w:rsidP="007764AF">
            <w:pPr>
              <w:spacing w:line="259" w:lineRule="auto"/>
              <w:ind w:right="18"/>
              <w:jc w:val="center"/>
              <w:rPr>
                <w:lang w:val="en-GB"/>
              </w:rPr>
            </w:pPr>
            <w:r w:rsidRPr="00594172">
              <w:rPr>
                <w:lang w:val="en-GB"/>
              </w:rPr>
              <w:t>73</w:t>
            </w:r>
          </w:p>
        </w:tc>
      </w:tr>
      <w:tr w:rsidR="007764AF" w:rsidRPr="00594172" w14:paraId="1F6623C9" w14:textId="77777777" w:rsidTr="00594172">
        <w:trPr>
          <w:trHeight w:val="497"/>
        </w:trPr>
        <w:tc>
          <w:tcPr>
            <w:tcW w:w="3372" w:type="dxa"/>
            <w:tcBorders>
              <w:top w:val="single" w:sz="4" w:space="0" w:color="000000"/>
              <w:left w:val="single" w:sz="4" w:space="0" w:color="000000"/>
              <w:bottom w:val="single" w:sz="4" w:space="0" w:color="000000"/>
              <w:right w:val="single" w:sz="4" w:space="0" w:color="000000"/>
            </w:tcBorders>
          </w:tcPr>
          <w:p w14:paraId="5F0160F9" w14:textId="77777777" w:rsidR="007764AF" w:rsidRPr="00BC29AC" w:rsidRDefault="007764AF" w:rsidP="007764AF">
            <w:pPr>
              <w:spacing w:line="259" w:lineRule="auto"/>
              <w:rPr>
                <w:lang w:val="en-GB"/>
              </w:rPr>
            </w:pPr>
            <w:r w:rsidRPr="00BC29AC">
              <w:rPr>
                <w:lang w:val="en-GB"/>
              </w:rPr>
              <w:t xml:space="preserve">N1032A020002 </w:t>
            </w:r>
          </w:p>
          <w:p w14:paraId="52F216A9" w14:textId="77777777" w:rsidR="007764AF" w:rsidRPr="00D3542D" w:rsidRDefault="007764AF" w:rsidP="007764AF">
            <w:pPr>
              <w:spacing w:line="259" w:lineRule="auto"/>
              <w:rPr>
                <w:lang w:val="en-GB"/>
              </w:rPr>
            </w:pPr>
            <w:r w:rsidRPr="00D3542D">
              <w:rPr>
                <w:lang w:val="en-GB"/>
              </w:rPr>
              <w:t>Civil Security</w:t>
            </w:r>
          </w:p>
          <w:p w14:paraId="5D03593F" w14:textId="2C5C21F2" w:rsidR="007764AF" w:rsidRPr="00594172" w:rsidRDefault="007764AF" w:rsidP="007764AF">
            <w:pPr>
              <w:spacing w:line="259" w:lineRule="auto"/>
              <w:rPr>
                <w:lang w:val="en-GB"/>
              </w:rPr>
            </w:pPr>
            <w:r w:rsidRPr="00D3542D">
              <w:rPr>
                <w:lang w:val="en-GB"/>
              </w:rPr>
              <w:t>Specialization:</w:t>
            </w:r>
            <w:r>
              <w:rPr>
                <w:lang w:val="en-GB"/>
              </w:rPr>
              <w:t xml:space="preserve"> L</w:t>
            </w:r>
            <w:r w:rsidRPr="00BC29AC">
              <w:rPr>
                <w:lang w:val="en-GB"/>
              </w:rPr>
              <w:t>ogistic</w:t>
            </w:r>
            <w:r>
              <w:rPr>
                <w:lang w:val="en-GB"/>
              </w:rPr>
              <w:t>s</w:t>
            </w:r>
            <w:r w:rsidRPr="00BC29AC">
              <w:rPr>
                <w:lang w:val="en-GB"/>
              </w:rPr>
              <w:t xml:space="preserve"> </w:t>
            </w:r>
            <w:r>
              <w:rPr>
                <w:lang w:val="en-GB"/>
              </w:rPr>
              <w:t>S</w:t>
            </w:r>
            <w:r w:rsidRPr="00BC29AC">
              <w:rPr>
                <w:lang w:val="en-GB"/>
              </w:rPr>
              <w:t>yst</w:t>
            </w:r>
            <w:r>
              <w:rPr>
                <w:lang w:val="en-GB"/>
              </w:rPr>
              <w:t>ems Security</w:t>
            </w:r>
          </w:p>
        </w:tc>
        <w:tc>
          <w:tcPr>
            <w:tcW w:w="2126" w:type="dxa"/>
            <w:tcBorders>
              <w:top w:val="single" w:sz="4" w:space="0" w:color="000000"/>
              <w:left w:val="single" w:sz="4" w:space="0" w:color="000000"/>
              <w:bottom w:val="single" w:sz="4" w:space="0" w:color="000000"/>
              <w:right w:val="single" w:sz="4" w:space="0" w:color="000000"/>
            </w:tcBorders>
            <w:vAlign w:val="center"/>
          </w:tcPr>
          <w:p w14:paraId="6483A92A" w14:textId="77777777" w:rsidR="007764AF" w:rsidRPr="00594172" w:rsidRDefault="007764AF" w:rsidP="007764AF">
            <w:pPr>
              <w:spacing w:line="259" w:lineRule="auto"/>
              <w:ind w:right="23"/>
              <w:jc w:val="center"/>
              <w:rPr>
                <w:lang w:val="en-GB"/>
              </w:rPr>
            </w:pPr>
            <w:r w:rsidRPr="00594172">
              <w:rPr>
                <w:lang w:val="en-GB"/>
              </w:rPr>
              <w:t>12</w:t>
            </w:r>
          </w:p>
        </w:tc>
        <w:tc>
          <w:tcPr>
            <w:tcW w:w="2124" w:type="dxa"/>
            <w:tcBorders>
              <w:top w:val="single" w:sz="4" w:space="0" w:color="000000"/>
              <w:left w:val="single" w:sz="4" w:space="0" w:color="000000"/>
              <w:bottom w:val="single" w:sz="4" w:space="0" w:color="000000"/>
              <w:right w:val="single" w:sz="4" w:space="0" w:color="000000"/>
            </w:tcBorders>
            <w:vAlign w:val="center"/>
          </w:tcPr>
          <w:p w14:paraId="29FDA3F3" w14:textId="77777777" w:rsidR="007764AF" w:rsidRPr="00594172" w:rsidRDefault="007764AF" w:rsidP="007764AF">
            <w:pPr>
              <w:spacing w:line="259" w:lineRule="auto"/>
              <w:ind w:right="20"/>
              <w:jc w:val="center"/>
              <w:rPr>
                <w:lang w:val="en-GB"/>
              </w:rPr>
            </w:pPr>
            <w:r w:rsidRPr="00594172">
              <w:rPr>
                <w:lang w:val="en-GB"/>
              </w:rPr>
              <w:t>26</w:t>
            </w:r>
          </w:p>
        </w:tc>
        <w:tc>
          <w:tcPr>
            <w:tcW w:w="2405" w:type="dxa"/>
            <w:tcBorders>
              <w:top w:val="single" w:sz="4" w:space="0" w:color="000000"/>
              <w:left w:val="single" w:sz="4" w:space="0" w:color="000000"/>
              <w:bottom w:val="single" w:sz="4" w:space="0" w:color="000000"/>
              <w:right w:val="single" w:sz="4" w:space="0" w:color="000000"/>
            </w:tcBorders>
            <w:vAlign w:val="center"/>
          </w:tcPr>
          <w:p w14:paraId="02876624" w14:textId="77777777" w:rsidR="007764AF" w:rsidRPr="00594172" w:rsidRDefault="007764AF" w:rsidP="007764AF">
            <w:pPr>
              <w:spacing w:line="259" w:lineRule="auto"/>
              <w:ind w:right="18"/>
              <w:jc w:val="center"/>
              <w:rPr>
                <w:lang w:val="en-GB"/>
              </w:rPr>
            </w:pPr>
            <w:r w:rsidRPr="00594172">
              <w:rPr>
                <w:lang w:val="en-GB"/>
              </w:rPr>
              <w:t>38</w:t>
            </w:r>
          </w:p>
        </w:tc>
      </w:tr>
      <w:tr w:rsidR="007764AF" w:rsidRPr="00594172" w14:paraId="6C8B9878" w14:textId="77777777" w:rsidTr="00594172">
        <w:trPr>
          <w:trHeight w:val="497"/>
        </w:trPr>
        <w:tc>
          <w:tcPr>
            <w:tcW w:w="3372" w:type="dxa"/>
            <w:tcBorders>
              <w:top w:val="single" w:sz="4" w:space="0" w:color="000000"/>
              <w:left w:val="single" w:sz="4" w:space="0" w:color="000000"/>
              <w:bottom w:val="single" w:sz="4" w:space="0" w:color="000000"/>
              <w:right w:val="single" w:sz="4" w:space="0" w:color="000000"/>
            </w:tcBorders>
          </w:tcPr>
          <w:p w14:paraId="39C6808B" w14:textId="77777777" w:rsidR="007764AF" w:rsidRPr="007F7AD9" w:rsidRDefault="007764AF" w:rsidP="007764AF">
            <w:pPr>
              <w:spacing w:line="259" w:lineRule="auto"/>
              <w:rPr>
                <w:lang w:val="en-GB"/>
              </w:rPr>
            </w:pPr>
            <w:r w:rsidRPr="007F7AD9">
              <w:rPr>
                <w:lang w:val="en-GB"/>
              </w:rPr>
              <w:t xml:space="preserve">N1032A020002 </w:t>
            </w:r>
          </w:p>
          <w:p w14:paraId="0F3E1AA2" w14:textId="77777777" w:rsidR="007764AF" w:rsidRPr="00D3542D" w:rsidRDefault="007764AF" w:rsidP="007764AF">
            <w:pPr>
              <w:spacing w:line="259" w:lineRule="auto"/>
              <w:rPr>
                <w:lang w:val="en-GB"/>
              </w:rPr>
            </w:pPr>
            <w:r w:rsidRPr="00D3542D">
              <w:rPr>
                <w:lang w:val="en-GB"/>
              </w:rPr>
              <w:t>Civil Security</w:t>
            </w:r>
          </w:p>
          <w:p w14:paraId="39BFCD2B" w14:textId="5C906CED" w:rsidR="007764AF" w:rsidRPr="00594172" w:rsidRDefault="007764AF" w:rsidP="007764AF">
            <w:pPr>
              <w:spacing w:line="259" w:lineRule="auto"/>
              <w:rPr>
                <w:lang w:val="en-GB"/>
              </w:rPr>
            </w:pPr>
            <w:r w:rsidRPr="00D3542D">
              <w:rPr>
                <w:lang w:val="en-GB"/>
              </w:rPr>
              <w:t>Specialization:</w:t>
            </w:r>
            <w:r>
              <w:rPr>
                <w:lang w:val="en-GB"/>
              </w:rPr>
              <w:t xml:space="preserve"> Population Protection</w:t>
            </w:r>
          </w:p>
        </w:tc>
        <w:tc>
          <w:tcPr>
            <w:tcW w:w="2126" w:type="dxa"/>
            <w:tcBorders>
              <w:top w:val="single" w:sz="4" w:space="0" w:color="000000"/>
              <w:left w:val="single" w:sz="4" w:space="0" w:color="000000"/>
              <w:bottom w:val="single" w:sz="4" w:space="0" w:color="000000"/>
              <w:right w:val="single" w:sz="4" w:space="0" w:color="000000"/>
            </w:tcBorders>
            <w:vAlign w:val="center"/>
          </w:tcPr>
          <w:p w14:paraId="0E2EC66A" w14:textId="77777777" w:rsidR="007764AF" w:rsidRPr="00594172" w:rsidRDefault="007764AF" w:rsidP="007764AF">
            <w:pPr>
              <w:spacing w:line="259" w:lineRule="auto"/>
              <w:ind w:right="23"/>
              <w:jc w:val="center"/>
              <w:rPr>
                <w:lang w:val="en-GB"/>
              </w:rPr>
            </w:pPr>
          </w:p>
          <w:p w14:paraId="337E7CA4" w14:textId="77777777" w:rsidR="007764AF" w:rsidRPr="00594172" w:rsidRDefault="007764AF" w:rsidP="007764AF">
            <w:pPr>
              <w:spacing w:line="259" w:lineRule="auto"/>
              <w:ind w:right="23"/>
              <w:jc w:val="center"/>
              <w:rPr>
                <w:lang w:val="en-GB"/>
              </w:rPr>
            </w:pPr>
            <w:r w:rsidRPr="00594172">
              <w:rPr>
                <w:lang w:val="en-GB"/>
              </w:rPr>
              <w:t>75</w:t>
            </w:r>
          </w:p>
        </w:tc>
        <w:tc>
          <w:tcPr>
            <w:tcW w:w="2124" w:type="dxa"/>
            <w:tcBorders>
              <w:top w:val="single" w:sz="4" w:space="0" w:color="000000"/>
              <w:left w:val="single" w:sz="4" w:space="0" w:color="000000"/>
              <w:bottom w:val="single" w:sz="4" w:space="0" w:color="000000"/>
              <w:right w:val="single" w:sz="4" w:space="0" w:color="000000"/>
            </w:tcBorders>
            <w:vAlign w:val="center"/>
          </w:tcPr>
          <w:p w14:paraId="168078E5" w14:textId="77777777" w:rsidR="007764AF" w:rsidRPr="00594172" w:rsidRDefault="007764AF" w:rsidP="007764AF">
            <w:pPr>
              <w:spacing w:line="259" w:lineRule="auto"/>
              <w:ind w:right="20"/>
              <w:jc w:val="center"/>
              <w:rPr>
                <w:lang w:val="en-GB"/>
              </w:rPr>
            </w:pPr>
          </w:p>
          <w:p w14:paraId="59AAB072" w14:textId="77777777" w:rsidR="007764AF" w:rsidRPr="00594172" w:rsidRDefault="007764AF" w:rsidP="007764AF">
            <w:pPr>
              <w:spacing w:line="259" w:lineRule="auto"/>
              <w:ind w:right="20"/>
              <w:jc w:val="center"/>
              <w:rPr>
                <w:lang w:val="en-GB"/>
              </w:rPr>
            </w:pPr>
            <w:r w:rsidRPr="00594172">
              <w:rPr>
                <w:lang w:val="en-GB"/>
              </w:rPr>
              <w:t>159</w:t>
            </w:r>
          </w:p>
        </w:tc>
        <w:tc>
          <w:tcPr>
            <w:tcW w:w="2405" w:type="dxa"/>
            <w:tcBorders>
              <w:top w:val="single" w:sz="4" w:space="0" w:color="000000"/>
              <w:left w:val="single" w:sz="4" w:space="0" w:color="000000"/>
              <w:bottom w:val="single" w:sz="4" w:space="0" w:color="000000"/>
              <w:right w:val="single" w:sz="4" w:space="0" w:color="000000"/>
            </w:tcBorders>
            <w:vAlign w:val="center"/>
          </w:tcPr>
          <w:p w14:paraId="043FFBA8" w14:textId="77777777" w:rsidR="007764AF" w:rsidRPr="00594172" w:rsidRDefault="007764AF" w:rsidP="007764AF">
            <w:pPr>
              <w:spacing w:line="259" w:lineRule="auto"/>
              <w:ind w:right="18"/>
              <w:jc w:val="center"/>
              <w:rPr>
                <w:lang w:val="en-GB"/>
              </w:rPr>
            </w:pPr>
          </w:p>
          <w:p w14:paraId="25A60146" w14:textId="77777777" w:rsidR="007764AF" w:rsidRPr="00594172" w:rsidRDefault="007764AF" w:rsidP="007764AF">
            <w:pPr>
              <w:spacing w:line="259" w:lineRule="auto"/>
              <w:ind w:right="18"/>
              <w:jc w:val="center"/>
              <w:rPr>
                <w:lang w:val="en-GB"/>
              </w:rPr>
            </w:pPr>
            <w:r w:rsidRPr="00594172">
              <w:rPr>
                <w:lang w:val="en-GB"/>
              </w:rPr>
              <w:t>234</w:t>
            </w:r>
          </w:p>
        </w:tc>
      </w:tr>
      <w:tr w:rsidR="007764AF" w:rsidRPr="00594172" w14:paraId="3784E418" w14:textId="77777777" w:rsidTr="00594172">
        <w:trPr>
          <w:trHeight w:val="497"/>
        </w:trPr>
        <w:tc>
          <w:tcPr>
            <w:tcW w:w="3372" w:type="dxa"/>
            <w:tcBorders>
              <w:top w:val="single" w:sz="4" w:space="0" w:color="000000"/>
              <w:left w:val="single" w:sz="4" w:space="0" w:color="000000"/>
              <w:bottom w:val="single" w:sz="4" w:space="0" w:color="000000"/>
              <w:right w:val="single" w:sz="4" w:space="0" w:color="000000"/>
            </w:tcBorders>
          </w:tcPr>
          <w:p w14:paraId="0C12EDF5" w14:textId="77777777" w:rsidR="007764AF" w:rsidRPr="001E5C3E" w:rsidRDefault="007764AF" w:rsidP="007764AF">
            <w:pPr>
              <w:spacing w:line="259" w:lineRule="auto"/>
            </w:pPr>
            <w:r w:rsidRPr="001E5C3E">
              <w:lastRenderedPageBreak/>
              <w:t xml:space="preserve">N1032A020002 </w:t>
            </w:r>
          </w:p>
          <w:p w14:paraId="4D3F7ADD" w14:textId="77777777" w:rsidR="007764AF" w:rsidRPr="00D3542D" w:rsidRDefault="007764AF" w:rsidP="007764AF">
            <w:pPr>
              <w:spacing w:line="259" w:lineRule="auto"/>
              <w:rPr>
                <w:lang w:val="en-GB"/>
              </w:rPr>
            </w:pPr>
            <w:r w:rsidRPr="00D3542D">
              <w:rPr>
                <w:lang w:val="en-GB"/>
              </w:rPr>
              <w:t>Civil Security</w:t>
            </w:r>
          </w:p>
          <w:p w14:paraId="6A388A05" w14:textId="1759463B" w:rsidR="007764AF" w:rsidRPr="00594172" w:rsidRDefault="007764AF" w:rsidP="007764AF">
            <w:pPr>
              <w:spacing w:line="259" w:lineRule="auto"/>
              <w:rPr>
                <w:lang w:val="en-GB"/>
              </w:rPr>
            </w:pPr>
            <w:r w:rsidRPr="00D3542D">
              <w:rPr>
                <w:lang w:val="en-GB"/>
              </w:rPr>
              <w:t>Specialization:</w:t>
            </w:r>
            <w:r>
              <w:rPr>
                <w:lang w:val="en-GB"/>
              </w:rPr>
              <w:t xml:space="preserve"> </w:t>
            </w:r>
            <w:r w:rsidRPr="00BC29AC">
              <w:rPr>
                <w:rFonts w:cstheme="minorHAnsi"/>
                <w:lang w:val="en-GB"/>
              </w:rPr>
              <w:t>Environment</w:t>
            </w:r>
            <w:r>
              <w:rPr>
                <w:rFonts w:cstheme="minorHAnsi"/>
                <w:lang w:val="en-GB"/>
              </w:rPr>
              <w:t>al Security</w:t>
            </w:r>
          </w:p>
        </w:tc>
        <w:tc>
          <w:tcPr>
            <w:tcW w:w="2126" w:type="dxa"/>
            <w:tcBorders>
              <w:top w:val="single" w:sz="4" w:space="0" w:color="000000"/>
              <w:left w:val="single" w:sz="4" w:space="0" w:color="000000"/>
              <w:bottom w:val="single" w:sz="4" w:space="0" w:color="000000"/>
              <w:right w:val="single" w:sz="4" w:space="0" w:color="000000"/>
            </w:tcBorders>
            <w:vAlign w:val="center"/>
          </w:tcPr>
          <w:p w14:paraId="1613DECD" w14:textId="77777777" w:rsidR="007764AF" w:rsidRPr="00594172" w:rsidRDefault="007764AF" w:rsidP="007764AF">
            <w:pPr>
              <w:spacing w:line="259" w:lineRule="auto"/>
              <w:ind w:right="23"/>
              <w:jc w:val="center"/>
              <w:rPr>
                <w:lang w:val="en-GB"/>
              </w:rPr>
            </w:pPr>
          </w:p>
          <w:p w14:paraId="1357110D" w14:textId="77777777" w:rsidR="007764AF" w:rsidRPr="00594172" w:rsidRDefault="007764AF" w:rsidP="007764AF">
            <w:pPr>
              <w:spacing w:line="259" w:lineRule="auto"/>
              <w:ind w:right="23"/>
              <w:jc w:val="center"/>
              <w:rPr>
                <w:lang w:val="en-GB"/>
              </w:rPr>
            </w:pPr>
            <w:r w:rsidRPr="00594172">
              <w:rPr>
                <w:lang w:val="en-GB"/>
              </w:rPr>
              <w:t>7</w:t>
            </w:r>
          </w:p>
        </w:tc>
        <w:tc>
          <w:tcPr>
            <w:tcW w:w="2124" w:type="dxa"/>
            <w:tcBorders>
              <w:top w:val="single" w:sz="4" w:space="0" w:color="000000"/>
              <w:left w:val="single" w:sz="4" w:space="0" w:color="000000"/>
              <w:bottom w:val="single" w:sz="4" w:space="0" w:color="000000"/>
              <w:right w:val="single" w:sz="4" w:space="0" w:color="000000"/>
            </w:tcBorders>
            <w:vAlign w:val="center"/>
          </w:tcPr>
          <w:p w14:paraId="0E35EA81" w14:textId="77777777" w:rsidR="007764AF" w:rsidRPr="00594172" w:rsidRDefault="007764AF" w:rsidP="007764AF">
            <w:pPr>
              <w:spacing w:line="259" w:lineRule="auto"/>
              <w:ind w:right="20"/>
              <w:jc w:val="center"/>
              <w:rPr>
                <w:lang w:val="en-GB"/>
              </w:rPr>
            </w:pPr>
          </w:p>
          <w:p w14:paraId="457214FB" w14:textId="77777777" w:rsidR="007764AF" w:rsidRPr="00594172" w:rsidRDefault="007764AF" w:rsidP="007764AF">
            <w:pPr>
              <w:spacing w:line="259" w:lineRule="auto"/>
              <w:ind w:right="20"/>
              <w:jc w:val="center"/>
              <w:rPr>
                <w:lang w:val="en-GB"/>
              </w:rPr>
            </w:pPr>
            <w:r w:rsidRPr="00594172">
              <w:rPr>
                <w:lang w:val="en-GB"/>
              </w:rPr>
              <w:t>12</w:t>
            </w:r>
          </w:p>
        </w:tc>
        <w:tc>
          <w:tcPr>
            <w:tcW w:w="2405" w:type="dxa"/>
            <w:tcBorders>
              <w:top w:val="single" w:sz="4" w:space="0" w:color="000000"/>
              <w:left w:val="single" w:sz="4" w:space="0" w:color="000000"/>
              <w:bottom w:val="single" w:sz="4" w:space="0" w:color="000000"/>
              <w:right w:val="single" w:sz="4" w:space="0" w:color="000000"/>
            </w:tcBorders>
            <w:vAlign w:val="center"/>
          </w:tcPr>
          <w:p w14:paraId="449BAAEA" w14:textId="77777777" w:rsidR="007764AF" w:rsidRPr="00594172" w:rsidRDefault="007764AF" w:rsidP="007764AF">
            <w:pPr>
              <w:spacing w:line="259" w:lineRule="auto"/>
              <w:ind w:right="18"/>
              <w:jc w:val="center"/>
              <w:rPr>
                <w:lang w:val="en-GB"/>
              </w:rPr>
            </w:pPr>
          </w:p>
          <w:p w14:paraId="22F8A2A9" w14:textId="77777777" w:rsidR="007764AF" w:rsidRPr="00594172" w:rsidRDefault="007764AF" w:rsidP="007764AF">
            <w:pPr>
              <w:spacing w:line="259" w:lineRule="auto"/>
              <w:ind w:right="18"/>
              <w:jc w:val="center"/>
              <w:rPr>
                <w:lang w:val="en-GB"/>
              </w:rPr>
            </w:pPr>
            <w:r w:rsidRPr="00594172">
              <w:rPr>
                <w:lang w:val="en-GB"/>
              </w:rPr>
              <w:t>19</w:t>
            </w:r>
          </w:p>
        </w:tc>
      </w:tr>
      <w:tr w:rsidR="007764AF" w:rsidRPr="00594172" w14:paraId="7A6B0B99" w14:textId="77777777" w:rsidTr="00594172">
        <w:trPr>
          <w:trHeight w:val="350"/>
        </w:trPr>
        <w:tc>
          <w:tcPr>
            <w:tcW w:w="3372" w:type="dxa"/>
            <w:tcBorders>
              <w:top w:val="single" w:sz="4" w:space="0" w:color="000000"/>
              <w:left w:val="single" w:sz="4" w:space="0" w:color="000000"/>
              <w:bottom w:val="single" w:sz="4" w:space="0" w:color="000000"/>
              <w:right w:val="single" w:sz="4" w:space="0" w:color="000000"/>
            </w:tcBorders>
          </w:tcPr>
          <w:p w14:paraId="002F3720" w14:textId="1E3BDDB0" w:rsidR="007764AF" w:rsidRPr="00594172" w:rsidRDefault="007764AF" w:rsidP="007764AF">
            <w:pPr>
              <w:spacing w:line="259" w:lineRule="auto"/>
              <w:rPr>
                <w:b/>
                <w:lang w:val="en-GB"/>
              </w:rPr>
            </w:pPr>
            <w:r>
              <w:rPr>
                <w:b/>
                <w:lang w:val="en-GB"/>
              </w:rPr>
              <w:t>Total</w:t>
            </w:r>
          </w:p>
        </w:tc>
        <w:tc>
          <w:tcPr>
            <w:tcW w:w="2126" w:type="dxa"/>
            <w:tcBorders>
              <w:top w:val="single" w:sz="4" w:space="0" w:color="000000"/>
              <w:left w:val="single" w:sz="4" w:space="0" w:color="000000"/>
              <w:bottom w:val="single" w:sz="4" w:space="0" w:color="000000"/>
              <w:right w:val="single" w:sz="4" w:space="0" w:color="000000"/>
            </w:tcBorders>
          </w:tcPr>
          <w:p w14:paraId="2E628843" w14:textId="77777777" w:rsidR="007764AF" w:rsidRPr="00594172" w:rsidRDefault="007764AF" w:rsidP="007764AF">
            <w:pPr>
              <w:spacing w:line="259" w:lineRule="auto"/>
              <w:ind w:right="23"/>
              <w:jc w:val="center"/>
              <w:rPr>
                <w:b/>
                <w:lang w:val="en-GB"/>
              </w:rPr>
            </w:pPr>
            <w:r w:rsidRPr="00594172">
              <w:rPr>
                <w:b/>
                <w:lang w:val="en-GB"/>
              </w:rPr>
              <w:t>601</w:t>
            </w:r>
          </w:p>
        </w:tc>
        <w:tc>
          <w:tcPr>
            <w:tcW w:w="2124" w:type="dxa"/>
            <w:tcBorders>
              <w:top w:val="single" w:sz="4" w:space="0" w:color="000000"/>
              <w:left w:val="single" w:sz="4" w:space="0" w:color="000000"/>
              <w:bottom w:val="single" w:sz="4" w:space="0" w:color="000000"/>
              <w:right w:val="single" w:sz="4" w:space="0" w:color="000000"/>
            </w:tcBorders>
          </w:tcPr>
          <w:p w14:paraId="151250AE" w14:textId="77777777" w:rsidR="007764AF" w:rsidRPr="00594172" w:rsidRDefault="007764AF" w:rsidP="007764AF">
            <w:pPr>
              <w:spacing w:line="259" w:lineRule="auto"/>
              <w:ind w:right="20"/>
              <w:jc w:val="center"/>
              <w:rPr>
                <w:b/>
                <w:lang w:val="en-GB"/>
              </w:rPr>
            </w:pPr>
            <w:r w:rsidRPr="00594172">
              <w:rPr>
                <w:b/>
                <w:lang w:val="en-GB"/>
              </w:rPr>
              <w:t>634</w:t>
            </w:r>
          </w:p>
        </w:tc>
        <w:tc>
          <w:tcPr>
            <w:tcW w:w="2405" w:type="dxa"/>
            <w:tcBorders>
              <w:top w:val="single" w:sz="4" w:space="0" w:color="000000"/>
              <w:left w:val="single" w:sz="4" w:space="0" w:color="000000"/>
              <w:bottom w:val="single" w:sz="4" w:space="0" w:color="000000"/>
              <w:right w:val="single" w:sz="4" w:space="0" w:color="000000"/>
            </w:tcBorders>
          </w:tcPr>
          <w:p w14:paraId="7AADD902" w14:textId="77777777" w:rsidR="007764AF" w:rsidRPr="00594172" w:rsidRDefault="007764AF" w:rsidP="007764AF">
            <w:pPr>
              <w:spacing w:line="259" w:lineRule="auto"/>
              <w:ind w:right="18"/>
              <w:jc w:val="center"/>
              <w:rPr>
                <w:b/>
                <w:lang w:val="en-GB"/>
              </w:rPr>
            </w:pPr>
            <w:r w:rsidRPr="00594172">
              <w:rPr>
                <w:b/>
                <w:lang w:val="en-GB"/>
              </w:rPr>
              <w:t>1235</w:t>
            </w:r>
          </w:p>
        </w:tc>
      </w:tr>
    </w:tbl>
    <w:p w14:paraId="77A8DFBE" w14:textId="77777777" w:rsidR="00870C5A" w:rsidRPr="00594172" w:rsidRDefault="00870C5A" w:rsidP="00870C5A">
      <w:pPr>
        <w:rPr>
          <w:rFonts w:asciiTheme="minorHAnsi" w:hAnsiTheme="minorHAnsi" w:cstheme="minorHAnsi"/>
          <w:lang w:val="en-GB"/>
        </w:rPr>
      </w:pPr>
    </w:p>
    <w:p w14:paraId="249C8345" w14:textId="77777777" w:rsidR="00870C5A" w:rsidRPr="00594172" w:rsidRDefault="00870C5A" w:rsidP="00870C5A">
      <w:pPr>
        <w:rPr>
          <w:rFonts w:asciiTheme="minorHAnsi" w:hAnsiTheme="minorHAnsi" w:cstheme="minorHAnsi"/>
          <w:sz w:val="22"/>
          <w:szCs w:val="22"/>
          <w:lang w:val="en-GB"/>
        </w:rPr>
      </w:pPr>
    </w:p>
    <w:p w14:paraId="2364C2AA" w14:textId="77777777" w:rsidR="00870C5A" w:rsidRPr="00594172" w:rsidRDefault="00870C5A" w:rsidP="00870C5A">
      <w:pPr>
        <w:rPr>
          <w:rFonts w:asciiTheme="minorHAnsi" w:hAnsiTheme="minorHAnsi" w:cstheme="minorHAnsi"/>
          <w:sz w:val="22"/>
          <w:szCs w:val="22"/>
          <w:lang w:val="en-GB"/>
        </w:rPr>
      </w:pPr>
    </w:p>
    <w:p w14:paraId="052FFBEB" w14:textId="77777777" w:rsidR="00771919" w:rsidRPr="00BC29AC" w:rsidRDefault="00771919" w:rsidP="00771919">
      <w:pPr>
        <w:rPr>
          <w:rFonts w:asciiTheme="minorHAnsi" w:hAnsiTheme="minorHAnsi" w:cstheme="minorHAnsi"/>
          <w:lang w:val="en-GB"/>
        </w:rPr>
      </w:pPr>
      <w:bookmarkStart w:id="32" w:name="_Hlk193270410"/>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5</w:t>
      </w:r>
    </w:p>
    <w:p w14:paraId="1CE01DF8" w14:textId="2BE5CD3E" w:rsidR="00771919" w:rsidRPr="00BC29AC" w:rsidRDefault="00771919" w:rsidP="00771919">
      <w:pPr>
        <w:tabs>
          <w:tab w:val="left" w:pos="1219"/>
          <w:tab w:val="left" w:pos="1276"/>
          <w:tab w:val="left" w:pos="1701"/>
        </w:tabs>
        <w:rPr>
          <w:rFonts w:asciiTheme="minorHAnsi" w:hAnsiTheme="minorHAnsi" w:cstheme="minorHAnsi"/>
          <w:b/>
          <w:bCs/>
          <w:lang w:val="en-GB"/>
        </w:rPr>
      </w:pPr>
      <w:r w:rsidRPr="00DA6FED">
        <w:rPr>
          <w:rFonts w:asciiTheme="minorHAnsi" w:hAnsiTheme="minorHAnsi" w:cstheme="minorHAnsi"/>
          <w:b/>
          <w:bCs/>
          <w:lang w:val="en-GB"/>
        </w:rPr>
        <w:t>Overview of the number of foreign students, including students from Slovakia, as of October 31, 202</w:t>
      </w:r>
      <w:r>
        <w:rPr>
          <w:rFonts w:asciiTheme="minorHAnsi" w:hAnsiTheme="minorHAnsi" w:cstheme="minorHAnsi"/>
          <w:b/>
          <w:bCs/>
          <w:lang w:val="en-GB"/>
        </w:rPr>
        <w:t>2</w:t>
      </w:r>
      <w:bookmarkEnd w:id="32"/>
    </w:p>
    <w:p w14:paraId="00AC7504" w14:textId="77777777" w:rsidR="00870C5A" w:rsidRPr="00594172" w:rsidRDefault="00870C5A" w:rsidP="00870C5A">
      <w:pPr>
        <w:tabs>
          <w:tab w:val="left" w:pos="1219"/>
          <w:tab w:val="left" w:pos="1276"/>
          <w:tab w:val="left" w:pos="1701"/>
        </w:tabs>
        <w:rPr>
          <w:rFonts w:asciiTheme="minorHAnsi" w:hAnsiTheme="minorHAnsi" w:cstheme="minorHAnsi"/>
          <w:b/>
          <w:bCs/>
          <w:lang w:val="en-GB"/>
        </w:rPr>
      </w:pPr>
    </w:p>
    <w:tbl>
      <w:tblPr>
        <w:tblStyle w:val="TableGrid"/>
        <w:tblW w:w="10027" w:type="dxa"/>
        <w:tblInd w:w="-101" w:type="dxa"/>
        <w:tblCellMar>
          <w:top w:w="43" w:type="dxa"/>
          <w:left w:w="108" w:type="dxa"/>
          <w:right w:w="115" w:type="dxa"/>
        </w:tblCellMar>
        <w:tblLook w:val="04A0" w:firstRow="1" w:lastRow="0" w:firstColumn="1" w:lastColumn="0" w:noHBand="0" w:noVBand="1"/>
      </w:tblPr>
      <w:tblGrid>
        <w:gridCol w:w="3372"/>
        <w:gridCol w:w="2126"/>
        <w:gridCol w:w="2124"/>
        <w:gridCol w:w="2405"/>
      </w:tblGrid>
      <w:tr w:rsidR="00771919" w:rsidRPr="00594172" w14:paraId="3461C771" w14:textId="77777777" w:rsidTr="00594172">
        <w:trPr>
          <w:trHeight w:val="461"/>
        </w:trPr>
        <w:tc>
          <w:tcPr>
            <w:tcW w:w="3372"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7311D724" w14:textId="55A8246C" w:rsidR="00771919" w:rsidRPr="00594172" w:rsidRDefault="00771919" w:rsidP="00771919">
            <w:pPr>
              <w:spacing w:line="259" w:lineRule="auto"/>
              <w:ind w:left="6"/>
              <w:jc w:val="center"/>
              <w:rPr>
                <w:lang w:val="en-GB"/>
              </w:rPr>
            </w:pPr>
            <w:r w:rsidRPr="00BC29AC">
              <w:rPr>
                <w:i/>
                <w:lang w:val="en-GB"/>
              </w:rPr>
              <w:t>A</w:t>
            </w:r>
            <w:r>
              <w:rPr>
                <w:i/>
                <w:lang w:val="en-GB"/>
              </w:rPr>
              <w:t>ccredited</w:t>
            </w:r>
            <w:r w:rsidRPr="00BC29AC">
              <w:rPr>
                <w:i/>
                <w:lang w:val="en-GB"/>
              </w:rPr>
              <w:t xml:space="preserve"> </w:t>
            </w:r>
            <w:r>
              <w:rPr>
                <w:i/>
                <w:lang w:val="en-GB"/>
              </w:rPr>
              <w:t>S</w:t>
            </w:r>
            <w:r w:rsidRPr="00BC29AC">
              <w:rPr>
                <w:i/>
                <w:lang w:val="en-GB"/>
              </w:rPr>
              <w:t>tud</w:t>
            </w:r>
            <w:r>
              <w:rPr>
                <w:i/>
                <w:lang w:val="en-GB"/>
              </w:rPr>
              <w:t>y</w:t>
            </w:r>
            <w:r w:rsidRPr="00BC29AC">
              <w:rPr>
                <w:i/>
                <w:lang w:val="en-GB"/>
              </w:rPr>
              <w:t xml:space="preserve"> </w:t>
            </w:r>
            <w:r>
              <w:rPr>
                <w:i/>
                <w:lang w:val="en-GB"/>
              </w:rPr>
              <w:t>P</w:t>
            </w:r>
            <w:r w:rsidRPr="00BC29AC">
              <w:rPr>
                <w:i/>
                <w:lang w:val="en-GB"/>
              </w:rPr>
              <w:t xml:space="preserve">rogram </w:t>
            </w:r>
          </w:p>
        </w:tc>
        <w:tc>
          <w:tcPr>
            <w:tcW w:w="2126"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0E77853B" w14:textId="0505A282" w:rsidR="00771919" w:rsidRPr="00594172" w:rsidRDefault="00771919" w:rsidP="00771919">
            <w:pPr>
              <w:spacing w:line="259" w:lineRule="auto"/>
              <w:ind w:left="5"/>
              <w:jc w:val="center"/>
              <w:rPr>
                <w:lang w:val="en-GB"/>
              </w:rPr>
            </w:pPr>
            <w:r>
              <w:rPr>
                <w:i/>
                <w:lang w:val="en-GB"/>
              </w:rPr>
              <w:t>Full-Time Study Form</w:t>
            </w:r>
            <w:r w:rsidRPr="00BC29AC">
              <w:rPr>
                <w:i/>
                <w:lang w:val="en-GB"/>
              </w:rPr>
              <w:t xml:space="preserve"> </w:t>
            </w:r>
          </w:p>
        </w:tc>
        <w:tc>
          <w:tcPr>
            <w:tcW w:w="2124"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tcPr>
          <w:p w14:paraId="1A3EDEE9" w14:textId="3398FFBD" w:rsidR="00771919" w:rsidRPr="00594172" w:rsidRDefault="00771919" w:rsidP="00771919">
            <w:pPr>
              <w:spacing w:line="259" w:lineRule="auto"/>
              <w:jc w:val="center"/>
              <w:rPr>
                <w:lang w:val="en-GB"/>
              </w:rPr>
            </w:pPr>
            <w:r>
              <w:rPr>
                <w:i/>
                <w:lang w:val="en-GB"/>
              </w:rPr>
              <w:t>Part-Time Study Form</w:t>
            </w:r>
            <w:r w:rsidRPr="00BC29AC">
              <w:rPr>
                <w:i/>
                <w:lang w:val="en-GB"/>
              </w:rPr>
              <w:t xml:space="preserve"> </w:t>
            </w:r>
          </w:p>
        </w:tc>
        <w:tc>
          <w:tcPr>
            <w:tcW w:w="2405"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78FA4624" w14:textId="4B37533F" w:rsidR="00771919" w:rsidRPr="00594172" w:rsidRDefault="00771919" w:rsidP="00771919">
            <w:pPr>
              <w:spacing w:line="259" w:lineRule="auto"/>
              <w:ind w:left="11"/>
              <w:jc w:val="center"/>
              <w:rPr>
                <w:lang w:val="en-GB"/>
              </w:rPr>
            </w:pPr>
            <w:r>
              <w:rPr>
                <w:i/>
                <w:lang w:val="en-GB"/>
              </w:rPr>
              <w:t>Total</w:t>
            </w:r>
            <w:r w:rsidRPr="00BC29AC">
              <w:rPr>
                <w:i/>
                <w:lang w:val="en-GB"/>
              </w:rPr>
              <w:t xml:space="preserve"> </w:t>
            </w:r>
          </w:p>
        </w:tc>
      </w:tr>
      <w:tr w:rsidR="00870C5A" w:rsidRPr="00594172" w14:paraId="6D88FACF" w14:textId="77777777" w:rsidTr="00594172">
        <w:trPr>
          <w:trHeight w:val="360"/>
        </w:trPr>
        <w:tc>
          <w:tcPr>
            <w:tcW w:w="3372" w:type="dxa"/>
            <w:tcBorders>
              <w:top w:val="double" w:sz="4" w:space="0" w:color="000000"/>
              <w:left w:val="single" w:sz="4" w:space="0" w:color="000000"/>
              <w:bottom w:val="single" w:sz="4" w:space="0" w:color="000000"/>
              <w:right w:val="single" w:sz="4" w:space="0" w:color="000000"/>
            </w:tcBorders>
          </w:tcPr>
          <w:p w14:paraId="262D1757" w14:textId="0B9319C5" w:rsidR="00870C5A" w:rsidRPr="00594172" w:rsidRDefault="00870C5A" w:rsidP="00594172">
            <w:pPr>
              <w:spacing w:line="259" w:lineRule="auto"/>
              <w:rPr>
                <w:lang w:val="en-GB"/>
              </w:rPr>
            </w:pPr>
            <w:r w:rsidRPr="00594172">
              <w:rPr>
                <w:lang w:val="en-GB"/>
              </w:rPr>
              <w:t>B3909 Proce</w:t>
            </w:r>
            <w:r w:rsidR="00615994">
              <w:rPr>
                <w:lang w:val="en-GB"/>
              </w:rPr>
              <w:t>s</w:t>
            </w:r>
            <w:r w:rsidRPr="00594172">
              <w:rPr>
                <w:lang w:val="en-GB"/>
              </w:rPr>
              <w:t xml:space="preserve">s </w:t>
            </w:r>
            <w:r w:rsidR="00615994">
              <w:rPr>
                <w:lang w:val="en-GB"/>
              </w:rPr>
              <w:t>Engineering</w:t>
            </w:r>
            <w:r w:rsidRPr="00594172">
              <w:rPr>
                <w:lang w:val="en-GB"/>
              </w:rPr>
              <w:t xml:space="preserve">  </w:t>
            </w:r>
          </w:p>
        </w:tc>
        <w:tc>
          <w:tcPr>
            <w:tcW w:w="2126" w:type="dxa"/>
            <w:tcBorders>
              <w:top w:val="double" w:sz="4" w:space="0" w:color="000000"/>
              <w:left w:val="single" w:sz="4" w:space="0" w:color="000000"/>
              <w:bottom w:val="single" w:sz="4" w:space="0" w:color="000000"/>
              <w:right w:val="single" w:sz="4" w:space="0" w:color="000000"/>
            </w:tcBorders>
          </w:tcPr>
          <w:p w14:paraId="2AE51D8D" w14:textId="77777777" w:rsidR="00870C5A" w:rsidRPr="00594172" w:rsidRDefault="00870C5A" w:rsidP="00594172">
            <w:pPr>
              <w:spacing w:line="259" w:lineRule="auto"/>
              <w:ind w:left="7"/>
              <w:jc w:val="center"/>
              <w:rPr>
                <w:lang w:val="en-GB"/>
              </w:rPr>
            </w:pPr>
            <w:r w:rsidRPr="00594172">
              <w:rPr>
                <w:lang w:val="en-GB"/>
              </w:rPr>
              <w:t>0</w:t>
            </w:r>
          </w:p>
        </w:tc>
        <w:tc>
          <w:tcPr>
            <w:tcW w:w="2124" w:type="dxa"/>
            <w:tcBorders>
              <w:top w:val="double" w:sz="4" w:space="0" w:color="000000"/>
              <w:left w:val="single" w:sz="4" w:space="0" w:color="000000"/>
              <w:bottom w:val="single" w:sz="4" w:space="0" w:color="000000"/>
              <w:right w:val="single" w:sz="4" w:space="0" w:color="000000"/>
            </w:tcBorders>
          </w:tcPr>
          <w:p w14:paraId="32AB85DC" w14:textId="77777777" w:rsidR="00870C5A" w:rsidRPr="00594172" w:rsidRDefault="00870C5A" w:rsidP="00594172">
            <w:pPr>
              <w:spacing w:line="259" w:lineRule="auto"/>
              <w:jc w:val="center"/>
              <w:rPr>
                <w:lang w:val="en-GB"/>
              </w:rPr>
            </w:pPr>
            <w:r w:rsidRPr="00594172">
              <w:rPr>
                <w:lang w:val="en-GB"/>
              </w:rPr>
              <w:t>0</w:t>
            </w:r>
          </w:p>
        </w:tc>
        <w:tc>
          <w:tcPr>
            <w:tcW w:w="2405" w:type="dxa"/>
            <w:tcBorders>
              <w:top w:val="double" w:sz="4" w:space="0" w:color="000000"/>
              <w:left w:val="single" w:sz="4" w:space="0" w:color="000000"/>
              <w:bottom w:val="single" w:sz="4" w:space="0" w:color="000000"/>
              <w:right w:val="single" w:sz="4" w:space="0" w:color="000000"/>
            </w:tcBorders>
          </w:tcPr>
          <w:p w14:paraId="793B2861" w14:textId="77777777" w:rsidR="00870C5A" w:rsidRPr="00594172" w:rsidRDefault="00870C5A" w:rsidP="00594172">
            <w:pPr>
              <w:spacing w:line="259" w:lineRule="auto"/>
              <w:ind w:left="8"/>
              <w:jc w:val="center"/>
              <w:rPr>
                <w:lang w:val="en-GB"/>
              </w:rPr>
            </w:pPr>
            <w:r w:rsidRPr="00594172">
              <w:rPr>
                <w:lang w:val="en-GB"/>
              </w:rPr>
              <w:t>0</w:t>
            </w:r>
          </w:p>
        </w:tc>
      </w:tr>
      <w:tr w:rsidR="00870C5A" w:rsidRPr="00594172" w14:paraId="1B285072" w14:textId="77777777" w:rsidTr="00594172">
        <w:trPr>
          <w:trHeight w:val="350"/>
        </w:trPr>
        <w:tc>
          <w:tcPr>
            <w:tcW w:w="3372" w:type="dxa"/>
            <w:tcBorders>
              <w:top w:val="single" w:sz="4" w:space="0" w:color="000000"/>
              <w:left w:val="single" w:sz="4" w:space="0" w:color="000000"/>
              <w:bottom w:val="single" w:sz="4" w:space="0" w:color="000000"/>
              <w:right w:val="single" w:sz="4" w:space="0" w:color="000000"/>
            </w:tcBorders>
          </w:tcPr>
          <w:p w14:paraId="3B0AD4DB" w14:textId="44E958E4" w:rsidR="00870C5A" w:rsidRPr="00594172" w:rsidRDefault="00615994" w:rsidP="00594172">
            <w:pPr>
              <w:spacing w:line="259" w:lineRule="auto"/>
              <w:rPr>
                <w:lang w:val="en-GB"/>
              </w:rPr>
            </w:pPr>
            <w:r w:rsidRPr="00BC29AC">
              <w:rPr>
                <w:lang w:val="en-GB"/>
              </w:rPr>
              <w:t xml:space="preserve">B2825 </w:t>
            </w:r>
            <w:r>
              <w:rPr>
                <w:lang w:val="en-GB"/>
              </w:rPr>
              <w:t>Population Protection</w:t>
            </w:r>
          </w:p>
        </w:tc>
        <w:tc>
          <w:tcPr>
            <w:tcW w:w="2126" w:type="dxa"/>
            <w:tcBorders>
              <w:top w:val="single" w:sz="4" w:space="0" w:color="000000"/>
              <w:left w:val="single" w:sz="4" w:space="0" w:color="000000"/>
              <w:bottom w:val="single" w:sz="4" w:space="0" w:color="000000"/>
              <w:right w:val="single" w:sz="4" w:space="0" w:color="000000"/>
            </w:tcBorders>
          </w:tcPr>
          <w:p w14:paraId="2994A090" w14:textId="77777777" w:rsidR="00870C5A" w:rsidRPr="00594172" w:rsidRDefault="00870C5A" w:rsidP="00594172">
            <w:pPr>
              <w:spacing w:line="259" w:lineRule="auto"/>
              <w:ind w:left="7"/>
              <w:jc w:val="center"/>
              <w:rPr>
                <w:lang w:val="en-GB"/>
              </w:rPr>
            </w:pPr>
            <w:r w:rsidRPr="00594172">
              <w:rPr>
                <w:lang w:val="en-GB"/>
              </w:rPr>
              <w:t xml:space="preserve">0 </w:t>
            </w:r>
          </w:p>
        </w:tc>
        <w:tc>
          <w:tcPr>
            <w:tcW w:w="2124" w:type="dxa"/>
            <w:tcBorders>
              <w:top w:val="single" w:sz="4" w:space="0" w:color="000000"/>
              <w:left w:val="single" w:sz="4" w:space="0" w:color="000000"/>
              <w:bottom w:val="single" w:sz="4" w:space="0" w:color="000000"/>
              <w:right w:val="single" w:sz="4" w:space="0" w:color="000000"/>
            </w:tcBorders>
          </w:tcPr>
          <w:p w14:paraId="45E08755" w14:textId="77777777" w:rsidR="00870C5A" w:rsidRPr="00594172" w:rsidRDefault="00870C5A" w:rsidP="00594172">
            <w:pPr>
              <w:spacing w:line="259" w:lineRule="auto"/>
              <w:jc w:val="center"/>
              <w:rPr>
                <w:lang w:val="en-GB"/>
              </w:rPr>
            </w:pPr>
            <w:r w:rsidRPr="00594172">
              <w:rPr>
                <w:lang w:val="en-GB"/>
              </w:rPr>
              <w:t>0</w:t>
            </w:r>
          </w:p>
        </w:tc>
        <w:tc>
          <w:tcPr>
            <w:tcW w:w="2405" w:type="dxa"/>
            <w:tcBorders>
              <w:top w:val="single" w:sz="4" w:space="0" w:color="000000"/>
              <w:left w:val="single" w:sz="4" w:space="0" w:color="000000"/>
              <w:bottom w:val="single" w:sz="4" w:space="0" w:color="000000"/>
              <w:right w:val="single" w:sz="4" w:space="0" w:color="000000"/>
            </w:tcBorders>
          </w:tcPr>
          <w:p w14:paraId="51B4AB9C" w14:textId="77777777" w:rsidR="00870C5A" w:rsidRPr="00594172" w:rsidRDefault="00870C5A" w:rsidP="00594172">
            <w:pPr>
              <w:spacing w:line="259" w:lineRule="auto"/>
              <w:ind w:left="8"/>
              <w:jc w:val="center"/>
              <w:rPr>
                <w:lang w:val="en-GB"/>
              </w:rPr>
            </w:pPr>
            <w:r w:rsidRPr="00594172">
              <w:rPr>
                <w:lang w:val="en-GB"/>
              </w:rPr>
              <w:t>0</w:t>
            </w:r>
          </w:p>
        </w:tc>
      </w:tr>
      <w:tr w:rsidR="00870C5A" w:rsidRPr="00594172" w14:paraId="0527679B" w14:textId="77777777" w:rsidTr="00594172">
        <w:trPr>
          <w:trHeight w:val="348"/>
        </w:trPr>
        <w:tc>
          <w:tcPr>
            <w:tcW w:w="3372" w:type="dxa"/>
            <w:tcBorders>
              <w:top w:val="single" w:sz="4" w:space="0" w:color="000000"/>
              <w:left w:val="single" w:sz="4" w:space="0" w:color="000000"/>
              <w:bottom w:val="single" w:sz="4" w:space="0" w:color="000000"/>
              <w:right w:val="single" w:sz="4" w:space="0" w:color="000000"/>
            </w:tcBorders>
          </w:tcPr>
          <w:p w14:paraId="74A2F7E8" w14:textId="3CF27397" w:rsidR="00870C5A" w:rsidRPr="00594172" w:rsidRDefault="00870C5A" w:rsidP="00594172">
            <w:pPr>
              <w:spacing w:line="259" w:lineRule="auto"/>
              <w:rPr>
                <w:lang w:val="en-GB"/>
              </w:rPr>
            </w:pPr>
            <w:r w:rsidRPr="00594172">
              <w:rPr>
                <w:lang w:val="en-GB"/>
              </w:rPr>
              <w:t xml:space="preserve">B3953 </w:t>
            </w:r>
            <w:r w:rsidR="00615994">
              <w:rPr>
                <w:lang w:val="en-GB"/>
              </w:rPr>
              <w:t>Civil Security</w:t>
            </w:r>
            <w:r w:rsidRPr="00594172">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B0D7EF6" w14:textId="77777777" w:rsidR="00870C5A" w:rsidRPr="00594172" w:rsidRDefault="00870C5A" w:rsidP="00594172">
            <w:pPr>
              <w:spacing w:line="259" w:lineRule="auto"/>
              <w:ind w:left="7"/>
              <w:jc w:val="center"/>
              <w:rPr>
                <w:lang w:val="en-GB"/>
              </w:rPr>
            </w:pPr>
            <w:r w:rsidRPr="00594172">
              <w:rPr>
                <w:lang w:val="en-GB"/>
              </w:rPr>
              <w:t xml:space="preserve">0 </w:t>
            </w:r>
          </w:p>
        </w:tc>
        <w:tc>
          <w:tcPr>
            <w:tcW w:w="2124" w:type="dxa"/>
            <w:tcBorders>
              <w:top w:val="single" w:sz="4" w:space="0" w:color="000000"/>
              <w:left w:val="single" w:sz="4" w:space="0" w:color="000000"/>
              <w:bottom w:val="single" w:sz="4" w:space="0" w:color="000000"/>
              <w:right w:val="single" w:sz="4" w:space="0" w:color="000000"/>
            </w:tcBorders>
          </w:tcPr>
          <w:p w14:paraId="3FCC6AA0" w14:textId="77777777" w:rsidR="00870C5A" w:rsidRPr="00594172" w:rsidRDefault="00870C5A" w:rsidP="00594172">
            <w:pPr>
              <w:spacing w:line="259" w:lineRule="auto"/>
              <w:jc w:val="center"/>
              <w:rPr>
                <w:lang w:val="en-GB"/>
              </w:rPr>
            </w:pPr>
            <w:r w:rsidRPr="00594172">
              <w:rPr>
                <w:lang w:val="en-GB"/>
              </w:rPr>
              <w:t xml:space="preserve">0 </w:t>
            </w:r>
          </w:p>
        </w:tc>
        <w:tc>
          <w:tcPr>
            <w:tcW w:w="2405" w:type="dxa"/>
            <w:tcBorders>
              <w:top w:val="single" w:sz="4" w:space="0" w:color="000000"/>
              <w:left w:val="single" w:sz="4" w:space="0" w:color="000000"/>
              <w:bottom w:val="single" w:sz="4" w:space="0" w:color="000000"/>
              <w:right w:val="single" w:sz="4" w:space="0" w:color="000000"/>
            </w:tcBorders>
          </w:tcPr>
          <w:p w14:paraId="20234C00" w14:textId="77777777" w:rsidR="00870C5A" w:rsidRPr="00594172" w:rsidRDefault="00870C5A" w:rsidP="00594172">
            <w:pPr>
              <w:spacing w:line="259" w:lineRule="auto"/>
              <w:ind w:left="8"/>
              <w:jc w:val="center"/>
              <w:rPr>
                <w:lang w:val="en-GB"/>
              </w:rPr>
            </w:pPr>
            <w:r w:rsidRPr="00594172">
              <w:rPr>
                <w:lang w:val="en-GB"/>
              </w:rPr>
              <w:t xml:space="preserve">0 </w:t>
            </w:r>
          </w:p>
        </w:tc>
      </w:tr>
      <w:tr w:rsidR="00870C5A" w:rsidRPr="00594172" w14:paraId="10AA48D4" w14:textId="77777777" w:rsidTr="00594172">
        <w:trPr>
          <w:trHeight w:val="350"/>
        </w:trPr>
        <w:tc>
          <w:tcPr>
            <w:tcW w:w="3372" w:type="dxa"/>
            <w:tcBorders>
              <w:top w:val="single" w:sz="4" w:space="0" w:color="000000"/>
              <w:left w:val="single" w:sz="4" w:space="0" w:color="000000"/>
              <w:bottom w:val="single" w:sz="4" w:space="0" w:color="000000"/>
              <w:right w:val="single" w:sz="4" w:space="0" w:color="000000"/>
            </w:tcBorders>
          </w:tcPr>
          <w:p w14:paraId="53BE6359" w14:textId="2EECA510" w:rsidR="00870C5A" w:rsidRPr="00594172" w:rsidRDefault="00615994" w:rsidP="00594172">
            <w:pPr>
              <w:spacing w:line="259" w:lineRule="auto"/>
              <w:rPr>
                <w:lang w:val="en-GB"/>
              </w:rPr>
            </w:pPr>
            <w:r w:rsidRPr="00BC29AC">
              <w:rPr>
                <w:lang w:val="en-GB"/>
              </w:rPr>
              <w:t xml:space="preserve">B1022A020002 </w:t>
            </w:r>
            <w:r>
              <w:rPr>
                <w:lang w:val="en-GB"/>
              </w:rPr>
              <w:t xml:space="preserve">Risk </w:t>
            </w:r>
            <w:r w:rsidRPr="00BC29AC">
              <w:rPr>
                <w:lang w:val="en-GB"/>
              </w:rPr>
              <w:t>Management</w:t>
            </w:r>
          </w:p>
        </w:tc>
        <w:tc>
          <w:tcPr>
            <w:tcW w:w="2126" w:type="dxa"/>
            <w:tcBorders>
              <w:top w:val="single" w:sz="4" w:space="0" w:color="000000"/>
              <w:left w:val="single" w:sz="4" w:space="0" w:color="000000"/>
              <w:bottom w:val="single" w:sz="4" w:space="0" w:color="000000"/>
              <w:right w:val="single" w:sz="4" w:space="0" w:color="000000"/>
            </w:tcBorders>
          </w:tcPr>
          <w:p w14:paraId="49F63675" w14:textId="77777777" w:rsidR="00870C5A" w:rsidRPr="00594172" w:rsidRDefault="00870C5A" w:rsidP="00594172">
            <w:pPr>
              <w:spacing w:line="259" w:lineRule="auto"/>
              <w:ind w:left="7"/>
              <w:jc w:val="center"/>
              <w:rPr>
                <w:lang w:val="en-GB"/>
              </w:rPr>
            </w:pPr>
            <w:r w:rsidRPr="00594172">
              <w:rPr>
                <w:lang w:val="en-GB"/>
              </w:rPr>
              <w:t>2</w:t>
            </w:r>
          </w:p>
        </w:tc>
        <w:tc>
          <w:tcPr>
            <w:tcW w:w="2124" w:type="dxa"/>
            <w:tcBorders>
              <w:top w:val="single" w:sz="4" w:space="0" w:color="000000"/>
              <w:left w:val="single" w:sz="4" w:space="0" w:color="000000"/>
              <w:bottom w:val="single" w:sz="4" w:space="0" w:color="000000"/>
              <w:right w:val="single" w:sz="4" w:space="0" w:color="000000"/>
            </w:tcBorders>
          </w:tcPr>
          <w:p w14:paraId="0593FA47" w14:textId="77777777" w:rsidR="00870C5A" w:rsidRPr="00594172" w:rsidRDefault="00870C5A" w:rsidP="00594172">
            <w:pPr>
              <w:spacing w:line="259" w:lineRule="auto"/>
              <w:jc w:val="center"/>
              <w:rPr>
                <w:lang w:val="en-GB"/>
              </w:rPr>
            </w:pPr>
            <w:r w:rsidRPr="00594172">
              <w:rPr>
                <w:lang w:val="en-GB"/>
              </w:rPr>
              <w:t>5</w:t>
            </w:r>
          </w:p>
        </w:tc>
        <w:tc>
          <w:tcPr>
            <w:tcW w:w="2405" w:type="dxa"/>
            <w:tcBorders>
              <w:top w:val="single" w:sz="4" w:space="0" w:color="000000"/>
              <w:left w:val="single" w:sz="4" w:space="0" w:color="000000"/>
              <w:bottom w:val="single" w:sz="4" w:space="0" w:color="000000"/>
              <w:right w:val="single" w:sz="4" w:space="0" w:color="000000"/>
            </w:tcBorders>
          </w:tcPr>
          <w:p w14:paraId="18F52C1E" w14:textId="77777777" w:rsidR="00870C5A" w:rsidRPr="00594172" w:rsidRDefault="00870C5A" w:rsidP="00594172">
            <w:pPr>
              <w:spacing w:line="259" w:lineRule="auto"/>
              <w:ind w:left="8"/>
              <w:jc w:val="center"/>
              <w:rPr>
                <w:lang w:val="en-GB"/>
              </w:rPr>
            </w:pPr>
            <w:r w:rsidRPr="00594172">
              <w:rPr>
                <w:lang w:val="en-GB"/>
              </w:rPr>
              <w:t>7</w:t>
            </w:r>
          </w:p>
        </w:tc>
      </w:tr>
      <w:tr w:rsidR="00870C5A" w:rsidRPr="00594172" w14:paraId="5BC679A2" w14:textId="77777777" w:rsidTr="00594172">
        <w:trPr>
          <w:trHeight w:val="351"/>
        </w:trPr>
        <w:tc>
          <w:tcPr>
            <w:tcW w:w="3372" w:type="dxa"/>
            <w:tcBorders>
              <w:top w:val="single" w:sz="4" w:space="0" w:color="000000"/>
              <w:left w:val="single" w:sz="4" w:space="0" w:color="000000"/>
              <w:bottom w:val="single" w:sz="4" w:space="0" w:color="000000"/>
              <w:right w:val="single" w:sz="4" w:space="0" w:color="000000"/>
            </w:tcBorders>
          </w:tcPr>
          <w:p w14:paraId="6FB89CE4" w14:textId="0DD7F955" w:rsidR="00870C5A" w:rsidRPr="00594172" w:rsidRDefault="00615994" w:rsidP="00594172">
            <w:pPr>
              <w:spacing w:line="259" w:lineRule="auto"/>
              <w:rPr>
                <w:lang w:val="en-GB"/>
              </w:rPr>
            </w:pPr>
            <w:r w:rsidRPr="00BC29AC">
              <w:rPr>
                <w:lang w:val="en-GB"/>
              </w:rPr>
              <w:t xml:space="preserve">B1032A020002 </w:t>
            </w:r>
            <w:r>
              <w:rPr>
                <w:lang w:val="en-GB"/>
              </w:rPr>
              <w:t>Population Protection</w:t>
            </w:r>
          </w:p>
        </w:tc>
        <w:tc>
          <w:tcPr>
            <w:tcW w:w="2126" w:type="dxa"/>
            <w:tcBorders>
              <w:top w:val="single" w:sz="4" w:space="0" w:color="000000"/>
              <w:left w:val="single" w:sz="4" w:space="0" w:color="000000"/>
              <w:bottom w:val="single" w:sz="4" w:space="0" w:color="000000"/>
              <w:right w:val="single" w:sz="4" w:space="0" w:color="000000"/>
            </w:tcBorders>
          </w:tcPr>
          <w:p w14:paraId="1867D9A8" w14:textId="77777777" w:rsidR="00870C5A" w:rsidRPr="00594172" w:rsidRDefault="00870C5A" w:rsidP="00594172">
            <w:pPr>
              <w:spacing w:line="259" w:lineRule="auto"/>
              <w:ind w:left="7"/>
              <w:jc w:val="center"/>
              <w:rPr>
                <w:lang w:val="en-GB"/>
              </w:rPr>
            </w:pPr>
            <w:r w:rsidRPr="00594172">
              <w:rPr>
                <w:lang w:val="en-GB"/>
              </w:rPr>
              <w:t>8</w:t>
            </w:r>
          </w:p>
        </w:tc>
        <w:tc>
          <w:tcPr>
            <w:tcW w:w="2124" w:type="dxa"/>
            <w:tcBorders>
              <w:top w:val="single" w:sz="4" w:space="0" w:color="000000"/>
              <w:left w:val="single" w:sz="4" w:space="0" w:color="000000"/>
              <w:bottom w:val="single" w:sz="4" w:space="0" w:color="000000"/>
              <w:right w:val="single" w:sz="4" w:space="0" w:color="000000"/>
            </w:tcBorders>
          </w:tcPr>
          <w:p w14:paraId="6315BB33" w14:textId="77777777" w:rsidR="00870C5A" w:rsidRPr="00594172" w:rsidRDefault="00870C5A" w:rsidP="00594172">
            <w:pPr>
              <w:spacing w:line="259" w:lineRule="auto"/>
              <w:jc w:val="center"/>
              <w:rPr>
                <w:lang w:val="en-GB"/>
              </w:rPr>
            </w:pPr>
            <w:r w:rsidRPr="00594172">
              <w:rPr>
                <w:lang w:val="en-GB"/>
              </w:rPr>
              <w:t>4</w:t>
            </w:r>
          </w:p>
        </w:tc>
        <w:tc>
          <w:tcPr>
            <w:tcW w:w="2405" w:type="dxa"/>
            <w:tcBorders>
              <w:top w:val="single" w:sz="4" w:space="0" w:color="000000"/>
              <w:left w:val="single" w:sz="4" w:space="0" w:color="000000"/>
              <w:bottom w:val="single" w:sz="4" w:space="0" w:color="000000"/>
              <w:right w:val="single" w:sz="4" w:space="0" w:color="000000"/>
            </w:tcBorders>
          </w:tcPr>
          <w:p w14:paraId="53BB8412" w14:textId="77777777" w:rsidR="00870C5A" w:rsidRPr="00594172" w:rsidRDefault="00870C5A" w:rsidP="00594172">
            <w:pPr>
              <w:spacing w:line="259" w:lineRule="auto"/>
              <w:ind w:left="8"/>
              <w:jc w:val="center"/>
              <w:rPr>
                <w:lang w:val="en-GB"/>
              </w:rPr>
            </w:pPr>
            <w:r w:rsidRPr="00594172">
              <w:rPr>
                <w:lang w:val="en-GB"/>
              </w:rPr>
              <w:t>12</w:t>
            </w:r>
          </w:p>
        </w:tc>
      </w:tr>
      <w:tr w:rsidR="00870C5A" w:rsidRPr="00594172" w14:paraId="0962853B" w14:textId="77777777" w:rsidTr="00594172">
        <w:trPr>
          <w:trHeight w:val="350"/>
        </w:trPr>
        <w:tc>
          <w:tcPr>
            <w:tcW w:w="3372" w:type="dxa"/>
            <w:tcBorders>
              <w:top w:val="single" w:sz="4" w:space="0" w:color="000000"/>
              <w:left w:val="single" w:sz="4" w:space="0" w:color="000000"/>
              <w:bottom w:val="single" w:sz="4" w:space="0" w:color="000000"/>
              <w:right w:val="single" w:sz="4" w:space="0" w:color="000000"/>
            </w:tcBorders>
          </w:tcPr>
          <w:p w14:paraId="6835268C" w14:textId="37F9B215" w:rsidR="00870C5A" w:rsidRPr="00594172" w:rsidRDefault="00615994" w:rsidP="00594172">
            <w:pPr>
              <w:spacing w:line="259" w:lineRule="auto"/>
              <w:rPr>
                <w:lang w:val="en-GB"/>
              </w:rPr>
            </w:pPr>
            <w:r w:rsidRPr="00BC29AC">
              <w:rPr>
                <w:lang w:val="en-GB"/>
              </w:rPr>
              <w:t>B1041P040003 Ap</w:t>
            </w:r>
            <w:r>
              <w:rPr>
                <w:lang w:val="en-GB"/>
              </w:rPr>
              <w:t>plied L</w:t>
            </w:r>
            <w:r w:rsidRPr="00BC29AC">
              <w:rPr>
                <w:lang w:val="en-GB"/>
              </w:rPr>
              <w:t>ogisti</w:t>
            </w:r>
            <w:r>
              <w:rPr>
                <w:lang w:val="en-GB"/>
              </w:rPr>
              <w:t>cs</w:t>
            </w:r>
          </w:p>
        </w:tc>
        <w:tc>
          <w:tcPr>
            <w:tcW w:w="2126" w:type="dxa"/>
            <w:tcBorders>
              <w:top w:val="single" w:sz="4" w:space="0" w:color="000000"/>
              <w:left w:val="single" w:sz="4" w:space="0" w:color="000000"/>
              <w:bottom w:val="single" w:sz="4" w:space="0" w:color="000000"/>
              <w:right w:val="single" w:sz="4" w:space="0" w:color="000000"/>
            </w:tcBorders>
          </w:tcPr>
          <w:p w14:paraId="5A14BBDF" w14:textId="77777777" w:rsidR="00870C5A" w:rsidRPr="00594172" w:rsidRDefault="00870C5A" w:rsidP="00594172">
            <w:pPr>
              <w:spacing w:line="259" w:lineRule="auto"/>
              <w:ind w:left="7"/>
              <w:jc w:val="center"/>
              <w:rPr>
                <w:lang w:val="en-GB"/>
              </w:rPr>
            </w:pPr>
            <w:r w:rsidRPr="00594172">
              <w:rPr>
                <w:lang w:val="en-GB"/>
              </w:rPr>
              <w:t>16</w:t>
            </w:r>
          </w:p>
        </w:tc>
        <w:tc>
          <w:tcPr>
            <w:tcW w:w="2124" w:type="dxa"/>
            <w:tcBorders>
              <w:top w:val="single" w:sz="4" w:space="0" w:color="000000"/>
              <w:left w:val="single" w:sz="4" w:space="0" w:color="000000"/>
              <w:bottom w:val="single" w:sz="4" w:space="0" w:color="000000"/>
              <w:right w:val="single" w:sz="4" w:space="0" w:color="000000"/>
            </w:tcBorders>
          </w:tcPr>
          <w:p w14:paraId="6878533E" w14:textId="77777777" w:rsidR="00870C5A" w:rsidRPr="00594172" w:rsidRDefault="00870C5A" w:rsidP="00594172">
            <w:pPr>
              <w:spacing w:line="259" w:lineRule="auto"/>
              <w:jc w:val="center"/>
              <w:rPr>
                <w:lang w:val="en-GB"/>
              </w:rPr>
            </w:pPr>
            <w:r w:rsidRPr="00594172">
              <w:rPr>
                <w:lang w:val="en-GB"/>
              </w:rPr>
              <w:t xml:space="preserve">0 </w:t>
            </w:r>
          </w:p>
        </w:tc>
        <w:tc>
          <w:tcPr>
            <w:tcW w:w="2405" w:type="dxa"/>
            <w:tcBorders>
              <w:top w:val="single" w:sz="4" w:space="0" w:color="000000"/>
              <w:left w:val="single" w:sz="4" w:space="0" w:color="000000"/>
              <w:bottom w:val="single" w:sz="4" w:space="0" w:color="000000"/>
              <w:right w:val="single" w:sz="4" w:space="0" w:color="000000"/>
            </w:tcBorders>
          </w:tcPr>
          <w:p w14:paraId="6B1E6DAD" w14:textId="77777777" w:rsidR="00870C5A" w:rsidRPr="00594172" w:rsidRDefault="00870C5A" w:rsidP="00594172">
            <w:pPr>
              <w:spacing w:line="259" w:lineRule="auto"/>
              <w:ind w:left="8"/>
              <w:jc w:val="center"/>
              <w:rPr>
                <w:lang w:val="en-GB"/>
              </w:rPr>
            </w:pPr>
            <w:r w:rsidRPr="00594172">
              <w:rPr>
                <w:lang w:val="en-GB"/>
              </w:rPr>
              <w:t>16</w:t>
            </w:r>
          </w:p>
        </w:tc>
      </w:tr>
      <w:tr w:rsidR="00870C5A" w:rsidRPr="00594172" w14:paraId="35779B04" w14:textId="77777777" w:rsidTr="00594172">
        <w:trPr>
          <w:trHeight w:val="350"/>
        </w:trPr>
        <w:tc>
          <w:tcPr>
            <w:tcW w:w="3372" w:type="dxa"/>
            <w:tcBorders>
              <w:top w:val="single" w:sz="4" w:space="0" w:color="000000"/>
              <w:left w:val="single" w:sz="4" w:space="0" w:color="000000"/>
              <w:bottom w:val="single" w:sz="4" w:space="0" w:color="000000"/>
              <w:right w:val="single" w:sz="4" w:space="0" w:color="000000"/>
            </w:tcBorders>
          </w:tcPr>
          <w:p w14:paraId="239DD3D2" w14:textId="71BB5DB9" w:rsidR="00870C5A" w:rsidRPr="00594172" w:rsidRDefault="00615994" w:rsidP="00594172">
            <w:pPr>
              <w:spacing w:line="259" w:lineRule="auto"/>
              <w:rPr>
                <w:lang w:val="en-GB"/>
              </w:rPr>
            </w:pPr>
            <w:r w:rsidRPr="00BC29AC">
              <w:rPr>
                <w:lang w:val="en-GB"/>
              </w:rPr>
              <w:t xml:space="preserve">N1032A020002 </w:t>
            </w:r>
            <w:r>
              <w:rPr>
                <w:lang w:val="en-GB"/>
              </w:rPr>
              <w:t>Civil Security</w:t>
            </w:r>
          </w:p>
        </w:tc>
        <w:tc>
          <w:tcPr>
            <w:tcW w:w="2126" w:type="dxa"/>
            <w:tcBorders>
              <w:top w:val="single" w:sz="4" w:space="0" w:color="000000"/>
              <w:left w:val="single" w:sz="4" w:space="0" w:color="000000"/>
              <w:bottom w:val="single" w:sz="4" w:space="0" w:color="000000"/>
              <w:right w:val="single" w:sz="4" w:space="0" w:color="000000"/>
            </w:tcBorders>
          </w:tcPr>
          <w:p w14:paraId="78D3D948" w14:textId="77777777" w:rsidR="00870C5A" w:rsidRPr="00594172" w:rsidRDefault="00870C5A" w:rsidP="00594172">
            <w:pPr>
              <w:spacing w:line="259" w:lineRule="auto"/>
              <w:ind w:left="7"/>
              <w:jc w:val="center"/>
              <w:rPr>
                <w:lang w:val="en-GB"/>
              </w:rPr>
            </w:pPr>
            <w:r w:rsidRPr="00594172">
              <w:rPr>
                <w:lang w:val="en-GB"/>
              </w:rPr>
              <w:t xml:space="preserve">4 </w:t>
            </w:r>
          </w:p>
        </w:tc>
        <w:tc>
          <w:tcPr>
            <w:tcW w:w="2124" w:type="dxa"/>
            <w:tcBorders>
              <w:top w:val="single" w:sz="4" w:space="0" w:color="000000"/>
              <w:left w:val="single" w:sz="4" w:space="0" w:color="000000"/>
              <w:bottom w:val="single" w:sz="4" w:space="0" w:color="000000"/>
              <w:right w:val="single" w:sz="4" w:space="0" w:color="000000"/>
            </w:tcBorders>
          </w:tcPr>
          <w:p w14:paraId="72438F9F" w14:textId="77777777" w:rsidR="00870C5A" w:rsidRPr="00594172" w:rsidRDefault="00870C5A" w:rsidP="00594172">
            <w:pPr>
              <w:spacing w:line="259" w:lineRule="auto"/>
              <w:jc w:val="center"/>
              <w:rPr>
                <w:lang w:val="en-GB"/>
              </w:rPr>
            </w:pPr>
            <w:r w:rsidRPr="00594172">
              <w:rPr>
                <w:lang w:val="en-GB"/>
              </w:rPr>
              <w:t>2</w:t>
            </w:r>
          </w:p>
        </w:tc>
        <w:tc>
          <w:tcPr>
            <w:tcW w:w="2405" w:type="dxa"/>
            <w:tcBorders>
              <w:top w:val="single" w:sz="4" w:space="0" w:color="000000"/>
              <w:left w:val="single" w:sz="4" w:space="0" w:color="000000"/>
              <w:bottom w:val="single" w:sz="4" w:space="0" w:color="000000"/>
              <w:right w:val="single" w:sz="4" w:space="0" w:color="000000"/>
            </w:tcBorders>
          </w:tcPr>
          <w:p w14:paraId="24E9B954" w14:textId="77777777" w:rsidR="00870C5A" w:rsidRPr="00594172" w:rsidRDefault="00870C5A" w:rsidP="00594172">
            <w:pPr>
              <w:spacing w:line="259" w:lineRule="auto"/>
              <w:ind w:left="8"/>
              <w:jc w:val="center"/>
              <w:rPr>
                <w:lang w:val="en-GB"/>
              </w:rPr>
            </w:pPr>
            <w:r w:rsidRPr="00594172">
              <w:rPr>
                <w:lang w:val="en-GB"/>
              </w:rPr>
              <w:t>6</w:t>
            </w:r>
          </w:p>
        </w:tc>
      </w:tr>
      <w:tr w:rsidR="00870C5A" w:rsidRPr="00594172" w14:paraId="3248CD2A" w14:textId="77777777" w:rsidTr="00594172">
        <w:trPr>
          <w:trHeight w:val="350"/>
        </w:trPr>
        <w:tc>
          <w:tcPr>
            <w:tcW w:w="3372" w:type="dxa"/>
            <w:tcBorders>
              <w:top w:val="single" w:sz="4" w:space="0" w:color="000000"/>
              <w:left w:val="single" w:sz="4" w:space="0" w:color="000000"/>
              <w:bottom w:val="single" w:sz="4" w:space="0" w:color="000000"/>
              <w:right w:val="single" w:sz="4" w:space="0" w:color="000000"/>
            </w:tcBorders>
          </w:tcPr>
          <w:p w14:paraId="4882B794" w14:textId="54119AF6" w:rsidR="00870C5A" w:rsidRPr="00594172" w:rsidRDefault="00615994" w:rsidP="00594172">
            <w:pPr>
              <w:spacing w:line="259" w:lineRule="auto"/>
              <w:rPr>
                <w:b/>
                <w:lang w:val="en-GB"/>
              </w:rPr>
            </w:pPr>
            <w:r>
              <w:rPr>
                <w:b/>
                <w:i/>
                <w:lang w:val="en-GB"/>
              </w:rPr>
              <w:t>Total</w:t>
            </w:r>
            <w:r w:rsidR="00870C5A" w:rsidRPr="00594172">
              <w:rPr>
                <w:b/>
                <w:i/>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9C97B69" w14:textId="77777777" w:rsidR="00870C5A" w:rsidRPr="00594172" w:rsidRDefault="00870C5A" w:rsidP="00594172">
            <w:pPr>
              <w:spacing w:line="259" w:lineRule="auto"/>
              <w:ind w:left="7"/>
              <w:jc w:val="center"/>
              <w:rPr>
                <w:b/>
                <w:lang w:val="en-GB"/>
              </w:rPr>
            </w:pPr>
            <w:r w:rsidRPr="00594172">
              <w:rPr>
                <w:b/>
                <w:lang w:val="en-GB"/>
              </w:rPr>
              <w:t>30</w:t>
            </w:r>
          </w:p>
        </w:tc>
        <w:tc>
          <w:tcPr>
            <w:tcW w:w="2124" w:type="dxa"/>
            <w:tcBorders>
              <w:top w:val="single" w:sz="4" w:space="0" w:color="000000"/>
              <w:left w:val="single" w:sz="4" w:space="0" w:color="000000"/>
              <w:bottom w:val="single" w:sz="4" w:space="0" w:color="000000"/>
              <w:right w:val="single" w:sz="4" w:space="0" w:color="000000"/>
            </w:tcBorders>
          </w:tcPr>
          <w:p w14:paraId="21905266" w14:textId="77777777" w:rsidR="00870C5A" w:rsidRPr="00594172" w:rsidRDefault="00870C5A" w:rsidP="00594172">
            <w:pPr>
              <w:spacing w:line="259" w:lineRule="auto"/>
              <w:jc w:val="center"/>
              <w:rPr>
                <w:b/>
                <w:lang w:val="en-GB"/>
              </w:rPr>
            </w:pPr>
            <w:r w:rsidRPr="00594172">
              <w:rPr>
                <w:b/>
                <w:lang w:val="en-GB"/>
              </w:rPr>
              <w:t>11</w:t>
            </w:r>
          </w:p>
        </w:tc>
        <w:tc>
          <w:tcPr>
            <w:tcW w:w="2405" w:type="dxa"/>
            <w:tcBorders>
              <w:top w:val="single" w:sz="4" w:space="0" w:color="000000"/>
              <w:left w:val="single" w:sz="4" w:space="0" w:color="000000"/>
              <w:bottom w:val="single" w:sz="4" w:space="0" w:color="000000"/>
              <w:right w:val="single" w:sz="4" w:space="0" w:color="000000"/>
            </w:tcBorders>
          </w:tcPr>
          <w:p w14:paraId="38B5D212" w14:textId="77777777" w:rsidR="00870C5A" w:rsidRPr="00594172" w:rsidRDefault="00870C5A" w:rsidP="00594172">
            <w:pPr>
              <w:spacing w:line="259" w:lineRule="auto"/>
              <w:ind w:left="8"/>
              <w:jc w:val="center"/>
              <w:rPr>
                <w:b/>
                <w:lang w:val="en-GB"/>
              </w:rPr>
            </w:pPr>
            <w:r w:rsidRPr="00594172">
              <w:rPr>
                <w:b/>
                <w:lang w:val="en-GB"/>
              </w:rPr>
              <w:t>41</w:t>
            </w:r>
          </w:p>
        </w:tc>
      </w:tr>
    </w:tbl>
    <w:p w14:paraId="2DF388D2" w14:textId="77777777" w:rsidR="00870C5A" w:rsidRPr="00594172" w:rsidRDefault="00870C5A" w:rsidP="00870C5A">
      <w:pPr>
        <w:tabs>
          <w:tab w:val="left" w:pos="1219"/>
          <w:tab w:val="left" w:pos="1276"/>
          <w:tab w:val="left" w:pos="1701"/>
        </w:tabs>
        <w:rPr>
          <w:rFonts w:asciiTheme="minorHAnsi" w:hAnsiTheme="minorHAnsi" w:cstheme="minorHAnsi"/>
          <w:b/>
          <w:bCs/>
          <w:lang w:val="en-GB"/>
        </w:rPr>
      </w:pPr>
    </w:p>
    <w:p w14:paraId="72D49B7B" w14:textId="77777777" w:rsidR="00870C5A" w:rsidRPr="00594172" w:rsidRDefault="00870C5A" w:rsidP="00870C5A">
      <w:pPr>
        <w:tabs>
          <w:tab w:val="left" w:pos="1219"/>
          <w:tab w:val="left" w:pos="1276"/>
          <w:tab w:val="left" w:pos="1701"/>
        </w:tabs>
        <w:rPr>
          <w:rFonts w:asciiTheme="minorHAnsi" w:hAnsiTheme="minorHAnsi" w:cstheme="minorHAnsi"/>
          <w:b/>
          <w:bCs/>
          <w:sz w:val="22"/>
          <w:szCs w:val="22"/>
          <w:lang w:val="en-GB"/>
        </w:rPr>
      </w:pPr>
    </w:p>
    <w:p w14:paraId="615DAA8D" w14:textId="77777777" w:rsidR="00870C5A" w:rsidRPr="00594172" w:rsidRDefault="00870C5A" w:rsidP="00870C5A">
      <w:pPr>
        <w:tabs>
          <w:tab w:val="left" w:pos="1219"/>
          <w:tab w:val="left" w:pos="1276"/>
          <w:tab w:val="left" w:pos="1701"/>
        </w:tabs>
        <w:rPr>
          <w:b/>
          <w:bCs/>
          <w:sz w:val="18"/>
          <w:szCs w:val="18"/>
          <w:lang w:val="en-GB"/>
        </w:rPr>
      </w:pPr>
    </w:p>
    <w:p w14:paraId="6164E093" w14:textId="77777777" w:rsidR="00870C5A" w:rsidRPr="00594172" w:rsidRDefault="00870C5A" w:rsidP="00870C5A">
      <w:pPr>
        <w:tabs>
          <w:tab w:val="left" w:pos="1219"/>
          <w:tab w:val="left" w:pos="1276"/>
          <w:tab w:val="left" w:pos="1701"/>
        </w:tabs>
        <w:rPr>
          <w:b/>
          <w:bCs/>
          <w:sz w:val="18"/>
          <w:szCs w:val="18"/>
          <w:lang w:val="en-GB"/>
        </w:rPr>
      </w:pPr>
    </w:p>
    <w:p w14:paraId="7608632E" w14:textId="77777777" w:rsidR="00870C5A" w:rsidRPr="00594172" w:rsidRDefault="00870C5A" w:rsidP="00870C5A">
      <w:pPr>
        <w:tabs>
          <w:tab w:val="left" w:pos="1219"/>
          <w:tab w:val="left" w:pos="1276"/>
          <w:tab w:val="left" w:pos="1701"/>
        </w:tabs>
        <w:rPr>
          <w:b/>
          <w:bCs/>
          <w:sz w:val="18"/>
          <w:szCs w:val="18"/>
          <w:lang w:val="en-GB"/>
        </w:rPr>
      </w:pPr>
    </w:p>
    <w:p w14:paraId="3AD1DE9C" w14:textId="77777777" w:rsidR="00870C5A" w:rsidRPr="00594172" w:rsidRDefault="00870C5A" w:rsidP="00870C5A">
      <w:pPr>
        <w:tabs>
          <w:tab w:val="left" w:pos="1219"/>
          <w:tab w:val="left" w:pos="1276"/>
          <w:tab w:val="left" w:pos="1701"/>
        </w:tabs>
        <w:rPr>
          <w:b/>
          <w:bCs/>
          <w:sz w:val="18"/>
          <w:szCs w:val="18"/>
          <w:lang w:val="en-GB"/>
        </w:rPr>
      </w:pPr>
    </w:p>
    <w:p w14:paraId="2055ED1A" w14:textId="77777777" w:rsidR="00870C5A" w:rsidRPr="00594172" w:rsidRDefault="00870C5A" w:rsidP="00870C5A">
      <w:pPr>
        <w:tabs>
          <w:tab w:val="left" w:pos="1219"/>
          <w:tab w:val="left" w:pos="1276"/>
          <w:tab w:val="left" w:pos="1701"/>
        </w:tabs>
        <w:rPr>
          <w:b/>
          <w:bCs/>
          <w:sz w:val="18"/>
          <w:szCs w:val="18"/>
          <w:lang w:val="en-GB"/>
        </w:rPr>
      </w:pPr>
    </w:p>
    <w:p w14:paraId="1B75BD8A" w14:textId="77777777" w:rsidR="00870C5A" w:rsidRPr="00594172" w:rsidRDefault="00870C5A" w:rsidP="00870C5A">
      <w:pPr>
        <w:tabs>
          <w:tab w:val="left" w:pos="1219"/>
          <w:tab w:val="left" w:pos="1276"/>
          <w:tab w:val="left" w:pos="1701"/>
        </w:tabs>
        <w:rPr>
          <w:b/>
          <w:bCs/>
          <w:sz w:val="18"/>
          <w:szCs w:val="18"/>
          <w:lang w:val="en-GB"/>
        </w:rPr>
      </w:pPr>
    </w:p>
    <w:p w14:paraId="0EF5085D" w14:textId="77777777" w:rsidR="00870C5A" w:rsidRPr="00594172" w:rsidRDefault="00870C5A" w:rsidP="00870C5A">
      <w:pPr>
        <w:tabs>
          <w:tab w:val="left" w:pos="1219"/>
          <w:tab w:val="left" w:pos="1276"/>
          <w:tab w:val="left" w:pos="1701"/>
        </w:tabs>
        <w:rPr>
          <w:b/>
          <w:bCs/>
          <w:sz w:val="18"/>
          <w:szCs w:val="18"/>
          <w:lang w:val="en-GB"/>
        </w:rPr>
      </w:pPr>
    </w:p>
    <w:p w14:paraId="694E9839" w14:textId="77777777" w:rsidR="00870C5A" w:rsidRPr="00594172" w:rsidRDefault="00870C5A" w:rsidP="00870C5A">
      <w:pPr>
        <w:tabs>
          <w:tab w:val="left" w:pos="1219"/>
          <w:tab w:val="left" w:pos="1276"/>
          <w:tab w:val="left" w:pos="1701"/>
        </w:tabs>
        <w:rPr>
          <w:b/>
          <w:bCs/>
          <w:sz w:val="18"/>
          <w:szCs w:val="18"/>
          <w:lang w:val="en-GB"/>
        </w:rPr>
      </w:pPr>
    </w:p>
    <w:p w14:paraId="0732A4A4" w14:textId="77777777" w:rsidR="00870C5A" w:rsidRPr="00594172" w:rsidRDefault="00870C5A" w:rsidP="00870C5A">
      <w:pPr>
        <w:tabs>
          <w:tab w:val="left" w:pos="1219"/>
          <w:tab w:val="left" w:pos="1276"/>
          <w:tab w:val="left" w:pos="1701"/>
        </w:tabs>
        <w:rPr>
          <w:b/>
          <w:bCs/>
          <w:sz w:val="18"/>
          <w:szCs w:val="18"/>
          <w:lang w:val="en-GB"/>
        </w:rPr>
      </w:pPr>
    </w:p>
    <w:p w14:paraId="3CE2EA91" w14:textId="77777777" w:rsidR="00870C5A" w:rsidRPr="00594172" w:rsidRDefault="00870C5A" w:rsidP="00870C5A">
      <w:pPr>
        <w:tabs>
          <w:tab w:val="left" w:pos="1219"/>
          <w:tab w:val="left" w:pos="1276"/>
          <w:tab w:val="left" w:pos="1701"/>
        </w:tabs>
        <w:rPr>
          <w:b/>
          <w:bCs/>
          <w:sz w:val="18"/>
          <w:szCs w:val="18"/>
          <w:lang w:val="en-GB"/>
        </w:rPr>
      </w:pPr>
    </w:p>
    <w:p w14:paraId="684D7EFC" w14:textId="77777777" w:rsidR="00870C5A" w:rsidRPr="00594172" w:rsidRDefault="00870C5A" w:rsidP="00870C5A">
      <w:pPr>
        <w:rPr>
          <w:rFonts w:asciiTheme="minorHAnsi" w:hAnsiTheme="minorHAnsi" w:cstheme="minorHAnsi"/>
          <w:sz w:val="18"/>
          <w:szCs w:val="18"/>
          <w:lang w:val="en-GB"/>
        </w:rPr>
      </w:pPr>
      <w:r w:rsidRPr="00594172">
        <w:rPr>
          <w:rFonts w:asciiTheme="minorHAnsi" w:hAnsiTheme="minorHAnsi" w:cstheme="minorHAnsi"/>
          <w:sz w:val="18"/>
          <w:szCs w:val="18"/>
          <w:lang w:val="en-GB"/>
        </w:rPr>
        <w:br w:type="page"/>
      </w:r>
    </w:p>
    <w:p w14:paraId="7B3614A8" w14:textId="77777777" w:rsidR="00615994" w:rsidRPr="00BC29AC" w:rsidRDefault="00615994" w:rsidP="00615994">
      <w:pPr>
        <w:pStyle w:val="Nadpis2"/>
        <w:numPr>
          <w:ilvl w:val="1"/>
          <w:numId w:val="4"/>
        </w:numPr>
        <w:rPr>
          <w:rFonts w:asciiTheme="minorHAnsi" w:hAnsiTheme="minorHAnsi" w:cstheme="minorHAnsi"/>
          <w:i w:val="0"/>
          <w:sz w:val="24"/>
          <w:szCs w:val="24"/>
          <w:u w:val="none"/>
          <w:lang w:val="en-GB"/>
        </w:rPr>
      </w:pPr>
      <w:bookmarkStart w:id="33" w:name="_Toc165632725"/>
      <w:r>
        <w:rPr>
          <w:rFonts w:asciiTheme="minorHAnsi" w:hAnsiTheme="minorHAnsi" w:cstheme="minorHAnsi"/>
          <w:i w:val="0"/>
          <w:sz w:val="24"/>
          <w:szCs w:val="24"/>
          <w:u w:val="none"/>
          <w:lang w:val="en-GB"/>
        </w:rPr>
        <w:lastRenderedPageBreak/>
        <w:t>FLCM Graduates</w:t>
      </w:r>
      <w:bookmarkEnd w:id="33"/>
    </w:p>
    <w:p w14:paraId="64C36BFD" w14:textId="77777777" w:rsidR="00615994" w:rsidRPr="00BC29AC" w:rsidRDefault="00615994" w:rsidP="00615994">
      <w:pPr>
        <w:rPr>
          <w:rFonts w:asciiTheme="minorHAnsi" w:hAnsiTheme="minorHAnsi" w:cstheme="minorHAnsi"/>
          <w:lang w:val="en-GB"/>
        </w:rPr>
      </w:pPr>
    </w:p>
    <w:p w14:paraId="3812A599" w14:textId="77777777" w:rsidR="00615994" w:rsidRPr="00BC29AC" w:rsidRDefault="00615994" w:rsidP="00615994">
      <w:pPr>
        <w:rPr>
          <w:rFonts w:asciiTheme="minorHAnsi" w:hAnsiTheme="minorHAnsi" w:cstheme="minorHAnsi"/>
          <w:lang w:val="en-GB"/>
        </w:rPr>
      </w:pPr>
      <w:bookmarkStart w:id="34" w:name="_Hlk193270615"/>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6</w:t>
      </w:r>
    </w:p>
    <w:p w14:paraId="5073303C" w14:textId="13CF8F34" w:rsidR="00870C5A" w:rsidRPr="00594172" w:rsidRDefault="00615994" w:rsidP="00615994">
      <w:pPr>
        <w:tabs>
          <w:tab w:val="left" w:pos="1219"/>
          <w:tab w:val="left" w:pos="1276"/>
          <w:tab w:val="left" w:pos="1701"/>
        </w:tabs>
        <w:rPr>
          <w:rFonts w:asciiTheme="minorHAnsi" w:hAnsiTheme="minorHAnsi" w:cstheme="minorHAnsi"/>
          <w:b/>
          <w:bCs/>
          <w:lang w:val="en-GB"/>
        </w:rPr>
      </w:pPr>
      <w:r w:rsidRPr="00CB7D00">
        <w:rPr>
          <w:rFonts w:asciiTheme="minorHAnsi" w:hAnsiTheme="minorHAnsi" w:cstheme="minorHAnsi"/>
          <w:b/>
          <w:bCs/>
          <w:lang w:val="en-GB"/>
        </w:rPr>
        <w:t>Overview of the number of graduates of accredited study programs in the period from 1 January 202</w:t>
      </w:r>
      <w:r>
        <w:rPr>
          <w:rFonts w:asciiTheme="minorHAnsi" w:hAnsiTheme="minorHAnsi" w:cstheme="minorHAnsi"/>
          <w:b/>
          <w:bCs/>
          <w:lang w:val="en-GB"/>
        </w:rPr>
        <w:t>2</w:t>
      </w:r>
      <w:r w:rsidRPr="00CB7D00">
        <w:rPr>
          <w:rFonts w:asciiTheme="minorHAnsi" w:hAnsiTheme="minorHAnsi" w:cstheme="minorHAnsi"/>
          <w:b/>
          <w:bCs/>
          <w:lang w:val="en-GB"/>
        </w:rPr>
        <w:t xml:space="preserve"> to 31 December 202</w:t>
      </w:r>
      <w:r>
        <w:rPr>
          <w:rFonts w:asciiTheme="minorHAnsi" w:hAnsiTheme="minorHAnsi" w:cstheme="minorHAnsi"/>
          <w:b/>
          <w:bCs/>
          <w:lang w:val="en-GB"/>
        </w:rPr>
        <w:t>2</w:t>
      </w:r>
      <w:bookmarkEnd w:id="34"/>
    </w:p>
    <w:p w14:paraId="6E0E550C" w14:textId="77777777" w:rsidR="00870C5A" w:rsidRPr="00594172" w:rsidRDefault="00870C5A" w:rsidP="00870C5A">
      <w:pPr>
        <w:tabs>
          <w:tab w:val="left" w:pos="1219"/>
          <w:tab w:val="left" w:pos="1276"/>
          <w:tab w:val="left" w:pos="1701"/>
        </w:tabs>
        <w:rPr>
          <w:rFonts w:asciiTheme="minorHAnsi" w:hAnsiTheme="minorHAnsi" w:cstheme="minorHAnsi"/>
          <w:b/>
          <w:bCs/>
          <w:lang w:val="en-GB"/>
        </w:rPr>
      </w:pPr>
    </w:p>
    <w:tbl>
      <w:tblPr>
        <w:tblStyle w:val="TableGrid"/>
        <w:tblW w:w="10027" w:type="dxa"/>
        <w:tblInd w:w="-101" w:type="dxa"/>
        <w:tblCellMar>
          <w:top w:w="41" w:type="dxa"/>
          <w:left w:w="108" w:type="dxa"/>
          <w:right w:w="115" w:type="dxa"/>
        </w:tblCellMar>
        <w:tblLook w:val="04A0" w:firstRow="1" w:lastRow="0" w:firstColumn="1" w:lastColumn="0" w:noHBand="0" w:noVBand="1"/>
      </w:tblPr>
      <w:tblGrid>
        <w:gridCol w:w="3372"/>
        <w:gridCol w:w="2126"/>
        <w:gridCol w:w="2124"/>
        <w:gridCol w:w="2405"/>
      </w:tblGrid>
      <w:tr w:rsidR="00615994" w:rsidRPr="00594172" w14:paraId="73C7135C" w14:textId="77777777" w:rsidTr="00594172">
        <w:trPr>
          <w:trHeight w:val="459"/>
        </w:trPr>
        <w:tc>
          <w:tcPr>
            <w:tcW w:w="3372"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36E192BD" w14:textId="017439AB" w:rsidR="00615994" w:rsidRPr="00594172" w:rsidRDefault="00615994" w:rsidP="00615994">
            <w:pPr>
              <w:spacing w:line="259" w:lineRule="auto"/>
              <w:ind w:left="6"/>
              <w:jc w:val="center"/>
              <w:rPr>
                <w:lang w:val="en-GB"/>
              </w:rPr>
            </w:pPr>
            <w:r w:rsidRPr="00BC29AC">
              <w:rPr>
                <w:i/>
                <w:lang w:val="en-GB"/>
              </w:rPr>
              <w:t>A</w:t>
            </w:r>
            <w:r>
              <w:rPr>
                <w:i/>
                <w:lang w:val="en-GB"/>
              </w:rPr>
              <w:t>ccredited</w:t>
            </w:r>
            <w:r w:rsidRPr="00BC29AC">
              <w:rPr>
                <w:i/>
                <w:lang w:val="en-GB"/>
              </w:rPr>
              <w:t xml:space="preserve"> </w:t>
            </w:r>
            <w:r>
              <w:rPr>
                <w:i/>
                <w:lang w:val="en-GB"/>
              </w:rPr>
              <w:t>S</w:t>
            </w:r>
            <w:r w:rsidRPr="00BC29AC">
              <w:rPr>
                <w:i/>
                <w:lang w:val="en-GB"/>
              </w:rPr>
              <w:t>tud</w:t>
            </w:r>
            <w:r>
              <w:rPr>
                <w:i/>
                <w:lang w:val="en-GB"/>
              </w:rPr>
              <w:t>y</w:t>
            </w:r>
            <w:r w:rsidRPr="00BC29AC">
              <w:rPr>
                <w:i/>
                <w:lang w:val="en-GB"/>
              </w:rPr>
              <w:t xml:space="preserve"> </w:t>
            </w:r>
            <w:r>
              <w:rPr>
                <w:i/>
                <w:lang w:val="en-GB"/>
              </w:rPr>
              <w:t>P</w:t>
            </w:r>
            <w:r w:rsidRPr="00BC29AC">
              <w:rPr>
                <w:i/>
                <w:lang w:val="en-GB"/>
              </w:rPr>
              <w:t xml:space="preserve">rogram </w:t>
            </w:r>
          </w:p>
        </w:tc>
        <w:tc>
          <w:tcPr>
            <w:tcW w:w="2126"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06C72D5D" w14:textId="21502BEA" w:rsidR="00615994" w:rsidRPr="00594172" w:rsidRDefault="00615994" w:rsidP="00615994">
            <w:pPr>
              <w:spacing w:line="259" w:lineRule="auto"/>
              <w:ind w:left="5"/>
              <w:jc w:val="center"/>
              <w:rPr>
                <w:lang w:val="en-GB"/>
              </w:rPr>
            </w:pPr>
            <w:r>
              <w:rPr>
                <w:i/>
                <w:lang w:val="en-GB"/>
              </w:rPr>
              <w:t>Full-Time Study Form</w:t>
            </w:r>
            <w:r w:rsidRPr="00BC29AC">
              <w:rPr>
                <w:i/>
                <w:lang w:val="en-GB"/>
              </w:rPr>
              <w:t xml:space="preserve"> </w:t>
            </w:r>
          </w:p>
        </w:tc>
        <w:tc>
          <w:tcPr>
            <w:tcW w:w="2124"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tcPr>
          <w:p w14:paraId="2223EDF4" w14:textId="00257382" w:rsidR="00615994" w:rsidRPr="00594172" w:rsidRDefault="00615994" w:rsidP="00615994">
            <w:pPr>
              <w:spacing w:line="259" w:lineRule="auto"/>
              <w:jc w:val="center"/>
              <w:rPr>
                <w:lang w:val="en-GB"/>
              </w:rPr>
            </w:pPr>
            <w:r>
              <w:rPr>
                <w:i/>
                <w:lang w:val="en-GB"/>
              </w:rPr>
              <w:t>Part-Time Study Form</w:t>
            </w:r>
            <w:r w:rsidRPr="00BC29AC">
              <w:rPr>
                <w:i/>
                <w:lang w:val="en-GB"/>
              </w:rPr>
              <w:t xml:space="preserve"> </w:t>
            </w:r>
          </w:p>
        </w:tc>
        <w:tc>
          <w:tcPr>
            <w:tcW w:w="2405"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576C60B6" w14:textId="4A1DCD0B" w:rsidR="00615994" w:rsidRPr="00594172" w:rsidRDefault="00615994" w:rsidP="00615994">
            <w:pPr>
              <w:spacing w:line="259" w:lineRule="auto"/>
              <w:ind w:left="11"/>
              <w:jc w:val="center"/>
              <w:rPr>
                <w:lang w:val="en-GB"/>
              </w:rPr>
            </w:pPr>
            <w:r>
              <w:rPr>
                <w:i/>
                <w:lang w:val="en-GB"/>
              </w:rPr>
              <w:t>Total</w:t>
            </w:r>
            <w:r w:rsidRPr="00BC29AC">
              <w:rPr>
                <w:i/>
                <w:lang w:val="en-GB"/>
              </w:rPr>
              <w:t xml:space="preserve"> </w:t>
            </w:r>
          </w:p>
        </w:tc>
      </w:tr>
      <w:tr w:rsidR="00615994" w:rsidRPr="00594172" w14:paraId="20D6D7CB" w14:textId="77777777" w:rsidTr="00594172">
        <w:trPr>
          <w:trHeight w:val="360"/>
        </w:trPr>
        <w:tc>
          <w:tcPr>
            <w:tcW w:w="3372" w:type="dxa"/>
            <w:tcBorders>
              <w:top w:val="double" w:sz="4" w:space="0" w:color="000000"/>
              <w:left w:val="single" w:sz="4" w:space="0" w:color="000000"/>
              <w:bottom w:val="single" w:sz="4" w:space="0" w:color="000000"/>
              <w:right w:val="single" w:sz="4" w:space="0" w:color="000000"/>
            </w:tcBorders>
          </w:tcPr>
          <w:p w14:paraId="373EAA2E" w14:textId="0ABA8323" w:rsidR="00615994" w:rsidRPr="00594172" w:rsidRDefault="00615994" w:rsidP="00615994">
            <w:pPr>
              <w:spacing w:line="259" w:lineRule="auto"/>
              <w:rPr>
                <w:lang w:val="en-GB"/>
              </w:rPr>
            </w:pPr>
            <w:r w:rsidRPr="00BC29AC">
              <w:rPr>
                <w:lang w:val="en-GB"/>
              </w:rPr>
              <w:t>B3909 Proces</w:t>
            </w:r>
            <w:r>
              <w:rPr>
                <w:lang w:val="en-GB"/>
              </w:rPr>
              <w:t>s Engineering</w:t>
            </w:r>
            <w:r w:rsidRPr="00BC29AC">
              <w:rPr>
                <w:lang w:val="en-GB"/>
              </w:rPr>
              <w:t xml:space="preserve">  </w:t>
            </w:r>
          </w:p>
        </w:tc>
        <w:tc>
          <w:tcPr>
            <w:tcW w:w="2126" w:type="dxa"/>
            <w:tcBorders>
              <w:top w:val="double" w:sz="4" w:space="0" w:color="000000"/>
              <w:left w:val="single" w:sz="4" w:space="0" w:color="000000"/>
              <w:bottom w:val="single" w:sz="4" w:space="0" w:color="000000"/>
              <w:right w:val="single" w:sz="4" w:space="0" w:color="000000"/>
            </w:tcBorders>
          </w:tcPr>
          <w:p w14:paraId="7A1386FE" w14:textId="77777777" w:rsidR="00615994" w:rsidRPr="00594172" w:rsidRDefault="00615994" w:rsidP="00615994">
            <w:pPr>
              <w:spacing w:line="259" w:lineRule="auto"/>
              <w:ind w:left="7"/>
              <w:jc w:val="center"/>
              <w:rPr>
                <w:rFonts w:cstheme="minorHAnsi"/>
                <w:lang w:val="en-GB"/>
              </w:rPr>
            </w:pPr>
            <w:r w:rsidRPr="00594172">
              <w:rPr>
                <w:rFonts w:cstheme="minorHAnsi"/>
                <w:lang w:val="en-GB"/>
              </w:rPr>
              <w:t>21</w:t>
            </w:r>
          </w:p>
        </w:tc>
        <w:tc>
          <w:tcPr>
            <w:tcW w:w="2124" w:type="dxa"/>
            <w:tcBorders>
              <w:top w:val="double" w:sz="4" w:space="0" w:color="000000"/>
              <w:left w:val="single" w:sz="4" w:space="0" w:color="000000"/>
              <w:bottom w:val="single" w:sz="4" w:space="0" w:color="000000"/>
              <w:right w:val="single" w:sz="4" w:space="0" w:color="000000"/>
            </w:tcBorders>
          </w:tcPr>
          <w:p w14:paraId="5A2EA7C5" w14:textId="77777777" w:rsidR="00615994" w:rsidRPr="00594172" w:rsidRDefault="00615994" w:rsidP="00615994">
            <w:pPr>
              <w:spacing w:line="259" w:lineRule="auto"/>
              <w:jc w:val="center"/>
              <w:rPr>
                <w:rFonts w:cstheme="minorHAnsi"/>
                <w:lang w:val="en-GB"/>
              </w:rPr>
            </w:pPr>
            <w:r w:rsidRPr="00594172">
              <w:rPr>
                <w:rFonts w:cstheme="minorHAnsi"/>
                <w:lang w:val="en-GB"/>
              </w:rPr>
              <w:t>17</w:t>
            </w:r>
          </w:p>
        </w:tc>
        <w:tc>
          <w:tcPr>
            <w:tcW w:w="2405" w:type="dxa"/>
            <w:tcBorders>
              <w:top w:val="double" w:sz="4" w:space="0" w:color="000000"/>
              <w:left w:val="single" w:sz="4" w:space="0" w:color="000000"/>
              <w:bottom w:val="single" w:sz="4" w:space="0" w:color="000000"/>
              <w:right w:val="single" w:sz="4" w:space="0" w:color="000000"/>
            </w:tcBorders>
          </w:tcPr>
          <w:p w14:paraId="4AE7272D" w14:textId="77777777" w:rsidR="00615994" w:rsidRPr="00594172" w:rsidRDefault="00615994" w:rsidP="00615994">
            <w:pPr>
              <w:spacing w:line="259" w:lineRule="auto"/>
              <w:ind w:left="8"/>
              <w:jc w:val="center"/>
              <w:rPr>
                <w:rFonts w:cstheme="minorHAnsi"/>
                <w:lang w:val="en-GB"/>
              </w:rPr>
            </w:pPr>
            <w:r w:rsidRPr="00594172">
              <w:rPr>
                <w:rFonts w:cstheme="minorHAnsi"/>
                <w:lang w:val="en-GB"/>
              </w:rPr>
              <w:t>38</w:t>
            </w:r>
          </w:p>
        </w:tc>
      </w:tr>
      <w:tr w:rsidR="00615994" w:rsidRPr="00594172" w14:paraId="1BFFC7DE" w14:textId="77777777" w:rsidTr="00594172">
        <w:trPr>
          <w:trHeight w:val="350"/>
        </w:trPr>
        <w:tc>
          <w:tcPr>
            <w:tcW w:w="3372" w:type="dxa"/>
            <w:tcBorders>
              <w:top w:val="single" w:sz="4" w:space="0" w:color="000000"/>
              <w:left w:val="single" w:sz="4" w:space="0" w:color="000000"/>
              <w:bottom w:val="single" w:sz="4" w:space="0" w:color="000000"/>
              <w:right w:val="single" w:sz="4" w:space="0" w:color="000000"/>
            </w:tcBorders>
          </w:tcPr>
          <w:p w14:paraId="6D21568B" w14:textId="778764A4" w:rsidR="00615994" w:rsidRPr="00594172" w:rsidRDefault="00615994" w:rsidP="00615994">
            <w:pPr>
              <w:spacing w:line="259" w:lineRule="auto"/>
              <w:rPr>
                <w:lang w:val="en-GB"/>
              </w:rPr>
            </w:pPr>
            <w:r w:rsidRPr="00BC29AC">
              <w:rPr>
                <w:lang w:val="en-GB"/>
              </w:rPr>
              <w:t xml:space="preserve">B2825 </w:t>
            </w:r>
            <w:r>
              <w:rPr>
                <w:lang w:val="en-GB"/>
              </w:rPr>
              <w:t>Population Protection</w:t>
            </w:r>
            <w:r w:rsidRPr="00BC29AC">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3301FD7F" w14:textId="77777777" w:rsidR="00615994" w:rsidRPr="00594172" w:rsidRDefault="00615994" w:rsidP="00615994">
            <w:pPr>
              <w:spacing w:line="259" w:lineRule="auto"/>
              <w:ind w:left="7"/>
              <w:jc w:val="center"/>
              <w:rPr>
                <w:rFonts w:cstheme="minorHAnsi"/>
                <w:lang w:val="en-GB"/>
              </w:rPr>
            </w:pPr>
            <w:r w:rsidRPr="00594172">
              <w:rPr>
                <w:rFonts w:cstheme="minorHAnsi"/>
                <w:lang w:val="en-GB"/>
              </w:rPr>
              <w:t>57</w:t>
            </w:r>
          </w:p>
        </w:tc>
        <w:tc>
          <w:tcPr>
            <w:tcW w:w="2124" w:type="dxa"/>
            <w:tcBorders>
              <w:top w:val="single" w:sz="4" w:space="0" w:color="000000"/>
              <w:left w:val="single" w:sz="4" w:space="0" w:color="000000"/>
              <w:bottom w:val="single" w:sz="4" w:space="0" w:color="000000"/>
              <w:right w:val="single" w:sz="4" w:space="0" w:color="000000"/>
            </w:tcBorders>
          </w:tcPr>
          <w:p w14:paraId="6E66B34C" w14:textId="77777777" w:rsidR="00615994" w:rsidRPr="00594172" w:rsidRDefault="00615994" w:rsidP="00615994">
            <w:pPr>
              <w:spacing w:line="259" w:lineRule="auto"/>
              <w:jc w:val="center"/>
              <w:rPr>
                <w:rFonts w:cstheme="minorHAnsi"/>
                <w:lang w:val="en-GB"/>
              </w:rPr>
            </w:pPr>
            <w:r w:rsidRPr="00594172">
              <w:rPr>
                <w:rFonts w:cstheme="minorHAnsi"/>
                <w:lang w:val="en-GB"/>
              </w:rPr>
              <w:t>48</w:t>
            </w:r>
          </w:p>
        </w:tc>
        <w:tc>
          <w:tcPr>
            <w:tcW w:w="2405" w:type="dxa"/>
            <w:tcBorders>
              <w:top w:val="single" w:sz="4" w:space="0" w:color="000000"/>
              <w:left w:val="single" w:sz="4" w:space="0" w:color="000000"/>
              <w:bottom w:val="single" w:sz="4" w:space="0" w:color="000000"/>
              <w:right w:val="single" w:sz="4" w:space="0" w:color="000000"/>
            </w:tcBorders>
          </w:tcPr>
          <w:p w14:paraId="74F9535B" w14:textId="77777777" w:rsidR="00615994" w:rsidRPr="00594172" w:rsidRDefault="00615994" w:rsidP="00615994">
            <w:pPr>
              <w:spacing w:line="259" w:lineRule="auto"/>
              <w:ind w:left="8"/>
              <w:jc w:val="center"/>
              <w:rPr>
                <w:rFonts w:cstheme="minorHAnsi"/>
                <w:lang w:val="en-GB"/>
              </w:rPr>
            </w:pPr>
            <w:r w:rsidRPr="00594172">
              <w:rPr>
                <w:rFonts w:cstheme="minorHAnsi"/>
                <w:lang w:val="en-GB"/>
              </w:rPr>
              <w:t>105</w:t>
            </w:r>
          </w:p>
        </w:tc>
      </w:tr>
      <w:tr w:rsidR="00870C5A" w:rsidRPr="00594172" w14:paraId="1815E366" w14:textId="77777777" w:rsidTr="00594172">
        <w:trPr>
          <w:trHeight w:val="350"/>
        </w:trPr>
        <w:tc>
          <w:tcPr>
            <w:tcW w:w="3372" w:type="dxa"/>
            <w:tcBorders>
              <w:top w:val="single" w:sz="4" w:space="0" w:color="000000"/>
              <w:left w:val="single" w:sz="4" w:space="0" w:color="000000"/>
              <w:bottom w:val="single" w:sz="4" w:space="0" w:color="000000"/>
              <w:right w:val="single" w:sz="4" w:space="0" w:color="000000"/>
            </w:tcBorders>
          </w:tcPr>
          <w:p w14:paraId="3EA3423A" w14:textId="178913B3" w:rsidR="00870C5A" w:rsidRPr="00594172" w:rsidRDefault="00615994" w:rsidP="00594172">
            <w:pPr>
              <w:spacing w:line="259" w:lineRule="auto"/>
              <w:rPr>
                <w:lang w:val="en-GB"/>
              </w:rPr>
            </w:pPr>
            <w:r w:rsidRPr="00BC29AC">
              <w:rPr>
                <w:rFonts w:cstheme="minorHAnsi"/>
                <w:lang w:val="en-GB"/>
              </w:rPr>
              <w:t xml:space="preserve">B3953 </w:t>
            </w:r>
            <w:r>
              <w:rPr>
                <w:rFonts w:cstheme="minorHAnsi"/>
                <w:lang w:val="en-GB"/>
              </w:rPr>
              <w:t>Civil Security</w:t>
            </w:r>
          </w:p>
        </w:tc>
        <w:tc>
          <w:tcPr>
            <w:tcW w:w="2126" w:type="dxa"/>
            <w:tcBorders>
              <w:top w:val="single" w:sz="4" w:space="0" w:color="000000"/>
              <w:left w:val="single" w:sz="4" w:space="0" w:color="000000"/>
              <w:bottom w:val="single" w:sz="4" w:space="0" w:color="000000"/>
              <w:right w:val="single" w:sz="4" w:space="0" w:color="000000"/>
            </w:tcBorders>
          </w:tcPr>
          <w:p w14:paraId="183075DA" w14:textId="77777777" w:rsidR="00870C5A" w:rsidRPr="00594172" w:rsidRDefault="00870C5A" w:rsidP="00594172">
            <w:pPr>
              <w:spacing w:line="259" w:lineRule="auto"/>
              <w:ind w:left="7"/>
              <w:jc w:val="center"/>
              <w:rPr>
                <w:rFonts w:cstheme="minorHAnsi"/>
                <w:lang w:val="en-GB"/>
              </w:rPr>
            </w:pPr>
            <w:r w:rsidRPr="00594172">
              <w:rPr>
                <w:rFonts w:cstheme="minorHAnsi"/>
                <w:lang w:val="en-GB"/>
              </w:rPr>
              <w:t>3</w:t>
            </w:r>
          </w:p>
        </w:tc>
        <w:tc>
          <w:tcPr>
            <w:tcW w:w="2124" w:type="dxa"/>
            <w:tcBorders>
              <w:top w:val="single" w:sz="4" w:space="0" w:color="000000"/>
              <w:left w:val="single" w:sz="4" w:space="0" w:color="000000"/>
              <w:bottom w:val="single" w:sz="4" w:space="0" w:color="000000"/>
              <w:right w:val="single" w:sz="4" w:space="0" w:color="000000"/>
            </w:tcBorders>
          </w:tcPr>
          <w:p w14:paraId="1625EA50" w14:textId="77777777" w:rsidR="00870C5A" w:rsidRPr="00594172" w:rsidRDefault="00870C5A" w:rsidP="00594172">
            <w:pPr>
              <w:spacing w:line="259" w:lineRule="auto"/>
              <w:jc w:val="center"/>
              <w:rPr>
                <w:rFonts w:cstheme="minorHAnsi"/>
                <w:lang w:val="en-GB"/>
              </w:rPr>
            </w:pPr>
            <w:r w:rsidRPr="00594172">
              <w:rPr>
                <w:rFonts w:cstheme="minorHAnsi"/>
                <w:lang w:val="en-GB"/>
              </w:rPr>
              <w:t xml:space="preserve">0 </w:t>
            </w:r>
          </w:p>
        </w:tc>
        <w:tc>
          <w:tcPr>
            <w:tcW w:w="2405" w:type="dxa"/>
            <w:tcBorders>
              <w:top w:val="single" w:sz="4" w:space="0" w:color="000000"/>
              <w:left w:val="single" w:sz="4" w:space="0" w:color="000000"/>
              <w:bottom w:val="single" w:sz="4" w:space="0" w:color="000000"/>
              <w:right w:val="single" w:sz="4" w:space="0" w:color="000000"/>
            </w:tcBorders>
          </w:tcPr>
          <w:p w14:paraId="479AC8CB" w14:textId="77777777" w:rsidR="00870C5A" w:rsidRPr="00594172" w:rsidRDefault="00870C5A" w:rsidP="00594172">
            <w:pPr>
              <w:spacing w:line="259" w:lineRule="auto"/>
              <w:ind w:left="8"/>
              <w:jc w:val="center"/>
              <w:rPr>
                <w:rFonts w:cstheme="minorHAnsi"/>
                <w:lang w:val="en-GB"/>
              </w:rPr>
            </w:pPr>
            <w:r w:rsidRPr="00594172">
              <w:rPr>
                <w:rFonts w:cstheme="minorHAnsi"/>
                <w:lang w:val="en-GB"/>
              </w:rPr>
              <w:t>3</w:t>
            </w:r>
          </w:p>
        </w:tc>
      </w:tr>
      <w:tr w:rsidR="00870C5A" w:rsidRPr="00594172" w14:paraId="5FC38598" w14:textId="77777777" w:rsidTr="00594172">
        <w:trPr>
          <w:trHeight w:val="350"/>
        </w:trPr>
        <w:tc>
          <w:tcPr>
            <w:tcW w:w="3372" w:type="dxa"/>
            <w:tcBorders>
              <w:top w:val="single" w:sz="4" w:space="0" w:color="000000"/>
              <w:left w:val="single" w:sz="4" w:space="0" w:color="000000"/>
              <w:bottom w:val="single" w:sz="4" w:space="0" w:color="000000"/>
              <w:right w:val="single" w:sz="4" w:space="0" w:color="000000"/>
            </w:tcBorders>
          </w:tcPr>
          <w:p w14:paraId="1AC176C1" w14:textId="31386688" w:rsidR="00870C5A" w:rsidRPr="00594172" w:rsidRDefault="00615994" w:rsidP="00594172">
            <w:pPr>
              <w:spacing w:line="259" w:lineRule="auto"/>
              <w:rPr>
                <w:lang w:val="en-GB"/>
              </w:rPr>
            </w:pPr>
            <w:r w:rsidRPr="00BC29AC">
              <w:rPr>
                <w:lang w:val="en-GB"/>
              </w:rPr>
              <w:t xml:space="preserve">B1032A020002 </w:t>
            </w:r>
            <w:r>
              <w:rPr>
                <w:lang w:val="en-GB"/>
              </w:rPr>
              <w:t>Population Protection</w:t>
            </w:r>
          </w:p>
        </w:tc>
        <w:tc>
          <w:tcPr>
            <w:tcW w:w="2126" w:type="dxa"/>
            <w:tcBorders>
              <w:top w:val="single" w:sz="4" w:space="0" w:color="000000"/>
              <w:left w:val="single" w:sz="4" w:space="0" w:color="000000"/>
              <w:bottom w:val="single" w:sz="4" w:space="0" w:color="000000"/>
              <w:right w:val="single" w:sz="4" w:space="0" w:color="000000"/>
            </w:tcBorders>
          </w:tcPr>
          <w:p w14:paraId="0AF59485" w14:textId="77777777" w:rsidR="00870C5A" w:rsidRPr="00594172" w:rsidRDefault="00870C5A" w:rsidP="00594172">
            <w:pPr>
              <w:spacing w:line="259" w:lineRule="auto"/>
              <w:ind w:left="7"/>
              <w:jc w:val="center"/>
              <w:rPr>
                <w:rFonts w:cstheme="minorHAnsi"/>
                <w:lang w:val="en-GB"/>
              </w:rPr>
            </w:pPr>
            <w:r w:rsidRPr="00594172">
              <w:rPr>
                <w:rFonts w:cstheme="minorHAnsi"/>
                <w:lang w:val="en-GB"/>
              </w:rPr>
              <w:t>6</w:t>
            </w:r>
          </w:p>
        </w:tc>
        <w:tc>
          <w:tcPr>
            <w:tcW w:w="2124" w:type="dxa"/>
            <w:tcBorders>
              <w:top w:val="single" w:sz="4" w:space="0" w:color="000000"/>
              <w:left w:val="single" w:sz="4" w:space="0" w:color="000000"/>
              <w:bottom w:val="single" w:sz="4" w:space="0" w:color="000000"/>
              <w:right w:val="single" w:sz="4" w:space="0" w:color="000000"/>
            </w:tcBorders>
          </w:tcPr>
          <w:p w14:paraId="0A4F73F5" w14:textId="77777777" w:rsidR="00870C5A" w:rsidRPr="00594172" w:rsidRDefault="00870C5A" w:rsidP="00594172">
            <w:pPr>
              <w:spacing w:line="259" w:lineRule="auto"/>
              <w:jc w:val="center"/>
              <w:rPr>
                <w:rFonts w:cstheme="minorHAnsi"/>
                <w:lang w:val="en-GB"/>
              </w:rPr>
            </w:pPr>
            <w:r w:rsidRPr="00594172">
              <w:rPr>
                <w:rFonts w:cstheme="minorHAnsi"/>
                <w:lang w:val="en-GB"/>
              </w:rPr>
              <w:t>0</w:t>
            </w:r>
          </w:p>
        </w:tc>
        <w:tc>
          <w:tcPr>
            <w:tcW w:w="2405" w:type="dxa"/>
            <w:tcBorders>
              <w:top w:val="single" w:sz="4" w:space="0" w:color="000000"/>
              <w:left w:val="single" w:sz="4" w:space="0" w:color="000000"/>
              <w:bottom w:val="single" w:sz="4" w:space="0" w:color="000000"/>
              <w:right w:val="single" w:sz="4" w:space="0" w:color="000000"/>
            </w:tcBorders>
          </w:tcPr>
          <w:p w14:paraId="252035FA" w14:textId="77777777" w:rsidR="00870C5A" w:rsidRPr="00594172" w:rsidRDefault="00870C5A" w:rsidP="00594172">
            <w:pPr>
              <w:spacing w:line="259" w:lineRule="auto"/>
              <w:ind w:left="8"/>
              <w:jc w:val="center"/>
              <w:rPr>
                <w:rFonts w:cstheme="minorHAnsi"/>
                <w:lang w:val="en-GB"/>
              </w:rPr>
            </w:pPr>
            <w:r w:rsidRPr="00594172">
              <w:rPr>
                <w:rFonts w:cstheme="minorHAnsi"/>
                <w:lang w:val="en-GB"/>
              </w:rPr>
              <w:t>6</w:t>
            </w:r>
          </w:p>
        </w:tc>
      </w:tr>
      <w:tr w:rsidR="00615994" w:rsidRPr="00594172" w14:paraId="1AAAA7D9" w14:textId="77777777" w:rsidTr="00594172">
        <w:trPr>
          <w:trHeight w:val="350"/>
        </w:trPr>
        <w:tc>
          <w:tcPr>
            <w:tcW w:w="3372" w:type="dxa"/>
            <w:tcBorders>
              <w:top w:val="single" w:sz="4" w:space="0" w:color="000000"/>
              <w:left w:val="single" w:sz="4" w:space="0" w:color="000000"/>
              <w:bottom w:val="single" w:sz="4" w:space="0" w:color="000000"/>
              <w:right w:val="single" w:sz="4" w:space="0" w:color="000000"/>
            </w:tcBorders>
          </w:tcPr>
          <w:p w14:paraId="576F433E" w14:textId="77777777" w:rsidR="00615994" w:rsidRPr="001E5C3E" w:rsidRDefault="00615994" w:rsidP="00615994">
            <w:pPr>
              <w:spacing w:line="259" w:lineRule="auto"/>
            </w:pPr>
            <w:r w:rsidRPr="001E5C3E">
              <w:t xml:space="preserve">N1032A020002 </w:t>
            </w:r>
          </w:p>
          <w:p w14:paraId="6273791D" w14:textId="77777777" w:rsidR="00615994" w:rsidRPr="0086020A" w:rsidRDefault="00615994" w:rsidP="00615994">
            <w:pPr>
              <w:spacing w:line="259" w:lineRule="auto"/>
              <w:rPr>
                <w:lang w:val="en-GB"/>
              </w:rPr>
            </w:pPr>
            <w:r w:rsidRPr="0086020A">
              <w:rPr>
                <w:lang w:val="en-GB"/>
              </w:rPr>
              <w:t>Civil Security</w:t>
            </w:r>
          </w:p>
          <w:p w14:paraId="3511C643" w14:textId="02FA3457" w:rsidR="00615994" w:rsidRPr="00594172" w:rsidRDefault="00615994" w:rsidP="00615994">
            <w:pPr>
              <w:spacing w:line="259" w:lineRule="auto"/>
              <w:rPr>
                <w:lang w:val="en-GB"/>
              </w:rPr>
            </w:pPr>
            <w:r w:rsidRPr="0086020A">
              <w:rPr>
                <w:lang w:val="en-GB"/>
              </w:rPr>
              <w:t>Specialization:</w:t>
            </w:r>
            <w:r>
              <w:rPr>
                <w:lang w:val="en-GB"/>
              </w:rPr>
              <w:t xml:space="preserve"> </w:t>
            </w:r>
            <w:r w:rsidRPr="0086020A">
              <w:rPr>
                <w:lang w:val="en-GB"/>
              </w:rPr>
              <w:t>Risk Engineering</w:t>
            </w:r>
          </w:p>
        </w:tc>
        <w:tc>
          <w:tcPr>
            <w:tcW w:w="2126" w:type="dxa"/>
            <w:tcBorders>
              <w:top w:val="single" w:sz="4" w:space="0" w:color="000000"/>
              <w:left w:val="single" w:sz="4" w:space="0" w:color="000000"/>
              <w:bottom w:val="single" w:sz="4" w:space="0" w:color="000000"/>
              <w:right w:val="single" w:sz="4" w:space="0" w:color="000000"/>
            </w:tcBorders>
          </w:tcPr>
          <w:p w14:paraId="05EFD687" w14:textId="77777777" w:rsidR="00615994" w:rsidRPr="00594172" w:rsidRDefault="00615994" w:rsidP="00615994">
            <w:pPr>
              <w:spacing w:line="259" w:lineRule="auto"/>
              <w:ind w:left="7"/>
              <w:jc w:val="center"/>
              <w:rPr>
                <w:rFonts w:cstheme="minorHAnsi"/>
                <w:lang w:val="en-GB"/>
              </w:rPr>
            </w:pPr>
          </w:p>
          <w:p w14:paraId="5D05B8E1" w14:textId="77777777" w:rsidR="00615994" w:rsidRPr="00594172" w:rsidRDefault="00615994" w:rsidP="00615994">
            <w:pPr>
              <w:spacing w:line="259" w:lineRule="auto"/>
              <w:ind w:left="7"/>
              <w:jc w:val="center"/>
              <w:rPr>
                <w:rFonts w:cstheme="minorHAnsi"/>
                <w:lang w:val="en-GB"/>
              </w:rPr>
            </w:pPr>
          </w:p>
          <w:p w14:paraId="3F9286A6" w14:textId="77777777" w:rsidR="00615994" w:rsidRPr="00594172" w:rsidRDefault="00615994" w:rsidP="00615994">
            <w:pPr>
              <w:spacing w:line="259" w:lineRule="auto"/>
              <w:ind w:left="7"/>
              <w:jc w:val="center"/>
              <w:rPr>
                <w:rFonts w:cstheme="minorHAnsi"/>
                <w:lang w:val="en-GB"/>
              </w:rPr>
            </w:pPr>
          </w:p>
          <w:p w14:paraId="73447242" w14:textId="77777777" w:rsidR="00615994" w:rsidRPr="00594172" w:rsidRDefault="00615994" w:rsidP="00615994">
            <w:pPr>
              <w:spacing w:line="259" w:lineRule="auto"/>
              <w:ind w:left="7"/>
              <w:jc w:val="center"/>
              <w:rPr>
                <w:rFonts w:cstheme="minorHAnsi"/>
                <w:lang w:val="en-GB"/>
              </w:rPr>
            </w:pPr>
            <w:r w:rsidRPr="00594172">
              <w:rPr>
                <w:rFonts w:cstheme="minorHAnsi"/>
                <w:lang w:val="en-GB"/>
              </w:rPr>
              <w:t>16</w:t>
            </w:r>
          </w:p>
        </w:tc>
        <w:tc>
          <w:tcPr>
            <w:tcW w:w="2124" w:type="dxa"/>
            <w:tcBorders>
              <w:top w:val="single" w:sz="4" w:space="0" w:color="000000"/>
              <w:left w:val="single" w:sz="4" w:space="0" w:color="000000"/>
              <w:bottom w:val="single" w:sz="4" w:space="0" w:color="000000"/>
              <w:right w:val="single" w:sz="4" w:space="0" w:color="000000"/>
            </w:tcBorders>
          </w:tcPr>
          <w:p w14:paraId="23E033A8" w14:textId="77777777" w:rsidR="00615994" w:rsidRPr="00594172" w:rsidRDefault="00615994" w:rsidP="00615994">
            <w:pPr>
              <w:spacing w:line="259" w:lineRule="auto"/>
              <w:jc w:val="center"/>
              <w:rPr>
                <w:rFonts w:cstheme="minorHAnsi"/>
                <w:lang w:val="en-GB"/>
              </w:rPr>
            </w:pPr>
          </w:p>
          <w:p w14:paraId="6B2A7A3D" w14:textId="77777777" w:rsidR="00615994" w:rsidRPr="00594172" w:rsidRDefault="00615994" w:rsidP="00615994">
            <w:pPr>
              <w:spacing w:line="259" w:lineRule="auto"/>
              <w:jc w:val="center"/>
              <w:rPr>
                <w:rFonts w:cstheme="minorHAnsi"/>
                <w:lang w:val="en-GB"/>
              </w:rPr>
            </w:pPr>
          </w:p>
          <w:p w14:paraId="57A05791" w14:textId="77777777" w:rsidR="00615994" w:rsidRPr="00594172" w:rsidRDefault="00615994" w:rsidP="00615994">
            <w:pPr>
              <w:spacing w:line="259" w:lineRule="auto"/>
              <w:jc w:val="center"/>
              <w:rPr>
                <w:rFonts w:cstheme="minorHAnsi"/>
                <w:lang w:val="en-GB"/>
              </w:rPr>
            </w:pPr>
          </w:p>
          <w:p w14:paraId="3D4C349C" w14:textId="77777777" w:rsidR="00615994" w:rsidRPr="00594172" w:rsidRDefault="00615994" w:rsidP="00615994">
            <w:pPr>
              <w:spacing w:line="259" w:lineRule="auto"/>
              <w:jc w:val="center"/>
              <w:rPr>
                <w:rFonts w:cstheme="minorHAnsi"/>
                <w:lang w:val="en-GB"/>
              </w:rPr>
            </w:pPr>
            <w:r w:rsidRPr="00594172">
              <w:rPr>
                <w:rFonts w:cstheme="minorHAnsi"/>
                <w:lang w:val="en-GB"/>
              </w:rPr>
              <w:t>25</w:t>
            </w:r>
          </w:p>
        </w:tc>
        <w:tc>
          <w:tcPr>
            <w:tcW w:w="2405" w:type="dxa"/>
            <w:tcBorders>
              <w:top w:val="single" w:sz="4" w:space="0" w:color="000000"/>
              <w:left w:val="single" w:sz="4" w:space="0" w:color="000000"/>
              <w:bottom w:val="single" w:sz="4" w:space="0" w:color="000000"/>
              <w:right w:val="single" w:sz="4" w:space="0" w:color="000000"/>
            </w:tcBorders>
          </w:tcPr>
          <w:p w14:paraId="2F8B23D5" w14:textId="77777777" w:rsidR="00615994" w:rsidRPr="00594172" w:rsidRDefault="00615994" w:rsidP="00615994">
            <w:pPr>
              <w:spacing w:line="259" w:lineRule="auto"/>
              <w:ind w:left="8"/>
              <w:jc w:val="center"/>
              <w:rPr>
                <w:rFonts w:cstheme="minorHAnsi"/>
                <w:lang w:val="en-GB"/>
              </w:rPr>
            </w:pPr>
          </w:p>
          <w:p w14:paraId="07EA7015" w14:textId="77777777" w:rsidR="00615994" w:rsidRPr="00594172" w:rsidRDefault="00615994" w:rsidP="00615994">
            <w:pPr>
              <w:spacing w:line="259" w:lineRule="auto"/>
              <w:ind w:left="8"/>
              <w:jc w:val="center"/>
              <w:rPr>
                <w:rFonts w:cstheme="minorHAnsi"/>
                <w:lang w:val="en-GB"/>
              </w:rPr>
            </w:pPr>
          </w:p>
          <w:p w14:paraId="47DA96F7" w14:textId="77777777" w:rsidR="00615994" w:rsidRPr="00594172" w:rsidRDefault="00615994" w:rsidP="00615994">
            <w:pPr>
              <w:spacing w:line="259" w:lineRule="auto"/>
              <w:ind w:left="8"/>
              <w:jc w:val="center"/>
              <w:rPr>
                <w:rFonts w:cstheme="minorHAnsi"/>
                <w:lang w:val="en-GB"/>
              </w:rPr>
            </w:pPr>
          </w:p>
          <w:p w14:paraId="27DE6A8F" w14:textId="77777777" w:rsidR="00615994" w:rsidRPr="00594172" w:rsidRDefault="00615994" w:rsidP="00615994">
            <w:pPr>
              <w:spacing w:line="259" w:lineRule="auto"/>
              <w:ind w:left="8"/>
              <w:jc w:val="center"/>
              <w:rPr>
                <w:rFonts w:cstheme="minorHAnsi"/>
                <w:lang w:val="en-GB"/>
              </w:rPr>
            </w:pPr>
            <w:r w:rsidRPr="00594172">
              <w:rPr>
                <w:rFonts w:cstheme="minorHAnsi"/>
                <w:lang w:val="en-GB"/>
              </w:rPr>
              <w:t>41</w:t>
            </w:r>
          </w:p>
        </w:tc>
      </w:tr>
      <w:tr w:rsidR="00615994" w:rsidRPr="00594172" w14:paraId="2D3A86CC" w14:textId="77777777" w:rsidTr="00594172">
        <w:trPr>
          <w:trHeight w:val="350"/>
        </w:trPr>
        <w:tc>
          <w:tcPr>
            <w:tcW w:w="3372" w:type="dxa"/>
            <w:tcBorders>
              <w:top w:val="single" w:sz="4" w:space="0" w:color="000000"/>
              <w:left w:val="single" w:sz="4" w:space="0" w:color="000000"/>
              <w:bottom w:val="single" w:sz="4" w:space="0" w:color="000000"/>
              <w:right w:val="single" w:sz="4" w:space="0" w:color="000000"/>
            </w:tcBorders>
          </w:tcPr>
          <w:p w14:paraId="2184E657" w14:textId="77777777" w:rsidR="00615994" w:rsidRPr="00BC29AC" w:rsidRDefault="00615994" w:rsidP="00615994">
            <w:pPr>
              <w:spacing w:line="259" w:lineRule="auto"/>
              <w:rPr>
                <w:lang w:val="en-GB"/>
              </w:rPr>
            </w:pPr>
            <w:r w:rsidRPr="00BC29AC">
              <w:rPr>
                <w:lang w:val="en-GB"/>
              </w:rPr>
              <w:t xml:space="preserve">N1032A020002 </w:t>
            </w:r>
          </w:p>
          <w:p w14:paraId="02854A90" w14:textId="77777777" w:rsidR="00615994" w:rsidRPr="00D3542D" w:rsidRDefault="00615994" w:rsidP="00615994">
            <w:pPr>
              <w:spacing w:line="259" w:lineRule="auto"/>
              <w:rPr>
                <w:lang w:val="en-GB"/>
              </w:rPr>
            </w:pPr>
            <w:r w:rsidRPr="00D3542D">
              <w:rPr>
                <w:lang w:val="en-GB"/>
              </w:rPr>
              <w:t>Civil Security</w:t>
            </w:r>
          </w:p>
          <w:p w14:paraId="70963874" w14:textId="4E8A1735" w:rsidR="00615994" w:rsidRPr="00594172" w:rsidRDefault="00615994" w:rsidP="00615994">
            <w:pPr>
              <w:spacing w:line="259" w:lineRule="auto"/>
              <w:rPr>
                <w:lang w:val="en-GB"/>
              </w:rPr>
            </w:pPr>
            <w:r w:rsidRPr="00D3542D">
              <w:rPr>
                <w:lang w:val="en-GB"/>
              </w:rPr>
              <w:t>Specialization:</w:t>
            </w:r>
            <w:r>
              <w:rPr>
                <w:lang w:val="en-GB"/>
              </w:rPr>
              <w:t xml:space="preserve"> L</w:t>
            </w:r>
            <w:r w:rsidRPr="00BC29AC">
              <w:rPr>
                <w:lang w:val="en-GB"/>
              </w:rPr>
              <w:t>ogistic</w:t>
            </w:r>
            <w:r>
              <w:rPr>
                <w:lang w:val="en-GB"/>
              </w:rPr>
              <w:t>s</w:t>
            </w:r>
            <w:r w:rsidRPr="00BC29AC">
              <w:rPr>
                <w:lang w:val="en-GB"/>
              </w:rPr>
              <w:t xml:space="preserve"> </w:t>
            </w:r>
            <w:r>
              <w:rPr>
                <w:lang w:val="en-GB"/>
              </w:rPr>
              <w:t>S</w:t>
            </w:r>
            <w:r w:rsidRPr="00BC29AC">
              <w:rPr>
                <w:lang w:val="en-GB"/>
              </w:rPr>
              <w:t>yst</w:t>
            </w:r>
            <w:r>
              <w:rPr>
                <w:lang w:val="en-GB"/>
              </w:rPr>
              <w:t>ems Security</w:t>
            </w:r>
          </w:p>
        </w:tc>
        <w:tc>
          <w:tcPr>
            <w:tcW w:w="2126" w:type="dxa"/>
            <w:tcBorders>
              <w:top w:val="single" w:sz="4" w:space="0" w:color="000000"/>
              <w:left w:val="single" w:sz="4" w:space="0" w:color="000000"/>
              <w:bottom w:val="single" w:sz="4" w:space="0" w:color="000000"/>
              <w:right w:val="single" w:sz="4" w:space="0" w:color="000000"/>
            </w:tcBorders>
          </w:tcPr>
          <w:p w14:paraId="4E00B865" w14:textId="77777777" w:rsidR="00615994" w:rsidRPr="00594172" w:rsidRDefault="00615994" w:rsidP="00615994">
            <w:pPr>
              <w:spacing w:line="259" w:lineRule="auto"/>
              <w:ind w:left="7"/>
              <w:jc w:val="center"/>
              <w:rPr>
                <w:rFonts w:cstheme="minorHAnsi"/>
                <w:lang w:val="en-GB"/>
              </w:rPr>
            </w:pPr>
          </w:p>
          <w:p w14:paraId="0CAED715" w14:textId="77777777" w:rsidR="00615994" w:rsidRPr="00594172" w:rsidRDefault="00615994" w:rsidP="00615994">
            <w:pPr>
              <w:spacing w:line="259" w:lineRule="auto"/>
              <w:ind w:left="7"/>
              <w:jc w:val="center"/>
              <w:rPr>
                <w:rFonts w:cstheme="minorHAnsi"/>
                <w:lang w:val="en-GB"/>
              </w:rPr>
            </w:pPr>
          </w:p>
          <w:p w14:paraId="2A7DF2AF" w14:textId="77777777" w:rsidR="00615994" w:rsidRPr="00594172" w:rsidRDefault="00615994" w:rsidP="00615994">
            <w:pPr>
              <w:spacing w:line="259" w:lineRule="auto"/>
              <w:ind w:left="7"/>
              <w:jc w:val="center"/>
              <w:rPr>
                <w:rFonts w:cstheme="minorHAnsi"/>
                <w:lang w:val="en-GB"/>
              </w:rPr>
            </w:pPr>
          </w:p>
          <w:p w14:paraId="3CD3E3F0" w14:textId="77777777" w:rsidR="00615994" w:rsidRPr="00594172" w:rsidRDefault="00615994" w:rsidP="00615994">
            <w:pPr>
              <w:spacing w:line="259" w:lineRule="auto"/>
              <w:ind w:left="7"/>
              <w:jc w:val="center"/>
              <w:rPr>
                <w:rFonts w:cstheme="minorHAnsi"/>
                <w:lang w:val="en-GB"/>
              </w:rPr>
            </w:pPr>
            <w:r w:rsidRPr="00594172">
              <w:rPr>
                <w:rFonts w:cstheme="minorHAnsi"/>
                <w:lang w:val="en-GB"/>
              </w:rPr>
              <w:t>4</w:t>
            </w:r>
          </w:p>
        </w:tc>
        <w:tc>
          <w:tcPr>
            <w:tcW w:w="2124" w:type="dxa"/>
            <w:tcBorders>
              <w:top w:val="single" w:sz="4" w:space="0" w:color="000000"/>
              <w:left w:val="single" w:sz="4" w:space="0" w:color="000000"/>
              <w:bottom w:val="single" w:sz="4" w:space="0" w:color="000000"/>
              <w:right w:val="single" w:sz="4" w:space="0" w:color="000000"/>
            </w:tcBorders>
          </w:tcPr>
          <w:p w14:paraId="27DC4927" w14:textId="77777777" w:rsidR="00615994" w:rsidRPr="00594172" w:rsidRDefault="00615994" w:rsidP="00615994">
            <w:pPr>
              <w:spacing w:line="259" w:lineRule="auto"/>
              <w:jc w:val="center"/>
              <w:rPr>
                <w:rFonts w:cstheme="minorHAnsi"/>
                <w:lang w:val="en-GB"/>
              </w:rPr>
            </w:pPr>
          </w:p>
          <w:p w14:paraId="48EF2446" w14:textId="77777777" w:rsidR="00615994" w:rsidRPr="00594172" w:rsidRDefault="00615994" w:rsidP="00615994">
            <w:pPr>
              <w:spacing w:line="259" w:lineRule="auto"/>
              <w:jc w:val="center"/>
              <w:rPr>
                <w:rFonts w:cstheme="minorHAnsi"/>
                <w:lang w:val="en-GB"/>
              </w:rPr>
            </w:pPr>
          </w:p>
          <w:p w14:paraId="194F79BC" w14:textId="77777777" w:rsidR="00615994" w:rsidRPr="00594172" w:rsidRDefault="00615994" w:rsidP="00615994">
            <w:pPr>
              <w:spacing w:line="259" w:lineRule="auto"/>
              <w:jc w:val="center"/>
              <w:rPr>
                <w:rFonts w:cstheme="minorHAnsi"/>
                <w:lang w:val="en-GB"/>
              </w:rPr>
            </w:pPr>
          </w:p>
          <w:p w14:paraId="18FDCEC8" w14:textId="77777777" w:rsidR="00615994" w:rsidRPr="00594172" w:rsidRDefault="00615994" w:rsidP="00615994">
            <w:pPr>
              <w:spacing w:line="259" w:lineRule="auto"/>
              <w:jc w:val="center"/>
              <w:rPr>
                <w:rFonts w:cstheme="minorHAnsi"/>
                <w:lang w:val="en-GB"/>
              </w:rPr>
            </w:pPr>
            <w:r w:rsidRPr="00594172">
              <w:rPr>
                <w:rFonts w:cstheme="minorHAnsi"/>
                <w:lang w:val="en-GB"/>
              </w:rPr>
              <w:t>16</w:t>
            </w:r>
          </w:p>
        </w:tc>
        <w:tc>
          <w:tcPr>
            <w:tcW w:w="2405" w:type="dxa"/>
            <w:tcBorders>
              <w:top w:val="single" w:sz="4" w:space="0" w:color="000000"/>
              <w:left w:val="single" w:sz="4" w:space="0" w:color="000000"/>
              <w:bottom w:val="single" w:sz="4" w:space="0" w:color="000000"/>
              <w:right w:val="single" w:sz="4" w:space="0" w:color="000000"/>
            </w:tcBorders>
          </w:tcPr>
          <w:p w14:paraId="5BF28BF2" w14:textId="77777777" w:rsidR="00615994" w:rsidRPr="00594172" w:rsidRDefault="00615994" w:rsidP="00615994">
            <w:pPr>
              <w:spacing w:line="259" w:lineRule="auto"/>
              <w:ind w:left="8"/>
              <w:jc w:val="center"/>
              <w:rPr>
                <w:rFonts w:cstheme="minorHAnsi"/>
                <w:lang w:val="en-GB"/>
              </w:rPr>
            </w:pPr>
          </w:p>
          <w:p w14:paraId="02EFB316" w14:textId="77777777" w:rsidR="00615994" w:rsidRPr="00594172" w:rsidRDefault="00615994" w:rsidP="00615994">
            <w:pPr>
              <w:spacing w:line="259" w:lineRule="auto"/>
              <w:ind w:left="8"/>
              <w:jc w:val="center"/>
              <w:rPr>
                <w:rFonts w:cstheme="minorHAnsi"/>
                <w:lang w:val="en-GB"/>
              </w:rPr>
            </w:pPr>
          </w:p>
          <w:p w14:paraId="40B6033F" w14:textId="77777777" w:rsidR="00615994" w:rsidRPr="00594172" w:rsidRDefault="00615994" w:rsidP="00615994">
            <w:pPr>
              <w:spacing w:line="259" w:lineRule="auto"/>
              <w:ind w:left="8"/>
              <w:jc w:val="center"/>
              <w:rPr>
                <w:rFonts w:cstheme="minorHAnsi"/>
                <w:lang w:val="en-GB"/>
              </w:rPr>
            </w:pPr>
          </w:p>
          <w:p w14:paraId="21A760D5" w14:textId="77777777" w:rsidR="00615994" w:rsidRPr="00594172" w:rsidRDefault="00615994" w:rsidP="00615994">
            <w:pPr>
              <w:spacing w:line="259" w:lineRule="auto"/>
              <w:ind w:left="8"/>
              <w:jc w:val="center"/>
              <w:rPr>
                <w:rFonts w:cstheme="minorHAnsi"/>
                <w:lang w:val="en-GB"/>
              </w:rPr>
            </w:pPr>
            <w:r w:rsidRPr="00594172">
              <w:rPr>
                <w:rFonts w:cstheme="minorHAnsi"/>
                <w:lang w:val="en-GB"/>
              </w:rPr>
              <w:t>20</w:t>
            </w:r>
          </w:p>
        </w:tc>
      </w:tr>
      <w:tr w:rsidR="00615994" w:rsidRPr="00594172" w14:paraId="705E1109" w14:textId="77777777" w:rsidTr="00594172">
        <w:trPr>
          <w:trHeight w:val="350"/>
        </w:trPr>
        <w:tc>
          <w:tcPr>
            <w:tcW w:w="3372" w:type="dxa"/>
            <w:tcBorders>
              <w:top w:val="single" w:sz="4" w:space="0" w:color="000000"/>
              <w:left w:val="single" w:sz="4" w:space="0" w:color="000000"/>
              <w:bottom w:val="single" w:sz="4" w:space="0" w:color="000000"/>
              <w:right w:val="single" w:sz="4" w:space="0" w:color="000000"/>
            </w:tcBorders>
          </w:tcPr>
          <w:p w14:paraId="4CA90098" w14:textId="77777777" w:rsidR="00615994" w:rsidRPr="006542CE" w:rsidRDefault="00615994" w:rsidP="00615994">
            <w:pPr>
              <w:spacing w:line="259" w:lineRule="auto"/>
              <w:rPr>
                <w:lang w:val="en-US"/>
              </w:rPr>
            </w:pPr>
            <w:r w:rsidRPr="006542CE">
              <w:rPr>
                <w:lang w:val="en-US"/>
              </w:rPr>
              <w:t xml:space="preserve">N1032A020002 </w:t>
            </w:r>
          </w:p>
          <w:p w14:paraId="0A88A28F" w14:textId="77777777" w:rsidR="00615994" w:rsidRPr="00D3542D" w:rsidRDefault="00615994" w:rsidP="00615994">
            <w:pPr>
              <w:spacing w:line="259" w:lineRule="auto"/>
              <w:rPr>
                <w:lang w:val="en-GB"/>
              </w:rPr>
            </w:pPr>
            <w:r w:rsidRPr="00D3542D">
              <w:rPr>
                <w:lang w:val="en-GB"/>
              </w:rPr>
              <w:t>Civil Security</w:t>
            </w:r>
          </w:p>
          <w:p w14:paraId="2599299B" w14:textId="36D10B89" w:rsidR="00615994" w:rsidRPr="00594172" w:rsidRDefault="00615994" w:rsidP="00615994">
            <w:pPr>
              <w:spacing w:line="259" w:lineRule="auto"/>
              <w:rPr>
                <w:lang w:val="en-GB"/>
              </w:rPr>
            </w:pPr>
            <w:r w:rsidRPr="00D3542D">
              <w:rPr>
                <w:lang w:val="en-GB"/>
              </w:rPr>
              <w:t>Specialization:</w:t>
            </w:r>
            <w:r>
              <w:rPr>
                <w:lang w:val="en-GB"/>
              </w:rPr>
              <w:t xml:space="preserve"> Population Protection</w:t>
            </w:r>
          </w:p>
        </w:tc>
        <w:tc>
          <w:tcPr>
            <w:tcW w:w="2126" w:type="dxa"/>
            <w:tcBorders>
              <w:top w:val="single" w:sz="4" w:space="0" w:color="000000"/>
              <w:left w:val="single" w:sz="4" w:space="0" w:color="000000"/>
              <w:bottom w:val="single" w:sz="4" w:space="0" w:color="000000"/>
              <w:right w:val="single" w:sz="4" w:space="0" w:color="000000"/>
            </w:tcBorders>
          </w:tcPr>
          <w:p w14:paraId="7FDDEDD4" w14:textId="77777777" w:rsidR="00615994" w:rsidRPr="00594172" w:rsidRDefault="00615994" w:rsidP="00615994">
            <w:pPr>
              <w:spacing w:line="259" w:lineRule="auto"/>
              <w:ind w:left="7"/>
              <w:jc w:val="center"/>
              <w:rPr>
                <w:rFonts w:cstheme="minorHAnsi"/>
                <w:lang w:val="en-GB"/>
              </w:rPr>
            </w:pPr>
          </w:p>
          <w:p w14:paraId="7FF9EC00" w14:textId="77777777" w:rsidR="00615994" w:rsidRPr="00594172" w:rsidRDefault="00615994" w:rsidP="00615994">
            <w:pPr>
              <w:spacing w:line="259" w:lineRule="auto"/>
              <w:ind w:left="7"/>
              <w:jc w:val="center"/>
              <w:rPr>
                <w:rFonts w:cstheme="minorHAnsi"/>
                <w:lang w:val="en-GB"/>
              </w:rPr>
            </w:pPr>
          </w:p>
          <w:p w14:paraId="31DFC44C" w14:textId="77777777" w:rsidR="00615994" w:rsidRPr="00594172" w:rsidRDefault="00615994" w:rsidP="00615994">
            <w:pPr>
              <w:spacing w:line="259" w:lineRule="auto"/>
              <w:ind w:left="7"/>
              <w:jc w:val="center"/>
              <w:rPr>
                <w:rFonts w:cstheme="minorHAnsi"/>
                <w:lang w:val="en-GB"/>
              </w:rPr>
            </w:pPr>
          </w:p>
          <w:p w14:paraId="707A5AAB" w14:textId="77777777" w:rsidR="00615994" w:rsidRPr="00594172" w:rsidRDefault="00615994" w:rsidP="00615994">
            <w:pPr>
              <w:spacing w:line="259" w:lineRule="auto"/>
              <w:ind w:left="7"/>
              <w:jc w:val="center"/>
              <w:rPr>
                <w:rFonts w:cstheme="minorHAnsi"/>
                <w:lang w:val="en-GB"/>
              </w:rPr>
            </w:pPr>
            <w:r w:rsidRPr="00594172">
              <w:rPr>
                <w:rFonts w:cstheme="minorHAnsi"/>
                <w:lang w:val="en-GB"/>
              </w:rPr>
              <w:t>28</w:t>
            </w:r>
          </w:p>
        </w:tc>
        <w:tc>
          <w:tcPr>
            <w:tcW w:w="2124" w:type="dxa"/>
            <w:tcBorders>
              <w:top w:val="single" w:sz="4" w:space="0" w:color="000000"/>
              <w:left w:val="single" w:sz="4" w:space="0" w:color="000000"/>
              <w:bottom w:val="single" w:sz="4" w:space="0" w:color="000000"/>
              <w:right w:val="single" w:sz="4" w:space="0" w:color="000000"/>
            </w:tcBorders>
          </w:tcPr>
          <w:p w14:paraId="20F541C4" w14:textId="77777777" w:rsidR="00615994" w:rsidRPr="00594172" w:rsidRDefault="00615994" w:rsidP="00615994">
            <w:pPr>
              <w:spacing w:line="259" w:lineRule="auto"/>
              <w:jc w:val="center"/>
              <w:rPr>
                <w:rFonts w:cstheme="minorHAnsi"/>
                <w:lang w:val="en-GB"/>
              </w:rPr>
            </w:pPr>
          </w:p>
          <w:p w14:paraId="7BE8C88D" w14:textId="77777777" w:rsidR="00615994" w:rsidRPr="00594172" w:rsidRDefault="00615994" w:rsidP="00615994">
            <w:pPr>
              <w:spacing w:line="259" w:lineRule="auto"/>
              <w:jc w:val="center"/>
              <w:rPr>
                <w:rFonts w:cstheme="minorHAnsi"/>
                <w:lang w:val="en-GB"/>
              </w:rPr>
            </w:pPr>
          </w:p>
          <w:p w14:paraId="2C62CCF3" w14:textId="77777777" w:rsidR="00615994" w:rsidRPr="00594172" w:rsidRDefault="00615994" w:rsidP="00615994">
            <w:pPr>
              <w:spacing w:line="259" w:lineRule="auto"/>
              <w:jc w:val="center"/>
              <w:rPr>
                <w:rFonts w:cstheme="minorHAnsi"/>
                <w:lang w:val="en-GB"/>
              </w:rPr>
            </w:pPr>
          </w:p>
          <w:p w14:paraId="655D4657" w14:textId="77777777" w:rsidR="00615994" w:rsidRPr="00594172" w:rsidRDefault="00615994" w:rsidP="00615994">
            <w:pPr>
              <w:spacing w:line="259" w:lineRule="auto"/>
              <w:jc w:val="center"/>
              <w:rPr>
                <w:rFonts w:cstheme="minorHAnsi"/>
                <w:lang w:val="en-GB"/>
              </w:rPr>
            </w:pPr>
            <w:r w:rsidRPr="00594172">
              <w:rPr>
                <w:rFonts w:cstheme="minorHAnsi"/>
                <w:lang w:val="en-GB"/>
              </w:rPr>
              <w:t>34</w:t>
            </w:r>
          </w:p>
        </w:tc>
        <w:tc>
          <w:tcPr>
            <w:tcW w:w="2405" w:type="dxa"/>
            <w:tcBorders>
              <w:top w:val="single" w:sz="4" w:space="0" w:color="000000"/>
              <w:left w:val="single" w:sz="4" w:space="0" w:color="000000"/>
              <w:bottom w:val="single" w:sz="4" w:space="0" w:color="000000"/>
              <w:right w:val="single" w:sz="4" w:space="0" w:color="000000"/>
            </w:tcBorders>
          </w:tcPr>
          <w:p w14:paraId="46605D0F" w14:textId="77777777" w:rsidR="00615994" w:rsidRPr="00594172" w:rsidRDefault="00615994" w:rsidP="00615994">
            <w:pPr>
              <w:spacing w:line="259" w:lineRule="auto"/>
              <w:ind w:left="8"/>
              <w:jc w:val="center"/>
              <w:rPr>
                <w:rFonts w:cstheme="minorHAnsi"/>
                <w:lang w:val="en-GB"/>
              </w:rPr>
            </w:pPr>
          </w:p>
          <w:p w14:paraId="79DEE00A" w14:textId="77777777" w:rsidR="00615994" w:rsidRPr="00594172" w:rsidRDefault="00615994" w:rsidP="00615994">
            <w:pPr>
              <w:spacing w:line="259" w:lineRule="auto"/>
              <w:ind w:left="8"/>
              <w:jc w:val="center"/>
              <w:rPr>
                <w:rFonts w:cstheme="minorHAnsi"/>
                <w:lang w:val="en-GB"/>
              </w:rPr>
            </w:pPr>
          </w:p>
          <w:p w14:paraId="7645C66E" w14:textId="77777777" w:rsidR="00615994" w:rsidRPr="00594172" w:rsidRDefault="00615994" w:rsidP="00615994">
            <w:pPr>
              <w:spacing w:line="259" w:lineRule="auto"/>
              <w:ind w:left="8"/>
              <w:jc w:val="center"/>
              <w:rPr>
                <w:rFonts w:cstheme="minorHAnsi"/>
                <w:lang w:val="en-GB"/>
              </w:rPr>
            </w:pPr>
          </w:p>
          <w:p w14:paraId="6DDA7241" w14:textId="77777777" w:rsidR="00615994" w:rsidRPr="00594172" w:rsidRDefault="00615994" w:rsidP="00615994">
            <w:pPr>
              <w:spacing w:line="259" w:lineRule="auto"/>
              <w:ind w:left="8"/>
              <w:jc w:val="center"/>
              <w:rPr>
                <w:rFonts w:cstheme="minorHAnsi"/>
                <w:lang w:val="en-GB"/>
              </w:rPr>
            </w:pPr>
            <w:r w:rsidRPr="00594172">
              <w:rPr>
                <w:rFonts w:cstheme="minorHAnsi"/>
                <w:lang w:val="en-GB"/>
              </w:rPr>
              <w:t>62</w:t>
            </w:r>
          </w:p>
        </w:tc>
      </w:tr>
      <w:tr w:rsidR="00615994" w:rsidRPr="00594172" w14:paraId="78D2BFEC" w14:textId="77777777" w:rsidTr="00594172">
        <w:trPr>
          <w:trHeight w:val="350"/>
        </w:trPr>
        <w:tc>
          <w:tcPr>
            <w:tcW w:w="3372" w:type="dxa"/>
            <w:tcBorders>
              <w:top w:val="single" w:sz="4" w:space="0" w:color="000000"/>
              <w:left w:val="single" w:sz="4" w:space="0" w:color="000000"/>
              <w:bottom w:val="single" w:sz="4" w:space="0" w:color="000000"/>
              <w:right w:val="single" w:sz="4" w:space="0" w:color="000000"/>
            </w:tcBorders>
          </w:tcPr>
          <w:p w14:paraId="7DFF5CF2" w14:textId="77777777" w:rsidR="00615994" w:rsidRPr="001E5C3E" w:rsidRDefault="00615994" w:rsidP="00615994">
            <w:pPr>
              <w:spacing w:line="259" w:lineRule="auto"/>
            </w:pPr>
            <w:r w:rsidRPr="001E5C3E">
              <w:t xml:space="preserve">N1032A020002 </w:t>
            </w:r>
          </w:p>
          <w:p w14:paraId="489DA853" w14:textId="77777777" w:rsidR="00615994" w:rsidRPr="00D3542D" w:rsidRDefault="00615994" w:rsidP="00615994">
            <w:pPr>
              <w:spacing w:line="259" w:lineRule="auto"/>
              <w:rPr>
                <w:lang w:val="en-GB"/>
              </w:rPr>
            </w:pPr>
            <w:r w:rsidRPr="00D3542D">
              <w:rPr>
                <w:lang w:val="en-GB"/>
              </w:rPr>
              <w:t>Civil Security</w:t>
            </w:r>
          </w:p>
          <w:p w14:paraId="4C6AE13F" w14:textId="634F4E18" w:rsidR="00615994" w:rsidRPr="00594172" w:rsidRDefault="00615994" w:rsidP="00615994">
            <w:pPr>
              <w:spacing w:line="259" w:lineRule="auto"/>
              <w:rPr>
                <w:lang w:val="en-GB"/>
              </w:rPr>
            </w:pPr>
            <w:r w:rsidRPr="00D3542D">
              <w:rPr>
                <w:lang w:val="en-GB"/>
              </w:rPr>
              <w:t>Specialization:</w:t>
            </w:r>
            <w:r>
              <w:rPr>
                <w:lang w:val="en-GB"/>
              </w:rPr>
              <w:t xml:space="preserve"> </w:t>
            </w:r>
            <w:r w:rsidRPr="00BC29AC">
              <w:rPr>
                <w:rFonts w:cstheme="minorHAnsi"/>
                <w:lang w:val="en-GB"/>
              </w:rPr>
              <w:t>Environment</w:t>
            </w:r>
            <w:r>
              <w:rPr>
                <w:rFonts w:cstheme="minorHAnsi"/>
                <w:lang w:val="en-GB"/>
              </w:rPr>
              <w:t>al Security</w:t>
            </w:r>
          </w:p>
        </w:tc>
        <w:tc>
          <w:tcPr>
            <w:tcW w:w="2126" w:type="dxa"/>
            <w:tcBorders>
              <w:top w:val="single" w:sz="4" w:space="0" w:color="000000"/>
              <w:left w:val="single" w:sz="4" w:space="0" w:color="000000"/>
              <w:bottom w:val="single" w:sz="4" w:space="0" w:color="000000"/>
              <w:right w:val="single" w:sz="4" w:space="0" w:color="000000"/>
            </w:tcBorders>
          </w:tcPr>
          <w:p w14:paraId="3B500182" w14:textId="77777777" w:rsidR="00615994" w:rsidRPr="00594172" w:rsidRDefault="00615994" w:rsidP="00615994">
            <w:pPr>
              <w:spacing w:line="259" w:lineRule="auto"/>
              <w:ind w:left="7"/>
              <w:jc w:val="center"/>
              <w:rPr>
                <w:rFonts w:cstheme="minorHAnsi"/>
                <w:lang w:val="en-GB"/>
              </w:rPr>
            </w:pPr>
          </w:p>
          <w:p w14:paraId="0756A6FB" w14:textId="77777777" w:rsidR="00615994" w:rsidRPr="00594172" w:rsidRDefault="00615994" w:rsidP="00615994">
            <w:pPr>
              <w:spacing w:line="259" w:lineRule="auto"/>
              <w:ind w:left="7"/>
              <w:jc w:val="center"/>
              <w:rPr>
                <w:rFonts w:cstheme="minorHAnsi"/>
                <w:lang w:val="en-GB"/>
              </w:rPr>
            </w:pPr>
          </w:p>
          <w:p w14:paraId="22509AFD" w14:textId="77777777" w:rsidR="00615994" w:rsidRPr="00594172" w:rsidRDefault="00615994" w:rsidP="00615994">
            <w:pPr>
              <w:spacing w:line="259" w:lineRule="auto"/>
              <w:ind w:left="7"/>
              <w:jc w:val="center"/>
              <w:rPr>
                <w:rFonts w:cstheme="minorHAnsi"/>
                <w:lang w:val="en-GB"/>
              </w:rPr>
            </w:pPr>
          </w:p>
          <w:p w14:paraId="0956B168" w14:textId="77777777" w:rsidR="00615994" w:rsidRPr="00594172" w:rsidRDefault="00615994" w:rsidP="00615994">
            <w:pPr>
              <w:spacing w:line="259" w:lineRule="auto"/>
              <w:ind w:left="7"/>
              <w:jc w:val="center"/>
              <w:rPr>
                <w:rFonts w:cstheme="minorHAnsi"/>
                <w:lang w:val="en-GB"/>
              </w:rPr>
            </w:pPr>
            <w:r w:rsidRPr="00594172">
              <w:rPr>
                <w:rFonts w:cstheme="minorHAnsi"/>
                <w:lang w:val="en-GB"/>
              </w:rPr>
              <w:t>1</w:t>
            </w:r>
          </w:p>
        </w:tc>
        <w:tc>
          <w:tcPr>
            <w:tcW w:w="2124" w:type="dxa"/>
            <w:tcBorders>
              <w:top w:val="single" w:sz="4" w:space="0" w:color="000000"/>
              <w:left w:val="single" w:sz="4" w:space="0" w:color="000000"/>
              <w:bottom w:val="single" w:sz="4" w:space="0" w:color="000000"/>
              <w:right w:val="single" w:sz="4" w:space="0" w:color="000000"/>
            </w:tcBorders>
          </w:tcPr>
          <w:p w14:paraId="5DE09FEC" w14:textId="77777777" w:rsidR="00615994" w:rsidRPr="00594172" w:rsidRDefault="00615994" w:rsidP="00615994">
            <w:pPr>
              <w:spacing w:line="259" w:lineRule="auto"/>
              <w:jc w:val="center"/>
              <w:rPr>
                <w:rFonts w:cstheme="minorHAnsi"/>
                <w:lang w:val="en-GB"/>
              </w:rPr>
            </w:pPr>
          </w:p>
          <w:p w14:paraId="0D6402F8" w14:textId="77777777" w:rsidR="00615994" w:rsidRPr="00594172" w:rsidRDefault="00615994" w:rsidP="00615994">
            <w:pPr>
              <w:spacing w:line="259" w:lineRule="auto"/>
              <w:jc w:val="center"/>
              <w:rPr>
                <w:rFonts w:cstheme="minorHAnsi"/>
                <w:lang w:val="en-GB"/>
              </w:rPr>
            </w:pPr>
          </w:p>
          <w:p w14:paraId="50D29C97" w14:textId="77777777" w:rsidR="00615994" w:rsidRPr="00594172" w:rsidRDefault="00615994" w:rsidP="00615994">
            <w:pPr>
              <w:spacing w:line="259" w:lineRule="auto"/>
              <w:jc w:val="center"/>
              <w:rPr>
                <w:rFonts w:cstheme="minorHAnsi"/>
                <w:lang w:val="en-GB"/>
              </w:rPr>
            </w:pPr>
          </w:p>
          <w:p w14:paraId="3ACE250C" w14:textId="77777777" w:rsidR="00615994" w:rsidRPr="00594172" w:rsidRDefault="00615994" w:rsidP="00615994">
            <w:pPr>
              <w:spacing w:line="259" w:lineRule="auto"/>
              <w:jc w:val="center"/>
              <w:rPr>
                <w:rFonts w:cstheme="minorHAnsi"/>
                <w:lang w:val="en-GB"/>
              </w:rPr>
            </w:pPr>
            <w:r w:rsidRPr="00594172">
              <w:rPr>
                <w:rFonts w:cstheme="minorHAnsi"/>
                <w:lang w:val="en-GB"/>
              </w:rPr>
              <w:t>0</w:t>
            </w:r>
          </w:p>
        </w:tc>
        <w:tc>
          <w:tcPr>
            <w:tcW w:w="2405" w:type="dxa"/>
            <w:tcBorders>
              <w:top w:val="single" w:sz="4" w:space="0" w:color="000000"/>
              <w:left w:val="single" w:sz="4" w:space="0" w:color="000000"/>
              <w:bottom w:val="single" w:sz="4" w:space="0" w:color="000000"/>
              <w:right w:val="single" w:sz="4" w:space="0" w:color="000000"/>
            </w:tcBorders>
          </w:tcPr>
          <w:p w14:paraId="11700F2F" w14:textId="77777777" w:rsidR="00615994" w:rsidRPr="00594172" w:rsidRDefault="00615994" w:rsidP="00615994">
            <w:pPr>
              <w:spacing w:line="259" w:lineRule="auto"/>
              <w:ind w:left="8"/>
              <w:jc w:val="center"/>
              <w:rPr>
                <w:rFonts w:cstheme="minorHAnsi"/>
                <w:lang w:val="en-GB"/>
              </w:rPr>
            </w:pPr>
          </w:p>
          <w:p w14:paraId="13033F0A" w14:textId="77777777" w:rsidR="00615994" w:rsidRPr="00594172" w:rsidRDefault="00615994" w:rsidP="00615994">
            <w:pPr>
              <w:spacing w:line="259" w:lineRule="auto"/>
              <w:ind w:left="8"/>
              <w:jc w:val="center"/>
              <w:rPr>
                <w:rFonts w:cstheme="minorHAnsi"/>
                <w:lang w:val="en-GB"/>
              </w:rPr>
            </w:pPr>
          </w:p>
          <w:p w14:paraId="7E96289D" w14:textId="77777777" w:rsidR="00615994" w:rsidRPr="00594172" w:rsidRDefault="00615994" w:rsidP="00615994">
            <w:pPr>
              <w:spacing w:line="259" w:lineRule="auto"/>
              <w:ind w:left="8"/>
              <w:jc w:val="center"/>
              <w:rPr>
                <w:rFonts w:cstheme="minorHAnsi"/>
                <w:lang w:val="en-GB"/>
              </w:rPr>
            </w:pPr>
          </w:p>
          <w:p w14:paraId="61A101E6" w14:textId="77777777" w:rsidR="00615994" w:rsidRPr="00594172" w:rsidRDefault="00615994" w:rsidP="00615994">
            <w:pPr>
              <w:spacing w:line="259" w:lineRule="auto"/>
              <w:ind w:left="8"/>
              <w:jc w:val="center"/>
              <w:rPr>
                <w:rFonts w:cstheme="minorHAnsi"/>
                <w:lang w:val="en-GB"/>
              </w:rPr>
            </w:pPr>
            <w:r w:rsidRPr="00594172">
              <w:rPr>
                <w:rFonts w:cstheme="minorHAnsi"/>
                <w:lang w:val="en-GB"/>
              </w:rPr>
              <w:t>1</w:t>
            </w:r>
          </w:p>
        </w:tc>
      </w:tr>
      <w:tr w:rsidR="00870C5A" w:rsidRPr="00594172" w14:paraId="4B98BC9E" w14:textId="77777777" w:rsidTr="00594172">
        <w:trPr>
          <w:trHeight w:val="350"/>
        </w:trPr>
        <w:tc>
          <w:tcPr>
            <w:tcW w:w="3372" w:type="dxa"/>
            <w:tcBorders>
              <w:top w:val="single" w:sz="4" w:space="0" w:color="000000"/>
              <w:left w:val="single" w:sz="4" w:space="0" w:color="000000"/>
              <w:bottom w:val="single" w:sz="4" w:space="0" w:color="000000"/>
              <w:right w:val="single" w:sz="4" w:space="0" w:color="000000"/>
            </w:tcBorders>
          </w:tcPr>
          <w:p w14:paraId="4819CC1A" w14:textId="09253308" w:rsidR="00870C5A" w:rsidRPr="00594172" w:rsidRDefault="00615994" w:rsidP="00594172">
            <w:pPr>
              <w:spacing w:line="259" w:lineRule="auto"/>
              <w:rPr>
                <w:b/>
                <w:lang w:val="en-GB"/>
              </w:rPr>
            </w:pPr>
            <w:r>
              <w:rPr>
                <w:b/>
                <w:lang w:val="en-GB"/>
              </w:rPr>
              <w:t>Total</w:t>
            </w:r>
          </w:p>
        </w:tc>
        <w:tc>
          <w:tcPr>
            <w:tcW w:w="2126" w:type="dxa"/>
            <w:tcBorders>
              <w:top w:val="single" w:sz="4" w:space="0" w:color="000000"/>
              <w:left w:val="single" w:sz="4" w:space="0" w:color="000000"/>
              <w:bottom w:val="single" w:sz="4" w:space="0" w:color="000000"/>
              <w:right w:val="single" w:sz="4" w:space="0" w:color="000000"/>
            </w:tcBorders>
          </w:tcPr>
          <w:p w14:paraId="20B7D598" w14:textId="77777777" w:rsidR="00870C5A" w:rsidRPr="00594172" w:rsidRDefault="00870C5A" w:rsidP="00594172">
            <w:pPr>
              <w:spacing w:line="259" w:lineRule="auto"/>
              <w:ind w:left="7"/>
              <w:jc w:val="center"/>
              <w:rPr>
                <w:rFonts w:cstheme="minorHAnsi"/>
                <w:b/>
                <w:lang w:val="en-GB"/>
              </w:rPr>
            </w:pPr>
            <w:r w:rsidRPr="00594172">
              <w:rPr>
                <w:rFonts w:cstheme="minorHAnsi"/>
                <w:b/>
                <w:lang w:val="en-GB"/>
              </w:rPr>
              <w:t>136</w:t>
            </w:r>
          </w:p>
        </w:tc>
        <w:tc>
          <w:tcPr>
            <w:tcW w:w="2124" w:type="dxa"/>
            <w:tcBorders>
              <w:top w:val="single" w:sz="4" w:space="0" w:color="000000"/>
              <w:left w:val="single" w:sz="4" w:space="0" w:color="000000"/>
              <w:bottom w:val="single" w:sz="4" w:space="0" w:color="000000"/>
              <w:right w:val="single" w:sz="4" w:space="0" w:color="000000"/>
            </w:tcBorders>
          </w:tcPr>
          <w:p w14:paraId="4789DB05" w14:textId="77777777" w:rsidR="00870C5A" w:rsidRPr="00594172" w:rsidRDefault="00870C5A" w:rsidP="00594172">
            <w:pPr>
              <w:spacing w:line="259" w:lineRule="auto"/>
              <w:jc w:val="center"/>
              <w:rPr>
                <w:rFonts w:cstheme="minorHAnsi"/>
                <w:b/>
                <w:lang w:val="en-GB"/>
              </w:rPr>
            </w:pPr>
            <w:r w:rsidRPr="00594172">
              <w:rPr>
                <w:rFonts w:cstheme="minorHAnsi"/>
                <w:b/>
                <w:lang w:val="en-GB"/>
              </w:rPr>
              <w:t>140</w:t>
            </w:r>
          </w:p>
        </w:tc>
        <w:tc>
          <w:tcPr>
            <w:tcW w:w="2405" w:type="dxa"/>
            <w:tcBorders>
              <w:top w:val="single" w:sz="4" w:space="0" w:color="000000"/>
              <w:left w:val="single" w:sz="4" w:space="0" w:color="000000"/>
              <w:bottom w:val="single" w:sz="4" w:space="0" w:color="000000"/>
              <w:right w:val="single" w:sz="4" w:space="0" w:color="000000"/>
            </w:tcBorders>
          </w:tcPr>
          <w:p w14:paraId="0EA42E81" w14:textId="77777777" w:rsidR="00870C5A" w:rsidRPr="00594172" w:rsidRDefault="00870C5A" w:rsidP="00594172">
            <w:pPr>
              <w:spacing w:line="259" w:lineRule="auto"/>
              <w:ind w:left="8"/>
              <w:jc w:val="center"/>
              <w:rPr>
                <w:rFonts w:cstheme="minorHAnsi"/>
                <w:b/>
                <w:lang w:val="en-GB"/>
              </w:rPr>
            </w:pPr>
            <w:r w:rsidRPr="00594172">
              <w:rPr>
                <w:rFonts w:cstheme="minorHAnsi"/>
                <w:b/>
                <w:lang w:val="en-GB"/>
              </w:rPr>
              <w:t>276</w:t>
            </w:r>
          </w:p>
        </w:tc>
      </w:tr>
    </w:tbl>
    <w:p w14:paraId="3D88C441" w14:textId="77777777" w:rsidR="00870C5A" w:rsidRPr="00594172" w:rsidRDefault="00870C5A" w:rsidP="00870C5A">
      <w:pPr>
        <w:tabs>
          <w:tab w:val="left" w:pos="1219"/>
          <w:tab w:val="left" w:pos="1276"/>
          <w:tab w:val="left" w:pos="1701"/>
        </w:tabs>
        <w:rPr>
          <w:rFonts w:asciiTheme="minorHAnsi" w:hAnsiTheme="minorHAnsi" w:cstheme="minorHAnsi"/>
          <w:b/>
          <w:bCs/>
          <w:lang w:val="en-GB"/>
        </w:rPr>
      </w:pPr>
    </w:p>
    <w:p w14:paraId="42DDB6B3" w14:textId="77777777" w:rsidR="00870C5A" w:rsidRPr="00594172" w:rsidRDefault="00870C5A" w:rsidP="00870C5A">
      <w:pPr>
        <w:rPr>
          <w:rFonts w:asciiTheme="minorHAnsi" w:hAnsiTheme="minorHAnsi" w:cstheme="minorHAnsi"/>
          <w:sz w:val="22"/>
          <w:szCs w:val="22"/>
          <w:lang w:val="en-GB"/>
        </w:rPr>
      </w:pPr>
    </w:p>
    <w:p w14:paraId="3D12B3DB" w14:textId="45A1B089" w:rsidR="00615994" w:rsidRPr="00BC29AC" w:rsidRDefault="00615994" w:rsidP="00615994">
      <w:pPr>
        <w:jc w:val="both"/>
        <w:rPr>
          <w:rFonts w:asciiTheme="minorHAnsi" w:hAnsiTheme="minorHAnsi" w:cstheme="minorHAnsi"/>
          <w:sz w:val="18"/>
          <w:szCs w:val="18"/>
          <w:lang w:val="en-GB"/>
        </w:rPr>
      </w:pPr>
      <w:r w:rsidRPr="00624EF3">
        <w:rPr>
          <w:rFonts w:asciiTheme="minorHAnsi" w:hAnsiTheme="minorHAnsi" w:cstheme="minorHAnsi"/>
          <w:sz w:val="22"/>
          <w:szCs w:val="22"/>
          <w:lang w:val="en-GB"/>
        </w:rPr>
        <w:t>In the academic year 202</w:t>
      </w:r>
      <w:r>
        <w:rPr>
          <w:rFonts w:asciiTheme="minorHAnsi" w:hAnsiTheme="minorHAnsi" w:cstheme="minorHAnsi"/>
          <w:sz w:val="22"/>
          <w:szCs w:val="22"/>
          <w:lang w:val="en-GB"/>
        </w:rPr>
        <w:t>1</w:t>
      </w:r>
      <w:r w:rsidRPr="00624EF3">
        <w:rPr>
          <w:rFonts w:asciiTheme="minorHAnsi" w:hAnsiTheme="minorHAnsi" w:cstheme="minorHAnsi"/>
          <w:sz w:val="22"/>
          <w:szCs w:val="22"/>
          <w:lang w:val="en-GB"/>
        </w:rPr>
        <w:t>/202</w:t>
      </w:r>
      <w:r>
        <w:rPr>
          <w:rFonts w:asciiTheme="minorHAnsi" w:hAnsiTheme="minorHAnsi" w:cstheme="minorHAnsi"/>
          <w:sz w:val="22"/>
          <w:szCs w:val="22"/>
          <w:lang w:val="en-GB"/>
        </w:rPr>
        <w:t>2</w:t>
      </w:r>
      <w:r w:rsidRPr="00624EF3">
        <w:rPr>
          <w:rFonts w:asciiTheme="minorHAnsi" w:hAnsiTheme="minorHAnsi" w:cstheme="minorHAnsi"/>
          <w:sz w:val="22"/>
          <w:szCs w:val="22"/>
          <w:lang w:val="en-GB"/>
        </w:rPr>
        <w:t>, the faculty again introduced two regular dates for state final exams, namely in the period between May and June 202</w:t>
      </w:r>
      <w:r>
        <w:rPr>
          <w:rFonts w:asciiTheme="minorHAnsi" w:hAnsiTheme="minorHAnsi" w:cstheme="minorHAnsi"/>
          <w:sz w:val="22"/>
          <w:szCs w:val="22"/>
          <w:lang w:val="en-GB"/>
        </w:rPr>
        <w:t>2</w:t>
      </w:r>
      <w:r w:rsidRPr="00624EF3">
        <w:rPr>
          <w:rFonts w:asciiTheme="minorHAnsi" w:hAnsiTheme="minorHAnsi" w:cstheme="minorHAnsi"/>
          <w:sz w:val="22"/>
          <w:szCs w:val="22"/>
          <w:lang w:val="en-GB"/>
        </w:rPr>
        <w:t xml:space="preserve"> and between August and September 202</w:t>
      </w:r>
      <w:r>
        <w:rPr>
          <w:rFonts w:asciiTheme="minorHAnsi" w:hAnsiTheme="minorHAnsi" w:cstheme="minorHAnsi"/>
          <w:sz w:val="22"/>
          <w:szCs w:val="22"/>
          <w:lang w:val="en-GB"/>
        </w:rPr>
        <w:t>2</w:t>
      </w:r>
      <w:r w:rsidRPr="00624EF3">
        <w:rPr>
          <w:rFonts w:asciiTheme="minorHAnsi" w:hAnsiTheme="minorHAnsi" w:cstheme="minorHAnsi"/>
          <w:sz w:val="22"/>
          <w:szCs w:val="22"/>
          <w:lang w:val="en-GB"/>
        </w:rPr>
        <w:t>. Students could choose the date on which they would take the state final exams.</w:t>
      </w:r>
    </w:p>
    <w:p w14:paraId="4EB6B6A3" w14:textId="3213CFAB" w:rsidR="00870C5A" w:rsidRPr="00594172" w:rsidRDefault="00870C5A" w:rsidP="00870C5A">
      <w:pPr>
        <w:jc w:val="both"/>
        <w:rPr>
          <w:rFonts w:asciiTheme="minorHAnsi" w:hAnsiTheme="minorHAnsi" w:cstheme="minorHAnsi"/>
          <w:sz w:val="22"/>
          <w:szCs w:val="22"/>
          <w:lang w:val="en-GB"/>
        </w:rPr>
      </w:pPr>
    </w:p>
    <w:p w14:paraId="52895B3D" w14:textId="77777777" w:rsidR="00870C5A" w:rsidRPr="00594172" w:rsidRDefault="00870C5A" w:rsidP="00870C5A">
      <w:pPr>
        <w:jc w:val="both"/>
        <w:rPr>
          <w:rFonts w:asciiTheme="minorHAnsi" w:hAnsiTheme="minorHAnsi" w:cstheme="minorHAnsi"/>
          <w:sz w:val="18"/>
          <w:szCs w:val="18"/>
          <w:lang w:val="en-GB"/>
        </w:rPr>
      </w:pPr>
    </w:p>
    <w:p w14:paraId="7A7E0CB2" w14:textId="77777777" w:rsidR="00870C5A" w:rsidRPr="00594172" w:rsidRDefault="00870C5A" w:rsidP="00870C5A">
      <w:pPr>
        <w:rPr>
          <w:rFonts w:asciiTheme="minorHAnsi" w:hAnsiTheme="minorHAnsi" w:cstheme="minorHAnsi"/>
          <w:sz w:val="18"/>
          <w:szCs w:val="18"/>
          <w:lang w:val="en-GB"/>
        </w:rPr>
      </w:pPr>
    </w:p>
    <w:p w14:paraId="50BA0B30" w14:textId="77777777" w:rsidR="00870C5A" w:rsidRPr="00594172" w:rsidRDefault="00870C5A" w:rsidP="00870C5A">
      <w:pPr>
        <w:rPr>
          <w:rFonts w:asciiTheme="minorHAnsi" w:hAnsiTheme="minorHAnsi" w:cstheme="minorHAnsi"/>
          <w:sz w:val="18"/>
          <w:szCs w:val="18"/>
          <w:lang w:val="en-GB"/>
        </w:rPr>
      </w:pPr>
    </w:p>
    <w:p w14:paraId="0C4C1A77" w14:textId="77777777" w:rsidR="00870C5A" w:rsidRPr="00594172" w:rsidRDefault="00870C5A" w:rsidP="00870C5A">
      <w:pPr>
        <w:rPr>
          <w:rFonts w:asciiTheme="minorHAnsi" w:hAnsiTheme="minorHAnsi" w:cstheme="minorHAnsi"/>
          <w:sz w:val="18"/>
          <w:szCs w:val="18"/>
          <w:lang w:val="en-GB"/>
        </w:rPr>
      </w:pPr>
    </w:p>
    <w:p w14:paraId="5E9FFB87" w14:textId="77777777" w:rsidR="00870C5A" w:rsidRPr="00594172" w:rsidRDefault="00870C5A" w:rsidP="00870C5A">
      <w:pPr>
        <w:rPr>
          <w:rFonts w:asciiTheme="minorHAnsi" w:hAnsiTheme="minorHAnsi" w:cstheme="minorHAnsi"/>
          <w:sz w:val="18"/>
          <w:szCs w:val="18"/>
          <w:lang w:val="en-GB"/>
        </w:rPr>
      </w:pPr>
      <w:r w:rsidRPr="00594172">
        <w:rPr>
          <w:rFonts w:asciiTheme="minorHAnsi" w:hAnsiTheme="minorHAnsi" w:cstheme="minorHAnsi"/>
          <w:sz w:val="18"/>
          <w:szCs w:val="18"/>
          <w:lang w:val="en-GB"/>
        </w:rPr>
        <w:br w:type="page"/>
      </w:r>
    </w:p>
    <w:p w14:paraId="46482797" w14:textId="77777777" w:rsidR="00615994" w:rsidRPr="00BC29AC" w:rsidRDefault="00615994" w:rsidP="00615994">
      <w:pPr>
        <w:pStyle w:val="Nadpis2"/>
        <w:numPr>
          <w:ilvl w:val="1"/>
          <w:numId w:val="4"/>
        </w:numPr>
        <w:rPr>
          <w:rFonts w:asciiTheme="minorHAnsi" w:hAnsiTheme="minorHAnsi" w:cstheme="minorHAnsi"/>
          <w:i w:val="0"/>
          <w:sz w:val="24"/>
          <w:szCs w:val="24"/>
          <w:u w:val="none"/>
          <w:lang w:val="en-GB"/>
        </w:rPr>
      </w:pPr>
      <w:bookmarkStart w:id="35" w:name="_Toc165632726"/>
      <w:r>
        <w:rPr>
          <w:rFonts w:asciiTheme="minorHAnsi" w:hAnsiTheme="minorHAnsi" w:cstheme="minorHAnsi"/>
          <w:i w:val="0"/>
          <w:sz w:val="24"/>
          <w:szCs w:val="24"/>
          <w:u w:val="none"/>
          <w:lang w:val="en-GB"/>
        </w:rPr>
        <w:lastRenderedPageBreak/>
        <w:t>FLCM Unsuccessful Students</w:t>
      </w:r>
      <w:bookmarkEnd w:id="35"/>
    </w:p>
    <w:p w14:paraId="59239668" w14:textId="77777777" w:rsidR="00615994" w:rsidRPr="00BC29AC" w:rsidRDefault="00615994" w:rsidP="00615994">
      <w:pPr>
        <w:rPr>
          <w:rFonts w:asciiTheme="minorHAnsi" w:hAnsiTheme="minorHAnsi" w:cstheme="minorHAnsi"/>
          <w:sz w:val="18"/>
          <w:szCs w:val="18"/>
          <w:lang w:val="en-GB"/>
        </w:rPr>
      </w:pPr>
    </w:p>
    <w:p w14:paraId="454E09B8" w14:textId="77777777" w:rsidR="00615994" w:rsidRPr="00BC29AC" w:rsidRDefault="00615994" w:rsidP="00615994">
      <w:pPr>
        <w:rPr>
          <w:rFonts w:asciiTheme="minorHAnsi" w:hAnsiTheme="minorHAnsi" w:cstheme="minorHAnsi"/>
          <w:lang w:val="en-GB"/>
        </w:rPr>
      </w:pPr>
      <w:bookmarkStart w:id="36" w:name="_Hlk193270928"/>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7</w:t>
      </w:r>
    </w:p>
    <w:p w14:paraId="30D81087" w14:textId="7D9302C3" w:rsidR="00870C5A" w:rsidRPr="00594172" w:rsidRDefault="00615994" w:rsidP="00870C5A">
      <w:pPr>
        <w:tabs>
          <w:tab w:val="left" w:pos="1219"/>
          <w:tab w:val="left" w:pos="1276"/>
          <w:tab w:val="left" w:pos="1701"/>
        </w:tabs>
        <w:rPr>
          <w:rFonts w:asciiTheme="minorHAnsi" w:hAnsiTheme="minorHAnsi" w:cstheme="minorHAnsi"/>
          <w:b/>
          <w:bCs/>
          <w:lang w:val="en-GB"/>
        </w:rPr>
      </w:pPr>
      <w:r w:rsidRPr="00340E06">
        <w:rPr>
          <w:rFonts w:asciiTheme="minorHAnsi" w:hAnsiTheme="minorHAnsi" w:cstheme="minorHAnsi"/>
          <w:b/>
          <w:bCs/>
          <w:lang w:val="en-GB"/>
        </w:rPr>
        <w:t>Overview of the number of unsuccessful students in accredited FLCM study programs in the period from 1. 1. 20</w:t>
      </w:r>
      <w:r>
        <w:rPr>
          <w:rFonts w:asciiTheme="minorHAnsi" w:hAnsiTheme="minorHAnsi" w:cstheme="minorHAnsi"/>
          <w:b/>
          <w:bCs/>
          <w:lang w:val="en-GB"/>
        </w:rPr>
        <w:t>2</w:t>
      </w:r>
      <w:r w:rsidR="00FD3972">
        <w:rPr>
          <w:rFonts w:asciiTheme="minorHAnsi" w:hAnsiTheme="minorHAnsi" w:cstheme="minorHAnsi"/>
          <w:b/>
          <w:bCs/>
          <w:lang w:val="en-GB"/>
        </w:rPr>
        <w:t>2</w:t>
      </w:r>
      <w:r w:rsidRPr="00340E06">
        <w:rPr>
          <w:rFonts w:asciiTheme="minorHAnsi" w:hAnsiTheme="minorHAnsi" w:cstheme="minorHAnsi"/>
          <w:b/>
          <w:bCs/>
          <w:lang w:val="en-GB"/>
        </w:rPr>
        <w:t xml:space="preserve"> to 31. 12. 202</w:t>
      </w:r>
      <w:r>
        <w:rPr>
          <w:rFonts w:asciiTheme="minorHAnsi" w:hAnsiTheme="minorHAnsi" w:cstheme="minorHAnsi"/>
          <w:b/>
          <w:bCs/>
          <w:lang w:val="en-GB"/>
        </w:rPr>
        <w:t>2</w:t>
      </w:r>
      <w:bookmarkEnd w:id="36"/>
    </w:p>
    <w:p w14:paraId="6BFEDAB0" w14:textId="77777777" w:rsidR="00870C5A" w:rsidRPr="00594172" w:rsidRDefault="00870C5A" w:rsidP="00870C5A">
      <w:pPr>
        <w:tabs>
          <w:tab w:val="left" w:pos="1219"/>
          <w:tab w:val="left" w:pos="1276"/>
          <w:tab w:val="left" w:pos="1701"/>
        </w:tabs>
        <w:rPr>
          <w:rFonts w:asciiTheme="minorHAnsi" w:hAnsiTheme="minorHAnsi" w:cstheme="minorHAnsi"/>
          <w:b/>
          <w:bCs/>
          <w:lang w:val="en-GB"/>
        </w:rPr>
      </w:pPr>
    </w:p>
    <w:tbl>
      <w:tblPr>
        <w:tblStyle w:val="TableGrid"/>
        <w:tblW w:w="10310" w:type="dxa"/>
        <w:tblInd w:w="-101" w:type="dxa"/>
        <w:tblCellMar>
          <w:top w:w="47" w:type="dxa"/>
          <w:left w:w="108" w:type="dxa"/>
          <w:right w:w="89" w:type="dxa"/>
        </w:tblCellMar>
        <w:tblLook w:val="04A0" w:firstRow="1" w:lastRow="0" w:firstColumn="1" w:lastColumn="0" w:noHBand="0" w:noVBand="1"/>
      </w:tblPr>
      <w:tblGrid>
        <w:gridCol w:w="3371"/>
        <w:gridCol w:w="2126"/>
        <w:gridCol w:w="2124"/>
        <w:gridCol w:w="2689"/>
      </w:tblGrid>
      <w:tr w:rsidR="00615994" w:rsidRPr="00594172" w14:paraId="7D549C0B" w14:textId="77777777" w:rsidTr="00594172">
        <w:trPr>
          <w:trHeight w:val="751"/>
        </w:trPr>
        <w:tc>
          <w:tcPr>
            <w:tcW w:w="3371"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2B18955D" w14:textId="5CC04DDC" w:rsidR="00615994" w:rsidRPr="00594172" w:rsidRDefault="00615994" w:rsidP="00615994">
            <w:pPr>
              <w:spacing w:line="259" w:lineRule="auto"/>
              <w:ind w:right="22"/>
              <w:jc w:val="center"/>
              <w:rPr>
                <w:lang w:val="en-GB"/>
              </w:rPr>
            </w:pPr>
            <w:r w:rsidRPr="00BC29AC">
              <w:rPr>
                <w:i/>
                <w:lang w:val="en-GB"/>
              </w:rPr>
              <w:t>A</w:t>
            </w:r>
            <w:r>
              <w:rPr>
                <w:i/>
                <w:lang w:val="en-GB"/>
              </w:rPr>
              <w:t>ccredited Study Program</w:t>
            </w:r>
            <w:r w:rsidRPr="00BC29AC">
              <w:rPr>
                <w:i/>
                <w:lang w:val="en-GB"/>
              </w:rPr>
              <w:t xml:space="preserve"> </w:t>
            </w:r>
          </w:p>
        </w:tc>
        <w:tc>
          <w:tcPr>
            <w:tcW w:w="2126"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6926DB56" w14:textId="0A2B442A" w:rsidR="00615994" w:rsidRPr="00594172" w:rsidRDefault="00615994" w:rsidP="00615994">
            <w:pPr>
              <w:spacing w:line="259" w:lineRule="auto"/>
              <w:jc w:val="center"/>
              <w:rPr>
                <w:lang w:val="en-GB"/>
              </w:rPr>
            </w:pPr>
            <w:r>
              <w:rPr>
                <w:i/>
                <w:lang w:val="en-GB"/>
              </w:rPr>
              <w:t>Full-Time Study Form</w:t>
            </w:r>
            <w:r w:rsidRPr="00340E06">
              <w:rPr>
                <w:i/>
                <w:lang w:val="en-US"/>
              </w:rPr>
              <w:t xml:space="preserve"> </w:t>
            </w:r>
            <w:r>
              <w:rPr>
                <w:i/>
                <w:lang w:val="en-US"/>
              </w:rPr>
              <w:t>Total</w:t>
            </w:r>
            <w:r w:rsidRPr="00340E06">
              <w:rPr>
                <w:i/>
                <w:lang w:val="en-US"/>
              </w:rPr>
              <w:t xml:space="preserve"> / </w:t>
            </w:r>
            <w:r>
              <w:rPr>
                <w:i/>
                <w:lang w:val="en-US"/>
              </w:rPr>
              <w:t>Code</w:t>
            </w:r>
            <w:r w:rsidRPr="00340E06">
              <w:rPr>
                <w:i/>
                <w:lang w:val="en-US"/>
              </w:rPr>
              <w:t xml:space="preserve"> 2/ </w:t>
            </w:r>
            <w:r>
              <w:rPr>
                <w:i/>
                <w:lang w:val="en-US"/>
              </w:rPr>
              <w:t>Code</w:t>
            </w:r>
            <w:r w:rsidRPr="00340E06">
              <w:rPr>
                <w:i/>
                <w:lang w:val="en-US"/>
              </w:rPr>
              <w:t xml:space="preserve"> 3 </w:t>
            </w:r>
          </w:p>
        </w:tc>
        <w:tc>
          <w:tcPr>
            <w:tcW w:w="2124"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tcPr>
          <w:p w14:paraId="6EA748AB" w14:textId="77777777" w:rsidR="00615994" w:rsidRPr="00E2224C" w:rsidRDefault="00615994" w:rsidP="00615994">
            <w:pPr>
              <w:spacing w:after="2" w:line="239" w:lineRule="auto"/>
              <w:jc w:val="center"/>
              <w:rPr>
                <w:lang w:val="en-US"/>
              </w:rPr>
            </w:pPr>
            <w:r>
              <w:rPr>
                <w:i/>
                <w:lang w:val="en-GB"/>
              </w:rPr>
              <w:t>Part-Time Study Form</w:t>
            </w:r>
          </w:p>
          <w:p w14:paraId="6DDE82CD" w14:textId="229BC807" w:rsidR="00615994" w:rsidRPr="00594172" w:rsidRDefault="00615994" w:rsidP="00615994">
            <w:pPr>
              <w:spacing w:line="259" w:lineRule="auto"/>
              <w:ind w:right="16"/>
              <w:jc w:val="center"/>
              <w:rPr>
                <w:lang w:val="en-GB"/>
              </w:rPr>
            </w:pPr>
            <w:r>
              <w:rPr>
                <w:i/>
                <w:lang w:val="en-US"/>
              </w:rPr>
              <w:t>Total</w:t>
            </w:r>
            <w:r w:rsidRPr="00340E06">
              <w:rPr>
                <w:i/>
                <w:lang w:val="en-US"/>
              </w:rPr>
              <w:t xml:space="preserve"> / </w:t>
            </w:r>
            <w:r>
              <w:rPr>
                <w:i/>
                <w:lang w:val="en-US"/>
              </w:rPr>
              <w:t>Code</w:t>
            </w:r>
            <w:r w:rsidRPr="00340E06">
              <w:rPr>
                <w:i/>
                <w:lang w:val="en-US"/>
              </w:rPr>
              <w:t xml:space="preserve"> 2/ </w:t>
            </w:r>
            <w:r>
              <w:rPr>
                <w:i/>
                <w:lang w:val="en-US"/>
              </w:rPr>
              <w:t>Code</w:t>
            </w:r>
            <w:r w:rsidRPr="00340E06">
              <w:rPr>
                <w:i/>
                <w:lang w:val="en-US"/>
              </w:rPr>
              <w:t xml:space="preserve"> 3</w:t>
            </w:r>
          </w:p>
        </w:tc>
        <w:tc>
          <w:tcPr>
            <w:tcW w:w="2689"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vAlign w:val="center"/>
          </w:tcPr>
          <w:p w14:paraId="0C4CE75D" w14:textId="60E05559" w:rsidR="00615994" w:rsidRPr="00594172" w:rsidRDefault="00615994" w:rsidP="00615994">
            <w:pPr>
              <w:spacing w:line="259" w:lineRule="auto"/>
              <w:ind w:left="353" w:right="370"/>
              <w:jc w:val="center"/>
              <w:rPr>
                <w:lang w:val="en-GB"/>
              </w:rPr>
            </w:pPr>
            <w:r>
              <w:rPr>
                <w:i/>
                <w:lang w:val="en-US"/>
              </w:rPr>
              <w:t>Total</w:t>
            </w:r>
            <w:r w:rsidRPr="00340E06">
              <w:rPr>
                <w:i/>
                <w:lang w:val="en-US"/>
              </w:rPr>
              <w:t xml:space="preserve"> / </w:t>
            </w:r>
            <w:r>
              <w:rPr>
                <w:i/>
                <w:lang w:val="en-US"/>
              </w:rPr>
              <w:t>Code</w:t>
            </w:r>
            <w:r w:rsidRPr="00340E06">
              <w:rPr>
                <w:i/>
                <w:lang w:val="en-US"/>
              </w:rPr>
              <w:t xml:space="preserve"> 2/ </w:t>
            </w:r>
            <w:r>
              <w:rPr>
                <w:i/>
                <w:lang w:val="en-US"/>
              </w:rPr>
              <w:t>Code</w:t>
            </w:r>
            <w:r w:rsidRPr="00340E06">
              <w:rPr>
                <w:i/>
                <w:lang w:val="en-US"/>
              </w:rPr>
              <w:t xml:space="preserve"> 3</w:t>
            </w:r>
          </w:p>
        </w:tc>
      </w:tr>
      <w:tr w:rsidR="00585303" w:rsidRPr="00594172" w14:paraId="41BF9439" w14:textId="77777777" w:rsidTr="00594172">
        <w:trPr>
          <w:trHeight w:val="360"/>
        </w:trPr>
        <w:tc>
          <w:tcPr>
            <w:tcW w:w="3371" w:type="dxa"/>
            <w:tcBorders>
              <w:top w:val="double" w:sz="4" w:space="0" w:color="000000"/>
              <w:left w:val="single" w:sz="4" w:space="0" w:color="000000"/>
              <w:bottom w:val="single" w:sz="4" w:space="0" w:color="000000"/>
              <w:right w:val="single" w:sz="4" w:space="0" w:color="000000"/>
            </w:tcBorders>
          </w:tcPr>
          <w:p w14:paraId="31F35A38" w14:textId="1AEE0AD5" w:rsidR="00585303" w:rsidRPr="00594172" w:rsidRDefault="00585303" w:rsidP="00585303">
            <w:pPr>
              <w:spacing w:line="259" w:lineRule="auto"/>
              <w:rPr>
                <w:lang w:val="en-GB"/>
              </w:rPr>
            </w:pPr>
            <w:r w:rsidRPr="00BC29AC">
              <w:rPr>
                <w:lang w:val="en-GB"/>
              </w:rPr>
              <w:t>B3909 Proces</w:t>
            </w:r>
            <w:r>
              <w:rPr>
                <w:lang w:val="en-GB"/>
              </w:rPr>
              <w:t>s Engineering</w:t>
            </w:r>
            <w:r w:rsidRPr="00BC29AC">
              <w:rPr>
                <w:lang w:val="en-GB"/>
              </w:rPr>
              <w:t xml:space="preserve">  </w:t>
            </w:r>
          </w:p>
        </w:tc>
        <w:tc>
          <w:tcPr>
            <w:tcW w:w="2126" w:type="dxa"/>
            <w:tcBorders>
              <w:top w:val="double" w:sz="4" w:space="0" w:color="000000"/>
              <w:left w:val="single" w:sz="4" w:space="0" w:color="000000"/>
              <w:bottom w:val="single" w:sz="4" w:space="0" w:color="000000"/>
              <w:right w:val="single" w:sz="4" w:space="0" w:color="000000"/>
            </w:tcBorders>
          </w:tcPr>
          <w:p w14:paraId="5FD8D282" w14:textId="77777777" w:rsidR="00585303" w:rsidRPr="00594172" w:rsidRDefault="00585303" w:rsidP="00585303">
            <w:pPr>
              <w:spacing w:line="259" w:lineRule="auto"/>
              <w:ind w:right="24"/>
              <w:jc w:val="center"/>
              <w:rPr>
                <w:lang w:val="en-GB"/>
              </w:rPr>
            </w:pPr>
            <w:r w:rsidRPr="00594172">
              <w:rPr>
                <w:lang w:val="en-GB"/>
              </w:rPr>
              <w:t xml:space="preserve">1 / 0 / 1 </w:t>
            </w:r>
          </w:p>
        </w:tc>
        <w:tc>
          <w:tcPr>
            <w:tcW w:w="2124" w:type="dxa"/>
            <w:tcBorders>
              <w:top w:val="double" w:sz="4" w:space="0" w:color="000000"/>
              <w:left w:val="single" w:sz="4" w:space="0" w:color="000000"/>
              <w:bottom w:val="single" w:sz="4" w:space="0" w:color="000000"/>
              <w:right w:val="single" w:sz="4" w:space="0" w:color="000000"/>
            </w:tcBorders>
          </w:tcPr>
          <w:p w14:paraId="1C10BFF6" w14:textId="77777777" w:rsidR="00585303" w:rsidRPr="00594172" w:rsidRDefault="00585303" w:rsidP="00585303">
            <w:pPr>
              <w:spacing w:line="259" w:lineRule="auto"/>
              <w:ind w:right="21"/>
              <w:jc w:val="center"/>
              <w:rPr>
                <w:lang w:val="en-GB"/>
              </w:rPr>
            </w:pPr>
            <w:r w:rsidRPr="00594172">
              <w:rPr>
                <w:lang w:val="en-GB"/>
              </w:rPr>
              <w:t xml:space="preserve">1 / 1 / 0 </w:t>
            </w:r>
          </w:p>
        </w:tc>
        <w:tc>
          <w:tcPr>
            <w:tcW w:w="2689" w:type="dxa"/>
            <w:tcBorders>
              <w:top w:val="double" w:sz="4" w:space="0" w:color="000000"/>
              <w:left w:val="single" w:sz="4" w:space="0" w:color="000000"/>
              <w:bottom w:val="single" w:sz="4" w:space="0" w:color="000000"/>
              <w:right w:val="single" w:sz="4" w:space="0" w:color="000000"/>
            </w:tcBorders>
          </w:tcPr>
          <w:p w14:paraId="49A10813" w14:textId="77777777" w:rsidR="00585303" w:rsidRPr="00594172" w:rsidRDefault="00585303" w:rsidP="00585303">
            <w:pPr>
              <w:spacing w:line="259" w:lineRule="auto"/>
              <w:ind w:right="18"/>
              <w:jc w:val="center"/>
              <w:rPr>
                <w:lang w:val="en-GB"/>
              </w:rPr>
            </w:pPr>
            <w:r w:rsidRPr="00594172">
              <w:rPr>
                <w:lang w:val="en-GB"/>
              </w:rPr>
              <w:t xml:space="preserve">2 / 1 / 1 </w:t>
            </w:r>
          </w:p>
        </w:tc>
      </w:tr>
      <w:tr w:rsidR="00585303" w:rsidRPr="00594172" w14:paraId="1E51D5D4" w14:textId="77777777" w:rsidTr="00594172">
        <w:trPr>
          <w:trHeight w:val="351"/>
        </w:trPr>
        <w:tc>
          <w:tcPr>
            <w:tcW w:w="3371" w:type="dxa"/>
            <w:tcBorders>
              <w:top w:val="single" w:sz="4" w:space="0" w:color="000000"/>
              <w:left w:val="single" w:sz="4" w:space="0" w:color="000000"/>
              <w:bottom w:val="single" w:sz="4" w:space="0" w:color="000000"/>
              <w:right w:val="single" w:sz="4" w:space="0" w:color="000000"/>
            </w:tcBorders>
          </w:tcPr>
          <w:p w14:paraId="6DA627F2" w14:textId="7291DE0E" w:rsidR="00585303" w:rsidRPr="00594172" w:rsidRDefault="00585303" w:rsidP="00585303">
            <w:pPr>
              <w:spacing w:line="259" w:lineRule="auto"/>
              <w:rPr>
                <w:lang w:val="en-GB"/>
              </w:rPr>
            </w:pPr>
            <w:r w:rsidRPr="00BC29AC">
              <w:rPr>
                <w:lang w:val="en-GB"/>
              </w:rPr>
              <w:t xml:space="preserve">B2825 </w:t>
            </w:r>
            <w:r>
              <w:rPr>
                <w:lang w:val="en-GB"/>
              </w:rPr>
              <w:t>Population Protection</w:t>
            </w:r>
            <w:r w:rsidRPr="00BC29AC">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1A575592" w14:textId="77777777" w:rsidR="00585303" w:rsidRPr="00594172" w:rsidRDefault="00585303" w:rsidP="00585303">
            <w:pPr>
              <w:spacing w:line="259" w:lineRule="auto"/>
              <w:ind w:right="24"/>
              <w:jc w:val="center"/>
              <w:rPr>
                <w:lang w:val="en-GB"/>
              </w:rPr>
            </w:pPr>
            <w:r w:rsidRPr="00594172">
              <w:rPr>
                <w:lang w:val="en-GB"/>
              </w:rPr>
              <w:t xml:space="preserve">5 / 2 / 3 </w:t>
            </w:r>
          </w:p>
        </w:tc>
        <w:tc>
          <w:tcPr>
            <w:tcW w:w="2124" w:type="dxa"/>
            <w:tcBorders>
              <w:top w:val="single" w:sz="4" w:space="0" w:color="000000"/>
              <w:left w:val="single" w:sz="4" w:space="0" w:color="000000"/>
              <w:bottom w:val="single" w:sz="4" w:space="0" w:color="000000"/>
              <w:right w:val="single" w:sz="4" w:space="0" w:color="000000"/>
            </w:tcBorders>
          </w:tcPr>
          <w:p w14:paraId="237A6FD3" w14:textId="77777777" w:rsidR="00585303" w:rsidRPr="00594172" w:rsidRDefault="00585303" w:rsidP="00585303">
            <w:pPr>
              <w:spacing w:line="259" w:lineRule="auto"/>
              <w:ind w:right="21"/>
              <w:jc w:val="center"/>
              <w:rPr>
                <w:lang w:val="en-GB"/>
              </w:rPr>
            </w:pPr>
            <w:r w:rsidRPr="00594172">
              <w:rPr>
                <w:lang w:val="en-GB"/>
              </w:rPr>
              <w:t xml:space="preserve">0 </w:t>
            </w:r>
          </w:p>
        </w:tc>
        <w:tc>
          <w:tcPr>
            <w:tcW w:w="2689" w:type="dxa"/>
            <w:tcBorders>
              <w:top w:val="single" w:sz="4" w:space="0" w:color="000000"/>
              <w:left w:val="single" w:sz="4" w:space="0" w:color="000000"/>
              <w:bottom w:val="single" w:sz="4" w:space="0" w:color="000000"/>
              <w:right w:val="single" w:sz="4" w:space="0" w:color="000000"/>
            </w:tcBorders>
          </w:tcPr>
          <w:p w14:paraId="2B20A475" w14:textId="77777777" w:rsidR="00585303" w:rsidRPr="00594172" w:rsidRDefault="00585303" w:rsidP="00585303">
            <w:pPr>
              <w:spacing w:line="259" w:lineRule="auto"/>
              <w:ind w:right="18"/>
              <w:jc w:val="center"/>
              <w:rPr>
                <w:lang w:val="en-GB"/>
              </w:rPr>
            </w:pPr>
            <w:r w:rsidRPr="00594172">
              <w:rPr>
                <w:lang w:val="en-GB"/>
              </w:rPr>
              <w:t>5 / 2 / 3</w:t>
            </w:r>
          </w:p>
        </w:tc>
      </w:tr>
      <w:tr w:rsidR="00585303" w:rsidRPr="00594172" w14:paraId="2A983714" w14:textId="77777777" w:rsidTr="00594172">
        <w:trPr>
          <w:trHeight w:val="350"/>
        </w:trPr>
        <w:tc>
          <w:tcPr>
            <w:tcW w:w="3371" w:type="dxa"/>
            <w:tcBorders>
              <w:top w:val="single" w:sz="4" w:space="0" w:color="000000"/>
              <w:left w:val="single" w:sz="4" w:space="0" w:color="000000"/>
              <w:bottom w:val="single" w:sz="4" w:space="0" w:color="000000"/>
              <w:right w:val="single" w:sz="4" w:space="0" w:color="000000"/>
            </w:tcBorders>
          </w:tcPr>
          <w:p w14:paraId="4484D7C5" w14:textId="12914D9C" w:rsidR="00585303" w:rsidRPr="00594172" w:rsidRDefault="00585303" w:rsidP="00585303">
            <w:pPr>
              <w:spacing w:line="259" w:lineRule="auto"/>
              <w:rPr>
                <w:lang w:val="en-GB"/>
              </w:rPr>
            </w:pPr>
            <w:r w:rsidRPr="00BC29AC">
              <w:rPr>
                <w:lang w:val="en-GB"/>
              </w:rPr>
              <w:t xml:space="preserve">B1022A020002 </w:t>
            </w:r>
            <w:r>
              <w:rPr>
                <w:lang w:val="en-GB"/>
              </w:rPr>
              <w:t xml:space="preserve">Risk </w:t>
            </w:r>
            <w:r w:rsidRPr="00BC29AC">
              <w:rPr>
                <w:lang w:val="en-GB"/>
              </w:rPr>
              <w:t>Management</w:t>
            </w:r>
          </w:p>
        </w:tc>
        <w:tc>
          <w:tcPr>
            <w:tcW w:w="2126" w:type="dxa"/>
            <w:tcBorders>
              <w:top w:val="single" w:sz="4" w:space="0" w:color="000000"/>
              <w:left w:val="single" w:sz="4" w:space="0" w:color="000000"/>
              <w:bottom w:val="single" w:sz="4" w:space="0" w:color="000000"/>
              <w:right w:val="single" w:sz="4" w:space="0" w:color="000000"/>
            </w:tcBorders>
          </w:tcPr>
          <w:p w14:paraId="37566B6C" w14:textId="77777777" w:rsidR="00585303" w:rsidRPr="00594172" w:rsidRDefault="00585303" w:rsidP="00585303">
            <w:pPr>
              <w:spacing w:line="259" w:lineRule="auto"/>
              <w:ind w:right="24"/>
              <w:jc w:val="center"/>
              <w:rPr>
                <w:lang w:val="en-GB"/>
              </w:rPr>
            </w:pPr>
            <w:r w:rsidRPr="00594172">
              <w:rPr>
                <w:lang w:val="en-GB"/>
              </w:rPr>
              <w:t xml:space="preserve">32 / 15 / 17 </w:t>
            </w:r>
          </w:p>
        </w:tc>
        <w:tc>
          <w:tcPr>
            <w:tcW w:w="2124" w:type="dxa"/>
            <w:tcBorders>
              <w:top w:val="single" w:sz="4" w:space="0" w:color="000000"/>
              <w:left w:val="single" w:sz="4" w:space="0" w:color="000000"/>
              <w:bottom w:val="single" w:sz="4" w:space="0" w:color="000000"/>
              <w:right w:val="single" w:sz="4" w:space="0" w:color="000000"/>
            </w:tcBorders>
          </w:tcPr>
          <w:p w14:paraId="0963D352" w14:textId="77777777" w:rsidR="00585303" w:rsidRPr="00594172" w:rsidRDefault="00585303" w:rsidP="00585303">
            <w:pPr>
              <w:spacing w:line="259" w:lineRule="auto"/>
              <w:ind w:right="16"/>
              <w:jc w:val="center"/>
              <w:rPr>
                <w:lang w:val="en-GB"/>
              </w:rPr>
            </w:pPr>
            <w:r w:rsidRPr="00594172">
              <w:rPr>
                <w:lang w:val="en-GB"/>
              </w:rPr>
              <w:t>53 / 25 / 28</w:t>
            </w:r>
          </w:p>
        </w:tc>
        <w:tc>
          <w:tcPr>
            <w:tcW w:w="2689" w:type="dxa"/>
            <w:tcBorders>
              <w:top w:val="single" w:sz="4" w:space="0" w:color="000000"/>
              <w:left w:val="single" w:sz="4" w:space="0" w:color="000000"/>
              <w:bottom w:val="single" w:sz="4" w:space="0" w:color="000000"/>
              <w:right w:val="single" w:sz="4" w:space="0" w:color="000000"/>
            </w:tcBorders>
          </w:tcPr>
          <w:p w14:paraId="55AEB665" w14:textId="77777777" w:rsidR="00585303" w:rsidRPr="00594172" w:rsidRDefault="00585303" w:rsidP="00585303">
            <w:pPr>
              <w:spacing w:line="259" w:lineRule="auto"/>
              <w:ind w:right="18"/>
              <w:jc w:val="center"/>
              <w:rPr>
                <w:lang w:val="en-GB"/>
              </w:rPr>
            </w:pPr>
            <w:r w:rsidRPr="00594172">
              <w:rPr>
                <w:lang w:val="en-GB"/>
              </w:rPr>
              <w:t>85 / 40 / 45</w:t>
            </w:r>
          </w:p>
        </w:tc>
      </w:tr>
      <w:tr w:rsidR="00585303" w:rsidRPr="00594172" w14:paraId="5049F844" w14:textId="77777777" w:rsidTr="00594172">
        <w:trPr>
          <w:trHeight w:val="350"/>
        </w:trPr>
        <w:tc>
          <w:tcPr>
            <w:tcW w:w="3371" w:type="dxa"/>
            <w:tcBorders>
              <w:top w:val="single" w:sz="4" w:space="0" w:color="000000"/>
              <w:left w:val="single" w:sz="4" w:space="0" w:color="000000"/>
              <w:bottom w:val="single" w:sz="4" w:space="0" w:color="000000"/>
              <w:right w:val="single" w:sz="4" w:space="0" w:color="000000"/>
            </w:tcBorders>
          </w:tcPr>
          <w:p w14:paraId="2C85D3CE" w14:textId="22C5F1EE" w:rsidR="00585303" w:rsidRPr="00594172" w:rsidRDefault="00585303" w:rsidP="00585303">
            <w:pPr>
              <w:spacing w:line="259" w:lineRule="auto"/>
              <w:rPr>
                <w:lang w:val="en-GB"/>
              </w:rPr>
            </w:pPr>
            <w:r w:rsidRPr="00BC29AC">
              <w:rPr>
                <w:lang w:val="en-GB"/>
              </w:rPr>
              <w:t xml:space="preserve">B1032A020002 </w:t>
            </w:r>
            <w:r>
              <w:rPr>
                <w:lang w:val="en-GB"/>
              </w:rPr>
              <w:t>Population Protection</w:t>
            </w:r>
          </w:p>
        </w:tc>
        <w:tc>
          <w:tcPr>
            <w:tcW w:w="2126" w:type="dxa"/>
            <w:tcBorders>
              <w:top w:val="single" w:sz="4" w:space="0" w:color="000000"/>
              <w:left w:val="single" w:sz="4" w:space="0" w:color="000000"/>
              <w:bottom w:val="single" w:sz="4" w:space="0" w:color="000000"/>
              <w:right w:val="single" w:sz="4" w:space="0" w:color="000000"/>
            </w:tcBorders>
          </w:tcPr>
          <w:p w14:paraId="251B6200" w14:textId="77777777" w:rsidR="00585303" w:rsidRPr="00594172" w:rsidRDefault="00585303" w:rsidP="00585303">
            <w:pPr>
              <w:spacing w:line="259" w:lineRule="auto"/>
              <w:ind w:right="19"/>
              <w:jc w:val="center"/>
              <w:rPr>
                <w:lang w:val="en-GB"/>
              </w:rPr>
            </w:pPr>
            <w:r w:rsidRPr="00594172">
              <w:rPr>
                <w:lang w:val="en-GB"/>
              </w:rPr>
              <w:t xml:space="preserve">76 / 44 / 32 </w:t>
            </w:r>
          </w:p>
        </w:tc>
        <w:tc>
          <w:tcPr>
            <w:tcW w:w="2124" w:type="dxa"/>
            <w:tcBorders>
              <w:top w:val="single" w:sz="4" w:space="0" w:color="000000"/>
              <w:left w:val="single" w:sz="4" w:space="0" w:color="000000"/>
              <w:bottom w:val="single" w:sz="4" w:space="0" w:color="000000"/>
              <w:right w:val="single" w:sz="4" w:space="0" w:color="000000"/>
            </w:tcBorders>
          </w:tcPr>
          <w:p w14:paraId="268B5D83" w14:textId="77777777" w:rsidR="00585303" w:rsidRPr="00594172" w:rsidRDefault="00585303" w:rsidP="00585303">
            <w:pPr>
              <w:spacing w:line="259" w:lineRule="auto"/>
              <w:ind w:right="19"/>
              <w:jc w:val="center"/>
              <w:rPr>
                <w:lang w:val="en-GB"/>
              </w:rPr>
            </w:pPr>
            <w:r w:rsidRPr="00594172">
              <w:rPr>
                <w:lang w:val="en-GB"/>
              </w:rPr>
              <w:t>135 / 51 / 84</w:t>
            </w:r>
          </w:p>
        </w:tc>
        <w:tc>
          <w:tcPr>
            <w:tcW w:w="2689" w:type="dxa"/>
            <w:tcBorders>
              <w:top w:val="single" w:sz="4" w:space="0" w:color="000000"/>
              <w:left w:val="single" w:sz="4" w:space="0" w:color="000000"/>
              <w:bottom w:val="single" w:sz="4" w:space="0" w:color="000000"/>
              <w:right w:val="single" w:sz="4" w:space="0" w:color="000000"/>
            </w:tcBorders>
          </w:tcPr>
          <w:p w14:paraId="4B8F3751" w14:textId="77777777" w:rsidR="00585303" w:rsidRPr="00594172" w:rsidRDefault="00585303" w:rsidP="00585303">
            <w:pPr>
              <w:spacing w:line="259" w:lineRule="auto"/>
              <w:ind w:right="18"/>
              <w:jc w:val="center"/>
              <w:rPr>
                <w:lang w:val="en-GB"/>
              </w:rPr>
            </w:pPr>
            <w:r w:rsidRPr="00594172">
              <w:rPr>
                <w:lang w:val="en-GB"/>
              </w:rPr>
              <w:t xml:space="preserve">211 / 95 / 116 </w:t>
            </w:r>
          </w:p>
        </w:tc>
      </w:tr>
      <w:tr w:rsidR="00870C5A" w:rsidRPr="00594172" w14:paraId="0660BBF6" w14:textId="77777777" w:rsidTr="00594172">
        <w:trPr>
          <w:trHeight w:val="350"/>
        </w:trPr>
        <w:tc>
          <w:tcPr>
            <w:tcW w:w="3371" w:type="dxa"/>
            <w:tcBorders>
              <w:top w:val="single" w:sz="4" w:space="0" w:color="000000"/>
              <w:left w:val="single" w:sz="4" w:space="0" w:color="000000"/>
              <w:bottom w:val="single" w:sz="4" w:space="0" w:color="000000"/>
              <w:right w:val="single" w:sz="4" w:space="0" w:color="000000"/>
            </w:tcBorders>
          </w:tcPr>
          <w:p w14:paraId="40C61A60" w14:textId="49C69439" w:rsidR="00870C5A" w:rsidRPr="00594172" w:rsidRDefault="00585303" w:rsidP="00594172">
            <w:pPr>
              <w:spacing w:line="259" w:lineRule="auto"/>
              <w:rPr>
                <w:lang w:val="en-GB"/>
              </w:rPr>
            </w:pPr>
            <w:r w:rsidRPr="00BC29AC">
              <w:rPr>
                <w:lang w:val="en-GB"/>
              </w:rPr>
              <w:t>B1041P040003 Ap</w:t>
            </w:r>
            <w:r>
              <w:rPr>
                <w:lang w:val="en-GB"/>
              </w:rPr>
              <w:t>plied L</w:t>
            </w:r>
            <w:r w:rsidRPr="00BC29AC">
              <w:rPr>
                <w:lang w:val="en-GB"/>
              </w:rPr>
              <w:t>ogisti</w:t>
            </w:r>
            <w:r>
              <w:rPr>
                <w:lang w:val="en-GB"/>
              </w:rPr>
              <w:t>cs</w:t>
            </w:r>
          </w:p>
        </w:tc>
        <w:tc>
          <w:tcPr>
            <w:tcW w:w="2126" w:type="dxa"/>
            <w:tcBorders>
              <w:top w:val="single" w:sz="4" w:space="0" w:color="000000"/>
              <w:left w:val="single" w:sz="4" w:space="0" w:color="000000"/>
              <w:bottom w:val="single" w:sz="4" w:space="0" w:color="000000"/>
              <w:right w:val="single" w:sz="4" w:space="0" w:color="000000"/>
            </w:tcBorders>
          </w:tcPr>
          <w:p w14:paraId="0AEEAE45" w14:textId="77777777" w:rsidR="00870C5A" w:rsidRPr="00594172" w:rsidRDefault="00870C5A" w:rsidP="00594172">
            <w:pPr>
              <w:spacing w:line="259" w:lineRule="auto"/>
              <w:ind w:right="24"/>
              <w:jc w:val="center"/>
              <w:rPr>
                <w:lang w:val="en-GB"/>
              </w:rPr>
            </w:pPr>
            <w:r w:rsidRPr="00594172">
              <w:rPr>
                <w:lang w:val="en-GB"/>
              </w:rPr>
              <w:t>42 / 25 / 17</w:t>
            </w:r>
          </w:p>
        </w:tc>
        <w:tc>
          <w:tcPr>
            <w:tcW w:w="2124" w:type="dxa"/>
            <w:tcBorders>
              <w:top w:val="single" w:sz="4" w:space="0" w:color="000000"/>
              <w:left w:val="single" w:sz="4" w:space="0" w:color="000000"/>
              <w:bottom w:val="single" w:sz="4" w:space="0" w:color="000000"/>
              <w:right w:val="single" w:sz="4" w:space="0" w:color="000000"/>
            </w:tcBorders>
          </w:tcPr>
          <w:p w14:paraId="01A034EF" w14:textId="77777777" w:rsidR="00870C5A" w:rsidRPr="00594172" w:rsidRDefault="00870C5A" w:rsidP="00594172">
            <w:pPr>
              <w:spacing w:line="259" w:lineRule="auto"/>
              <w:ind w:right="21"/>
              <w:jc w:val="center"/>
              <w:rPr>
                <w:lang w:val="en-GB"/>
              </w:rPr>
            </w:pPr>
            <w:r w:rsidRPr="00594172">
              <w:rPr>
                <w:lang w:val="en-GB"/>
              </w:rPr>
              <w:t xml:space="preserve">0 </w:t>
            </w:r>
          </w:p>
        </w:tc>
        <w:tc>
          <w:tcPr>
            <w:tcW w:w="2689" w:type="dxa"/>
            <w:tcBorders>
              <w:top w:val="single" w:sz="4" w:space="0" w:color="000000"/>
              <w:left w:val="single" w:sz="4" w:space="0" w:color="000000"/>
              <w:bottom w:val="single" w:sz="4" w:space="0" w:color="000000"/>
              <w:right w:val="single" w:sz="4" w:space="0" w:color="000000"/>
            </w:tcBorders>
          </w:tcPr>
          <w:p w14:paraId="7A1B5A36" w14:textId="77777777" w:rsidR="00870C5A" w:rsidRPr="00594172" w:rsidRDefault="00870C5A" w:rsidP="00594172">
            <w:pPr>
              <w:spacing w:line="259" w:lineRule="auto"/>
              <w:ind w:right="18"/>
              <w:jc w:val="center"/>
              <w:rPr>
                <w:lang w:val="en-GB"/>
              </w:rPr>
            </w:pPr>
            <w:r w:rsidRPr="00594172">
              <w:rPr>
                <w:lang w:val="en-GB"/>
              </w:rPr>
              <w:t>42 / 25 / 17</w:t>
            </w:r>
          </w:p>
        </w:tc>
      </w:tr>
      <w:tr w:rsidR="00870C5A" w:rsidRPr="00594172" w14:paraId="02C4398E" w14:textId="77777777" w:rsidTr="00594172">
        <w:trPr>
          <w:trHeight w:val="350"/>
        </w:trPr>
        <w:tc>
          <w:tcPr>
            <w:tcW w:w="3371" w:type="dxa"/>
            <w:tcBorders>
              <w:top w:val="single" w:sz="4" w:space="0" w:color="000000"/>
              <w:left w:val="single" w:sz="4" w:space="0" w:color="000000"/>
              <w:bottom w:val="single" w:sz="4" w:space="0" w:color="000000"/>
              <w:right w:val="single" w:sz="4" w:space="0" w:color="000000"/>
            </w:tcBorders>
          </w:tcPr>
          <w:p w14:paraId="4817926D" w14:textId="1385ADAE" w:rsidR="00870C5A" w:rsidRPr="00594172" w:rsidRDefault="00585303" w:rsidP="00594172">
            <w:pPr>
              <w:spacing w:line="259" w:lineRule="auto"/>
              <w:rPr>
                <w:lang w:val="en-GB"/>
              </w:rPr>
            </w:pPr>
            <w:r>
              <w:rPr>
                <w:rFonts w:cstheme="minorHAnsi"/>
                <w:lang w:val="en-GB"/>
              </w:rPr>
              <w:t>B</w:t>
            </w:r>
            <w:r w:rsidRPr="00BC29AC">
              <w:rPr>
                <w:rFonts w:cstheme="minorHAnsi"/>
                <w:lang w:val="en-GB"/>
              </w:rPr>
              <w:t xml:space="preserve">3953 </w:t>
            </w:r>
            <w:r>
              <w:rPr>
                <w:rFonts w:cstheme="minorHAnsi"/>
                <w:lang w:val="en-GB"/>
              </w:rPr>
              <w:t>Civil Security</w:t>
            </w:r>
          </w:p>
        </w:tc>
        <w:tc>
          <w:tcPr>
            <w:tcW w:w="2126" w:type="dxa"/>
            <w:tcBorders>
              <w:top w:val="single" w:sz="4" w:space="0" w:color="000000"/>
              <w:left w:val="single" w:sz="4" w:space="0" w:color="000000"/>
              <w:bottom w:val="single" w:sz="4" w:space="0" w:color="000000"/>
              <w:right w:val="single" w:sz="4" w:space="0" w:color="000000"/>
            </w:tcBorders>
          </w:tcPr>
          <w:p w14:paraId="4B593311" w14:textId="77777777" w:rsidR="00870C5A" w:rsidRPr="00594172" w:rsidRDefault="00870C5A" w:rsidP="00594172">
            <w:pPr>
              <w:spacing w:line="259" w:lineRule="auto"/>
              <w:ind w:right="21"/>
              <w:jc w:val="center"/>
              <w:rPr>
                <w:lang w:val="en-GB"/>
              </w:rPr>
            </w:pPr>
            <w:r w:rsidRPr="00594172">
              <w:rPr>
                <w:lang w:val="en-GB"/>
              </w:rPr>
              <w:t xml:space="preserve">1 / 1 / 0 </w:t>
            </w:r>
          </w:p>
        </w:tc>
        <w:tc>
          <w:tcPr>
            <w:tcW w:w="2124" w:type="dxa"/>
            <w:tcBorders>
              <w:top w:val="single" w:sz="4" w:space="0" w:color="000000"/>
              <w:left w:val="single" w:sz="4" w:space="0" w:color="000000"/>
              <w:bottom w:val="single" w:sz="4" w:space="0" w:color="000000"/>
              <w:right w:val="single" w:sz="4" w:space="0" w:color="000000"/>
            </w:tcBorders>
          </w:tcPr>
          <w:p w14:paraId="3808FA5A" w14:textId="77777777" w:rsidR="00870C5A" w:rsidRPr="00594172" w:rsidRDefault="00870C5A" w:rsidP="00594172">
            <w:pPr>
              <w:spacing w:line="259" w:lineRule="auto"/>
              <w:ind w:right="16"/>
              <w:jc w:val="center"/>
              <w:rPr>
                <w:lang w:val="en-GB"/>
              </w:rPr>
            </w:pPr>
            <w:r w:rsidRPr="00594172">
              <w:rPr>
                <w:lang w:val="en-GB"/>
              </w:rPr>
              <w:t xml:space="preserve">0 </w:t>
            </w:r>
          </w:p>
        </w:tc>
        <w:tc>
          <w:tcPr>
            <w:tcW w:w="2689" w:type="dxa"/>
            <w:tcBorders>
              <w:top w:val="single" w:sz="4" w:space="0" w:color="000000"/>
              <w:left w:val="single" w:sz="4" w:space="0" w:color="000000"/>
              <w:bottom w:val="single" w:sz="4" w:space="0" w:color="000000"/>
              <w:right w:val="single" w:sz="4" w:space="0" w:color="000000"/>
            </w:tcBorders>
          </w:tcPr>
          <w:p w14:paraId="4B792D1B" w14:textId="77777777" w:rsidR="00870C5A" w:rsidRPr="00594172" w:rsidRDefault="00870C5A" w:rsidP="00594172">
            <w:pPr>
              <w:spacing w:line="259" w:lineRule="auto"/>
              <w:ind w:right="18"/>
              <w:jc w:val="center"/>
              <w:rPr>
                <w:lang w:val="en-GB"/>
              </w:rPr>
            </w:pPr>
            <w:r w:rsidRPr="00594172">
              <w:rPr>
                <w:lang w:val="en-GB"/>
              </w:rPr>
              <w:t>1 / 1 / 0</w:t>
            </w:r>
          </w:p>
        </w:tc>
      </w:tr>
      <w:tr w:rsidR="00585303" w:rsidRPr="00594172" w14:paraId="15704AD2" w14:textId="77777777" w:rsidTr="00594172">
        <w:trPr>
          <w:trHeight w:val="348"/>
        </w:trPr>
        <w:tc>
          <w:tcPr>
            <w:tcW w:w="3371" w:type="dxa"/>
            <w:tcBorders>
              <w:top w:val="single" w:sz="4" w:space="0" w:color="000000"/>
              <w:left w:val="single" w:sz="4" w:space="0" w:color="000000"/>
              <w:bottom w:val="single" w:sz="4" w:space="0" w:color="000000"/>
              <w:right w:val="single" w:sz="4" w:space="0" w:color="000000"/>
            </w:tcBorders>
          </w:tcPr>
          <w:p w14:paraId="5A65D526" w14:textId="77777777" w:rsidR="00585303" w:rsidRPr="001E5C3E" w:rsidRDefault="00585303" w:rsidP="00585303">
            <w:pPr>
              <w:spacing w:line="259" w:lineRule="auto"/>
            </w:pPr>
            <w:r w:rsidRPr="001E5C3E">
              <w:t xml:space="preserve">N1032A020002 </w:t>
            </w:r>
          </w:p>
          <w:p w14:paraId="0FAEF676" w14:textId="77777777" w:rsidR="00585303" w:rsidRPr="0086020A" w:rsidRDefault="00585303" w:rsidP="00585303">
            <w:pPr>
              <w:spacing w:line="259" w:lineRule="auto"/>
              <w:rPr>
                <w:lang w:val="en-GB"/>
              </w:rPr>
            </w:pPr>
            <w:r w:rsidRPr="0086020A">
              <w:rPr>
                <w:lang w:val="en-GB"/>
              </w:rPr>
              <w:t>Civil Security</w:t>
            </w:r>
          </w:p>
          <w:p w14:paraId="5039816D" w14:textId="4631D6AC" w:rsidR="00585303" w:rsidRPr="00594172" w:rsidRDefault="00585303" w:rsidP="00585303">
            <w:pPr>
              <w:spacing w:line="259" w:lineRule="auto"/>
              <w:rPr>
                <w:lang w:val="en-GB"/>
              </w:rPr>
            </w:pPr>
            <w:r w:rsidRPr="0086020A">
              <w:rPr>
                <w:lang w:val="en-GB"/>
              </w:rPr>
              <w:t>Specialization:</w:t>
            </w:r>
            <w:r>
              <w:rPr>
                <w:lang w:val="en-GB"/>
              </w:rPr>
              <w:t xml:space="preserve"> </w:t>
            </w:r>
            <w:r w:rsidRPr="0086020A">
              <w:rPr>
                <w:lang w:val="en-GB"/>
              </w:rPr>
              <w:t>Risk Engineering</w:t>
            </w:r>
          </w:p>
        </w:tc>
        <w:tc>
          <w:tcPr>
            <w:tcW w:w="2126" w:type="dxa"/>
            <w:tcBorders>
              <w:top w:val="single" w:sz="4" w:space="0" w:color="000000"/>
              <w:left w:val="single" w:sz="4" w:space="0" w:color="000000"/>
              <w:bottom w:val="single" w:sz="4" w:space="0" w:color="000000"/>
              <w:right w:val="single" w:sz="4" w:space="0" w:color="000000"/>
            </w:tcBorders>
            <w:vAlign w:val="center"/>
          </w:tcPr>
          <w:p w14:paraId="4927137B" w14:textId="77777777" w:rsidR="00585303" w:rsidRPr="00594172" w:rsidRDefault="00585303" w:rsidP="00585303">
            <w:pPr>
              <w:spacing w:line="259" w:lineRule="auto"/>
              <w:ind w:right="19"/>
              <w:jc w:val="center"/>
              <w:rPr>
                <w:lang w:val="en-GB"/>
              </w:rPr>
            </w:pPr>
          </w:p>
          <w:p w14:paraId="7B232A33" w14:textId="77777777" w:rsidR="00585303" w:rsidRPr="00594172" w:rsidRDefault="00585303" w:rsidP="00585303">
            <w:pPr>
              <w:spacing w:line="259" w:lineRule="auto"/>
              <w:ind w:right="19"/>
              <w:jc w:val="center"/>
              <w:rPr>
                <w:lang w:val="en-GB"/>
              </w:rPr>
            </w:pPr>
          </w:p>
          <w:p w14:paraId="0F16E289" w14:textId="77777777" w:rsidR="00585303" w:rsidRPr="00594172" w:rsidRDefault="00585303" w:rsidP="00585303">
            <w:pPr>
              <w:spacing w:line="259" w:lineRule="auto"/>
              <w:ind w:right="19"/>
              <w:jc w:val="center"/>
              <w:rPr>
                <w:lang w:val="en-GB"/>
              </w:rPr>
            </w:pPr>
            <w:r w:rsidRPr="00594172">
              <w:rPr>
                <w:lang w:val="en-GB"/>
              </w:rPr>
              <w:t xml:space="preserve">5 / 3 / 2 </w:t>
            </w:r>
          </w:p>
        </w:tc>
        <w:tc>
          <w:tcPr>
            <w:tcW w:w="2124" w:type="dxa"/>
            <w:tcBorders>
              <w:top w:val="single" w:sz="4" w:space="0" w:color="000000"/>
              <w:left w:val="single" w:sz="4" w:space="0" w:color="000000"/>
              <w:bottom w:val="single" w:sz="4" w:space="0" w:color="000000"/>
              <w:right w:val="single" w:sz="4" w:space="0" w:color="000000"/>
            </w:tcBorders>
            <w:vAlign w:val="center"/>
          </w:tcPr>
          <w:p w14:paraId="7BFD6CEB" w14:textId="77777777" w:rsidR="00585303" w:rsidRPr="00594172" w:rsidRDefault="00585303" w:rsidP="00585303">
            <w:pPr>
              <w:spacing w:line="259" w:lineRule="auto"/>
              <w:ind w:right="16"/>
              <w:jc w:val="center"/>
              <w:rPr>
                <w:lang w:val="en-GB"/>
              </w:rPr>
            </w:pPr>
          </w:p>
          <w:p w14:paraId="44487AB1" w14:textId="77777777" w:rsidR="00585303" w:rsidRPr="00594172" w:rsidRDefault="00585303" w:rsidP="00585303">
            <w:pPr>
              <w:spacing w:line="259" w:lineRule="auto"/>
              <w:ind w:right="16"/>
              <w:jc w:val="center"/>
              <w:rPr>
                <w:lang w:val="en-GB"/>
              </w:rPr>
            </w:pPr>
          </w:p>
          <w:p w14:paraId="2B97B3F1" w14:textId="77777777" w:rsidR="00585303" w:rsidRPr="00594172" w:rsidRDefault="00585303" w:rsidP="00585303">
            <w:pPr>
              <w:spacing w:line="259" w:lineRule="auto"/>
              <w:ind w:right="16"/>
              <w:jc w:val="center"/>
              <w:rPr>
                <w:lang w:val="en-GB"/>
              </w:rPr>
            </w:pPr>
            <w:r w:rsidRPr="00594172">
              <w:rPr>
                <w:lang w:val="en-GB"/>
              </w:rPr>
              <w:t xml:space="preserve">15 / 3 / 12 </w:t>
            </w:r>
          </w:p>
        </w:tc>
        <w:tc>
          <w:tcPr>
            <w:tcW w:w="2689" w:type="dxa"/>
            <w:tcBorders>
              <w:top w:val="single" w:sz="4" w:space="0" w:color="000000"/>
              <w:left w:val="single" w:sz="4" w:space="0" w:color="000000"/>
              <w:bottom w:val="single" w:sz="4" w:space="0" w:color="000000"/>
              <w:right w:val="single" w:sz="4" w:space="0" w:color="000000"/>
            </w:tcBorders>
            <w:vAlign w:val="center"/>
          </w:tcPr>
          <w:p w14:paraId="75DEDDA5" w14:textId="77777777" w:rsidR="00585303" w:rsidRPr="00594172" w:rsidRDefault="00585303" w:rsidP="00585303">
            <w:pPr>
              <w:spacing w:line="259" w:lineRule="auto"/>
              <w:ind w:right="18"/>
              <w:jc w:val="center"/>
              <w:rPr>
                <w:lang w:val="en-GB"/>
              </w:rPr>
            </w:pPr>
          </w:p>
          <w:p w14:paraId="01E9EC85" w14:textId="77777777" w:rsidR="00585303" w:rsidRPr="00594172" w:rsidRDefault="00585303" w:rsidP="00585303">
            <w:pPr>
              <w:spacing w:line="259" w:lineRule="auto"/>
              <w:ind w:right="18"/>
              <w:jc w:val="center"/>
              <w:rPr>
                <w:lang w:val="en-GB"/>
              </w:rPr>
            </w:pPr>
          </w:p>
          <w:p w14:paraId="06235B40" w14:textId="77777777" w:rsidR="00585303" w:rsidRPr="00594172" w:rsidRDefault="00585303" w:rsidP="00585303">
            <w:pPr>
              <w:spacing w:line="259" w:lineRule="auto"/>
              <w:ind w:right="18"/>
              <w:jc w:val="center"/>
              <w:rPr>
                <w:lang w:val="en-GB"/>
              </w:rPr>
            </w:pPr>
            <w:r w:rsidRPr="00594172">
              <w:rPr>
                <w:lang w:val="en-GB"/>
              </w:rPr>
              <w:t xml:space="preserve">20 / 6 / 14 </w:t>
            </w:r>
          </w:p>
        </w:tc>
      </w:tr>
      <w:tr w:rsidR="00585303" w:rsidRPr="00594172" w14:paraId="4880B0F0" w14:textId="77777777" w:rsidTr="00594172">
        <w:trPr>
          <w:trHeight w:val="499"/>
        </w:trPr>
        <w:tc>
          <w:tcPr>
            <w:tcW w:w="3371" w:type="dxa"/>
            <w:tcBorders>
              <w:top w:val="single" w:sz="4" w:space="0" w:color="000000"/>
              <w:left w:val="single" w:sz="4" w:space="0" w:color="000000"/>
              <w:bottom w:val="single" w:sz="4" w:space="0" w:color="000000"/>
              <w:right w:val="single" w:sz="4" w:space="0" w:color="000000"/>
            </w:tcBorders>
          </w:tcPr>
          <w:p w14:paraId="4584CD63" w14:textId="77777777" w:rsidR="00585303" w:rsidRPr="00BC29AC" w:rsidRDefault="00585303" w:rsidP="00585303">
            <w:pPr>
              <w:spacing w:line="259" w:lineRule="auto"/>
              <w:rPr>
                <w:lang w:val="en-GB"/>
              </w:rPr>
            </w:pPr>
            <w:r w:rsidRPr="00BC29AC">
              <w:rPr>
                <w:lang w:val="en-GB"/>
              </w:rPr>
              <w:t xml:space="preserve">N1032A020002 </w:t>
            </w:r>
          </w:p>
          <w:p w14:paraId="12C819BF" w14:textId="77777777" w:rsidR="00585303" w:rsidRPr="00D3542D" w:rsidRDefault="00585303" w:rsidP="00585303">
            <w:pPr>
              <w:spacing w:line="259" w:lineRule="auto"/>
              <w:rPr>
                <w:lang w:val="en-GB"/>
              </w:rPr>
            </w:pPr>
            <w:r w:rsidRPr="00D3542D">
              <w:rPr>
                <w:lang w:val="en-GB"/>
              </w:rPr>
              <w:t>Civil Security</w:t>
            </w:r>
          </w:p>
          <w:p w14:paraId="64436CB1" w14:textId="21907DF8" w:rsidR="00585303" w:rsidRPr="00594172" w:rsidRDefault="00585303" w:rsidP="00585303">
            <w:pPr>
              <w:spacing w:line="259" w:lineRule="auto"/>
              <w:rPr>
                <w:lang w:val="en-GB"/>
              </w:rPr>
            </w:pPr>
            <w:r w:rsidRPr="00D3542D">
              <w:rPr>
                <w:lang w:val="en-GB"/>
              </w:rPr>
              <w:t>Specialization:</w:t>
            </w:r>
            <w:r>
              <w:rPr>
                <w:lang w:val="en-GB"/>
              </w:rPr>
              <w:t xml:space="preserve"> L</w:t>
            </w:r>
            <w:r w:rsidRPr="00BC29AC">
              <w:rPr>
                <w:lang w:val="en-GB"/>
              </w:rPr>
              <w:t>ogistic</w:t>
            </w:r>
            <w:r>
              <w:rPr>
                <w:lang w:val="en-GB"/>
              </w:rPr>
              <w:t>s</w:t>
            </w:r>
            <w:r w:rsidRPr="00BC29AC">
              <w:rPr>
                <w:lang w:val="en-GB"/>
              </w:rPr>
              <w:t xml:space="preserve"> </w:t>
            </w:r>
            <w:r>
              <w:rPr>
                <w:lang w:val="en-GB"/>
              </w:rPr>
              <w:t>S</w:t>
            </w:r>
            <w:r w:rsidRPr="00BC29AC">
              <w:rPr>
                <w:lang w:val="en-GB"/>
              </w:rPr>
              <w:t>yst</w:t>
            </w:r>
            <w:r>
              <w:rPr>
                <w:lang w:val="en-GB"/>
              </w:rPr>
              <w:t>ems Security</w:t>
            </w:r>
          </w:p>
        </w:tc>
        <w:tc>
          <w:tcPr>
            <w:tcW w:w="2126" w:type="dxa"/>
            <w:tcBorders>
              <w:top w:val="single" w:sz="4" w:space="0" w:color="000000"/>
              <w:left w:val="single" w:sz="4" w:space="0" w:color="000000"/>
              <w:bottom w:val="single" w:sz="4" w:space="0" w:color="000000"/>
              <w:right w:val="single" w:sz="4" w:space="0" w:color="000000"/>
            </w:tcBorders>
            <w:vAlign w:val="center"/>
          </w:tcPr>
          <w:p w14:paraId="09ADA104" w14:textId="77777777" w:rsidR="00585303" w:rsidRPr="00594172" w:rsidRDefault="00585303" w:rsidP="00585303">
            <w:pPr>
              <w:spacing w:line="259" w:lineRule="auto"/>
              <w:ind w:right="24"/>
              <w:jc w:val="center"/>
              <w:rPr>
                <w:lang w:val="en-GB"/>
              </w:rPr>
            </w:pPr>
          </w:p>
          <w:p w14:paraId="6506BA58" w14:textId="77777777" w:rsidR="00585303" w:rsidRPr="00594172" w:rsidRDefault="00585303" w:rsidP="00585303">
            <w:pPr>
              <w:spacing w:line="259" w:lineRule="auto"/>
              <w:ind w:right="24"/>
              <w:jc w:val="center"/>
              <w:rPr>
                <w:lang w:val="en-GB"/>
              </w:rPr>
            </w:pPr>
          </w:p>
          <w:p w14:paraId="4E279C08" w14:textId="77777777" w:rsidR="00585303" w:rsidRPr="00594172" w:rsidRDefault="00585303" w:rsidP="00585303">
            <w:pPr>
              <w:spacing w:line="259" w:lineRule="auto"/>
              <w:ind w:right="24"/>
              <w:jc w:val="center"/>
              <w:rPr>
                <w:lang w:val="en-GB"/>
              </w:rPr>
            </w:pPr>
            <w:r w:rsidRPr="00594172">
              <w:rPr>
                <w:lang w:val="en-GB"/>
              </w:rPr>
              <w:t xml:space="preserve">3 / 1 / 2 </w:t>
            </w:r>
          </w:p>
        </w:tc>
        <w:tc>
          <w:tcPr>
            <w:tcW w:w="2124" w:type="dxa"/>
            <w:tcBorders>
              <w:top w:val="single" w:sz="4" w:space="0" w:color="000000"/>
              <w:left w:val="single" w:sz="4" w:space="0" w:color="000000"/>
              <w:bottom w:val="single" w:sz="4" w:space="0" w:color="000000"/>
              <w:right w:val="single" w:sz="4" w:space="0" w:color="000000"/>
            </w:tcBorders>
            <w:vAlign w:val="center"/>
          </w:tcPr>
          <w:p w14:paraId="6099C57B" w14:textId="77777777" w:rsidR="00585303" w:rsidRPr="00594172" w:rsidRDefault="00585303" w:rsidP="00585303">
            <w:pPr>
              <w:spacing w:line="259" w:lineRule="auto"/>
              <w:ind w:right="21"/>
              <w:jc w:val="center"/>
              <w:rPr>
                <w:lang w:val="en-GB"/>
              </w:rPr>
            </w:pPr>
          </w:p>
          <w:p w14:paraId="0639F314" w14:textId="77777777" w:rsidR="00585303" w:rsidRPr="00594172" w:rsidRDefault="00585303" w:rsidP="00585303">
            <w:pPr>
              <w:spacing w:line="259" w:lineRule="auto"/>
              <w:ind w:right="21"/>
              <w:jc w:val="center"/>
              <w:rPr>
                <w:lang w:val="en-GB"/>
              </w:rPr>
            </w:pPr>
          </w:p>
          <w:p w14:paraId="782EEF40" w14:textId="77777777" w:rsidR="00585303" w:rsidRPr="00594172" w:rsidRDefault="00585303" w:rsidP="00585303">
            <w:pPr>
              <w:spacing w:line="259" w:lineRule="auto"/>
              <w:ind w:right="21"/>
              <w:jc w:val="center"/>
              <w:rPr>
                <w:lang w:val="en-GB"/>
              </w:rPr>
            </w:pPr>
            <w:r w:rsidRPr="00594172">
              <w:rPr>
                <w:lang w:val="en-GB"/>
              </w:rPr>
              <w:t xml:space="preserve">9 / 6 / 3 </w:t>
            </w:r>
          </w:p>
        </w:tc>
        <w:tc>
          <w:tcPr>
            <w:tcW w:w="2689" w:type="dxa"/>
            <w:tcBorders>
              <w:top w:val="single" w:sz="4" w:space="0" w:color="000000"/>
              <w:left w:val="single" w:sz="4" w:space="0" w:color="000000"/>
              <w:bottom w:val="single" w:sz="4" w:space="0" w:color="000000"/>
              <w:right w:val="single" w:sz="4" w:space="0" w:color="000000"/>
            </w:tcBorders>
            <w:vAlign w:val="center"/>
          </w:tcPr>
          <w:p w14:paraId="3B9D51CD" w14:textId="77777777" w:rsidR="00585303" w:rsidRPr="00594172" w:rsidRDefault="00585303" w:rsidP="00585303">
            <w:pPr>
              <w:spacing w:line="259" w:lineRule="auto"/>
              <w:ind w:right="18"/>
              <w:jc w:val="center"/>
              <w:rPr>
                <w:lang w:val="en-GB"/>
              </w:rPr>
            </w:pPr>
          </w:p>
          <w:p w14:paraId="1D580083" w14:textId="77777777" w:rsidR="00585303" w:rsidRPr="00594172" w:rsidRDefault="00585303" w:rsidP="00585303">
            <w:pPr>
              <w:spacing w:line="259" w:lineRule="auto"/>
              <w:ind w:right="18"/>
              <w:jc w:val="center"/>
              <w:rPr>
                <w:lang w:val="en-GB"/>
              </w:rPr>
            </w:pPr>
          </w:p>
          <w:p w14:paraId="54186FAA" w14:textId="77777777" w:rsidR="00585303" w:rsidRPr="00594172" w:rsidRDefault="00585303" w:rsidP="00585303">
            <w:pPr>
              <w:spacing w:line="259" w:lineRule="auto"/>
              <w:ind w:right="18"/>
              <w:jc w:val="center"/>
              <w:rPr>
                <w:lang w:val="en-GB"/>
              </w:rPr>
            </w:pPr>
            <w:r w:rsidRPr="00594172">
              <w:rPr>
                <w:lang w:val="en-GB"/>
              </w:rPr>
              <w:t xml:space="preserve">12 / 7 / 5 </w:t>
            </w:r>
          </w:p>
        </w:tc>
      </w:tr>
      <w:tr w:rsidR="00585303" w:rsidRPr="00594172" w14:paraId="72A213F7" w14:textId="77777777" w:rsidTr="00594172">
        <w:trPr>
          <w:trHeight w:val="499"/>
        </w:trPr>
        <w:tc>
          <w:tcPr>
            <w:tcW w:w="3371" w:type="dxa"/>
            <w:tcBorders>
              <w:top w:val="single" w:sz="4" w:space="0" w:color="000000"/>
              <w:left w:val="single" w:sz="4" w:space="0" w:color="000000"/>
              <w:bottom w:val="single" w:sz="4" w:space="0" w:color="000000"/>
              <w:right w:val="single" w:sz="4" w:space="0" w:color="000000"/>
            </w:tcBorders>
          </w:tcPr>
          <w:p w14:paraId="2EEB4824" w14:textId="77777777" w:rsidR="00585303" w:rsidRPr="006542CE" w:rsidRDefault="00585303" w:rsidP="00585303">
            <w:pPr>
              <w:spacing w:line="259" w:lineRule="auto"/>
              <w:rPr>
                <w:lang w:val="en-US"/>
              </w:rPr>
            </w:pPr>
            <w:r w:rsidRPr="006542CE">
              <w:rPr>
                <w:lang w:val="en-US"/>
              </w:rPr>
              <w:t xml:space="preserve">N1032A020002 </w:t>
            </w:r>
          </w:p>
          <w:p w14:paraId="133B56BC" w14:textId="77777777" w:rsidR="00585303" w:rsidRPr="00D3542D" w:rsidRDefault="00585303" w:rsidP="00585303">
            <w:pPr>
              <w:spacing w:line="259" w:lineRule="auto"/>
              <w:rPr>
                <w:lang w:val="en-GB"/>
              </w:rPr>
            </w:pPr>
            <w:r w:rsidRPr="00D3542D">
              <w:rPr>
                <w:lang w:val="en-GB"/>
              </w:rPr>
              <w:t>Civil Security</w:t>
            </w:r>
          </w:p>
          <w:p w14:paraId="1EB7F9AE" w14:textId="667B32FA" w:rsidR="00585303" w:rsidRPr="00594172" w:rsidRDefault="00585303" w:rsidP="00585303">
            <w:pPr>
              <w:spacing w:line="259" w:lineRule="auto"/>
              <w:rPr>
                <w:lang w:val="en-GB"/>
              </w:rPr>
            </w:pPr>
            <w:r w:rsidRPr="00D3542D">
              <w:rPr>
                <w:lang w:val="en-GB"/>
              </w:rPr>
              <w:t>Specialization:</w:t>
            </w:r>
            <w:r>
              <w:rPr>
                <w:lang w:val="en-GB"/>
              </w:rPr>
              <w:t xml:space="preserve"> Population Protection</w:t>
            </w:r>
          </w:p>
        </w:tc>
        <w:tc>
          <w:tcPr>
            <w:tcW w:w="2126" w:type="dxa"/>
            <w:tcBorders>
              <w:top w:val="single" w:sz="4" w:space="0" w:color="000000"/>
              <w:left w:val="single" w:sz="4" w:space="0" w:color="000000"/>
              <w:bottom w:val="single" w:sz="4" w:space="0" w:color="000000"/>
              <w:right w:val="single" w:sz="4" w:space="0" w:color="000000"/>
            </w:tcBorders>
            <w:vAlign w:val="center"/>
          </w:tcPr>
          <w:p w14:paraId="12F25D7B" w14:textId="77777777" w:rsidR="00585303" w:rsidRPr="00594172" w:rsidRDefault="00585303" w:rsidP="00585303">
            <w:pPr>
              <w:spacing w:line="259" w:lineRule="auto"/>
              <w:ind w:right="24"/>
              <w:jc w:val="center"/>
              <w:rPr>
                <w:lang w:val="en-GB"/>
              </w:rPr>
            </w:pPr>
          </w:p>
          <w:p w14:paraId="76F90648" w14:textId="77777777" w:rsidR="00585303" w:rsidRPr="00594172" w:rsidRDefault="00585303" w:rsidP="00585303">
            <w:pPr>
              <w:spacing w:line="259" w:lineRule="auto"/>
              <w:ind w:right="24"/>
              <w:jc w:val="center"/>
              <w:rPr>
                <w:lang w:val="en-GB"/>
              </w:rPr>
            </w:pPr>
          </w:p>
          <w:p w14:paraId="4A72E6C0" w14:textId="77777777" w:rsidR="00585303" w:rsidRPr="00594172" w:rsidRDefault="00585303" w:rsidP="00585303">
            <w:pPr>
              <w:spacing w:line="259" w:lineRule="auto"/>
              <w:ind w:right="24"/>
              <w:jc w:val="center"/>
              <w:rPr>
                <w:lang w:val="en-GB"/>
              </w:rPr>
            </w:pPr>
            <w:r w:rsidRPr="00594172">
              <w:rPr>
                <w:lang w:val="en-GB"/>
              </w:rPr>
              <w:t>9 / 5 / 4</w:t>
            </w:r>
          </w:p>
        </w:tc>
        <w:tc>
          <w:tcPr>
            <w:tcW w:w="2124" w:type="dxa"/>
            <w:tcBorders>
              <w:top w:val="single" w:sz="4" w:space="0" w:color="000000"/>
              <w:left w:val="single" w:sz="4" w:space="0" w:color="000000"/>
              <w:bottom w:val="single" w:sz="4" w:space="0" w:color="000000"/>
              <w:right w:val="single" w:sz="4" w:space="0" w:color="000000"/>
            </w:tcBorders>
            <w:vAlign w:val="center"/>
          </w:tcPr>
          <w:p w14:paraId="350B317C" w14:textId="77777777" w:rsidR="00585303" w:rsidRPr="00594172" w:rsidRDefault="00585303" w:rsidP="00585303">
            <w:pPr>
              <w:spacing w:line="259" w:lineRule="auto"/>
              <w:ind w:right="21"/>
              <w:jc w:val="center"/>
              <w:rPr>
                <w:lang w:val="en-GB"/>
              </w:rPr>
            </w:pPr>
          </w:p>
          <w:p w14:paraId="097644CE" w14:textId="77777777" w:rsidR="00585303" w:rsidRPr="00594172" w:rsidRDefault="00585303" w:rsidP="00585303">
            <w:pPr>
              <w:spacing w:line="259" w:lineRule="auto"/>
              <w:ind w:right="21"/>
              <w:jc w:val="center"/>
              <w:rPr>
                <w:lang w:val="en-GB"/>
              </w:rPr>
            </w:pPr>
          </w:p>
          <w:p w14:paraId="193A55C0" w14:textId="77777777" w:rsidR="00585303" w:rsidRPr="00594172" w:rsidRDefault="00585303" w:rsidP="00585303">
            <w:pPr>
              <w:spacing w:line="259" w:lineRule="auto"/>
              <w:ind w:right="21"/>
              <w:jc w:val="center"/>
              <w:rPr>
                <w:lang w:val="en-GB"/>
              </w:rPr>
            </w:pPr>
            <w:r w:rsidRPr="00594172">
              <w:rPr>
                <w:lang w:val="en-GB"/>
              </w:rPr>
              <w:t>35 / 23 / 12</w:t>
            </w:r>
          </w:p>
        </w:tc>
        <w:tc>
          <w:tcPr>
            <w:tcW w:w="2689" w:type="dxa"/>
            <w:tcBorders>
              <w:top w:val="single" w:sz="4" w:space="0" w:color="000000"/>
              <w:left w:val="single" w:sz="4" w:space="0" w:color="000000"/>
              <w:bottom w:val="single" w:sz="4" w:space="0" w:color="000000"/>
              <w:right w:val="single" w:sz="4" w:space="0" w:color="000000"/>
            </w:tcBorders>
            <w:vAlign w:val="center"/>
          </w:tcPr>
          <w:p w14:paraId="6DF86217" w14:textId="77777777" w:rsidR="00585303" w:rsidRPr="00594172" w:rsidRDefault="00585303" w:rsidP="00585303">
            <w:pPr>
              <w:spacing w:line="259" w:lineRule="auto"/>
              <w:ind w:right="18"/>
              <w:jc w:val="center"/>
              <w:rPr>
                <w:lang w:val="en-GB"/>
              </w:rPr>
            </w:pPr>
          </w:p>
          <w:p w14:paraId="6CD80729" w14:textId="77777777" w:rsidR="00585303" w:rsidRPr="00594172" w:rsidRDefault="00585303" w:rsidP="00585303">
            <w:pPr>
              <w:spacing w:line="259" w:lineRule="auto"/>
              <w:ind w:right="18"/>
              <w:jc w:val="center"/>
              <w:rPr>
                <w:lang w:val="en-GB"/>
              </w:rPr>
            </w:pPr>
          </w:p>
          <w:p w14:paraId="3697A502" w14:textId="77777777" w:rsidR="00585303" w:rsidRPr="00594172" w:rsidRDefault="00585303" w:rsidP="00585303">
            <w:pPr>
              <w:spacing w:line="259" w:lineRule="auto"/>
              <w:ind w:right="18"/>
              <w:jc w:val="center"/>
              <w:rPr>
                <w:lang w:val="en-GB"/>
              </w:rPr>
            </w:pPr>
            <w:r w:rsidRPr="00594172">
              <w:rPr>
                <w:lang w:val="en-GB"/>
              </w:rPr>
              <w:t>44 / 28 / 16</w:t>
            </w:r>
          </w:p>
        </w:tc>
      </w:tr>
      <w:tr w:rsidR="00585303" w:rsidRPr="00594172" w14:paraId="6A28FCAB" w14:textId="77777777" w:rsidTr="00594172">
        <w:trPr>
          <w:trHeight w:val="499"/>
        </w:trPr>
        <w:tc>
          <w:tcPr>
            <w:tcW w:w="3371" w:type="dxa"/>
            <w:tcBorders>
              <w:top w:val="single" w:sz="4" w:space="0" w:color="000000"/>
              <w:left w:val="single" w:sz="4" w:space="0" w:color="000000"/>
              <w:bottom w:val="single" w:sz="4" w:space="0" w:color="000000"/>
              <w:right w:val="single" w:sz="4" w:space="0" w:color="000000"/>
            </w:tcBorders>
          </w:tcPr>
          <w:p w14:paraId="2E0B2A65" w14:textId="77777777" w:rsidR="00585303" w:rsidRPr="001E5C3E" w:rsidRDefault="00585303" w:rsidP="00585303">
            <w:pPr>
              <w:spacing w:line="259" w:lineRule="auto"/>
            </w:pPr>
            <w:r w:rsidRPr="001E5C3E">
              <w:t xml:space="preserve">N1032A020002 </w:t>
            </w:r>
          </w:p>
          <w:p w14:paraId="7D6629D9" w14:textId="77777777" w:rsidR="00585303" w:rsidRPr="00D3542D" w:rsidRDefault="00585303" w:rsidP="00585303">
            <w:pPr>
              <w:spacing w:line="259" w:lineRule="auto"/>
              <w:rPr>
                <w:lang w:val="en-GB"/>
              </w:rPr>
            </w:pPr>
            <w:r w:rsidRPr="00D3542D">
              <w:rPr>
                <w:lang w:val="en-GB"/>
              </w:rPr>
              <w:t>Civil Security</w:t>
            </w:r>
          </w:p>
          <w:p w14:paraId="5F295525" w14:textId="53605CC5" w:rsidR="00585303" w:rsidRPr="00594172" w:rsidRDefault="00585303" w:rsidP="00585303">
            <w:pPr>
              <w:spacing w:line="259" w:lineRule="auto"/>
              <w:rPr>
                <w:lang w:val="en-GB"/>
              </w:rPr>
            </w:pPr>
            <w:r w:rsidRPr="00D3542D">
              <w:rPr>
                <w:lang w:val="en-GB"/>
              </w:rPr>
              <w:t>Specialization:</w:t>
            </w:r>
            <w:r>
              <w:rPr>
                <w:lang w:val="en-GB"/>
              </w:rPr>
              <w:t xml:space="preserve"> </w:t>
            </w:r>
            <w:r w:rsidRPr="00BC29AC">
              <w:rPr>
                <w:rFonts w:cstheme="minorHAnsi"/>
                <w:lang w:val="en-GB"/>
              </w:rPr>
              <w:t>Environment</w:t>
            </w:r>
            <w:r>
              <w:rPr>
                <w:rFonts w:cstheme="minorHAnsi"/>
                <w:lang w:val="en-GB"/>
              </w:rPr>
              <w:t>al Security</w:t>
            </w:r>
          </w:p>
        </w:tc>
        <w:tc>
          <w:tcPr>
            <w:tcW w:w="2126" w:type="dxa"/>
            <w:tcBorders>
              <w:top w:val="single" w:sz="4" w:space="0" w:color="000000"/>
              <w:left w:val="single" w:sz="4" w:space="0" w:color="000000"/>
              <w:bottom w:val="single" w:sz="4" w:space="0" w:color="000000"/>
              <w:right w:val="single" w:sz="4" w:space="0" w:color="000000"/>
            </w:tcBorders>
            <w:vAlign w:val="center"/>
          </w:tcPr>
          <w:p w14:paraId="4FB45723" w14:textId="77777777" w:rsidR="00585303" w:rsidRPr="00594172" w:rsidRDefault="00585303" w:rsidP="00585303">
            <w:pPr>
              <w:spacing w:line="259" w:lineRule="auto"/>
              <w:ind w:right="24"/>
              <w:jc w:val="center"/>
              <w:rPr>
                <w:lang w:val="en-GB"/>
              </w:rPr>
            </w:pPr>
          </w:p>
          <w:p w14:paraId="547FCCBB" w14:textId="77777777" w:rsidR="00585303" w:rsidRPr="00594172" w:rsidRDefault="00585303" w:rsidP="00585303">
            <w:pPr>
              <w:spacing w:line="259" w:lineRule="auto"/>
              <w:ind w:right="24"/>
              <w:jc w:val="center"/>
              <w:rPr>
                <w:lang w:val="en-GB"/>
              </w:rPr>
            </w:pPr>
          </w:p>
          <w:p w14:paraId="45DDF4CE" w14:textId="77777777" w:rsidR="00585303" w:rsidRPr="00594172" w:rsidRDefault="00585303" w:rsidP="00585303">
            <w:pPr>
              <w:spacing w:line="259" w:lineRule="auto"/>
              <w:ind w:right="24"/>
              <w:jc w:val="center"/>
              <w:rPr>
                <w:lang w:val="en-GB"/>
              </w:rPr>
            </w:pPr>
            <w:r w:rsidRPr="00594172">
              <w:rPr>
                <w:lang w:val="en-GB"/>
              </w:rPr>
              <w:t>1 / 0 / 1</w:t>
            </w:r>
          </w:p>
        </w:tc>
        <w:tc>
          <w:tcPr>
            <w:tcW w:w="2124" w:type="dxa"/>
            <w:tcBorders>
              <w:top w:val="single" w:sz="4" w:space="0" w:color="000000"/>
              <w:left w:val="single" w:sz="4" w:space="0" w:color="000000"/>
              <w:bottom w:val="single" w:sz="4" w:space="0" w:color="000000"/>
              <w:right w:val="single" w:sz="4" w:space="0" w:color="000000"/>
            </w:tcBorders>
            <w:vAlign w:val="center"/>
          </w:tcPr>
          <w:p w14:paraId="6F0558A0" w14:textId="77777777" w:rsidR="00585303" w:rsidRPr="00594172" w:rsidRDefault="00585303" w:rsidP="00585303">
            <w:pPr>
              <w:spacing w:line="259" w:lineRule="auto"/>
              <w:ind w:right="21"/>
              <w:jc w:val="center"/>
              <w:rPr>
                <w:lang w:val="en-GB"/>
              </w:rPr>
            </w:pPr>
          </w:p>
          <w:p w14:paraId="3B25F181" w14:textId="77777777" w:rsidR="00585303" w:rsidRPr="00594172" w:rsidRDefault="00585303" w:rsidP="00585303">
            <w:pPr>
              <w:spacing w:line="259" w:lineRule="auto"/>
              <w:ind w:right="21"/>
              <w:jc w:val="center"/>
              <w:rPr>
                <w:lang w:val="en-GB"/>
              </w:rPr>
            </w:pPr>
          </w:p>
          <w:p w14:paraId="39AEB39C" w14:textId="77777777" w:rsidR="00585303" w:rsidRPr="00594172" w:rsidRDefault="00585303" w:rsidP="00585303">
            <w:pPr>
              <w:spacing w:line="259" w:lineRule="auto"/>
              <w:ind w:right="21"/>
              <w:jc w:val="center"/>
              <w:rPr>
                <w:lang w:val="en-GB"/>
              </w:rPr>
            </w:pPr>
            <w:r w:rsidRPr="00594172">
              <w:rPr>
                <w:lang w:val="en-GB"/>
              </w:rPr>
              <w:t>3 / 3 / 0</w:t>
            </w:r>
          </w:p>
        </w:tc>
        <w:tc>
          <w:tcPr>
            <w:tcW w:w="2689" w:type="dxa"/>
            <w:tcBorders>
              <w:top w:val="single" w:sz="4" w:space="0" w:color="000000"/>
              <w:left w:val="single" w:sz="4" w:space="0" w:color="000000"/>
              <w:bottom w:val="single" w:sz="4" w:space="0" w:color="000000"/>
              <w:right w:val="single" w:sz="4" w:space="0" w:color="000000"/>
            </w:tcBorders>
            <w:vAlign w:val="center"/>
          </w:tcPr>
          <w:p w14:paraId="7E2D4807" w14:textId="77777777" w:rsidR="00585303" w:rsidRPr="00594172" w:rsidRDefault="00585303" w:rsidP="00585303">
            <w:pPr>
              <w:spacing w:line="259" w:lineRule="auto"/>
              <w:ind w:right="18"/>
              <w:jc w:val="center"/>
              <w:rPr>
                <w:lang w:val="en-GB"/>
              </w:rPr>
            </w:pPr>
          </w:p>
          <w:p w14:paraId="2A312503" w14:textId="77777777" w:rsidR="00585303" w:rsidRPr="00594172" w:rsidRDefault="00585303" w:rsidP="00585303">
            <w:pPr>
              <w:spacing w:line="259" w:lineRule="auto"/>
              <w:ind w:right="18"/>
              <w:jc w:val="center"/>
              <w:rPr>
                <w:lang w:val="en-GB"/>
              </w:rPr>
            </w:pPr>
          </w:p>
          <w:p w14:paraId="3A65B04B" w14:textId="77777777" w:rsidR="00585303" w:rsidRPr="00594172" w:rsidRDefault="00585303" w:rsidP="00585303">
            <w:pPr>
              <w:spacing w:line="259" w:lineRule="auto"/>
              <w:ind w:right="18"/>
              <w:jc w:val="center"/>
              <w:rPr>
                <w:lang w:val="en-GB"/>
              </w:rPr>
            </w:pPr>
            <w:r w:rsidRPr="00594172">
              <w:rPr>
                <w:lang w:val="en-GB"/>
              </w:rPr>
              <w:t>4 / 3 / 1</w:t>
            </w:r>
          </w:p>
        </w:tc>
      </w:tr>
      <w:tr w:rsidR="00870C5A" w:rsidRPr="00594172" w14:paraId="5DF95860" w14:textId="77777777" w:rsidTr="00594172">
        <w:trPr>
          <w:trHeight w:val="386"/>
        </w:trPr>
        <w:tc>
          <w:tcPr>
            <w:tcW w:w="3371" w:type="dxa"/>
            <w:tcBorders>
              <w:top w:val="single" w:sz="4" w:space="0" w:color="000000"/>
              <w:left w:val="single" w:sz="4" w:space="0" w:color="000000"/>
              <w:bottom w:val="single" w:sz="4" w:space="0" w:color="000000"/>
              <w:right w:val="single" w:sz="4" w:space="0" w:color="000000"/>
            </w:tcBorders>
          </w:tcPr>
          <w:p w14:paraId="41721AA4" w14:textId="58D3E4EF" w:rsidR="00870C5A" w:rsidRPr="00594172" w:rsidRDefault="00585303" w:rsidP="00594172">
            <w:pPr>
              <w:spacing w:line="259" w:lineRule="auto"/>
              <w:rPr>
                <w:b/>
                <w:lang w:val="en-GB"/>
              </w:rPr>
            </w:pPr>
            <w:r>
              <w:rPr>
                <w:b/>
                <w:i/>
                <w:lang w:val="en-GB"/>
              </w:rPr>
              <w:t>total</w:t>
            </w:r>
            <w:r w:rsidR="00870C5A" w:rsidRPr="00594172">
              <w:rPr>
                <w:b/>
                <w:i/>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174DC58" w14:textId="77777777" w:rsidR="00870C5A" w:rsidRPr="00594172" w:rsidRDefault="00870C5A" w:rsidP="00594172">
            <w:pPr>
              <w:spacing w:line="259" w:lineRule="auto"/>
              <w:ind w:right="24"/>
              <w:jc w:val="center"/>
              <w:rPr>
                <w:b/>
                <w:lang w:val="en-GB"/>
              </w:rPr>
            </w:pPr>
            <w:r w:rsidRPr="00594172">
              <w:rPr>
                <w:b/>
                <w:lang w:val="en-GB"/>
              </w:rPr>
              <w:t xml:space="preserve">175 / 96 / 79 </w:t>
            </w:r>
          </w:p>
        </w:tc>
        <w:tc>
          <w:tcPr>
            <w:tcW w:w="2124" w:type="dxa"/>
            <w:tcBorders>
              <w:top w:val="single" w:sz="4" w:space="0" w:color="000000"/>
              <w:left w:val="single" w:sz="4" w:space="0" w:color="000000"/>
              <w:bottom w:val="single" w:sz="4" w:space="0" w:color="000000"/>
              <w:right w:val="single" w:sz="4" w:space="0" w:color="000000"/>
            </w:tcBorders>
          </w:tcPr>
          <w:p w14:paraId="0B3602D9" w14:textId="77777777" w:rsidR="00870C5A" w:rsidRPr="00594172" w:rsidRDefault="00870C5A" w:rsidP="00594172">
            <w:pPr>
              <w:spacing w:line="259" w:lineRule="auto"/>
              <w:ind w:right="21"/>
              <w:jc w:val="center"/>
              <w:rPr>
                <w:b/>
                <w:lang w:val="en-GB"/>
              </w:rPr>
            </w:pPr>
            <w:r w:rsidRPr="00594172">
              <w:rPr>
                <w:b/>
                <w:lang w:val="en-GB"/>
              </w:rPr>
              <w:t xml:space="preserve">251 / 112 / 139 </w:t>
            </w:r>
          </w:p>
        </w:tc>
        <w:tc>
          <w:tcPr>
            <w:tcW w:w="2689" w:type="dxa"/>
            <w:tcBorders>
              <w:top w:val="single" w:sz="4" w:space="0" w:color="000000"/>
              <w:left w:val="single" w:sz="4" w:space="0" w:color="000000"/>
              <w:bottom w:val="single" w:sz="4" w:space="0" w:color="000000"/>
              <w:right w:val="single" w:sz="4" w:space="0" w:color="000000"/>
            </w:tcBorders>
          </w:tcPr>
          <w:p w14:paraId="3218015F" w14:textId="77777777" w:rsidR="00870C5A" w:rsidRPr="00594172" w:rsidRDefault="00870C5A" w:rsidP="00594172">
            <w:pPr>
              <w:spacing w:line="259" w:lineRule="auto"/>
              <w:ind w:right="18"/>
              <w:jc w:val="center"/>
              <w:rPr>
                <w:b/>
                <w:lang w:val="en-GB"/>
              </w:rPr>
            </w:pPr>
            <w:r w:rsidRPr="00594172">
              <w:rPr>
                <w:b/>
                <w:lang w:val="en-GB"/>
              </w:rPr>
              <w:t>426 / 208 / 218</w:t>
            </w:r>
          </w:p>
        </w:tc>
      </w:tr>
    </w:tbl>
    <w:p w14:paraId="41C043ED" w14:textId="77777777" w:rsidR="00870C5A" w:rsidRPr="00594172" w:rsidRDefault="00870C5A" w:rsidP="00870C5A">
      <w:pPr>
        <w:tabs>
          <w:tab w:val="left" w:pos="1219"/>
          <w:tab w:val="left" w:pos="1276"/>
          <w:tab w:val="left" w:pos="1701"/>
        </w:tabs>
        <w:rPr>
          <w:rFonts w:asciiTheme="minorHAnsi" w:hAnsiTheme="minorHAnsi" w:cstheme="minorHAnsi"/>
          <w:b/>
          <w:bCs/>
          <w:lang w:val="en-GB"/>
        </w:rPr>
      </w:pPr>
    </w:p>
    <w:p w14:paraId="07FAA7E7" w14:textId="77777777" w:rsidR="00870C5A" w:rsidRPr="00594172" w:rsidRDefault="00870C5A" w:rsidP="00870C5A">
      <w:pPr>
        <w:tabs>
          <w:tab w:val="left" w:pos="1219"/>
          <w:tab w:val="left" w:pos="1276"/>
          <w:tab w:val="left" w:pos="1701"/>
        </w:tabs>
        <w:rPr>
          <w:rFonts w:asciiTheme="minorHAnsi" w:hAnsiTheme="minorHAnsi" w:cstheme="minorHAnsi"/>
          <w:b/>
          <w:bCs/>
          <w:lang w:val="en-GB"/>
        </w:rPr>
      </w:pPr>
    </w:p>
    <w:p w14:paraId="7046AC71" w14:textId="77777777" w:rsidR="00585303" w:rsidRPr="00D76A0C" w:rsidRDefault="00585303" w:rsidP="00585303">
      <w:pPr>
        <w:tabs>
          <w:tab w:val="left" w:pos="1219"/>
          <w:tab w:val="left" w:pos="1276"/>
          <w:tab w:val="left" w:pos="1701"/>
        </w:tabs>
        <w:rPr>
          <w:rFonts w:asciiTheme="minorHAnsi" w:hAnsiTheme="minorHAnsi" w:cstheme="minorHAnsi"/>
          <w:bCs/>
          <w:i/>
          <w:lang w:val="en-US"/>
        </w:rPr>
      </w:pPr>
      <w:bookmarkStart w:id="37" w:name="_Hlk193274057"/>
      <w:r w:rsidRPr="00D76A0C">
        <w:rPr>
          <w:rFonts w:asciiTheme="minorHAnsi" w:hAnsiTheme="minorHAnsi" w:cstheme="minorHAnsi"/>
          <w:bCs/>
          <w:i/>
          <w:lang w:val="en-US"/>
        </w:rPr>
        <w:t>Note: code 2 – abandonment of studies (Section 56(1)(a) of the Higher Education Act)</w:t>
      </w:r>
    </w:p>
    <w:p w14:paraId="6C75D455" w14:textId="62525406" w:rsidR="00870C5A" w:rsidRPr="00594172" w:rsidRDefault="00585303" w:rsidP="00585303">
      <w:pPr>
        <w:tabs>
          <w:tab w:val="left" w:pos="1219"/>
          <w:tab w:val="left" w:pos="1276"/>
          <w:tab w:val="left" w:pos="1701"/>
        </w:tabs>
        <w:rPr>
          <w:b/>
          <w:bCs/>
          <w:lang w:val="en-GB"/>
        </w:rPr>
      </w:pPr>
      <w:r w:rsidRPr="00BC29AC">
        <w:rPr>
          <w:rFonts w:asciiTheme="minorHAnsi" w:hAnsiTheme="minorHAnsi" w:cstheme="minorHAnsi"/>
          <w:bCs/>
          <w:i/>
          <w:lang w:val="en-GB"/>
        </w:rPr>
        <w:t xml:space="preserve">           </w:t>
      </w:r>
      <w:r>
        <w:rPr>
          <w:rFonts w:asciiTheme="minorHAnsi" w:hAnsiTheme="minorHAnsi" w:cstheme="minorHAnsi"/>
          <w:bCs/>
          <w:i/>
          <w:lang w:val="en-GB"/>
        </w:rPr>
        <w:t>code</w:t>
      </w:r>
      <w:r w:rsidRPr="00BC29AC">
        <w:rPr>
          <w:rFonts w:asciiTheme="minorHAnsi" w:hAnsiTheme="minorHAnsi" w:cstheme="minorHAnsi"/>
          <w:bCs/>
          <w:i/>
          <w:lang w:val="en-GB"/>
        </w:rPr>
        <w:t xml:space="preserve"> 3 – </w:t>
      </w:r>
      <w:r w:rsidRPr="00F90358">
        <w:rPr>
          <w:rFonts w:asciiTheme="minorHAnsi" w:hAnsiTheme="minorHAnsi" w:cstheme="minorHAnsi"/>
          <w:bCs/>
          <w:i/>
          <w:lang w:val="en-GB"/>
        </w:rPr>
        <w:t>termination of studies due to failure to meet study conditions</w:t>
      </w:r>
      <w:bookmarkEnd w:id="37"/>
      <w:r w:rsidR="00870C5A" w:rsidRPr="00594172">
        <w:rPr>
          <w:rFonts w:asciiTheme="minorHAnsi" w:hAnsiTheme="minorHAnsi" w:cstheme="minorHAnsi"/>
          <w:b/>
          <w:bCs/>
          <w:lang w:val="en-GB"/>
        </w:rPr>
        <w:tab/>
      </w:r>
    </w:p>
    <w:p w14:paraId="7F5FC101" w14:textId="77777777" w:rsidR="00870C5A" w:rsidRPr="00594172" w:rsidRDefault="00870C5A" w:rsidP="00870C5A">
      <w:pPr>
        <w:rPr>
          <w:color w:val="FF0000"/>
          <w:sz w:val="18"/>
          <w:szCs w:val="18"/>
          <w:lang w:val="en-GB"/>
        </w:rPr>
      </w:pPr>
    </w:p>
    <w:p w14:paraId="177C3495" w14:textId="77777777" w:rsidR="00870C5A" w:rsidRPr="00594172" w:rsidRDefault="00870C5A" w:rsidP="00870C5A">
      <w:pPr>
        <w:tabs>
          <w:tab w:val="left" w:pos="1219"/>
          <w:tab w:val="left" w:pos="1276"/>
          <w:tab w:val="left" w:pos="1701"/>
        </w:tabs>
        <w:rPr>
          <w:rFonts w:asciiTheme="minorHAnsi" w:hAnsiTheme="minorHAnsi" w:cstheme="minorHAnsi"/>
          <w:b/>
          <w:bCs/>
          <w:sz w:val="18"/>
          <w:szCs w:val="18"/>
          <w:lang w:val="en-GB"/>
        </w:rPr>
      </w:pPr>
    </w:p>
    <w:p w14:paraId="7F0EE49D" w14:textId="77777777" w:rsidR="00585303" w:rsidRPr="00BC29AC" w:rsidRDefault="00585303" w:rsidP="00585303">
      <w:pPr>
        <w:pStyle w:val="Nadpis2"/>
        <w:numPr>
          <w:ilvl w:val="1"/>
          <w:numId w:val="4"/>
        </w:numPr>
        <w:rPr>
          <w:rFonts w:asciiTheme="minorHAnsi" w:hAnsiTheme="minorHAnsi" w:cstheme="minorHAnsi"/>
          <w:i w:val="0"/>
          <w:sz w:val="24"/>
          <w:szCs w:val="24"/>
          <w:u w:val="none"/>
          <w:lang w:val="en-GB"/>
        </w:rPr>
      </w:pPr>
      <w:bookmarkStart w:id="38" w:name="_Toc165632727"/>
      <w:r>
        <w:rPr>
          <w:rFonts w:asciiTheme="minorHAnsi" w:hAnsiTheme="minorHAnsi" w:cstheme="minorHAnsi"/>
          <w:i w:val="0"/>
          <w:sz w:val="24"/>
          <w:szCs w:val="24"/>
          <w:u w:val="none"/>
          <w:lang w:val="en-GB"/>
        </w:rPr>
        <w:t>FLCM Lifelong Learning</w:t>
      </w:r>
      <w:bookmarkEnd w:id="38"/>
      <w:r w:rsidRPr="00BC29AC">
        <w:rPr>
          <w:rFonts w:asciiTheme="minorHAnsi" w:hAnsiTheme="minorHAnsi" w:cstheme="minorHAnsi"/>
          <w:i w:val="0"/>
          <w:sz w:val="24"/>
          <w:szCs w:val="24"/>
          <w:u w:val="none"/>
          <w:lang w:val="en-GB"/>
        </w:rPr>
        <w:t xml:space="preserve"> </w:t>
      </w:r>
    </w:p>
    <w:p w14:paraId="796562BA" w14:textId="77777777" w:rsidR="00585303" w:rsidRPr="00BC29AC" w:rsidRDefault="00585303" w:rsidP="00585303">
      <w:pPr>
        <w:jc w:val="both"/>
        <w:rPr>
          <w:rFonts w:asciiTheme="minorHAnsi" w:hAnsiTheme="minorHAnsi" w:cstheme="minorHAnsi"/>
          <w:sz w:val="18"/>
          <w:szCs w:val="18"/>
          <w:lang w:val="en-GB"/>
        </w:rPr>
      </w:pPr>
    </w:p>
    <w:p w14:paraId="12F9FD4A" w14:textId="3FA53BFB" w:rsidR="00870C5A" w:rsidRPr="00585303" w:rsidRDefault="00585303" w:rsidP="00585303">
      <w:pPr>
        <w:pStyle w:val="Nadpis2"/>
        <w:numPr>
          <w:ilvl w:val="0"/>
          <w:numId w:val="0"/>
        </w:numPr>
        <w:ind w:left="283"/>
        <w:jc w:val="both"/>
        <w:rPr>
          <w:rFonts w:asciiTheme="minorHAnsi" w:hAnsiTheme="minorHAnsi" w:cstheme="minorHAnsi"/>
          <w:b w:val="0"/>
          <w:i w:val="0"/>
          <w:sz w:val="24"/>
          <w:szCs w:val="24"/>
          <w:u w:val="none"/>
          <w:lang w:val="en-GB"/>
        </w:rPr>
      </w:pPr>
      <w:r w:rsidRPr="00585303">
        <w:rPr>
          <w:rFonts w:asciiTheme="minorHAnsi" w:hAnsiTheme="minorHAnsi" w:cstheme="minorHAnsi"/>
          <w:b w:val="0"/>
          <w:i w:val="0"/>
          <w:sz w:val="22"/>
          <w:szCs w:val="22"/>
          <w:u w:val="none"/>
          <w:lang w:val="en-GB"/>
        </w:rPr>
        <w:t>As part of Lifelong Learning (CŽV), a course for officials of self-governing territorial units titled "International Conference – Crisis Management and Crisis Situation Resolution" is accredited at FLCM. The course took place on September 1</w:t>
      </w:r>
      <w:r>
        <w:rPr>
          <w:rFonts w:asciiTheme="minorHAnsi" w:hAnsiTheme="minorHAnsi" w:cstheme="minorHAnsi"/>
          <w:b w:val="0"/>
          <w:i w:val="0"/>
          <w:sz w:val="22"/>
          <w:szCs w:val="22"/>
          <w:u w:val="none"/>
          <w:lang w:val="en-GB"/>
        </w:rPr>
        <w:t>4</w:t>
      </w:r>
      <w:r w:rsidRPr="00585303">
        <w:rPr>
          <w:rFonts w:asciiTheme="minorHAnsi" w:hAnsiTheme="minorHAnsi" w:cstheme="minorHAnsi"/>
          <w:b w:val="0"/>
          <w:i w:val="0"/>
          <w:sz w:val="22"/>
          <w:szCs w:val="22"/>
          <w:u w:val="none"/>
          <w:lang w:val="en-GB"/>
        </w:rPr>
        <w:t>-1</w:t>
      </w:r>
      <w:r>
        <w:rPr>
          <w:rFonts w:asciiTheme="minorHAnsi" w:hAnsiTheme="minorHAnsi" w:cstheme="minorHAnsi"/>
          <w:b w:val="0"/>
          <w:i w:val="0"/>
          <w:sz w:val="22"/>
          <w:szCs w:val="22"/>
          <w:u w:val="none"/>
          <w:lang w:val="en-GB"/>
        </w:rPr>
        <w:t>5</w:t>
      </w:r>
      <w:r w:rsidRPr="00585303">
        <w:rPr>
          <w:rFonts w:asciiTheme="minorHAnsi" w:hAnsiTheme="minorHAnsi" w:cstheme="minorHAnsi"/>
          <w:b w:val="0"/>
          <w:i w:val="0"/>
          <w:sz w:val="22"/>
          <w:szCs w:val="22"/>
          <w:u w:val="none"/>
          <w:lang w:val="en-GB"/>
        </w:rPr>
        <w:t>, 202</w:t>
      </w:r>
      <w:r>
        <w:rPr>
          <w:rFonts w:asciiTheme="minorHAnsi" w:hAnsiTheme="minorHAnsi" w:cstheme="minorHAnsi"/>
          <w:b w:val="0"/>
          <w:i w:val="0"/>
          <w:sz w:val="22"/>
          <w:szCs w:val="22"/>
          <w:u w:val="none"/>
          <w:lang w:val="en-GB"/>
        </w:rPr>
        <w:t>2</w:t>
      </w:r>
      <w:r w:rsidRPr="00585303">
        <w:rPr>
          <w:rFonts w:asciiTheme="minorHAnsi" w:hAnsiTheme="minorHAnsi" w:cstheme="minorHAnsi"/>
          <w:b w:val="0"/>
          <w:i w:val="0"/>
          <w:sz w:val="22"/>
          <w:szCs w:val="22"/>
          <w:u w:val="none"/>
          <w:lang w:val="en-GB"/>
        </w:rPr>
        <w:t xml:space="preserve"> (Accreditation by the Ministry of the Interior of the Czech Republic, number AK/PV-514/2021, according to Act 312/2002 Coll. on Officials of Self-Governing Territorial Units, as part of the continuous education program for officials). The conference was attended by a total of 1</w:t>
      </w:r>
      <w:r>
        <w:rPr>
          <w:rFonts w:asciiTheme="minorHAnsi" w:hAnsiTheme="minorHAnsi" w:cstheme="minorHAnsi"/>
          <w:b w:val="0"/>
          <w:i w:val="0"/>
          <w:sz w:val="22"/>
          <w:szCs w:val="22"/>
          <w:u w:val="none"/>
          <w:lang w:val="en-GB"/>
        </w:rPr>
        <w:t>46</w:t>
      </w:r>
      <w:r w:rsidRPr="00585303">
        <w:rPr>
          <w:rFonts w:asciiTheme="minorHAnsi" w:hAnsiTheme="minorHAnsi" w:cstheme="minorHAnsi"/>
          <w:b w:val="0"/>
          <w:i w:val="0"/>
          <w:sz w:val="22"/>
          <w:szCs w:val="22"/>
          <w:u w:val="none"/>
          <w:lang w:val="en-GB"/>
        </w:rPr>
        <w:t xml:space="preserve"> participants, of which </w:t>
      </w:r>
      <w:r>
        <w:rPr>
          <w:rFonts w:asciiTheme="minorHAnsi" w:hAnsiTheme="minorHAnsi" w:cstheme="minorHAnsi"/>
          <w:b w:val="0"/>
          <w:i w:val="0"/>
          <w:sz w:val="22"/>
          <w:szCs w:val="22"/>
          <w:u w:val="none"/>
          <w:lang w:val="en-GB"/>
        </w:rPr>
        <w:t>90</w:t>
      </w:r>
      <w:r w:rsidRPr="00585303">
        <w:rPr>
          <w:rFonts w:asciiTheme="minorHAnsi" w:hAnsiTheme="minorHAnsi" w:cstheme="minorHAnsi"/>
          <w:b w:val="0"/>
          <w:i w:val="0"/>
          <w:sz w:val="22"/>
          <w:szCs w:val="22"/>
          <w:u w:val="none"/>
          <w:lang w:val="en-GB"/>
        </w:rPr>
        <w:t xml:space="preserve"> were officials of self-governing territorial units, who received a certificate of completion of the course.</w:t>
      </w:r>
    </w:p>
    <w:p w14:paraId="1B76CC76" w14:textId="77777777" w:rsidR="00870C5A" w:rsidRPr="00594172" w:rsidRDefault="00870C5A" w:rsidP="00870C5A">
      <w:pPr>
        <w:jc w:val="both"/>
        <w:rPr>
          <w:rFonts w:asciiTheme="minorHAnsi" w:hAnsiTheme="minorHAnsi" w:cstheme="minorHAnsi"/>
          <w:sz w:val="18"/>
          <w:szCs w:val="18"/>
          <w:lang w:val="en-GB"/>
        </w:rPr>
      </w:pPr>
    </w:p>
    <w:p w14:paraId="743ADD7A" w14:textId="77777777" w:rsidR="00870C5A" w:rsidRPr="00594172" w:rsidRDefault="00870C5A" w:rsidP="00870C5A">
      <w:pPr>
        <w:rPr>
          <w:rFonts w:asciiTheme="minorHAnsi" w:hAnsiTheme="minorHAnsi" w:cstheme="minorHAnsi"/>
          <w:sz w:val="18"/>
          <w:szCs w:val="18"/>
          <w:lang w:val="en-GB"/>
        </w:rPr>
      </w:pPr>
    </w:p>
    <w:p w14:paraId="114F9054" w14:textId="77777777" w:rsidR="00870C5A" w:rsidRPr="00594172" w:rsidRDefault="00870C5A" w:rsidP="00870C5A">
      <w:pPr>
        <w:rPr>
          <w:rFonts w:asciiTheme="minorHAnsi" w:hAnsiTheme="minorHAnsi" w:cstheme="minorHAnsi"/>
          <w:sz w:val="18"/>
          <w:szCs w:val="18"/>
          <w:lang w:val="en-GB"/>
        </w:rPr>
      </w:pPr>
    </w:p>
    <w:p w14:paraId="3460957F" w14:textId="77777777" w:rsidR="00870C5A" w:rsidRPr="00594172" w:rsidRDefault="00870C5A" w:rsidP="00870C5A">
      <w:pPr>
        <w:rPr>
          <w:rFonts w:asciiTheme="minorHAnsi" w:hAnsiTheme="minorHAnsi" w:cstheme="minorHAnsi"/>
          <w:sz w:val="18"/>
          <w:szCs w:val="18"/>
          <w:lang w:val="en-GB"/>
        </w:rPr>
      </w:pPr>
    </w:p>
    <w:p w14:paraId="05AB0EB5" w14:textId="77777777" w:rsidR="00585303" w:rsidRPr="001C0E37" w:rsidRDefault="00585303" w:rsidP="00585303">
      <w:pPr>
        <w:jc w:val="both"/>
        <w:rPr>
          <w:rFonts w:asciiTheme="minorHAnsi" w:hAnsiTheme="minorHAnsi" w:cstheme="minorHAnsi"/>
          <w:b/>
          <w:bCs/>
          <w:iCs/>
          <w:sz w:val="24"/>
          <w:szCs w:val="24"/>
          <w:lang w:val="en-GB"/>
        </w:rPr>
      </w:pPr>
      <w:bookmarkStart w:id="39" w:name="_Hlk193274211"/>
      <w:r w:rsidRPr="001C0E37">
        <w:rPr>
          <w:rFonts w:asciiTheme="minorHAnsi" w:hAnsiTheme="minorHAnsi" w:cstheme="minorHAnsi"/>
          <w:b/>
          <w:bCs/>
          <w:iCs/>
          <w:sz w:val="24"/>
          <w:szCs w:val="24"/>
          <w:lang w:val="en-GB"/>
        </w:rPr>
        <w:t>Student Support at FLCM</w:t>
      </w:r>
      <w:bookmarkEnd w:id="39"/>
    </w:p>
    <w:p w14:paraId="0E5FEA0F" w14:textId="77777777" w:rsidR="00585303" w:rsidRPr="001C0E37" w:rsidRDefault="00585303" w:rsidP="00585303">
      <w:pPr>
        <w:jc w:val="both"/>
        <w:rPr>
          <w:rFonts w:asciiTheme="minorHAnsi" w:hAnsiTheme="minorHAnsi" w:cstheme="minorHAnsi"/>
          <w:iCs/>
          <w:sz w:val="24"/>
          <w:szCs w:val="24"/>
          <w:lang w:val="en-GB"/>
        </w:rPr>
      </w:pPr>
      <w:bookmarkStart w:id="40" w:name="_Hlk193274252"/>
      <w:r w:rsidRPr="001C0E37">
        <w:rPr>
          <w:rFonts w:asciiTheme="minorHAnsi" w:hAnsiTheme="minorHAnsi" w:cstheme="minorHAnsi"/>
          <w:iCs/>
          <w:sz w:val="24"/>
          <w:szCs w:val="24"/>
          <w:lang w:val="en-GB"/>
        </w:rPr>
        <w:t xml:space="preserve">The faculty has long had a good experience with the operation of its own pedagogical, psychological, legal, and IT advisory services, which are available not only to students but also to employees. Students are provided with consultations in the areas of psychology (learning difficulties, exam stress, time management, and personal life issues), law, and study-related matters, including technical IT services. </w:t>
      </w:r>
      <w:r w:rsidRPr="001C0E37">
        <w:rPr>
          <w:rFonts w:asciiTheme="minorHAnsi" w:hAnsiTheme="minorHAnsi" w:cstheme="minorHAnsi"/>
          <w:iCs/>
          <w:sz w:val="24"/>
          <w:szCs w:val="24"/>
          <w:lang w:val="en-GB"/>
        </w:rPr>
        <w:lastRenderedPageBreak/>
        <w:t>The principles of anonymity and GDPR are strictly adhered to during these consultations. Consultations are conducted either in person, via email, or through the MS Teams platform.</w:t>
      </w:r>
    </w:p>
    <w:p w14:paraId="10A2ECB0" w14:textId="77777777" w:rsidR="00585303" w:rsidRPr="001C0E37" w:rsidRDefault="00585303" w:rsidP="00585303">
      <w:pPr>
        <w:jc w:val="both"/>
        <w:rPr>
          <w:rFonts w:asciiTheme="minorHAnsi" w:hAnsiTheme="minorHAnsi" w:cstheme="minorHAnsi"/>
          <w:iCs/>
          <w:sz w:val="24"/>
          <w:szCs w:val="24"/>
          <w:lang w:val="en-GB"/>
        </w:rPr>
      </w:pPr>
      <w:r w:rsidRPr="001C0E37">
        <w:rPr>
          <w:rFonts w:asciiTheme="minorHAnsi" w:hAnsiTheme="minorHAnsi" w:cstheme="minorHAnsi"/>
          <w:iCs/>
          <w:sz w:val="24"/>
          <w:szCs w:val="24"/>
          <w:lang w:val="en-GB"/>
        </w:rPr>
        <w:t>Students and employees can also make use of the services of the Academic Advisory Centre at UTB, located in Zlín.</w:t>
      </w:r>
    </w:p>
    <w:p w14:paraId="555EC7FF" w14:textId="77777777" w:rsidR="00585303" w:rsidRPr="001C0E37" w:rsidRDefault="00585303" w:rsidP="00585303">
      <w:pPr>
        <w:jc w:val="both"/>
        <w:rPr>
          <w:rFonts w:asciiTheme="minorHAnsi" w:hAnsiTheme="minorHAnsi" w:cstheme="minorHAnsi"/>
          <w:iCs/>
          <w:sz w:val="24"/>
          <w:szCs w:val="24"/>
          <w:lang w:val="en-GB"/>
        </w:rPr>
      </w:pPr>
      <w:r w:rsidRPr="001C0E37">
        <w:rPr>
          <w:rFonts w:asciiTheme="minorHAnsi" w:hAnsiTheme="minorHAnsi" w:cstheme="minorHAnsi"/>
          <w:iCs/>
          <w:sz w:val="24"/>
          <w:szCs w:val="24"/>
          <w:lang w:val="en-GB"/>
        </w:rPr>
        <w:t>For students with specific needs, the faculty coordinator and faculty tutor facilitate the services.</w:t>
      </w:r>
      <w:bookmarkEnd w:id="40"/>
    </w:p>
    <w:p w14:paraId="373FFD1C" w14:textId="302B53FC" w:rsidR="00870C5A" w:rsidRPr="00594172" w:rsidRDefault="00585303" w:rsidP="00585303">
      <w:pPr>
        <w:jc w:val="both"/>
        <w:rPr>
          <w:rFonts w:asciiTheme="minorHAnsi" w:hAnsiTheme="minorHAnsi" w:cstheme="minorHAnsi"/>
          <w:sz w:val="22"/>
          <w:szCs w:val="22"/>
          <w:lang w:val="en-GB"/>
        </w:rPr>
      </w:pPr>
      <w:r w:rsidRPr="001C0E37">
        <w:rPr>
          <w:rFonts w:asciiTheme="minorHAnsi" w:hAnsiTheme="minorHAnsi" w:cstheme="minorHAnsi"/>
          <w:iCs/>
          <w:sz w:val="24"/>
          <w:szCs w:val="24"/>
          <w:lang w:val="en-GB"/>
        </w:rPr>
        <w:t>Additionally, students can access the full range of services provided by the UTB Job Centre, both in Zlín and Uherské Hradiště, with Job Centre representatives visiting for pre-arranged student consultations.</w:t>
      </w:r>
    </w:p>
    <w:p w14:paraId="2CDDFEFA" w14:textId="77777777" w:rsidR="00870C5A" w:rsidRPr="00594172" w:rsidRDefault="00870C5A" w:rsidP="00870C5A">
      <w:pPr>
        <w:jc w:val="both"/>
        <w:rPr>
          <w:rFonts w:asciiTheme="minorHAnsi" w:hAnsiTheme="minorHAnsi" w:cstheme="minorHAnsi"/>
          <w:sz w:val="22"/>
          <w:szCs w:val="22"/>
          <w:lang w:val="en-GB"/>
        </w:rPr>
      </w:pPr>
    </w:p>
    <w:p w14:paraId="5B8B948F" w14:textId="77777777" w:rsidR="00870C5A" w:rsidRPr="00594172" w:rsidRDefault="00870C5A" w:rsidP="00870C5A">
      <w:pPr>
        <w:jc w:val="both"/>
        <w:rPr>
          <w:rFonts w:asciiTheme="minorHAnsi" w:hAnsiTheme="minorHAnsi" w:cstheme="minorHAnsi"/>
          <w:color w:val="7B7B7B" w:themeColor="accent3" w:themeShade="BF"/>
          <w:sz w:val="18"/>
          <w:szCs w:val="18"/>
          <w:lang w:val="en-GB"/>
        </w:rPr>
      </w:pPr>
    </w:p>
    <w:p w14:paraId="14CF26B1" w14:textId="77777777" w:rsidR="00870C5A" w:rsidRPr="00594172" w:rsidRDefault="00870C5A" w:rsidP="00870C5A">
      <w:pPr>
        <w:jc w:val="both"/>
        <w:rPr>
          <w:rFonts w:asciiTheme="minorHAnsi" w:hAnsiTheme="minorHAnsi" w:cstheme="minorHAnsi"/>
          <w:color w:val="7B7B7B" w:themeColor="accent3" w:themeShade="BF"/>
          <w:sz w:val="18"/>
          <w:szCs w:val="18"/>
          <w:lang w:val="en-GB"/>
        </w:rPr>
      </w:pPr>
    </w:p>
    <w:p w14:paraId="6A0C07A0" w14:textId="77777777" w:rsidR="00870C5A" w:rsidRPr="00594172" w:rsidRDefault="00870C5A" w:rsidP="00870C5A">
      <w:pPr>
        <w:jc w:val="both"/>
        <w:rPr>
          <w:rFonts w:asciiTheme="minorHAnsi" w:hAnsiTheme="minorHAnsi" w:cstheme="minorHAnsi"/>
          <w:color w:val="7B7B7B" w:themeColor="accent3" w:themeShade="BF"/>
          <w:sz w:val="18"/>
          <w:szCs w:val="18"/>
          <w:lang w:val="en-GB"/>
        </w:rPr>
      </w:pPr>
    </w:p>
    <w:p w14:paraId="6A8D6F39" w14:textId="77777777" w:rsidR="00870C5A" w:rsidRPr="00594172" w:rsidRDefault="00870C5A" w:rsidP="00870C5A">
      <w:pPr>
        <w:jc w:val="both"/>
        <w:rPr>
          <w:rFonts w:asciiTheme="minorHAnsi" w:hAnsiTheme="minorHAnsi" w:cstheme="minorHAnsi"/>
          <w:color w:val="7B7B7B" w:themeColor="accent3" w:themeShade="BF"/>
          <w:sz w:val="18"/>
          <w:szCs w:val="18"/>
          <w:lang w:val="en-GB"/>
        </w:rPr>
      </w:pPr>
    </w:p>
    <w:p w14:paraId="2DF752C4" w14:textId="77777777" w:rsidR="00585303" w:rsidRPr="00BC29AC" w:rsidRDefault="00585303" w:rsidP="00585303">
      <w:pPr>
        <w:pStyle w:val="Nadpis2"/>
        <w:numPr>
          <w:ilvl w:val="1"/>
          <w:numId w:val="4"/>
        </w:numPr>
        <w:rPr>
          <w:rFonts w:asciiTheme="minorHAnsi" w:hAnsiTheme="minorHAnsi" w:cstheme="minorHAnsi"/>
          <w:i w:val="0"/>
          <w:sz w:val="22"/>
          <w:szCs w:val="22"/>
          <w:u w:val="none"/>
          <w:lang w:val="en-GB"/>
        </w:rPr>
      </w:pPr>
      <w:bookmarkStart w:id="41" w:name="_Hlk193274302"/>
      <w:r w:rsidRPr="00044D25">
        <w:rPr>
          <w:rFonts w:asciiTheme="minorHAnsi" w:hAnsiTheme="minorHAnsi" w:cstheme="minorHAnsi"/>
          <w:i w:val="0"/>
          <w:sz w:val="24"/>
          <w:szCs w:val="24"/>
          <w:u w:val="none"/>
          <w:lang w:val="en-GB"/>
        </w:rPr>
        <w:t>Use of the FLCM Scholarship Fund</w:t>
      </w:r>
      <w:bookmarkEnd w:id="41"/>
    </w:p>
    <w:p w14:paraId="042EF389" w14:textId="77777777" w:rsidR="00585303" w:rsidRPr="00BC29AC" w:rsidRDefault="00585303" w:rsidP="00585303">
      <w:pPr>
        <w:rPr>
          <w:rFonts w:asciiTheme="minorHAnsi" w:hAnsiTheme="minorHAnsi" w:cstheme="minorHAnsi"/>
          <w:b/>
          <w:bCs/>
          <w:i/>
          <w:iCs/>
          <w:sz w:val="18"/>
          <w:szCs w:val="18"/>
          <w:lang w:val="en-GB"/>
        </w:rPr>
      </w:pPr>
    </w:p>
    <w:p w14:paraId="18418971" w14:textId="77777777" w:rsidR="00585303" w:rsidRPr="00BC29AC" w:rsidRDefault="00585303" w:rsidP="00585303">
      <w:pPr>
        <w:rPr>
          <w:rFonts w:asciiTheme="minorHAnsi" w:hAnsiTheme="minorHAnsi" w:cstheme="minorHAnsi"/>
          <w:bCs/>
          <w:iCs/>
          <w:sz w:val="22"/>
          <w:szCs w:val="22"/>
          <w:lang w:val="en-GB"/>
        </w:rPr>
      </w:pPr>
      <w:bookmarkStart w:id="42" w:name="_Hlk193274325"/>
      <w:r w:rsidRPr="00991B2B">
        <w:rPr>
          <w:rFonts w:asciiTheme="minorHAnsi" w:hAnsiTheme="minorHAnsi" w:cstheme="minorHAnsi"/>
          <w:bCs/>
          <w:iCs/>
          <w:sz w:val="22"/>
          <w:szCs w:val="22"/>
          <w:lang w:val="en-GB"/>
        </w:rPr>
        <w:t>Scholarships are a significant motivating factor for students; the following table presents their structure.</w:t>
      </w:r>
    </w:p>
    <w:p w14:paraId="25427025" w14:textId="77777777" w:rsidR="00585303" w:rsidRPr="00BC29AC" w:rsidRDefault="00585303" w:rsidP="00585303">
      <w:pPr>
        <w:rPr>
          <w:rFonts w:asciiTheme="minorHAnsi" w:hAnsiTheme="minorHAnsi" w:cstheme="minorHAnsi"/>
          <w:lang w:val="en-GB"/>
        </w:rPr>
      </w:pPr>
    </w:p>
    <w:p w14:paraId="00D508D9" w14:textId="77777777" w:rsidR="00585303" w:rsidRPr="00BC29AC" w:rsidRDefault="00585303" w:rsidP="00585303">
      <w:pPr>
        <w:rPr>
          <w:rFonts w:asciiTheme="minorHAnsi" w:hAnsiTheme="minorHAnsi" w:cstheme="minorHAnsi"/>
          <w:lang w:val="en-GB"/>
        </w:rPr>
      </w:pPr>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8 </w:t>
      </w:r>
    </w:p>
    <w:p w14:paraId="6FB3F6E2" w14:textId="7D5189FF" w:rsidR="00870C5A" w:rsidRPr="00594172" w:rsidRDefault="00585303" w:rsidP="00870C5A">
      <w:pPr>
        <w:rPr>
          <w:rFonts w:asciiTheme="minorHAnsi" w:hAnsiTheme="minorHAnsi" w:cstheme="minorHAnsi"/>
          <w:b/>
          <w:bCs/>
          <w:lang w:val="en-GB"/>
        </w:rPr>
      </w:pPr>
      <w:r w:rsidRPr="00987896">
        <w:rPr>
          <w:rFonts w:asciiTheme="minorHAnsi" w:hAnsiTheme="minorHAnsi" w:cstheme="minorHAnsi"/>
          <w:b/>
          <w:bCs/>
          <w:lang w:val="en-GB"/>
        </w:rPr>
        <w:t>Types of scholarships and numbers of students for the period 1. 1. 202</w:t>
      </w:r>
      <w:r w:rsidR="009E597A">
        <w:rPr>
          <w:rFonts w:asciiTheme="minorHAnsi" w:hAnsiTheme="minorHAnsi" w:cstheme="minorHAnsi"/>
          <w:b/>
          <w:bCs/>
          <w:lang w:val="en-GB"/>
        </w:rPr>
        <w:t>2</w:t>
      </w:r>
      <w:r w:rsidRPr="00987896">
        <w:rPr>
          <w:rFonts w:asciiTheme="minorHAnsi" w:hAnsiTheme="minorHAnsi" w:cstheme="minorHAnsi"/>
          <w:b/>
          <w:bCs/>
          <w:lang w:val="en-GB"/>
        </w:rPr>
        <w:t xml:space="preserve"> – 31. 12. 202</w:t>
      </w:r>
      <w:r>
        <w:rPr>
          <w:rFonts w:asciiTheme="minorHAnsi" w:hAnsiTheme="minorHAnsi" w:cstheme="minorHAnsi"/>
          <w:b/>
          <w:bCs/>
          <w:lang w:val="en-GB"/>
        </w:rPr>
        <w:t>2</w:t>
      </w:r>
      <w:bookmarkEnd w:id="42"/>
    </w:p>
    <w:p w14:paraId="66133D5A" w14:textId="77777777" w:rsidR="00870C5A" w:rsidRPr="00594172" w:rsidRDefault="00870C5A" w:rsidP="00870C5A">
      <w:pPr>
        <w:rPr>
          <w:rFonts w:asciiTheme="minorHAnsi" w:hAnsiTheme="minorHAnsi" w:cstheme="minorHAnsi"/>
          <w:b/>
          <w:bCs/>
          <w:lang w:val="en-GB"/>
        </w:rPr>
      </w:pPr>
    </w:p>
    <w:tbl>
      <w:tblPr>
        <w:tblStyle w:val="TableGrid"/>
        <w:tblW w:w="10122" w:type="dxa"/>
        <w:tblInd w:w="-62" w:type="dxa"/>
        <w:tblCellMar>
          <w:top w:w="47" w:type="dxa"/>
          <w:left w:w="70" w:type="dxa"/>
          <w:bottom w:w="4" w:type="dxa"/>
          <w:right w:w="115" w:type="dxa"/>
        </w:tblCellMar>
        <w:tblLook w:val="04A0" w:firstRow="1" w:lastRow="0" w:firstColumn="1" w:lastColumn="0" w:noHBand="0" w:noVBand="1"/>
      </w:tblPr>
      <w:tblGrid>
        <w:gridCol w:w="6520"/>
        <w:gridCol w:w="3602"/>
      </w:tblGrid>
      <w:tr w:rsidR="00585303" w:rsidRPr="00594172" w14:paraId="546725DA" w14:textId="77777777" w:rsidTr="00594172">
        <w:trPr>
          <w:trHeight w:val="324"/>
        </w:trPr>
        <w:tc>
          <w:tcPr>
            <w:tcW w:w="6520" w:type="dxa"/>
            <w:tcBorders>
              <w:top w:val="single" w:sz="4" w:space="0" w:color="000000"/>
              <w:left w:val="single" w:sz="4" w:space="0" w:color="000000"/>
              <w:bottom w:val="double" w:sz="4" w:space="0" w:color="000000"/>
              <w:right w:val="single" w:sz="4" w:space="0" w:color="000000"/>
            </w:tcBorders>
            <w:shd w:val="clear" w:color="auto" w:fill="C9C9C9" w:themeFill="accent3" w:themeFillTint="99"/>
          </w:tcPr>
          <w:p w14:paraId="0B258C47" w14:textId="62A742F0" w:rsidR="00585303" w:rsidRPr="00594172" w:rsidRDefault="00585303" w:rsidP="00585303">
            <w:pPr>
              <w:spacing w:line="259" w:lineRule="auto"/>
              <w:ind w:left="44"/>
              <w:jc w:val="center"/>
              <w:rPr>
                <w:lang w:val="en-GB"/>
              </w:rPr>
            </w:pPr>
            <w:r>
              <w:rPr>
                <w:i/>
                <w:lang w:val="en-GB"/>
              </w:rPr>
              <w:t>Scholarship Purpose</w:t>
            </w:r>
          </w:p>
        </w:tc>
        <w:tc>
          <w:tcPr>
            <w:tcW w:w="3602" w:type="dxa"/>
            <w:tcBorders>
              <w:top w:val="single" w:sz="4" w:space="0" w:color="000000"/>
              <w:left w:val="single" w:sz="4" w:space="0" w:color="000000"/>
              <w:bottom w:val="double" w:sz="4" w:space="0" w:color="auto"/>
              <w:right w:val="single" w:sz="4" w:space="0" w:color="000000"/>
            </w:tcBorders>
            <w:shd w:val="clear" w:color="auto" w:fill="C9C9C9" w:themeFill="accent3" w:themeFillTint="99"/>
          </w:tcPr>
          <w:p w14:paraId="3A832675" w14:textId="6A4F980A" w:rsidR="00585303" w:rsidRPr="00594172" w:rsidRDefault="00585303" w:rsidP="00585303">
            <w:pPr>
              <w:spacing w:line="259" w:lineRule="auto"/>
              <w:ind w:left="47"/>
              <w:jc w:val="center"/>
              <w:rPr>
                <w:lang w:val="en-GB"/>
              </w:rPr>
            </w:pPr>
            <w:r>
              <w:rPr>
                <w:i/>
                <w:lang w:val="en-GB"/>
              </w:rPr>
              <w:t>Student Numbers</w:t>
            </w:r>
            <w:r w:rsidRPr="00BC29AC">
              <w:rPr>
                <w:i/>
                <w:lang w:val="en-GB"/>
              </w:rPr>
              <w:t xml:space="preserve"> </w:t>
            </w:r>
          </w:p>
        </w:tc>
      </w:tr>
      <w:tr w:rsidR="00585303" w:rsidRPr="00594172" w14:paraId="44C210EE" w14:textId="77777777" w:rsidTr="00080582">
        <w:trPr>
          <w:trHeight w:val="317"/>
        </w:trPr>
        <w:tc>
          <w:tcPr>
            <w:tcW w:w="6520" w:type="dxa"/>
            <w:tcBorders>
              <w:top w:val="double" w:sz="4" w:space="0" w:color="000000"/>
              <w:left w:val="single" w:sz="4" w:space="0" w:color="000000"/>
              <w:bottom w:val="single" w:sz="4" w:space="0" w:color="000000"/>
              <w:right w:val="single" w:sz="4" w:space="0" w:color="000000"/>
            </w:tcBorders>
          </w:tcPr>
          <w:p w14:paraId="142403C0" w14:textId="673DF5FF" w:rsidR="00585303" w:rsidRPr="00594172" w:rsidRDefault="00585303" w:rsidP="00585303">
            <w:pPr>
              <w:spacing w:line="259" w:lineRule="auto"/>
              <w:rPr>
                <w:lang w:val="en-GB"/>
              </w:rPr>
            </w:pPr>
            <w:r w:rsidRPr="00C944EC">
              <w:rPr>
                <w:lang w:val="en-GB"/>
              </w:rPr>
              <w:t>for excellent study results according to Section 91, paragraph 2, letter a)</w:t>
            </w:r>
          </w:p>
        </w:tc>
        <w:tc>
          <w:tcPr>
            <w:tcW w:w="3602" w:type="dxa"/>
            <w:tcBorders>
              <w:top w:val="double" w:sz="4" w:space="0" w:color="auto"/>
              <w:left w:val="single" w:sz="4" w:space="0" w:color="000000"/>
              <w:bottom w:val="single" w:sz="4" w:space="0" w:color="000000"/>
              <w:right w:val="single" w:sz="4" w:space="0" w:color="000000"/>
            </w:tcBorders>
            <w:vAlign w:val="bottom"/>
          </w:tcPr>
          <w:p w14:paraId="44B09146" w14:textId="77777777" w:rsidR="00585303" w:rsidRPr="00594172" w:rsidRDefault="00585303" w:rsidP="00585303">
            <w:pPr>
              <w:spacing w:line="259" w:lineRule="auto"/>
              <w:ind w:left="48"/>
              <w:jc w:val="center"/>
              <w:rPr>
                <w:lang w:val="en-GB"/>
              </w:rPr>
            </w:pPr>
            <w:r w:rsidRPr="00594172">
              <w:rPr>
                <w:lang w:val="en-GB"/>
              </w:rPr>
              <w:t>97</w:t>
            </w:r>
          </w:p>
        </w:tc>
      </w:tr>
      <w:tr w:rsidR="00585303" w:rsidRPr="00594172" w14:paraId="2F8D2B37" w14:textId="77777777" w:rsidTr="00594172">
        <w:trPr>
          <w:trHeight w:val="499"/>
        </w:trPr>
        <w:tc>
          <w:tcPr>
            <w:tcW w:w="6520" w:type="dxa"/>
            <w:tcBorders>
              <w:top w:val="single" w:sz="4" w:space="0" w:color="000000"/>
              <w:left w:val="single" w:sz="4" w:space="0" w:color="000000"/>
              <w:bottom w:val="single" w:sz="4" w:space="0" w:color="000000"/>
              <w:right w:val="single" w:sz="4" w:space="0" w:color="000000"/>
            </w:tcBorders>
          </w:tcPr>
          <w:p w14:paraId="641066E1" w14:textId="2AAEDA31" w:rsidR="00585303" w:rsidRPr="00594172" w:rsidRDefault="00585303" w:rsidP="00585303">
            <w:pPr>
              <w:spacing w:line="259" w:lineRule="auto"/>
              <w:rPr>
                <w:lang w:val="en-GB"/>
              </w:rPr>
            </w:pPr>
            <w:r w:rsidRPr="00C944EC">
              <w:rPr>
                <w:lang w:val="en-GB"/>
              </w:rPr>
              <w:t>for excellent scientific, research, development, artistic or other creative results according to Section 91, paragraph 2, letter b)</w:t>
            </w:r>
          </w:p>
        </w:tc>
        <w:tc>
          <w:tcPr>
            <w:tcW w:w="3602" w:type="dxa"/>
            <w:tcBorders>
              <w:top w:val="single" w:sz="4" w:space="0" w:color="000000"/>
              <w:left w:val="single" w:sz="4" w:space="0" w:color="000000"/>
              <w:bottom w:val="single" w:sz="4" w:space="0" w:color="000000"/>
              <w:right w:val="single" w:sz="4" w:space="0" w:color="000000"/>
            </w:tcBorders>
            <w:vAlign w:val="bottom"/>
          </w:tcPr>
          <w:p w14:paraId="6447BF92" w14:textId="77777777" w:rsidR="00585303" w:rsidRPr="00594172" w:rsidRDefault="00585303" w:rsidP="00585303">
            <w:pPr>
              <w:spacing w:line="259" w:lineRule="auto"/>
              <w:ind w:left="48"/>
              <w:jc w:val="center"/>
              <w:rPr>
                <w:lang w:val="en-GB"/>
              </w:rPr>
            </w:pPr>
            <w:r w:rsidRPr="00594172">
              <w:rPr>
                <w:lang w:val="en-GB"/>
              </w:rPr>
              <w:t>39</w:t>
            </w:r>
          </w:p>
        </w:tc>
      </w:tr>
      <w:tr w:rsidR="00585303" w:rsidRPr="00594172" w14:paraId="7AC95D15" w14:textId="77777777" w:rsidTr="00594172">
        <w:trPr>
          <w:trHeight w:val="497"/>
        </w:trPr>
        <w:tc>
          <w:tcPr>
            <w:tcW w:w="6520" w:type="dxa"/>
            <w:tcBorders>
              <w:top w:val="single" w:sz="4" w:space="0" w:color="000000"/>
              <w:left w:val="single" w:sz="4" w:space="0" w:color="000000"/>
              <w:bottom w:val="single" w:sz="4" w:space="0" w:color="000000"/>
              <w:right w:val="single" w:sz="4" w:space="0" w:color="000000"/>
            </w:tcBorders>
          </w:tcPr>
          <w:p w14:paraId="55BFBB64" w14:textId="2D44E70F" w:rsidR="00585303" w:rsidRPr="00594172" w:rsidRDefault="00585303" w:rsidP="00585303">
            <w:pPr>
              <w:spacing w:line="259" w:lineRule="auto"/>
              <w:rPr>
                <w:lang w:val="en-GB"/>
              </w:rPr>
            </w:pPr>
            <w:r w:rsidRPr="00C944EC">
              <w:rPr>
                <w:lang w:val="en-GB"/>
              </w:rPr>
              <w:t>for research, development and innovation activities according to a special legal regulation, Section 91, paragraph 2, letter c)</w:t>
            </w:r>
          </w:p>
        </w:tc>
        <w:tc>
          <w:tcPr>
            <w:tcW w:w="3602" w:type="dxa"/>
            <w:tcBorders>
              <w:top w:val="single" w:sz="4" w:space="0" w:color="000000"/>
              <w:left w:val="single" w:sz="4" w:space="0" w:color="000000"/>
              <w:bottom w:val="single" w:sz="4" w:space="0" w:color="000000"/>
              <w:right w:val="single" w:sz="4" w:space="0" w:color="000000"/>
            </w:tcBorders>
            <w:vAlign w:val="bottom"/>
          </w:tcPr>
          <w:p w14:paraId="3784C013" w14:textId="77777777" w:rsidR="00585303" w:rsidRPr="00594172" w:rsidRDefault="00585303" w:rsidP="00585303">
            <w:pPr>
              <w:spacing w:line="259" w:lineRule="auto"/>
              <w:ind w:left="48"/>
              <w:jc w:val="center"/>
              <w:rPr>
                <w:lang w:val="en-GB"/>
              </w:rPr>
            </w:pPr>
            <w:r w:rsidRPr="00594172">
              <w:rPr>
                <w:lang w:val="en-GB"/>
              </w:rPr>
              <w:t xml:space="preserve">0 </w:t>
            </w:r>
          </w:p>
        </w:tc>
      </w:tr>
      <w:tr w:rsidR="00585303" w:rsidRPr="00594172" w14:paraId="5F373E95" w14:textId="77777777" w:rsidTr="00594172">
        <w:trPr>
          <w:trHeight w:val="310"/>
        </w:trPr>
        <w:tc>
          <w:tcPr>
            <w:tcW w:w="6520" w:type="dxa"/>
            <w:tcBorders>
              <w:top w:val="single" w:sz="4" w:space="0" w:color="000000"/>
              <w:left w:val="single" w:sz="4" w:space="0" w:color="000000"/>
              <w:bottom w:val="single" w:sz="4" w:space="0" w:color="000000"/>
              <w:right w:val="single" w:sz="4" w:space="0" w:color="000000"/>
            </w:tcBorders>
          </w:tcPr>
          <w:p w14:paraId="1A04FA13" w14:textId="6D509AAF" w:rsidR="00585303" w:rsidRPr="00594172" w:rsidRDefault="00585303" w:rsidP="00585303">
            <w:pPr>
              <w:spacing w:line="259" w:lineRule="auto"/>
              <w:rPr>
                <w:lang w:val="en-GB"/>
              </w:rPr>
            </w:pPr>
            <w:r w:rsidRPr="00C944EC">
              <w:rPr>
                <w:lang w:val="en-GB"/>
              </w:rPr>
              <w:t>in the case of a difficult social situation of the student according to Section 91, paragraph 2, letter d)</w:t>
            </w:r>
          </w:p>
        </w:tc>
        <w:tc>
          <w:tcPr>
            <w:tcW w:w="3602" w:type="dxa"/>
            <w:tcBorders>
              <w:top w:val="single" w:sz="4" w:space="0" w:color="000000"/>
              <w:left w:val="single" w:sz="4" w:space="0" w:color="000000"/>
              <w:bottom w:val="single" w:sz="4" w:space="0" w:color="000000"/>
              <w:right w:val="single" w:sz="4" w:space="0" w:color="000000"/>
            </w:tcBorders>
          </w:tcPr>
          <w:p w14:paraId="4BFA5FBA" w14:textId="77777777" w:rsidR="00585303" w:rsidRPr="00594172" w:rsidRDefault="00585303" w:rsidP="00585303">
            <w:pPr>
              <w:spacing w:line="259" w:lineRule="auto"/>
              <w:ind w:left="48"/>
              <w:jc w:val="center"/>
              <w:rPr>
                <w:lang w:val="en-GB"/>
              </w:rPr>
            </w:pPr>
            <w:r w:rsidRPr="00594172">
              <w:rPr>
                <w:lang w:val="en-GB"/>
              </w:rPr>
              <w:t>3</w:t>
            </w:r>
          </w:p>
        </w:tc>
      </w:tr>
      <w:tr w:rsidR="00585303" w:rsidRPr="00594172" w14:paraId="6FA38787" w14:textId="77777777" w:rsidTr="00080582">
        <w:trPr>
          <w:trHeight w:val="312"/>
        </w:trPr>
        <w:tc>
          <w:tcPr>
            <w:tcW w:w="6520" w:type="dxa"/>
            <w:tcBorders>
              <w:top w:val="single" w:sz="4" w:space="0" w:color="000000"/>
              <w:left w:val="single" w:sz="4" w:space="0" w:color="000000"/>
              <w:bottom w:val="single" w:sz="4" w:space="0" w:color="000000"/>
              <w:right w:val="single" w:sz="4" w:space="0" w:color="000000"/>
            </w:tcBorders>
          </w:tcPr>
          <w:p w14:paraId="6568B610" w14:textId="06F521CE" w:rsidR="00585303" w:rsidRPr="00594172" w:rsidRDefault="00585303" w:rsidP="00585303">
            <w:pPr>
              <w:spacing w:line="259" w:lineRule="auto"/>
              <w:rPr>
                <w:lang w:val="en-GB"/>
              </w:rPr>
            </w:pPr>
            <w:r w:rsidRPr="00C944EC">
              <w:rPr>
                <w:lang w:val="en-GB"/>
              </w:rPr>
              <w:t>in the case of a difficult social situation of the student according to Section 91, paragraph 3</w:t>
            </w:r>
          </w:p>
        </w:tc>
        <w:tc>
          <w:tcPr>
            <w:tcW w:w="3602" w:type="dxa"/>
            <w:tcBorders>
              <w:top w:val="single" w:sz="4" w:space="0" w:color="000000"/>
              <w:left w:val="single" w:sz="4" w:space="0" w:color="000000"/>
              <w:bottom w:val="single" w:sz="4" w:space="0" w:color="000000"/>
              <w:right w:val="single" w:sz="4" w:space="0" w:color="000000"/>
            </w:tcBorders>
            <w:vAlign w:val="bottom"/>
          </w:tcPr>
          <w:p w14:paraId="7D1D7F24" w14:textId="77777777" w:rsidR="00585303" w:rsidRPr="00594172" w:rsidRDefault="00585303" w:rsidP="00585303">
            <w:pPr>
              <w:spacing w:line="259" w:lineRule="auto"/>
              <w:ind w:left="48"/>
              <w:jc w:val="center"/>
              <w:rPr>
                <w:lang w:val="en-GB"/>
              </w:rPr>
            </w:pPr>
            <w:r w:rsidRPr="00594172">
              <w:rPr>
                <w:lang w:val="en-GB"/>
              </w:rPr>
              <w:t>1</w:t>
            </w:r>
          </w:p>
        </w:tc>
      </w:tr>
      <w:tr w:rsidR="00585303" w:rsidRPr="00594172" w14:paraId="477D4CD1" w14:textId="77777777" w:rsidTr="00594172">
        <w:trPr>
          <w:trHeight w:val="310"/>
        </w:trPr>
        <w:tc>
          <w:tcPr>
            <w:tcW w:w="6520" w:type="dxa"/>
            <w:tcBorders>
              <w:top w:val="single" w:sz="4" w:space="0" w:color="000000"/>
              <w:left w:val="single" w:sz="4" w:space="0" w:color="000000"/>
              <w:bottom w:val="single" w:sz="4" w:space="0" w:color="000000"/>
              <w:right w:val="single" w:sz="4" w:space="0" w:color="000000"/>
            </w:tcBorders>
          </w:tcPr>
          <w:p w14:paraId="6F934532" w14:textId="008C6051" w:rsidR="00585303" w:rsidRPr="00594172" w:rsidRDefault="00585303" w:rsidP="00585303">
            <w:pPr>
              <w:spacing w:line="259" w:lineRule="auto"/>
              <w:rPr>
                <w:lang w:val="en-GB"/>
              </w:rPr>
            </w:pPr>
            <w:r w:rsidRPr="00C944EC">
              <w:rPr>
                <w:lang w:val="en-GB"/>
              </w:rPr>
              <w:t>in cases of special consideration according to Section 91, paragraph 2, letter e)</w:t>
            </w:r>
          </w:p>
        </w:tc>
        <w:tc>
          <w:tcPr>
            <w:tcW w:w="3602" w:type="dxa"/>
            <w:tcBorders>
              <w:top w:val="single" w:sz="4" w:space="0" w:color="000000"/>
              <w:left w:val="single" w:sz="4" w:space="0" w:color="000000"/>
              <w:bottom w:val="single" w:sz="4" w:space="0" w:color="000000"/>
              <w:right w:val="single" w:sz="4" w:space="0" w:color="000000"/>
            </w:tcBorders>
          </w:tcPr>
          <w:p w14:paraId="7FD27271" w14:textId="77777777" w:rsidR="00585303" w:rsidRPr="00594172" w:rsidRDefault="00585303" w:rsidP="00585303">
            <w:pPr>
              <w:spacing w:line="259" w:lineRule="auto"/>
              <w:ind w:left="43"/>
              <w:jc w:val="center"/>
              <w:rPr>
                <w:lang w:val="en-GB"/>
              </w:rPr>
            </w:pPr>
            <w:r w:rsidRPr="00594172">
              <w:rPr>
                <w:lang w:val="en-GB"/>
              </w:rPr>
              <w:t xml:space="preserve">528 </w:t>
            </w:r>
          </w:p>
        </w:tc>
      </w:tr>
      <w:tr w:rsidR="00585303" w:rsidRPr="00594172" w14:paraId="10B82A1B" w14:textId="77777777" w:rsidTr="00594172">
        <w:trPr>
          <w:trHeight w:val="310"/>
        </w:trPr>
        <w:tc>
          <w:tcPr>
            <w:tcW w:w="6520" w:type="dxa"/>
            <w:tcBorders>
              <w:top w:val="single" w:sz="4" w:space="0" w:color="000000"/>
              <w:left w:val="single" w:sz="4" w:space="0" w:color="000000"/>
              <w:bottom w:val="single" w:sz="4" w:space="0" w:color="000000"/>
              <w:right w:val="single" w:sz="4" w:space="0" w:color="000000"/>
            </w:tcBorders>
          </w:tcPr>
          <w:p w14:paraId="2CF8B9D4" w14:textId="52F3FA65" w:rsidR="00585303" w:rsidRPr="00594172" w:rsidRDefault="00585303" w:rsidP="00585303">
            <w:pPr>
              <w:spacing w:line="259" w:lineRule="auto"/>
              <w:ind w:left="401"/>
              <w:rPr>
                <w:lang w:val="en-GB"/>
              </w:rPr>
            </w:pPr>
            <w:r w:rsidRPr="00C944EC">
              <w:rPr>
                <w:lang w:val="en-GB"/>
              </w:rPr>
              <w:t>of which accommodation scholarship</w:t>
            </w:r>
          </w:p>
        </w:tc>
        <w:tc>
          <w:tcPr>
            <w:tcW w:w="3602" w:type="dxa"/>
            <w:tcBorders>
              <w:top w:val="single" w:sz="4" w:space="0" w:color="000000"/>
              <w:left w:val="single" w:sz="4" w:space="0" w:color="000000"/>
              <w:bottom w:val="single" w:sz="4" w:space="0" w:color="000000"/>
              <w:right w:val="single" w:sz="4" w:space="0" w:color="000000"/>
            </w:tcBorders>
          </w:tcPr>
          <w:p w14:paraId="5CFDD3EE" w14:textId="77777777" w:rsidR="00585303" w:rsidRPr="00594172" w:rsidRDefault="00585303" w:rsidP="00585303">
            <w:pPr>
              <w:spacing w:line="259" w:lineRule="auto"/>
              <w:ind w:left="43"/>
              <w:jc w:val="center"/>
              <w:rPr>
                <w:lang w:val="en-GB"/>
              </w:rPr>
            </w:pPr>
            <w:r w:rsidRPr="00594172">
              <w:rPr>
                <w:lang w:val="en-GB"/>
              </w:rPr>
              <w:t>435</w:t>
            </w:r>
          </w:p>
        </w:tc>
      </w:tr>
      <w:tr w:rsidR="00585303" w:rsidRPr="00594172" w14:paraId="234C38DD" w14:textId="77777777" w:rsidTr="00594172">
        <w:trPr>
          <w:trHeight w:val="310"/>
        </w:trPr>
        <w:tc>
          <w:tcPr>
            <w:tcW w:w="6520" w:type="dxa"/>
            <w:tcBorders>
              <w:top w:val="single" w:sz="4" w:space="0" w:color="000000"/>
              <w:left w:val="single" w:sz="4" w:space="0" w:color="000000"/>
              <w:bottom w:val="single" w:sz="4" w:space="0" w:color="000000"/>
              <w:right w:val="single" w:sz="4" w:space="0" w:color="000000"/>
            </w:tcBorders>
          </w:tcPr>
          <w:p w14:paraId="0433FCB8" w14:textId="62637E26" w:rsidR="00585303" w:rsidRPr="00594172" w:rsidRDefault="00585303" w:rsidP="00585303">
            <w:pPr>
              <w:spacing w:line="259" w:lineRule="auto"/>
              <w:rPr>
                <w:lang w:val="en-GB"/>
              </w:rPr>
            </w:pPr>
            <w:r w:rsidRPr="00C944EC">
              <w:rPr>
                <w:lang w:val="en-GB"/>
              </w:rPr>
              <w:t>to support studies abroad according to Section 91, paragraph 4, letter a)</w:t>
            </w:r>
          </w:p>
        </w:tc>
        <w:tc>
          <w:tcPr>
            <w:tcW w:w="3602" w:type="dxa"/>
            <w:tcBorders>
              <w:top w:val="single" w:sz="4" w:space="0" w:color="000000"/>
              <w:left w:val="single" w:sz="4" w:space="0" w:color="000000"/>
              <w:bottom w:val="single" w:sz="4" w:space="0" w:color="000000"/>
              <w:right w:val="single" w:sz="4" w:space="0" w:color="000000"/>
            </w:tcBorders>
          </w:tcPr>
          <w:p w14:paraId="5972C714" w14:textId="77777777" w:rsidR="00585303" w:rsidRPr="00594172" w:rsidRDefault="00585303" w:rsidP="00585303">
            <w:pPr>
              <w:spacing w:line="259" w:lineRule="auto"/>
              <w:ind w:left="48"/>
              <w:jc w:val="center"/>
              <w:rPr>
                <w:lang w:val="en-GB"/>
              </w:rPr>
            </w:pPr>
            <w:r w:rsidRPr="00594172">
              <w:rPr>
                <w:lang w:val="en-GB"/>
              </w:rPr>
              <w:t xml:space="preserve">0 </w:t>
            </w:r>
          </w:p>
        </w:tc>
      </w:tr>
      <w:tr w:rsidR="00585303" w:rsidRPr="00594172" w14:paraId="1AB2D04C" w14:textId="77777777" w:rsidTr="00594172">
        <w:trPr>
          <w:trHeight w:val="310"/>
        </w:trPr>
        <w:tc>
          <w:tcPr>
            <w:tcW w:w="6520" w:type="dxa"/>
            <w:tcBorders>
              <w:top w:val="single" w:sz="4" w:space="0" w:color="000000"/>
              <w:left w:val="single" w:sz="4" w:space="0" w:color="000000"/>
              <w:bottom w:val="single" w:sz="4" w:space="0" w:color="000000"/>
              <w:right w:val="single" w:sz="4" w:space="0" w:color="000000"/>
            </w:tcBorders>
          </w:tcPr>
          <w:p w14:paraId="3E2E2DA8" w14:textId="6876EF4D" w:rsidR="00585303" w:rsidRPr="00594172" w:rsidRDefault="00585303" w:rsidP="00585303">
            <w:pPr>
              <w:spacing w:line="259" w:lineRule="auto"/>
              <w:rPr>
                <w:lang w:val="en-GB"/>
              </w:rPr>
            </w:pPr>
            <w:r w:rsidRPr="00C944EC">
              <w:rPr>
                <w:lang w:val="en-GB"/>
              </w:rPr>
              <w:t>to support studies in the Czech Republic according to Section 91, paragraph 4, letter b)</w:t>
            </w:r>
          </w:p>
        </w:tc>
        <w:tc>
          <w:tcPr>
            <w:tcW w:w="3602" w:type="dxa"/>
            <w:tcBorders>
              <w:top w:val="single" w:sz="4" w:space="0" w:color="000000"/>
              <w:left w:val="single" w:sz="4" w:space="0" w:color="000000"/>
              <w:bottom w:val="single" w:sz="4" w:space="0" w:color="000000"/>
              <w:right w:val="single" w:sz="4" w:space="0" w:color="000000"/>
            </w:tcBorders>
          </w:tcPr>
          <w:p w14:paraId="0C9A68CA" w14:textId="77777777" w:rsidR="00585303" w:rsidRPr="00594172" w:rsidRDefault="00585303" w:rsidP="00585303">
            <w:pPr>
              <w:spacing w:line="259" w:lineRule="auto"/>
              <w:ind w:left="48"/>
              <w:jc w:val="center"/>
              <w:rPr>
                <w:lang w:val="en-GB"/>
              </w:rPr>
            </w:pPr>
            <w:r w:rsidRPr="00594172">
              <w:rPr>
                <w:lang w:val="en-GB"/>
              </w:rPr>
              <w:t xml:space="preserve">0 </w:t>
            </w:r>
          </w:p>
        </w:tc>
      </w:tr>
      <w:tr w:rsidR="00585303" w:rsidRPr="00594172" w14:paraId="6F1369AA" w14:textId="77777777" w:rsidTr="00080582">
        <w:trPr>
          <w:trHeight w:val="322"/>
        </w:trPr>
        <w:tc>
          <w:tcPr>
            <w:tcW w:w="6520" w:type="dxa"/>
            <w:tcBorders>
              <w:top w:val="single" w:sz="4" w:space="0" w:color="000000"/>
              <w:left w:val="single" w:sz="4" w:space="0" w:color="000000"/>
              <w:bottom w:val="single" w:sz="4" w:space="0" w:color="000000"/>
              <w:right w:val="single" w:sz="4" w:space="0" w:color="000000"/>
            </w:tcBorders>
          </w:tcPr>
          <w:p w14:paraId="58EDAEF4" w14:textId="38044A6C" w:rsidR="00585303" w:rsidRPr="00594172" w:rsidRDefault="00585303" w:rsidP="00585303">
            <w:pPr>
              <w:spacing w:line="259" w:lineRule="auto"/>
              <w:rPr>
                <w:lang w:val="en-GB"/>
              </w:rPr>
            </w:pPr>
            <w:r w:rsidRPr="00C944EC">
              <w:rPr>
                <w:lang w:val="en-GB"/>
              </w:rPr>
              <w:t>to students of doctoral study programs according to Section 91, paragraph 4, letter c)</w:t>
            </w:r>
          </w:p>
        </w:tc>
        <w:tc>
          <w:tcPr>
            <w:tcW w:w="3602" w:type="dxa"/>
            <w:tcBorders>
              <w:top w:val="single" w:sz="4" w:space="0" w:color="000000"/>
              <w:left w:val="single" w:sz="4" w:space="0" w:color="000000"/>
              <w:bottom w:val="single" w:sz="4" w:space="0" w:color="000000"/>
              <w:right w:val="single" w:sz="4" w:space="0" w:color="000000"/>
            </w:tcBorders>
            <w:vAlign w:val="bottom"/>
          </w:tcPr>
          <w:p w14:paraId="315D9B16" w14:textId="77777777" w:rsidR="00585303" w:rsidRPr="00594172" w:rsidRDefault="00585303" w:rsidP="00585303">
            <w:pPr>
              <w:spacing w:line="259" w:lineRule="auto"/>
              <w:ind w:left="48"/>
              <w:jc w:val="center"/>
              <w:rPr>
                <w:lang w:val="en-GB"/>
              </w:rPr>
            </w:pPr>
            <w:r w:rsidRPr="00594172">
              <w:rPr>
                <w:lang w:val="en-GB"/>
              </w:rPr>
              <w:t xml:space="preserve">0 </w:t>
            </w:r>
          </w:p>
        </w:tc>
      </w:tr>
      <w:tr w:rsidR="00585303" w:rsidRPr="00594172" w14:paraId="10FC1D6C" w14:textId="77777777" w:rsidTr="00594172">
        <w:trPr>
          <w:trHeight w:val="310"/>
        </w:trPr>
        <w:tc>
          <w:tcPr>
            <w:tcW w:w="6520" w:type="dxa"/>
            <w:tcBorders>
              <w:top w:val="single" w:sz="4" w:space="0" w:color="000000"/>
              <w:left w:val="single" w:sz="4" w:space="0" w:color="000000"/>
              <w:bottom w:val="single" w:sz="4" w:space="0" w:color="000000"/>
              <w:right w:val="single" w:sz="4" w:space="0" w:color="000000"/>
            </w:tcBorders>
          </w:tcPr>
          <w:p w14:paraId="56C99452" w14:textId="20148806" w:rsidR="00585303" w:rsidRPr="00594172" w:rsidRDefault="00585303" w:rsidP="00585303">
            <w:pPr>
              <w:spacing w:line="259" w:lineRule="auto"/>
              <w:rPr>
                <w:lang w:val="en-GB"/>
              </w:rPr>
            </w:pPr>
            <w:r w:rsidRPr="00C944EC">
              <w:rPr>
                <w:lang w:val="en-GB"/>
              </w:rPr>
              <w:t>other scholarships</w:t>
            </w:r>
          </w:p>
        </w:tc>
        <w:tc>
          <w:tcPr>
            <w:tcW w:w="3602" w:type="dxa"/>
            <w:tcBorders>
              <w:top w:val="single" w:sz="4" w:space="0" w:color="000000"/>
              <w:left w:val="single" w:sz="4" w:space="0" w:color="000000"/>
              <w:bottom w:val="single" w:sz="4" w:space="0" w:color="000000"/>
              <w:right w:val="single" w:sz="4" w:space="0" w:color="000000"/>
            </w:tcBorders>
          </w:tcPr>
          <w:p w14:paraId="0E4BE77B" w14:textId="77777777" w:rsidR="00585303" w:rsidRPr="00594172" w:rsidRDefault="00585303" w:rsidP="00585303">
            <w:pPr>
              <w:spacing w:line="259" w:lineRule="auto"/>
              <w:ind w:left="48"/>
              <w:jc w:val="center"/>
              <w:rPr>
                <w:lang w:val="en-GB"/>
              </w:rPr>
            </w:pPr>
            <w:r w:rsidRPr="00594172">
              <w:rPr>
                <w:lang w:val="en-GB"/>
              </w:rPr>
              <w:t xml:space="preserve">0 </w:t>
            </w:r>
          </w:p>
        </w:tc>
      </w:tr>
      <w:tr w:rsidR="00585303" w:rsidRPr="00594172" w14:paraId="25DC8167" w14:textId="77777777" w:rsidTr="00594172">
        <w:trPr>
          <w:trHeight w:val="310"/>
        </w:trPr>
        <w:tc>
          <w:tcPr>
            <w:tcW w:w="6520" w:type="dxa"/>
            <w:tcBorders>
              <w:top w:val="single" w:sz="4" w:space="0" w:color="000000"/>
              <w:left w:val="single" w:sz="4" w:space="0" w:color="000000"/>
              <w:bottom w:val="single" w:sz="4" w:space="0" w:color="000000"/>
              <w:right w:val="single" w:sz="4" w:space="0" w:color="000000"/>
            </w:tcBorders>
          </w:tcPr>
          <w:p w14:paraId="33017381" w14:textId="48586D67" w:rsidR="00585303" w:rsidRPr="00594172" w:rsidRDefault="00585303" w:rsidP="00585303">
            <w:pPr>
              <w:spacing w:line="259" w:lineRule="auto"/>
              <w:rPr>
                <w:b/>
                <w:i/>
                <w:lang w:val="en-GB"/>
              </w:rPr>
            </w:pPr>
            <w:r w:rsidRPr="00C944EC">
              <w:rPr>
                <w:b/>
                <w:i/>
                <w:lang w:val="en-GB"/>
              </w:rPr>
              <w:t xml:space="preserve">Total </w:t>
            </w:r>
          </w:p>
        </w:tc>
        <w:tc>
          <w:tcPr>
            <w:tcW w:w="3602" w:type="dxa"/>
            <w:tcBorders>
              <w:top w:val="single" w:sz="4" w:space="0" w:color="000000"/>
              <w:left w:val="single" w:sz="4" w:space="0" w:color="000000"/>
              <w:bottom w:val="single" w:sz="4" w:space="0" w:color="000000"/>
              <w:right w:val="single" w:sz="4" w:space="0" w:color="000000"/>
            </w:tcBorders>
          </w:tcPr>
          <w:p w14:paraId="59B8E957" w14:textId="77777777" w:rsidR="00585303" w:rsidRPr="00594172" w:rsidRDefault="00585303" w:rsidP="00585303">
            <w:pPr>
              <w:spacing w:line="259" w:lineRule="auto"/>
              <w:ind w:left="43"/>
              <w:jc w:val="center"/>
              <w:rPr>
                <w:b/>
                <w:lang w:val="en-GB"/>
              </w:rPr>
            </w:pPr>
            <w:r w:rsidRPr="00594172">
              <w:rPr>
                <w:b/>
                <w:lang w:val="en-GB"/>
              </w:rPr>
              <w:t>670</w:t>
            </w:r>
          </w:p>
        </w:tc>
      </w:tr>
    </w:tbl>
    <w:p w14:paraId="175D1B3F" w14:textId="77777777" w:rsidR="00870C5A" w:rsidRPr="00594172" w:rsidRDefault="00870C5A" w:rsidP="00870C5A">
      <w:pPr>
        <w:rPr>
          <w:rFonts w:asciiTheme="minorHAnsi" w:hAnsiTheme="minorHAnsi" w:cstheme="minorHAnsi"/>
          <w:b/>
          <w:bCs/>
          <w:lang w:val="en-GB"/>
        </w:rPr>
      </w:pPr>
    </w:p>
    <w:p w14:paraId="69EAF6A8" w14:textId="77777777" w:rsidR="00870C5A" w:rsidRPr="00594172" w:rsidRDefault="00870C5A" w:rsidP="00870C5A">
      <w:pPr>
        <w:rPr>
          <w:rFonts w:asciiTheme="minorHAnsi" w:hAnsiTheme="minorHAnsi" w:cstheme="minorHAnsi"/>
          <w:color w:val="00B050"/>
          <w:sz w:val="18"/>
          <w:szCs w:val="18"/>
          <w:lang w:val="en-GB"/>
        </w:rPr>
      </w:pPr>
      <w:r w:rsidRPr="00594172">
        <w:rPr>
          <w:rFonts w:asciiTheme="minorHAnsi" w:hAnsiTheme="minorHAnsi" w:cstheme="minorHAnsi"/>
          <w:color w:val="00B050"/>
          <w:sz w:val="18"/>
          <w:szCs w:val="18"/>
          <w:lang w:val="en-GB"/>
        </w:rPr>
        <w:br w:type="page"/>
      </w:r>
    </w:p>
    <w:p w14:paraId="3A32CB5F" w14:textId="77777777" w:rsidR="00585303" w:rsidRPr="00BC29AC" w:rsidRDefault="00585303" w:rsidP="00585303">
      <w:pPr>
        <w:pStyle w:val="Nadpis1"/>
        <w:numPr>
          <w:ilvl w:val="0"/>
          <w:numId w:val="4"/>
        </w:numPr>
        <w:jc w:val="left"/>
        <w:rPr>
          <w:rFonts w:asciiTheme="minorHAnsi" w:hAnsiTheme="minorHAnsi" w:cstheme="minorHAnsi"/>
          <w:sz w:val="28"/>
          <w:szCs w:val="28"/>
          <w:lang w:val="en-GB"/>
        </w:rPr>
      </w:pPr>
      <w:bookmarkStart w:id="43" w:name="_Toc121423205"/>
      <w:bookmarkStart w:id="44" w:name="_Toc121423206"/>
      <w:bookmarkStart w:id="45" w:name="_Toc121423207"/>
      <w:bookmarkStart w:id="46" w:name="_Toc165632730"/>
      <w:bookmarkEnd w:id="43"/>
      <w:bookmarkEnd w:id="44"/>
      <w:bookmarkEnd w:id="45"/>
      <w:r>
        <w:rPr>
          <w:rFonts w:asciiTheme="minorHAnsi" w:hAnsiTheme="minorHAnsi" w:cstheme="minorHAnsi"/>
          <w:sz w:val="28"/>
          <w:szCs w:val="28"/>
          <w:lang w:val="en-GB"/>
        </w:rPr>
        <w:lastRenderedPageBreak/>
        <w:t>ACADEMIC AND SCIENTIFIC STAFF</w:t>
      </w:r>
      <w:bookmarkEnd w:id="46"/>
      <w:r w:rsidRPr="00BC29AC">
        <w:rPr>
          <w:rFonts w:asciiTheme="minorHAnsi" w:hAnsiTheme="minorHAnsi" w:cstheme="minorHAnsi"/>
          <w:sz w:val="28"/>
          <w:szCs w:val="28"/>
          <w:lang w:val="en-GB"/>
        </w:rPr>
        <w:t xml:space="preserve"> </w:t>
      </w:r>
    </w:p>
    <w:p w14:paraId="49B0C10B" w14:textId="77777777" w:rsidR="00585303" w:rsidRPr="00BC29AC" w:rsidRDefault="00585303" w:rsidP="00585303">
      <w:pPr>
        <w:rPr>
          <w:rFonts w:asciiTheme="minorHAnsi" w:hAnsiTheme="minorHAnsi" w:cstheme="minorHAnsi"/>
          <w:lang w:val="en-GB"/>
        </w:rPr>
      </w:pPr>
    </w:p>
    <w:p w14:paraId="1CEAB26B" w14:textId="77777777" w:rsidR="00585303" w:rsidRPr="00BC29AC" w:rsidRDefault="00585303" w:rsidP="00585303">
      <w:pPr>
        <w:rPr>
          <w:rFonts w:asciiTheme="minorHAnsi" w:hAnsiTheme="minorHAnsi" w:cstheme="minorHAnsi"/>
          <w:lang w:val="en-GB"/>
        </w:rPr>
      </w:pPr>
    </w:p>
    <w:p w14:paraId="72CB6A2A" w14:textId="77777777" w:rsidR="00585303" w:rsidRPr="00BC29AC" w:rsidRDefault="00585303" w:rsidP="00585303">
      <w:pPr>
        <w:pStyle w:val="Nadpis2"/>
        <w:numPr>
          <w:ilvl w:val="1"/>
          <w:numId w:val="4"/>
        </w:numPr>
        <w:rPr>
          <w:rFonts w:asciiTheme="minorHAnsi" w:hAnsiTheme="minorHAnsi" w:cstheme="minorHAnsi"/>
          <w:i w:val="0"/>
          <w:sz w:val="24"/>
          <w:szCs w:val="24"/>
          <w:u w:val="none"/>
          <w:lang w:val="en-GB"/>
        </w:rPr>
      </w:pPr>
      <w:bookmarkStart w:id="47" w:name="_Toc165632731"/>
      <w:r>
        <w:rPr>
          <w:rFonts w:asciiTheme="minorHAnsi" w:hAnsiTheme="minorHAnsi" w:cstheme="minorHAnsi"/>
          <w:i w:val="0"/>
          <w:sz w:val="24"/>
          <w:szCs w:val="24"/>
          <w:u w:val="none"/>
          <w:lang w:val="en-GB"/>
        </w:rPr>
        <w:t>FLCM Academic and Scientific Staff</w:t>
      </w:r>
      <w:r w:rsidRPr="00BC29AC">
        <w:rPr>
          <w:rFonts w:asciiTheme="minorHAnsi" w:hAnsiTheme="minorHAnsi" w:cstheme="minorHAnsi"/>
          <w:i w:val="0"/>
          <w:sz w:val="24"/>
          <w:szCs w:val="24"/>
          <w:u w:val="none"/>
          <w:lang w:val="en-GB"/>
        </w:rPr>
        <w:t xml:space="preserve"> – </w:t>
      </w:r>
      <w:r>
        <w:rPr>
          <w:rFonts w:asciiTheme="minorHAnsi" w:hAnsiTheme="minorHAnsi" w:cstheme="minorHAnsi"/>
          <w:i w:val="0"/>
          <w:sz w:val="24"/>
          <w:szCs w:val="24"/>
          <w:u w:val="none"/>
          <w:lang w:val="en-GB"/>
        </w:rPr>
        <w:t>Overview</w:t>
      </w:r>
      <w:bookmarkEnd w:id="47"/>
      <w:r w:rsidRPr="00BC29AC">
        <w:rPr>
          <w:rFonts w:asciiTheme="minorHAnsi" w:hAnsiTheme="minorHAnsi" w:cstheme="minorHAnsi"/>
          <w:i w:val="0"/>
          <w:sz w:val="24"/>
          <w:szCs w:val="24"/>
          <w:u w:val="none"/>
          <w:lang w:val="en-GB"/>
        </w:rPr>
        <w:t xml:space="preserve"> </w:t>
      </w:r>
    </w:p>
    <w:p w14:paraId="00B4CF6A" w14:textId="77777777" w:rsidR="00585303" w:rsidRPr="00BC29AC" w:rsidRDefault="00585303" w:rsidP="00585303">
      <w:pPr>
        <w:rPr>
          <w:rFonts w:asciiTheme="minorHAnsi" w:hAnsiTheme="minorHAnsi" w:cstheme="minorHAnsi"/>
          <w:sz w:val="18"/>
          <w:szCs w:val="18"/>
          <w:lang w:val="en-GB"/>
        </w:rPr>
      </w:pPr>
    </w:p>
    <w:p w14:paraId="3385B641" w14:textId="77777777" w:rsidR="00585303" w:rsidRPr="00BC29AC" w:rsidRDefault="00585303" w:rsidP="00585303">
      <w:pPr>
        <w:rPr>
          <w:rFonts w:asciiTheme="minorHAnsi" w:hAnsiTheme="minorHAnsi" w:cstheme="minorHAnsi"/>
          <w:sz w:val="18"/>
          <w:szCs w:val="18"/>
          <w:lang w:val="en-GB"/>
        </w:rPr>
      </w:pPr>
    </w:p>
    <w:p w14:paraId="2BAD9D8E" w14:textId="77777777" w:rsidR="00585303" w:rsidRPr="00BC29AC" w:rsidRDefault="00585303" w:rsidP="00585303">
      <w:pPr>
        <w:rPr>
          <w:rFonts w:asciiTheme="minorHAnsi" w:hAnsiTheme="minorHAnsi" w:cstheme="minorHAnsi"/>
          <w:lang w:val="en-GB"/>
        </w:rPr>
      </w:pPr>
      <w:bookmarkStart w:id="48" w:name="_Hlk193274491"/>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9 </w:t>
      </w:r>
    </w:p>
    <w:p w14:paraId="3AF14629" w14:textId="6810F45C" w:rsidR="00870C5A" w:rsidRPr="00594172" w:rsidRDefault="00585303" w:rsidP="00585303">
      <w:pPr>
        <w:rPr>
          <w:rFonts w:asciiTheme="minorHAnsi" w:hAnsiTheme="minorHAnsi" w:cstheme="minorHAnsi"/>
          <w:sz w:val="18"/>
          <w:szCs w:val="18"/>
          <w:lang w:val="en-GB"/>
        </w:rPr>
      </w:pPr>
      <w:r w:rsidRPr="007F7AD9">
        <w:rPr>
          <w:rFonts w:asciiTheme="minorHAnsi" w:hAnsiTheme="minorHAnsi" w:cstheme="minorHAnsi"/>
          <w:b/>
          <w:bCs/>
          <w:lang w:val="en-GB"/>
        </w:rPr>
        <w:t>Total academic and scientific staff of FLCM (as of 31. 10. 202</w:t>
      </w:r>
      <w:r>
        <w:rPr>
          <w:rFonts w:asciiTheme="minorHAnsi" w:hAnsiTheme="minorHAnsi" w:cstheme="minorHAnsi"/>
          <w:b/>
          <w:bCs/>
          <w:lang w:val="en-GB"/>
        </w:rPr>
        <w:t>2</w:t>
      </w:r>
      <w:r w:rsidRPr="007F7AD9">
        <w:rPr>
          <w:rFonts w:asciiTheme="minorHAnsi" w:hAnsiTheme="minorHAnsi" w:cstheme="minorHAnsi"/>
          <w:b/>
          <w:bCs/>
          <w:lang w:val="en-GB"/>
        </w:rPr>
        <w:t>)</w:t>
      </w:r>
      <w:bookmarkEnd w:id="48"/>
    </w:p>
    <w:tbl>
      <w:tblPr>
        <w:tblW w:w="10269" w:type="dxa"/>
        <w:tblInd w:w="-68" w:type="dxa"/>
        <w:tblLayout w:type="fixed"/>
        <w:tblCellMar>
          <w:left w:w="70" w:type="dxa"/>
          <w:right w:w="70" w:type="dxa"/>
        </w:tblCellMar>
        <w:tblLook w:val="00A0" w:firstRow="1" w:lastRow="0" w:firstColumn="1" w:lastColumn="0" w:noHBand="0" w:noVBand="0"/>
      </w:tblPr>
      <w:tblGrid>
        <w:gridCol w:w="1623"/>
        <w:gridCol w:w="1417"/>
        <w:gridCol w:w="1559"/>
        <w:gridCol w:w="1560"/>
        <w:gridCol w:w="1559"/>
        <w:gridCol w:w="2551"/>
      </w:tblGrid>
      <w:tr w:rsidR="00870C5A" w:rsidRPr="00594172" w14:paraId="6265F68C" w14:textId="77777777" w:rsidTr="00594172">
        <w:trPr>
          <w:trHeight w:val="340"/>
        </w:trPr>
        <w:tc>
          <w:tcPr>
            <w:tcW w:w="10269" w:type="dxa"/>
            <w:gridSpan w:val="6"/>
            <w:tcBorders>
              <w:top w:val="single" w:sz="4" w:space="0" w:color="auto"/>
              <w:left w:val="single" w:sz="4" w:space="0" w:color="auto"/>
              <w:bottom w:val="single" w:sz="4" w:space="0" w:color="auto"/>
              <w:right w:val="single" w:sz="4" w:space="0" w:color="auto"/>
            </w:tcBorders>
            <w:shd w:val="clear" w:color="auto" w:fill="C9C9C9" w:themeFill="accent3" w:themeFillTint="99"/>
            <w:noWrap/>
            <w:vAlign w:val="center"/>
          </w:tcPr>
          <w:p w14:paraId="551D5C2C" w14:textId="19472D7B" w:rsidR="00870C5A" w:rsidRPr="00594172" w:rsidRDefault="00585303" w:rsidP="00594172">
            <w:pPr>
              <w:jc w:val="center"/>
              <w:rPr>
                <w:rFonts w:asciiTheme="minorHAnsi" w:hAnsiTheme="minorHAnsi" w:cstheme="minorHAnsi"/>
                <w:i/>
                <w:iCs/>
                <w:lang w:val="en-GB"/>
              </w:rPr>
            </w:pPr>
            <w:r w:rsidRPr="00BC29AC">
              <w:rPr>
                <w:rFonts w:asciiTheme="minorHAnsi" w:hAnsiTheme="minorHAnsi" w:cstheme="minorHAnsi"/>
                <w:i/>
                <w:iCs/>
                <w:lang w:val="en-GB"/>
              </w:rPr>
              <w:t>A</w:t>
            </w:r>
            <w:r>
              <w:rPr>
                <w:rFonts w:asciiTheme="minorHAnsi" w:hAnsiTheme="minorHAnsi" w:cstheme="minorHAnsi"/>
                <w:i/>
                <w:iCs/>
                <w:lang w:val="en-GB"/>
              </w:rPr>
              <w:t>c</w:t>
            </w:r>
            <w:r w:rsidRPr="00BC29AC">
              <w:rPr>
                <w:rFonts w:asciiTheme="minorHAnsi" w:hAnsiTheme="minorHAnsi" w:cstheme="minorHAnsi"/>
                <w:i/>
                <w:iCs/>
                <w:lang w:val="en-GB"/>
              </w:rPr>
              <w:t>ademi</w:t>
            </w:r>
            <w:r>
              <w:rPr>
                <w:rFonts w:asciiTheme="minorHAnsi" w:hAnsiTheme="minorHAnsi" w:cstheme="minorHAnsi"/>
                <w:i/>
                <w:iCs/>
                <w:lang w:val="en-GB"/>
              </w:rPr>
              <w:t>c</w:t>
            </w:r>
            <w:r w:rsidRPr="00BC29AC">
              <w:rPr>
                <w:rFonts w:asciiTheme="minorHAnsi" w:hAnsiTheme="minorHAnsi" w:cstheme="minorHAnsi"/>
                <w:i/>
                <w:iCs/>
                <w:lang w:val="en-GB"/>
              </w:rPr>
              <w:t xml:space="preserve"> a</w:t>
            </w:r>
            <w:r>
              <w:rPr>
                <w:rFonts w:asciiTheme="minorHAnsi" w:hAnsiTheme="minorHAnsi" w:cstheme="minorHAnsi"/>
                <w:i/>
                <w:iCs/>
                <w:lang w:val="en-GB"/>
              </w:rPr>
              <w:t>nd</w:t>
            </w:r>
            <w:r w:rsidRPr="00BC29AC">
              <w:rPr>
                <w:rFonts w:asciiTheme="minorHAnsi" w:hAnsiTheme="minorHAnsi" w:cstheme="minorHAnsi"/>
                <w:i/>
                <w:iCs/>
                <w:lang w:val="en-GB"/>
              </w:rPr>
              <w:t xml:space="preserve"> </w:t>
            </w:r>
            <w:r>
              <w:rPr>
                <w:rFonts w:asciiTheme="minorHAnsi" w:hAnsiTheme="minorHAnsi" w:cstheme="minorHAnsi"/>
                <w:i/>
                <w:iCs/>
                <w:lang w:val="en-GB"/>
              </w:rPr>
              <w:t>Scientific Employees</w:t>
            </w:r>
          </w:p>
        </w:tc>
      </w:tr>
      <w:tr w:rsidR="00585303" w:rsidRPr="00594172" w14:paraId="59153CB5" w14:textId="77777777" w:rsidTr="00594172">
        <w:trPr>
          <w:trHeight w:val="340"/>
        </w:trPr>
        <w:tc>
          <w:tcPr>
            <w:tcW w:w="1623" w:type="dxa"/>
            <w:tcBorders>
              <w:top w:val="single" w:sz="4" w:space="0" w:color="auto"/>
              <w:left w:val="single" w:sz="4" w:space="0" w:color="auto"/>
              <w:bottom w:val="double" w:sz="4" w:space="0" w:color="auto"/>
              <w:right w:val="single" w:sz="4" w:space="0" w:color="auto"/>
            </w:tcBorders>
            <w:shd w:val="clear" w:color="auto" w:fill="EDEDED" w:themeFill="accent3" w:themeFillTint="33"/>
            <w:noWrap/>
            <w:vAlign w:val="center"/>
          </w:tcPr>
          <w:p w14:paraId="7CB04EA5" w14:textId="2E67F8BC" w:rsidR="00585303" w:rsidRPr="00594172" w:rsidRDefault="00585303" w:rsidP="00585303">
            <w:pPr>
              <w:jc w:val="center"/>
              <w:rPr>
                <w:rFonts w:asciiTheme="minorHAnsi" w:hAnsiTheme="minorHAnsi" w:cstheme="minorHAnsi"/>
                <w:i/>
                <w:iCs/>
                <w:lang w:val="en-GB"/>
              </w:rPr>
            </w:pPr>
            <w:r w:rsidRPr="00BC29AC">
              <w:rPr>
                <w:rFonts w:asciiTheme="minorHAnsi" w:hAnsiTheme="minorHAnsi" w:cstheme="minorHAnsi"/>
                <w:i/>
                <w:iCs/>
                <w:lang w:val="en-GB"/>
              </w:rPr>
              <w:t>Pro</w:t>
            </w:r>
            <w:r>
              <w:rPr>
                <w:rFonts w:asciiTheme="minorHAnsi" w:hAnsiTheme="minorHAnsi" w:cstheme="minorHAnsi"/>
                <w:i/>
                <w:iCs/>
                <w:lang w:val="en-GB"/>
              </w:rPr>
              <w:t>f</w:t>
            </w:r>
            <w:r w:rsidRPr="00BC29AC">
              <w:rPr>
                <w:rFonts w:asciiTheme="minorHAnsi" w:hAnsiTheme="minorHAnsi" w:cstheme="minorHAnsi"/>
                <w:i/>
                <w:iCs/>
                <w:lang w:val="en-GB"/>
              </w:rPr>
              <w:t>es</w:t>
            </w:r>
            <w:r>
              <w:rPr>
                <w:rFonts w:asciiTheme="minorHAnsi" w:hAnsiTheme="minorHAnsi" w:cstheme="minorHAnsi"/>
                <w:i/>
                <w:iCs/>
                <w:lang w:val="en-GB"/>
              </w:rPr>
              <w:t>s</w:t>
            </w:r>
            <w:r w:rsidRPr="00BC29AC">
              <w:rPr>
                <w:rFonts w:asciiTheme="minorHAnsi" w:hAnsiTheme="minorHAnsi" w:cstheme="minorHAnsi"/>
                <w:i/>
                <w:iCs/>
                <w:lang w:val="en-GB"/>
              </w:rPr>
              <w:t>o</w:t>
            </w:r>
            <w:r>
              <w:rPr>
                <w:rFonts w:asciiTheme="minorHAnsi" w:hAnsiTheme="minorHAnsi" w:cstheme="minorHAnsi"/>
                <w:i/>
                <w:iCs/>
                <w:lang w:val="en-GB"/>
              </w:rPr>
              <w:t>rs</w:t>
            </w:r>
          </w:p>
        </w:tc>
        <w:tc>
          <w:tcPr>
            <w:tcW w:w="1417" w:type="dxa"/>
            <w:tcBorders>
              <w:top w:val="single" w:sz="4" w:space="0" w:color="auto"/>
              <w:left w:val="nil"/>
              <w:bottom w:val="double" w:sz="4" w:space="0" w:color="auto"/>
              <w:right w:val="single" w:sz="4" w:space="0" w:color="auto"/>
            </w:tcBorders>
            <w:shd w:val="clear" w:color="auto" w:fill="EDEDED" w:themeFill="accent3" w:themeFillTint="33"/>
            <w:noWrap/>
            <w:vAlign w:val="center"/>
          </w:tcPr>
          <w:p w14:paraId="12C5FE77" w14:textId="472FD210" w:rsidR="00585303" w:rsidRPr="00594172" w:rsidRDefault="00585303" w:rsidP="00585303">
            <w:pPr>
              <w:jc w:val="center"/>
              <w:rPr>
                <w:rFonts w:asciiTheme="minorHAnsi" w:hAnsiTheme="minorHAnsi" w:cstheme="minorHAnsi"/>
                <w:i/>
                <w:iCs/>
                <w:lang w:val="en-GB"/>
              </w:rPr>
            </w:pPr>
            <w:r>
              <w:rPr>
                <w:rFonts w:asciiTheme="minorHAnsi" w:hAnsiTheme="minorHAnsi" w:cstheme="minorHAnsi"/>
                <w:i/>
                <w:iCs/>
                <w:lang w:val="en-GB"/>
              </w:rPr>
              <w:t>Associate Professors</w:t>
            </w:r>
          </w:p>
        </w:tc>
        <w:tc>
          <w:tcPr>
            <w:tcW w:w="1559" w:type="dxa"/>
            <w:tcBorders>
              <w:top w:val="single" w:sz="4" w:space="0" w:color="auto"/>
              <w:left w:val="nil"/>
              <w:bottom w:val="double" w:sz="4" w:space="0" w:color="auto"/>
              <w:right w:val="single" w:sz="4" w:space="0" w:color="auto"/>
            </w:tcBorders>
            <w:shd w:val="clear" w:color="auto" w:fill="EDEDED" w:themeFill="accent3" w:themeFillTint="33"/>
            <w:vAlign w:val="center"/>
          </w:tcPr>
          <w:p w14:paraId="50BFCBB5" w14:textId="137D1EE5" w:rsidR="00585303" w:rsidRPr="00594172" w:rsidRDefault="00585303" w:rsidP="00585303">
            <w:pPr>
              <w:jc w:val="center"/>
              <w:rPr>
                <w:rFonts w:asciiTheme="minorHAnsi" w:hAnsiTheme="minorHAnsi" w:cstheme="minorHAnsi"/>
                <w:i/>
                <w:iCs/>
                <w:lang w:val="en-GB"/>
              </w:rPr>
            </w:pPr>
            <w:r>
              <w:rPr>
                <w:rFonts w:asciiTheme="minorHAnsi" w:hAnsiTheme="minorHAnsi" w:cstheme="minorHAnsi"/>
                <w:i/>
                <w:iCs/>
                <w:lang w:val="en-GB"/>
              </w:rPr>
              <w:t>Assistant Professors</w:t>
            </w:r>
          </w:p>
        </w:tc>
        <w:tc>
          <w:tcPr>
            <w:tcW w:w="1560" w:type="dxa"/>
            <w:tcBorders>
              <w:top w:val="single" w:sz="4" w:space="0" w:color="auto"/>
              <w:left w:val="nil"/>
              <w:bottom w:val="double" w:sz="4" w:space="0" w:color="auto"/>
              <w:right w:val="single" w:sz="4" w:space="0" w:color="auto"/>
            </w:tcBorders>
            <w:shd w:val="clear" w:color="auto" w:fill="EDEDED" w:themeFill="accent3" w:themeFillTint="33"/>
            <w:noWrap/>
            <w:vAlign w:val="center"/>
          </w:tcPr>
          <w:p w14:paraId="68F6CC99" w14:textId="05CDA16F" w:rsidR="00585303" w:rsidRPr="00594172" w:rsidRDefault="00585303" w:rsidP="00585303">
            <w:pPr>
              <w:jc w:val="center"/>
              <w:rPr>
                <w:rFonts w:asciiTheme="minorHAnsi" w:hAnsiTheme="minorHAnsi" w:cstheme="minorHAnsi"/>
                <w:i/>
                <w:iCs/>
                <w:lang w:val="en-GB"/>
              </w:rPr>
            </w:pPr>
            <w:r w:rsidRPr="00BC29AC">
              <w:rPr>
                <w:rFonts w:asciiTheme="minorHAnsi" w:hAnsiTheme="minorHAnsi" w:cstheme="minorHAnsi"/>
                <w:i/>
                <w:iCs/>
                <w:lang w:val="en-GB"/>
              </w:rPr>
              <w:t>A</w:t>
            </w:r>
            <w:r>
              <w:rPr>
                <w:rFonts w:asciiTheme="minorHAnsi" w:hAnsiTheme="minorHAnsi" w:cstheme="minorHAnsi"/>
                <w:i/>
                <w:iCs/>
                <w:lang w:val="en-GB"/>
              </w:rPr>
              <w:t>s</w:t>
            </w:r>
            <w:r w:rsidRPr="00BC29AC">
              <w:rPr>
                <w:rFonts w:asciiTheme="minorHAnsi" w:hAnsiTheme="minorHAnsi" w:cstheme="minorHAnsi"/>
                <w:i/>
                <w:iCs/>
                <w:lang w:val="en-GB"/>
              </w:rPr>
              <w:t>s</w:t>
            </w:r>
            <w:r>
              <w:rPr>
                <w:rFonts w:asciiTheme="minorHAnsi" w:hAnsiTheme="minorHAnsi" w:cstheme="minorHAnsi"/>
                <w:i/>
                <w:iCs/>
                <w:lang w:val="en-GB"/>
              </w:rPr>
              <w:t>is</w:t>
            </w:r>
            <w:r w:rsidRPr="00BC29AC">
              <w:rPr>
                <w:rFonts w:asciiTheme="minorHAnsi" w:hAnsiTheme="minorHAnsi" w:cstheme="minorHAnsi"/>
                <w:i/>
                <w:iCs/>
                <w:lang w:val="en-GB"/>
              </w:rPr>
              <w:t>t</w:t>
            </w:r>
            <w:r>
              <w:rPr>
                <w:rFonts w:asciiTheme="minorHAnsi" w:hAnsiTheme="minorHAnsi" w:cstheme="minorHAnsi"/>
                <w:i/>
                <w:iCs/>
                <w:lang w:val="en-GB"/>
              </w:rPr>
              <w:t>a</w:t>
            </w:r>
            <w:r w:rsidRPr="00BC29AC">
              <w:rPr>
                <w:rFonts w:asciiTheme="minorHAnsi" w:hAnsiTheme="minorHAnsi" w:cstheme="minorHAnsi"/>
                <w:i/>
                <w:iCs/>
                <w:lang w:val="en-GB"/>
              </w:rPr>
              <w:t>nt</w:t>
            </w:r>
            <w:r>
              <w:rPr>
                <w:rFonts w:asciiTheme="minorHAnsi" w:hAnsiTheme="minorHAnsi" w:cstheme="minorHAnsi"/>
                <w:i/>
                <w:iCs/>
                <w:lang w:val="en-GB"/>
              </w:rPr>
              <w:t>s</w:t>
            </w:r>
          </w:p>
        </w:tc>
        <w:tc>
          <w:tcPr>
            <w:tcW w:w="1559" w:type="dxa"/>
            <w:tcBorders>
              <w:top w:val="single" w:sz="4" w:space="0" w:color="auto"/>
              <w:left w:val="nil"/>
              <w:bottom w:val="double" w:sz="4" w:space="0" w:color="auto"/>
              <w:right w:val="single" w:sz="4" w:space="0" w:color="auto"/>
            </w:tcBorders>
            <w:shd w:val="clear" w:color="auto" w:fill="EDEDED" w:themeFill="accent3" w:themeFillTint="33"/>
            <w:noWrap/>
            <w:vAlign w:val="center"/>
          </w:tcPr>
          <w:p w14:paraId="5F13EE5C" w14:textId="4B3AE5BC" w:rsidR="00585303" w:rsidRPr="00594172" w:rsidRDefault="00585303" w:rsidP="00585303">
            <w:pPr>
              <w:jc w:val="center"/>
              <w:rPr>
                <w:rFonts w:asciiTheme="minorHAnsi" w:hAnsiTheme="minorHAnsi" w:cstheme="minorHAnsi"/>
                <w:i/>
                <w:lang w:val="en-GB"/>
              </w:rPr>
            </w:pPr>
            <w:r w:rsidRPr="00BC29AC">
              <w:rPr>
                <w:rFonts w:asciiTheme="minorHAnsi" w:hAnsiTheme="minorHAnsi" w:cstheme="minorHAnsi"/>
                <w:i/>
                <w:lang w:val="en-GB"/>
              </w:rPr>
              <w:t>Le</w:t>
            </w:r>
            <w:r>
              <w:rPr>
                <w:rFonts w:asciiTheme="minorHAnsi" w:hAnsiTheme="minorHAnsi" w:cstheme="minorHAnsi"/>
                <w:i/>
                <w:lang w:val="en-GB"/>
              </w:rPr>
              <w:t>cturers</w:t>
            </w:r>
          </w:p>
        </w:tc>
        <w:tc>
          <w:tcPr>
            <w:tcW w:w="2551" w:type="dxa"/>
            <w:tcBorders>
              <w:top w:val="single" w:sz="4" w:space="0" w:color="auto"/>
              <w:left w:val="nil"/>
              <w:bottom w:val="double" w:sz="4" w:space="0" w:color="auto"/>
              <w:right w:val="single" w:sz="4" w:space="0" w:color="auto"/>
            </w:tcBorders>
            <w:shd w:val="clear" w:color="auto" w:fill="EDEDED" w:themeFill="accent3" w:themeFillTint="33"/>
            <w:vAlign w:val="center"/>
          </w:tcPr>
          <w:p w14:paraId="1AAC2507" w14:textId="74DBE606" w:rsidR="00585303" w:rsidRPr="00594172" w:rsidRDefault="00585303" w:rsidP="00585303">
            <w:pPr>
              <w:jc w:val="center"/>
              <w:rPr>
                <w:rFonts w:asciiTheme="minorHAnsi" w:hAnsiTheme="minorHAnsi" w:cstheme="minorHAnsi"/>
                <w:i/>
                <w:lang w:val="en-GB"/>
              </w:rPr>
            </w:pPr>
            <w:r>
              <w:rPr>
                <w:rFonts w:asciiTheme="minorHAnsi" w:hAnsiTheme="minorHAnsi" w:cstheme="minorHAnsi"/>
                <w:i/>
                <w:lang w:val="en-GB"/>
              </w:rPr>
              <w:t>Researchers</w:t>
            </w:r>
          </w:p>
        </w:tc>
      </w:tr>
      <w:tr w:rsidR="00870C5A" w:rsidRPr="00594172" w14:paraId="3FDB1DD2" w14:textId="77777777" w:rsidTr="00594172">
        <w:trPr>
          <w:trHeight w:val="340"/>
        </w:trPr>
        <w:tc>
          <w:tcPr>
            <w:tcW w:w="1623" w:type="dxa"/>
            <w:tcBorders>
              <w:top w:val="double" w:sz="4" w:space="0" w:color="auto"/>
              <w:left w:val="single" w:sz="4" w:space="0" w:color="auto"/>
              <w:bottom w:val="single" w:sz="4" w:space="0" w:color="auto"/>
              <w:right w:val="single" w:sz="4" w:space="0" w:color="auto"/>
            </w:tcBorders>
            <w:noWrap/>
            <w:vAlign w:val="center"/>
          </w:tcPr>
          <w:p w14:paraId="1EC6CA51"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3</w:t>
            </w:r>
          </w:p>
        </w:tc>
        <w:tc>
          <w:tcPr>
            <w:tcW w:w="1417" w:type="dxa"/>
            <w:tcBorders>
              <w:top w:val="double" w:sz="4" w:space="0" w:color="auto"/>
              <w:left w:val="nil"/>
              <w:bottom w:val="single" w:sz="4" w:space="0" w:color="auto"/>
              <w:right w:val="single" w:sz="4" w:space="0" w:color="auto"/>
            </w:tcBorders>
            <w:noWrap/>
            <w:vAlign w:val="center"/>
          </w:tcPr>
          <w:p w14:paraId="4B4C41BE"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7</w:t>
            </w:r>
          </w:p>
        </w:tc>
        <w:tc>
          <w:tcPr>
            <w:tcW w:w="1559" w:type="dxa"/>
            <w:tcBorders>
              <w:top w:val="double" w:sz="4" w:space="0" w:color="auto"/>
              <w:left w:val="nil"/>
              <w:bottom w:val="single" w:sz="4" w:space="0" w:color="auto"/>
              <w:right w:val="single" w:sz="4" w:space="0" w:color="auto"/>
            </w:tcBorders>
            <w:noWrap/>
            <w:vAlign w:val="center"/>
          </w:tcPr>
          <w:p w14:paraId="4782F854"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27</w:t>
            </w:r>
          </w:p>
        </w:tc>
        <w:tc>
          <w:tcPr>
            <w:tcW w:w="1560" w:type="dxa"/>
            <w:tcBorders>
              <w:top w:val="double" w:sz="4" w:space="0" w:color="auto"/>
              <w:left w:val="nil"/>
              <w:bottom w:val="single" w:sz="4" w:space="0" w:color="auto"/>
              <w:right w:val="single" w:sz="4" w:space="0" w:color="auto"/>
            </w:tcBorders>
            <w:noWrap/>
            <w:vAlign w:val="center"/>
          </w:tcPr>
          <w:p w14:paraId="067D9459"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3</w:t>
            </w:r>
          </w:p>
        </w:tc>
        <w:tc>
          <w:tcPr>
            <w:tcW w:w="1559" w:type="dxa"/>
            <w:tcBorders>
              <w:top w:val="double" w:sz="4" w:space="0" w:color="auto"/>
              <w:left w:val="nil"/>
              <w:bottom w:val="single" w:sz="4" w:space="0" w:color="auto"/>
              <w:right w:val="single" w:sz="4" w:space="0" w:color="auto"/>
            </w:tcBorders>
            <w:noWrap/>
            <w:vAlign w:val="center"/>
          </w:tcPr>
          <w:p w14:paraId="1AB0C80A"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3</w:t>
            </w:r>
          </w:p>
        </w:tc>
        <w:tc>
          <w:tcPr>
            <w:tcW w:w="2551" w:type="dxa"/>
            <w:tcBorders>
              <w:top w:val="double" w:sz="4" w:space="0" w:color="auto"/>
              <w:left w:val="nil"/>
              <w:bottom w:val="single" w:sz="4" w:space="0" w:color="auto"/>
              <w:right w:val="single" w:sz="4" w:space="0" w:color="auto"/>
            </w:tcBorders>
            <w:vAlign w:val="center"/>
          </w:tcPr>
          <w:p w14:paraId="0AF6F9D5"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2</w:t>
            </w:r>
          </w:p>
        </w:tc>
      </w:tr>
    </w:tbl>
    <w:p w14:paraId="5413D907" w14:textId="77777777" w:rsidR="00870C5A" w:rsidRPr="00594172" w:rsidRDefault="00870C5A" w:rsidP="00870C5A">
      <w:pPr>
        <w:rPr>
          <w:rFonts w:asciiTheme="minorHAnsi" w:hAnsiTheme="minorHAnsi" w:cstheme="minorHAnsi"/>
          <w:sz w:val="18"/>
          <w:szCs w:val="18"/>
          <w:lang w:val="en-GB"/>
        </w:rPr>
      </w:pPr>
    </w:p>
    <w:p w14:paraId="1879D649" w14:textId="77777777" w:rsidR="00870C5A" w:rsidRPr="00594172" w:rsidRDefault="00870C5A" w:rsidP="00870C5A">
      <w:pPr>
        <w:rPr>
          <w:rFonts w:asciiTheme="minorHAnsi" w:hAnsiTheme="minorHAnsi" w:cstheme="minorHAnsi"/>
          <w:sz w:val="18"/>
          <w:szCs w:val="18"/>
          <w:lang w:val="en-GB"/>
        </w:rPr>
      </w:pPr>
    </w:p>
    <w:p w14:paraId="151E61D9" w14:textId="77777777" w:rsidR="00870C5A" w:rsidRPr="00594172" w:rsidRDefault="00870C5A" w:rsidP="00870C5A">
      <w:pPr>
        <w:rPr>
          <w:rFonts w:asciiTheme="minorHAnsi" w:hAnsiTheme="minorHAnsi" w:cstheme="minorHAnsi"/>
          <w:sz w:val="18"/>
          <w:szCs w:val="18"/>
          <w:lang w:val="en-GB"/>
        </w:rPr>
      </w:pPr>
    </w:p>
    <w:p w14:paraId="4FF73BC2" w14:textId="77777777" w:rsidR="00585303" w:rsidRPr="00BC29AC" w:rsidRDefault="00585303" w:rsidP="00585303">
      <w:pPr>
        <w:rPr>
          <w:rFonts w:asciiTheme="minorHAnsi" w:hAnsiTheme="minorHAnsi" w:cstheme="minorHAnsi"/>
          <w:lang w:val="en-GB"/>
        </w:rPr>
      </w:pPr>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10</w:t>
      </w:r>
    </w:p>
    <w:p w14:paraId="14BCED4F" w14:textId="3212DDEA" w:rsidR="00870C5A" w:rsidRPr="00594172" w:rsidRDefault="00585303" w:rsidP="00585303">
      <w:pPr>
        <w:rPr>
          <w:rFonts w:asciiTheme="minorHAnsi" w:hAnsiTheme="minorHAnsi" w:cstheme="minorHAnsi"/>
          <w:b/>
          <w:lang w:val="en-GB"/>
        </w:rPr>
      </w:pPr>
      <w:r w:rsidRPr="007F7AD9">
        <w:rPr>
          <w:rFonts w:asciiTheme="minorHAnsi" w:hAnsiTheme="minorHAnsi" w:cstheme="minorHAnsi"/>
          <w:b/>
          <w:bCs/>
          <w:lang w:val="en-GB"/>
        </w:rPr>
        <w:t>Age structure of academic and scientific employees – numbers of individuals (as of 31 October 202</w:t>
      </w:r>
      <w:r>
        <w:rPr>
          <w:rFonts w:asciiTheme="minorHAnsi" w:hAnsiTheme="minorHAnsi" w:cstheme="minorHAnsi"/>
          <w:b/>
          <w:bCs/>
          <w:lang w:val="en-GB"/>
        </w:rPr>
        <w:t>2</w:t>
      </w:r>
      <w:r w:rsidRPr="007F7AD9">
        <w:rPr>
          <w:rFonts w:asciiTheme="minorHAnsi" w:hAnsiTheme="minorHAnsi" w:cstheme="minorHAnsi"/>
          <w:b/>
          <w:bCs/>
          <w:lang w:val="en-GB"/>
        </w:rPr>
        <w:t>)</w:t>
      </w:r>
    </w:p>
    <w:p w14:paraId="2EE8BD2D" w14:textId="77777777" w:rsidR="00870C5A" w:rsidRPr="00594172" w:rsidRDefault="00870C5A" w:rsidP="00870C5A">
      <w:pPr>
        <w:rPr>
          <w:rFonts w:asciiTheme="minorHAnsi" w:hAnsiTheme="minorHAnsi" w:cstheme="minorHAnsi"/>
          <w:sz w:val="18"/>
          <w:szCs w:val="18"/>
          <w:lang w:val="en-GB"/>
        </w:rPr>
      </w:pPr>
    </w:p>
    <w:tbl>
      <w:tblPr>
        <w:tblW w:w="10269" w:type="dxa"/>
        <w:tblInd w:w="-68" w:type="dxa"/>
        <w:tblLayout w:type="fixed"/>
        <w:tblCellMar>
          <w:left w:w="70" w:type="dxa"/>
          <w:right w:w="70" w:type="dxa"/>
        </w:tblCellMar>
        <w:tblLook w:val="00A0" w:firstRow="1" w:lastRow="0" w:firstColumn="1" w:lastColumn="0" w:noHBand="0" w:noVBand="0"/>
      </w:tblPr>
      <w:tblGrid>
        <w:gridCol w:w="862"/>
        <w:gridCol w:w="761"/>
        <w:gridCol w:w="708"/>
        <w:gridCol w:w="709"/>
        <w:gridCol w:w="851"/>
        <w:gridCol w:w="850"/>
        <w:gridCol w:w="851"/>
        <w:gridCol w:w="850"/>
        <w:gridCol w:w="709"/>
        <w:gridCol w:w="850"/>
        <w:gridCol w:w="709"/>
        <w:gridCol w:w="851"/>
        <w:gridCol w:w="708"/>
      </w:tblGrid>
      <w:tr w:rsidR="00585303" w:rsidRPr="00594172" w14:paraId="12BB49D8" w14:textId="77777777" w:rsidTr="00594172">
        <w:trPr>
          <w:trHeight w:val="340"/>
        </w:trPr>
        <w:tc>
          <w:tcPr>
            <w:tcW w:w="862"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31AE3A25" w14:textId="5A1ACDB4" w:rsidR="00585303" w:rsidRPr="00594172" w:rsidRDefault="00585303" w:rsidP="00585303">
            <w:pPr>
              <w:jc w:val="center"/>
              <w:rPr>
                <w:rFonts w:asciiTheme="minorHAnsi" w:hAnsiTheme="minorHAnsi" w:cstheme="minorHAnsi"/>
                <w:i/>
                <w:iCs/>
                <w:lang w:val="en-GB"/>
              </w:rPr>
            </w:pPr>
            <w:r>
              <w:rPr>
                <w:rFonts w:asciiTheme="minorHAnsi" w:hAnsiTheme="minorHAnsi" w:cstheme="minorHAnsi"/>
                <w:i/>
                <w:iCs/>
                <w:lang w:val="en-GB"/>
              </w:rPr>
              <w:t>Age</w:t>
            </w:r>
          </w:p>
        </w:tc>
        <w:tc>
          <w:tcPr>
            <w:tcW w:w="9407" w:type="dxa"/>
            <w:gridSpan w:val="12"/>
            <w:tcBorders>
              <w:top w:val="single" w:sz="4" w:space="0" w:color="auto"/>
              <w:left w:val="nil"/>
              <w:bottom w:val="single" w:sz="4" w:space="0" w:color="auto"/>
              <w:right w:val="single" w:sz="4" w:space="0" w:color="auto"/>
            </w:tcBorders>
            <w:shd w:val="clear" w:color="auto" w:fill="C9C9C9" w:themeFill="accent3" w:themeFillTint="99"/>
            <w:noWrap/>
            <w:vAlign w:val="center"/>
          </w:tcPr>
          <w:p w14:paraId="03F96C45" w14:textId="34715B29" w:rsidR="00585303" w:rsidRPr="00594172" w:rsidRDefault="00585303" w:rsidP="00585303">
            <w:pPr>
              <w:jc w:val="center"/>
              <w:rPr>
                <w:rFonts w:asciiTheme="minorHAnsi" w:hAnsiTheme="minorHAnsi" w:cstheme="minorHAnsi"/>
                <w:i/>
                <w:iCs/>
                <w:lang w:val="en-GB"/>
              </w:rPr>
            </w:pPr>
            <w:r w:rsidRPr="00BC29AC">
              <w:rPr>
                <w:rFonts w:asciiTheme="minorHAnsi" w:hAnsiTheme="minorHAnsi" w:cstheme="minorHAnsi"/>
                <w:i/>
                <w:iCs/>
                <w:lang w:val="en-GB"/>
              </w:rPr>
              <w:t>A</w:t>
            </w:r>
            <w:r>
              <w:rPr>
                <w:rFonts w:asciiTheme="minorHAnsi" w:hAnsiTheme="minorHAnsi" w:cstheme="minorHAnsi"/>
                <w:i/>
                <w:iCs/>
                <w:lang w:val="en-GB"/>
              </w:rPr>
              <w:t>c</w:t>
            </w:r>
            <w:r w:rsidRPr="00BC29AC">
              <w:rPr>
                <w:rFonts w:asciiTheme="minorHAnsi" w:hAnsiTheme="minorHAnsi" w:cstheme="minorHAnsi"/>
                <w:i/>
                <w:iCs/>
                <w:lang w:val="en-GB"/>
              </w:rPr>
              <w:t>ademi</w:t>
            </w:r>
            <w:r>
              <w:rPr>
                <w:rFonts w:asciiTheme="minorHAnsi" w:hAnsiTheme="minorHAnsi" w:cstheme="minorHAnsi"/>
                <w:i/>
                <w:iCs/>
                <w:lang w:val="en-GB"/>
              </w:rPr>
              <w:t>c</w:t>
            </w:r>
            <w:r w:rsidRPr="00BC29AC">
              <w:rPr>
                <w:rFonts w:asciiTheme="minorHAnsi" w:hAnsiTheme="minorHAnsi" w:cstheme="minorHAnsi"/>
                <w:i/>
                <w:iCs/>
                <w:lang w:val="en-GB"/>
              </w:rPr>
              <w:t xml:space="preserve"> a</w:t>
            </w:r>
            <w:r>
              <w:rPr>
                <w:rFonts w:asciiTheme="minorHAnsi" w:hAnsiTheme="minorHAnsi" w:cstheme="minorHAnsi"/>
                <w:i/>
                <w:iCs/>
                <w:lang w:val="en-GB"/>
              </w:rPr>
              <w:t>nd</w:t>
            </w:r>
            <w:r w:rsidRPr="00BC29AC">
              <w:rPr>
                <w:rFonts w:asciiTheme="minorHAnsi" w:hAnsiTheme="minorHAnsi" w:cstheme="minorHAnsi"/>
                <w:i/>
                <w:iCs/>
                <w:lang w:val="en-GB"/>
              </w:rPr>
              <w:t xml:space="preserve"> </w:t>
            </w:r>
            <w:r>
              <w:rPr>
                <w:rFonts w:asciiTheme="minorHAnsi" w:hAnsiTheme="minorHAnsi" w:cstheme="minorHAnsi"/>
                <w:i/>
                <w:iCs/>
                <w:lang w:val="en-GB"/>
              </w:rPr>
              <w:t>Scientific Employees</w:t>
            </w:r>
          </w:p>
        </w:tc>
      </w:tr>
      <w:tr w:rsidR="00585303" w:rsidRPr="00594172" w14:paraId="44A4C8D1" w14:textId="77777777" w:rsidTr="00594172">
        <w:trPr>
          <w:trHeight w:val="340"/>
        </w:trPr>
        <w:tc>
          <w:tcPr>
            <w:tcW w:w="862"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60C8E7B" w14:textId="77777777" w:rsidR="00585303" w:rsidRPr="00594172" w:rsidRDefault="00585303" w:rsidP="00585303">
            <w:pPr>
              <w:rPr>
                <w:rFonts w:asciiTheme="minorHAnsi" w:hAnsiTheme="minorHAnsi" w:cstheme="minorHAnsi"/>
                <w:i/>
                <w:iCs/>
                <w:lang w:val="en-GB"/>
              </w:rPr>
            </w:pPr>
          </w:p>
        </w:tc>
        <w:tc>
          <w:tcPr>
            <w:tcW w:w="1469" w:type="dxa"/>
            <w:gridSpan w:val="2"/>
            <w:tcBorders>
              <w:top w:val="nil"/>
              <w:left w:val="nil"/>
              <w:bottom w:val="single" w:sz="4" w:space="0" w:color="auto"/>
              <w:right w:val="single" w:sz="4" w:space="0" w:color="auto"/>
            </w:tcBorders>
            <w:shd w:val="clear" w:color="auto" w:fill="EDEDED" w:themeFill="accent3" w:themeFillTint="33"/>
            <w:noWrap/>
            <w:vAlign w:val="center"/>
          </w:tcPr>
          <w:p w14:paraId="1AC2C234" w14:textId="159E9357" w:rsidR="00585303" w:rsidRPr="00594172" w:rsidRDefault="00585303" w:rsidP="00585303">
            <w:pPr>
              <w:jc w:val="center"/>
              <w:rPr>
                <w:rFonts w:asciiTheme="minorHAnsi" w:hAnsiTheme="minorHAnsi" w:cstheme="minorHAnsi"/>
                <w:i/>
                <w:iCs/>
                <w:lang w:val="en-GB"/>
              </w:rPr>
            </w:pPr>
            <w:r w:rsidRPr="00BC29AC">
              <w:rPr>
                <w:rFonts w:asciiTheme="minorHAnsi" w:hAnsiTheme="minorHAnsi" w:cstheme="minorHAnsi"/>
                <w:i/>
                <w:iCs/>
                <w:lang w:val="en-GB"/>
              </w:rPr>
              <w:t>Pro</w:t>
            </w:r>
            <w:r>
              <w:rPr>
                <w:rFonts w:asciiTheme="minorHAnsi" w:hAnsiTheme="minorHAnsi" w:cstheme="minorHAnsi"/>
                <w:i/>
                <w:iCs/>
                <w:lang w:val="en-GB"/>
              </w:rPr>
              <w:t>f</w:t>
            </w:r>
            <w:r w:rsidRPr="00BC29AC">
              <w:rPr>
                <w:rFonts w:asciiTheme="minorHAnsi" w:hAnsiTheme="minorHAnsi" w:cstheme="minorHAnsi"/>
                <w:i/>
                <w:iCs/>
                <w:lang w:val="en-GB"/>
              </w:rPr>
              <w:t>es</w:t>
            </w:r>
            <w:r>
              <w:rPr>
                <w:rFonts w:asciiTheme="minorHAnsi" w:hAnsiTheme="minorHAnsi" w:cstheme="minorHAnsi"/>
                <w:i/>
                <w:iCs/>
                <w:lang w:val="en-GB"/>
              </w:rPr>
              <w:t>s</w:t>
            </w:r>
            <w:r w:rsidRPr="00BC29AC">
              <w:rPr>
                <w:rFonts w:asciiTheme="minorHAnsi" w:hAnsiTheme="minorHAnsi" w:cstheme="minorHAnsi"/>
                <w:i/>
                <w:iCs/>
                <w:lang w:val="en-GB"/>
              </w:rPr>
              <w:t>o</w:t>
            </w:r>
            <w:r>
              <w:rPr>
                <w:rFonts w:asciiTheme="minorHAnsi" w:hAnsiTheme="minorHAnsi" w:cstheme="minorHAnsi"/>
                <w:i/>
                <w:iCs/>
                <w:lang w:val="en-GB"/>
              </w:rPr>
              <w:t>rs</w:t>
            </w:r>
          </w:p>
        </w:tc>
        <w:tc>
          <w:tcPr>
            <w:tcW w:w="1560" w:type="dxa"/>
            <w:gridSpan w:val="2"/>
            <w:tcBorders>
              <w:top w:val="nil"/>
              <w:left w:val="nil"/>
              <w:bottom w:val="single" w:sz="4" w:space="0" w:color="auto"/>
              <w:right w:val="single" w:sz="4" w:space="0" w:color="auto"/>
            </w:tcBorders>
            <w:shd w:val="clear" w:color="auto" w:fill="EDEDED" w:themeFill="accent3" w:themeFillTint="33"/>
            <w:noWrap/>
            <w:vAlign w:val="center"/>
          </w:tcPr>
          <w:p w14:paraId="3CA0FD3D" w14:textId="01A20739" w:rsidR="00585303" w:rsidRPr="00594172" w:rsidRDefault="00585303" w:rsidP="00585303">
            <w:pPr>
              <w:jc w:val="center"/>
              <w:rPr>
                <w:rFonts w:asciiTheme="minorHAnsi" w:hAnsiTheme="minorHAnsi" w:cstheme="minorHAnsi"/>
                <w:i/>
                <w:iCs/>
                <w:lang w:val="en-GB"/>
              </w:rPr>
            </w:pPr>
            <w:r>
              <w:rPr>
                <w:rFonts w:asciiTheme="minorHAnsi" w:hAnsiTheme="minorHAnsi" w:cstheme="minorHAnsi"/>
                <w:i/>
                <w:iCs/>
                <w:lang w:val="en-GB"/>
              </w:rPr>
              <w:t>Associate Professors</w:t>
            </w:r>
          </w:p>
        </w:tc>
        <w:tc>
          <w:tcPr>
            <w:tcW w:w="1701" w:type="dxa"/>
            <w:gridSpan w:val="2"/>
            <w:tcBorders>
              <w:top w:val="nil"/>
              <w:left w:val="nil"/>
              <w:bottom w:val="single" w:sz="4" w:space="0" w:color="auto"/>
              <w:right w:val="single" w:sz="4" w:space="0" w:color="auto"/>
            </w:tcBorders>
            <w:shd w:val="clear" w:color="auto" w:fill="EDEDED" w:themeFill="accent3" w:themeFillTint="33"/>
            <w:noWrap/>
            <w:vAlign w:val="center"/>
          </w:tcPr>
          <w:p w14:paraId="071FD76B" w14:textId="397EA074" w:rsidR="00585303" w:rsidRPr="00594172" w:rsidRDefault="00585303" w:rsidP="00585303">
            <w:pPr>
              <w:jc w:val="center"/>
              <w:rPr>
                <w:rFonts w:asciiTheme="minorHAnsi" w:hAnsiTheme="minorHAnsi" w:cstheme="minorHAnsi"/>
                <w:i/>
                <w:iCs/>
                <w:lang w:val="en-GB"/>
              </w:rPr>
            </w:pPr>
            <w:r>
              <w:rPr>
                <w:rFonts w:asciiTheme="minorHAnsi" w:hAnsiTheme="minorHAnsi" w:cstheme="minorHAnsi"/>
                <w:i/>
                <w:iCs/>
                <w:lang w:val="en-GB"/>
              </w:rPr>
              <w:t>Assistant Professors</w:t>
            </w:r>
          </w:p>
        </w:tc>
        <w:tc>
          <w:tcPr>
            <w:tcW w:w="1559" w:type="dxa"/>
            <w:gridSpan w:val="2"/>
            <w:tcBorders>
              <w:top w:val="nil"/>
              <w:left w:val="nil"/>
              <w:bottom w:val="single" w:sz="4" w:space="0" w:color="auto"/>
              <w:right w:val="single" w:sz="4" w:space="0" w:color="auto"/>
            </w:tcBorders>
            <w:shd w:val="clear" w:color="auto" w:fill="EDEDED" w:themeFill="accent3" w:themeFillTint="33"/>
            <w:noWrap/>
            <w:vAlign w:val="center"/>
          </w:tcPr>
          <w:p w14:paraId="6B97D792" w14:textId="73B4CFC2" w:rsidR="00585303" w:rsidRPr="00594172" w:rsidRDefault="00585303" w:rsidP="00585303">
            <w:pPr>
              <w:jc w:val="center"/>
              <w:rPr>
                <w:rFonts w:asciiTheme="minorHAnsi" w:hAnsiTheme="minorHAnsi" w:cstheme="minorHAnsi"/>
                <w:i/>
                <w:iCs/>
                <w:lang w:val="en-GB"/>
              </w:rPr>
            </w:pPr>
            <w:r w:rsidRPr="00BC29AC">
              <w:rPr>
                <w:rFonts w:asciiTheme="minorHAnsi" w:hAnsiTheme="minorHAnsi" w:cstheme="minorHAnsi"/>
                <w:i/>
                <w:iCs/>
                <w:lang w:val="en-GB"/>
              </w:rPr>
              <w:t>A</w:t>
            </w:r>
            <w:r>
              <w:rPr>
                <w:rFonts w:asciiTheme="minorHAnsi" w:hAnsiTheme="minorHAnsi" w:cstheme="minorHAnsi"/>
                <w:i/>
                <w:iCs/>
                <w:lang w:val="en-GB"/>
              </w:rPr>
              <w:t>s</w:t>
            </w:r>
            <w:r w:rsidRPr="00BC29AC">
              <w:rPr>
                <w:rFonts w:asciiTheme="minorHAnsi" w:hAnsiTheme="minorHAnsi" w:cstheme="minorHAnsi"/>
                <w:i/>
                <w:iCs/>
                <w:lang w:val="en-GB"/>
              </w:rPr>
              <w:t>s</w:t>
            </w:r>
            <w:r>
              <w:rPr>
                <w:rFonts w:asciiTheme="minorHAnsi" w:hAnsiTheme="minorHAnsi" w:cstheme="minorHAnsi"/>
                <w:i/>
                <w:iCs/>
                <w:lang w:val="en-GB"/>
              </w:rPr>
              <w:t>is</w:t>
            </w:r>
            <w:r w:rsidRPr="00BC29AC">
              <w:rPr>
                <w:rFonts w:asciiTheme="minorHAnsi" w:hAnsiTheme="minorHAnsi" w:cstheme="minorHAnsi"/>
                <w:i/>
                <w:iCs/>
                <w:lang w:val="en-GB"/>
              </w:rPr>
              <w:t>t</w:t>
            </w:r>
            <w:r>
              <w:rPr>
                <w:rFonts w:asciiTheme="minorHAnsi" w:hAnsiTheme="minorHAnsi" w:cstheme="minorHAnsi"/>
                <w:i/>
                <w:iCs/>
                <w:lang w:val="en-GB"/>
              </w:rPr>
              <w:t>a</w:t>
            </w:r>
            <w:r w:rsidRPr="00BC29AC">
              <w:rPr>
                <w:rFonts w:asciiTheme="minorHAnsi" w:hAnsiTheme="minorHAnsi" w:cstheme="minorHAnsi"/>
                <w:i/>
                <w:iCs/>
                <w:lang w:val="en-GB"/>
              </w:rPr>
              <w:t>nt</w:t>
            </w:r>
            <w:r>
              <w:rPr>
                <w:rFonts w:asciiTheme="minorHAnsi" w:hAnsiTheme="minorHAnsi" w:cstheme="minorHAnsi"/>
                <w:i/>
                <w:iCs/>
                <w:lang w:val="en-GB"/>
              </w:rPr>
              <w:t>s</w:t>
            </w:r>
          </w:p>
        </w:tc>
        <w:tc>
          <w:tcPr>
            <w:tcW w:w="1559" w:type="dxa"/>
            <w:gridSpan w:val="2"/>
            <w:tcBorders>
              <w:top w:val="nil"/>
              <w:left w:val="nil"/>
              <w:bottom w:val="single" w:sz="4" w:space="0" w:color="auto"/>
              <w:right w:val="single" w:sz="4" w:space="0" w:color="auto"/>
            </w:tcBorders>
            <w:shd w:val="clear" w:color="auto" w:fill="EDEDED" w:themeFill="accent3" w:themeFillTint="33"/>
            <w:noWrap/>
            <w:vAlign w:val="center"/>
          </w:tcPr>
          <w:p w14:paraId="3B35E29E" w14:textId="7AC045C0" w:rsidR="00585303" w:rsidRPr="00594172" w:rsidRDefault="00585303" w:rsidP="00585303">
            <w:pPr>
              <w:jc w:val="center"/>
              <w:rPr>
                <w:rFonts w:asciiTheme="minorHAnsi" w:hAnsiTheme="minorHAnsi" w:cstheme="minorHAnsi"/>
                <w:i/>
                <w:iCs/>
                <w:lang w:val="en-GB"/>
              </w:rPr>
            </w:pPr>
            <w:r w:rsidRPr="00BC29AC">
              <w:rPr>
                <w:rFonts w:asciiTheme="minorHAnsi" w:hAnsiTheme="minorHAnsi" w:cstheme="minorHAnsi"/>
                <w:i/>
                <w:lang w:val="en-GB"/>
              </w:rPr>
              <w:t>Le</w:t>
            </w:r>
            <w:r>
              <w:rPr>
                <w:rFonts w:asciiTheme="minorHAnsi" w:hAnsiTheme="minorHAnsi" w:cstheme="minorHAnsi"/>
                <w:i/>
                <w:lang w:val="en-GB"/>
              </w:rPr>
              <w:t>cturers</w:t>
            </w:r>
          </w:p>
        </w:tc>
        <w:tc>
          <w:tcPr>
            <w:tcW w:w="1559" w:type="dxa"/>
            <w:gridSpan w:val="2"/>
            <w:tcBorders>
              <w:top w:val="nil"/>
              <w:left w:val="nil"/>
              <w:bottom w:val="single" w:sz="4" w:space="0" w:color="auto"/>
              <w:right w:val="single" w:sz="4" w:space="0" w:color="auto"/>
            </w:tcBorders>
            <w:shd w:val="clear" w:color="auto" w:fill="EDEDED" w:themeFill="accent3" w:themeFillTint="33"/>
            <w:vAlign w:val="center"/>
          </w:tcPr>
          <w:p w14:paraId="1D439481" w14:textId="7B77A0E7" w:rsidR="00585303" w:rsidRPr="00594172" w:rsidRDefault="00585303" w:rsidP="00585303">
            <w:pPr>
              <w:jc w:val="center"/>
              <w:rPr>
                <w:rFonts w:asciiTheme="minorHAnsi" w:hAnsiTheme="minorHAnsi" w:cstheme="minorHAnsi"/>
                <w:i/>
                <w:iCs/>
                <w:lang w:val="en-GB"/>
              </w:rPr>
            </w:pPr>
            <w:r>
              <w:rPr>
                <w:rFonts w:asciiTheme="minorHAnsi" w:hAnsiTheme="minorHAnsi" w:cstheme="minorHAnsi"/>
                <w:i/>
                <w:lang w:val="en-GB"/>
              </w:rPr>
              <w:t>Researchers</w:t>
            </w:r>
          </w:p>
        </w:tc>
      </w:tr>
      <w:tr w:rsidR="00585303" w:rsidRPr="00594172" w14:paraId="43172644" w14:textId="77777777" w:rsidTr="00594172">
        <w:trPr>
          <w:trHeight w:val="340"/>
        </w:trPr>
        <w:tc>
          <w:tcPr>
            <w:tcW w:w="862" w:type="dxa"/>
            <w:vMerge/>
            <w:tcBorders>
              <w:top w:val="single" w:sz="4" w:space="0" w:color="auto"/>
              <w:left w:val="single" w:sz="4" w:space="0" w:color="auto"/>
              <w:bottom w:val="double" w:sz="4" w:space="0" w:color="auto"/>
              <w:right w:val="single" w:sz="4" w:space="0" w:color="auto"/>
            </w:tcBorders>
            <w:shd w:val="clear" w:color="auto" w:fill="EDEDED" w:themeFill="accent3" w:themeFillTint="33"/>
            <w:vAlign w:val="center"/>
          </w:tcPr>
          <w:p w14:paraId="00B8DD5C" w14:textId="77777777" w:rsidR="00585303" w:rsidRPr="00594172" w:rsidRDefault="00585303" w:rsidP="00585303">
            <w:pPr>
              <w:rPr>
                <w:rFonts w:asciiTheme="minorHAnsi" w:hAnsiTheme="minorHAnsi" w:cstheme="minorHAnsi"/>
                <w:i/>
                <w:iCs/>
                <w:lang w:val="en-GB"/>
              </w:rPr>
            </w:pPr>
          </w:p>
        </w:tc>
        <w:tc>
          <w:tcPr>
            <w:tcW w:w="761" w:type="dxa"/>
            <w:tcBorders>
              <w:top w:val="nil"/>
              <w:left w:val="nil"/>
              <w:bottom w:val="double" w:sz="4" w:space="0" w:color="auto"/>
              <w:right w:val="single" w:sz="4" w:space="0" w:color="auto"/>
            </w:tcBorders>
            <w:shd w:val="clear" w:color="auto" w:fill="EDEDED" w:themeFill="accent3" w:themeFillTint="33"/>
            <w:noWrap/>
            <w:vAlign w:val="center"/>
          </w:tcPr>
          <w:p w14:paraId="4F10C752" w14:textId="14603177" w:rsidR="00585303" w:rsidRPr="00594172" w:rsidRDefault="00585303" w:rsidP="00585303">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708" w:type="dxa"/>
            <w:tcBorders>
              <w:top w:val="nil"/>
              <w:left w:val="nil"/>
              <w:bottom w:val="double" w:sz="4" w:space="0" w:color="auto"/>
              <w:right w:val="single" w:sz="4" w:space="0" w:color="auto"/>
            </w:tcBorders>
            <w:shd w:val="clear" w:color="auto" w:fill="EDEDED" w:themeFill="accent3" w:themeFillTint="33"/>
            <w:noWrap/>
            <w:vAlign w:val="center"/>
          </w:tcPr>
          <w:p w14:paraId="51BB77C5" w14:textId="12C0944C" w:rsidR="00585303" w:rsidRPr="00594172" w:rsidRDefault="00585303" w:rsidP="00585303">
            <w:pPr>
              <w:jc w:val="center"/>
              <w:rPr>
                <w:rFonts w:asciiTheme="minorHAnsi" w:hAnsiTheme="minorHAnsi" w:cstheme="minorHAnsi"/>
                <w:i/>
                <w:iCs/>
                <w:lang w:val="en-GB"/>
              </w:rPr>
            </w:pPr>
            <w:r>
              <w:rPr>
                <w:rFonts w:asciiTheme="minorHAnsi" w:hAnsiTheme="minorHAnsi" w:cstheme="minorHAnsi"/>
                <w:i/>
                <w:iCs/>
                <w:lang w:val="en-GB"/>
              </w:rPr>
              <w:t>Women</w:t>
            </w:r>
          </w:p>
        </w:tc>
        <w:tc>
          <w:tcPr>
            <w:tcW w:w="709" w:type="dxa"/>
            <w:tcBorders>
              <w:top w:val="nil"/>
              <w:left w:val="nil"/>
              <w:bottom w:val="double" w:sz="4" w:space="0" w:color="auto"/>
              <w:right w:val="single" w:sz="4" w:space="0" w:color="auto"/>
            </w:tcBorders>
            <w:shd w:val="clear" w:color="auto" w:fill="EDEDED" w:themeFill="accent3" w:themeFillTint="33"/>
            <w:noWrap/>
            <w:vAlign w:val="center"/>
          </w:tcPr>
          <w:p w14:paraId="1FEEA3D9" w14:textId="58764F61" w:rsidR="00585303" w:rsidRPr="00594172" w:rsidRDefault="00585303" w:rsidP="00585303">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851" w:type="dxa"/>
            <w:tcBorders>
              <w:top w:val="nil"/>
              <w:left w:val="nil"/>
              <w:bottom w:val="double" w:sz="4" w:space="0" w:color="auto"/>
              <w:right w:val="single" w:sz="4" w:space="0" w:color="auto"/>
            </w:tcBorders>
            <w:shd w:val="clear" w:color="auto" w:fill="EDEDED" w:themeFill="accent3" w:themeFillTint="33"/>
            <w:noWrap/>
            <w:vAlign w:val="center"/>
          </w:tcPr>
          <w:p w14:paraId="21108929" w14:textId="44532A3C" w:rsidR="00585303" w:rsidRPr="00594172" w:rsidRDefault="00585303" w:rsidP="00585303">
            <w:pPr>
              <w:jc w:val="center"/>
              <w:rPr>
                <w:rFonts w:asciiTheme="minorHAnsi" w:hAnsiTheme="minorHAnsi" w:cstheme="minorHAnsi"/>
                <w:i/>
                <w:iCs/>
                <w:lang w:val="en-GB"/>
              </w:rPr>
            </w:pPr>
            <w:r>
              <w:rPr>
                <w:rFonts w:asciiTheme="minorHAnsi" w:hAnsiTheme="minorHAnsi" w:cstheme="minorHAnsi"/>
                <w:i/>
                <w:iCs/>
                <w:lang w:val="en-GB"/>
              </w:rPr>
              <w:t>Women</w:t>
            </w:r>
          </w:p>
        </w:tc>
        <w:tc>
          <w:tcPr>
            <w:tcW w:w="850" w:type="dxa"/>
            <w:tcBorders>
              <w:top w:val="nil"/>
              <w:left w:val="nil"/>
              <w:bottom w:val="double" w:sz="4" w:space="0" w:color="auto"/>
              <w:right w:val="single" w:sz="4" w:space="0" w:color="auto"/>
            </w:tcBorders>
            <w:shd w:val="clear" w:color="auto" w:fill="EDEDED" w:themeFill="accent3" w:themeFillTint="33"/>
            <w:noWrap/>
            <w:vAlign w:val="center"/>
          </w:tcPr>
          <w:p w14:paraId="126AAEC2" w14:textId="1351BC9C" w:rsidR="00585303" w:rsidRPr="00594172" w:rsidRDefault="00585303" w:rsidP="00585303">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851" w:type="dxa"/>
            <w:tcBorders>
              <w:top w:val="nil"/>
              <w:left w:val="nil"/>
              <w:bottom w:val="double" w:sz="4" w:space="0" w:color="auto"/>
              <w:right w:val="single" w:sz="4" w:space="0" w:color="auto"/>
            </w:tcBorders>
            <w:shd w:val="clear" w:color="auto" w:fill="EDEDED" w:themeFill="accent3" w:themeFillTint="33"/>
            <w:noWrap/>
            <w:vAlign w:val="center"/>
          </w:tcPr>
          <w:p w14:paraId="21BEF92F" w14:textId="1CDE7849" w:rsidR="00585303" w:rsidRPr="00594172" w:rsidRDefault="00585303" w:rsidP="00585303">
            <w:pPr>
              <w:jc w:val="center"/>
              <w:rPr>
                <w:rFonts w:asciiTheme="minorHAnsi" w:hAnsiTheme="minorHAnsi" w:cstheme="minorHAnsi"/>
                <w:i/>
                <w:iCs/>
                <w:lang w:val="en-GB"/>
              </w:rPr>
            </w:pPr>
            <w:r>
              <w:rPr>
                <w:rFonts w:asciiTheme="minorHAnsi" w:hAnsiTheme="minorHAnsi" w:cstheme="minorHAnsi"/>
                <w:i/>
                <w:iCs/>
                <w:lang w:val="en-GB"/>
              </w:rPr>
              <w:t>Women</w:t>
            </w:r>
          </w:p>
        </w:tc>
        <w:tc>
          <w:tcPr>
            <w:tcW w:w="850" w:type="dxa"/>
            <w:tcBorders>
              <w:top w:val="nil"/>
              <w:left w:val="nil"/>
              <w:bottom w:val="double" w:sz="4" w:space="0" w:color="auto"/>
              <w:right w:val="single" w:sz="4" w:space="0" w:color="auto"/>
            </w:tcBorders>
            <w:shd w:val="clear" w:color="auto" w:fill="EDEDED" w:themeFill="accent3" w:themeFillTint="33"/>
            <w:noWrap/>
            <w:vAlign w:val="center"/>
          </w:tcPr>
          <w:p w14:paraId="366A3619" w14:textId="66E07010" w:rsidR="00585303" w:rsidRPr="00594172" w:rsidRDefault="00585303" w:rsidP="00585303">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709" w:type="dxa"/>
            <w:tcBorders>
              <w:top w:val="nil"/>
              <w:left w:val="nil"/>
              <w:bottom w:val="double" w:sz="4" w:space="0" w:color="auto"/>
              <w:right w:val="single" w:sz="4" w:space="0" w:color="auto"/>
            </w:tcBorders>
            <w:shd w:val="clear" w:color="auto" w:fill="EDEDED" w:themeFill="accent3" w:themeFillTint="33"/>
            <w:noWrap/>
            <w:vAlign w:val="center"/>
          </w:tcPr>
          <w:p w14:paraId="23AA3580" w14:textId="41892AF0" w:rsidR="00585303" w:rsidRPr="00594172" w:rsidRDefault="00585303" w:rsidP="00585303">
            <w:pPr>
              <w:jc w:val="center"/>
              <w:rPr>
                <w:rFonts w:asciiTheme="minorHAnsi" w:hAnsiTheme="minorHAnsi" w:cstheme="minorHAnsi"/>
                <w:i/>
                <w:iCs/>
                <w:lang w:val="en-GB"/>
              </w:rPr>
            </w:pPr>
            <w:r>
              <w:rPr>
                <w:rFonts w:asciiTheme="minorHAnsi" w:hAnsiTheme="minorHAnsi" w:cstheme="minorHAnsi"/>
                <w:i/>
                <w:iCs/>
                <w:lang w:val="en-GB"/>
              </w:rPr>
              <w:t>Women</w:t>
            </w:r>
          </w:p>
        </w:tc>
        <w:tc>
          <w:tcPr>
            <w:tcW w:w="850" w:type="dxa"/>
            <w:tcBorders>
              <w:top w:val="nil"/>
              <w:left w:val="nil"/>
              <w:bottom w:val="double" w:sz="4" w:space="0" w:color="auto"/>
              <w:right w:val="single" w:sz="4" w:space="0" w:color="auto"/>
            </w:tcBorders>
            <w:shd w:val="clear" w:color="auto" w:fill="EDEDED" w:themeFill="accent3" w:themeFillTint="33"/>
            <w:noWrap/>
            <w:vAlign w:val="center"/>
          </w:tcPr>
          <w:p w14:paraId="53D32FDD" w14:textId="469866D7" w:rsidR="00585303" w:rsidRPr="00594172" w:rsidRDefault="00585303" w:rsidP="00585303">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709" w:type="dxa"/>
            <w:tcBorders>
              <w:top w:val="nil"/>
              <w:left w:val="nil"/>
              <w:bottom w:val="double" w:sz="4" w:space="0" w:color="auto"/>
              <w:right w:val="single" w:sz="4" w:space="0" w:color="auto"/>
            </w:tcBorders>
            <w:shd w:val="clear" w:color="auto" w:fill="EDEDED" w:themeFill="accent3" w:themeFillTint="33"/>
            <w:noWrap/>
            <w:vAlign w:val="center"/>
          </w:tcPr>
          <w:p w14:paraId="67E00C3F" w14:textId="35939E05" w:rsidR="00585303" w:rsidRPr="00594172" w:rsidRDefault="00585303" w:rsidP="00585303">
            <w:pPr>
              <w:jc w:val="center"/>
              <w:rPr>
                <w:rFonts w:asciiTheme="minorHAnsi" w:hAnsiTheme="minorHAnsi" w:cstheme="minorHAnsi"/>
                <w:i/>
                <w:iCs/>
                <w:lang w:val="en-GB"/>
              </w:rPr>
            </w:pPr>
            <w:r>
              <w:rPr>
                <w:rFonts w:asciiTheme="minorHAnsi" w:hAnsiTheme="minorHAnsi" w:cstheme="minorHAnsi"/>
                <w:i/>
                <w:iCs/>
                <w:lang w:val="en-GB"/>
              </w:rPr>
              <w:t>Women</w:t>
            </w:r>
          </w:p>
        </w:tc>
        <w:tc>
          <w:tcPr>
            <w:tcW w:w="851" w:type="dxa"/>
            <w:tcBorders>
              <w:top w:val="nil"/>
              <w:left w:val="nil"/>
              <w:bottom w:val="double" w:sz="4" w:space="0" w:color="auto"/>
              <w:right w:val="single" w:sz="4" w:space="0" w:color="auto"/>
            </w:tcBorders>
            <w:shd w:val="clear" w:color="auto" w:fill="EDEDED" w:themeFill="accent3" w:themeFillTint="33"/>
            <w:vAlign w:val="center"/>
          </w:tcPr>
          <w:p w14:paraId="1942BA5C" w14:textId="5F79C2CF" w:rsidR="00585303" w:rsidRPr="00594172" w:rsidRDefault="00585303" w:rsidP="00585303">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708" w:type="dxa"/>
            <w:tcBorders>
              <w:top w:val="nil"/>
              <w:left w:val="nil"/>
              <w:bottom w:val="double" w:sz="4" w:space="0" w:color="auto"/>
              <w:right w:val="single" w:sz="4" w:space="0" w:color="auto"/>
            </w:tcBorders>
            <w:shd w:val="clear" w:color="auto" w:fill="EDEDED" w:themeFill="accent3" w:themeFillTint="33"/>
            <w:vAlign w:val="center"/>
          </w:tcPr>
          <w:p w14:paraId="2FF41D5C" w14:textId="18C005B8" w:rsidR="00585303" w:rsidRPr="00594172" w:rsidRDefault="00585303" w:rsidP="00585303">
            <w:pPr>
              <w:jc w:val="center"/>
              <w:rPr>
                <w:rFonts w:asciiTheme="minorHAnsi" w:hAnsiTheme="minorHAnsi" w:cstheme="minorHAnsi"/>
                <w:i/>
                <w:iCs/>
                <w:lang w:val="en-GB"/>
              </w:rPr>
            </w:pPr>
            <w:r>
              <w:rPr>
                <w:rFonts w:asciiTheme="minorHAnsi" w:hAnsiTheme="minorHAnsi" w:cstheme="minorHAnsi"/>
                <w:i/>
                <w:iCs/>
                <w:lang w:val="en-GB"/>
              </w:rPr>
              <w:t>Women</w:t>
            </w:r>
          </w:p>
        </w:tc>
      </w:tr>
      <w:tr w:rsidR="00585303" w:rsidRPr="00594172" w14:paraId="667F1367" w14:textId="77777777" w:rsidTr="00080582">
        <w:trPr>
          <w:trHeight w:val="340"/>
        </w:trPr>
        <w:tc>
          <w:tcPr>
            <w:tcW w:w="862" w:type="dxa"/>
            <w:tcBorders>
              <w:top w:val="double" w:sz="4" w:space="0" w:color="auto"/>
              <w:left w:val="single" w:sz="4" w:space="0" w:color="auto"/>
              <w:bottom w:val="single" w:sz="4" w:space="0" w:color="auto"/>
              <w:right w:val="single" w:sz="4" w:space="0" w:color="auto"/>
            </w:tcBorders>
            <w:noWrap/>
          </w:tcPr>
          <w:p w14:paraId="6A23E25B" w14:textId="169F5F4B" w:rsidR="00585303" w:rsidRPr="00594172" w:rsidRDefault="00585303" w:rsidP="00585303">
            <w:pPr>
              <w:jc w:val="center"/>
              <w:rPr>
                <w:rFonts w:asciiTheme="minorHAnsi" w:hAnsiTheme="minorHAnsi" w:cstheme="minorHAnsi"/>
                <w:lang w:val="en-GB"/>
              </w:rPr>
            </w:pPr>
            <w:r w:rsidRPr="007F7AD9">
              <w:rPr>
                <w:lang w:val="en-GB"/>
              </w:rPr>
              <w:t>Up to 29 years</w:t>
            </w:r>
            <w:r>
              <w:rPr>
                <w:lang w:val="en-GB"/>
              </w:rPr>
              <w:t xml:space="preserve"> old</w:t>
            </w:r>
          </w:p>
        </w:tc>
        <w:tc>
          <w:tcPr>
            <w:tcW w:w="761" w:type="dxa"/>
            <w:tcBorders>
              <w:top w:val="double" w:sz="4" w:space="0" w:color="auto"/>
              <w:left w:val="nil"/>
              <w:bottom w:val="single" w:sz="4" w:space="0" w:color="auto"/>
              <w:right w:val="single" w:sz="4" w:space="0" w:color="auto"/>
            </w:tcBorders>
            <w:noWrap/>
            <w:vAlign w:val="center"/>
          </w:tcPr>
          <w:p w14:paraId="7DAFAD39"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708" w:type="dxa"/>
            <w:tcBorders>
              <w:top w:val="double" w:sz="4" w:space="0" w:color="auto"/>
              <w:left w:val="nil"/>
              <w:bottom w:val="single" w:sz="4" w:space="0" w:color="auto"/>
              <w:right w:val="single" w:sz="4" w:space="0" w:color="auto"/>
            </w:tcBorders>
            <w:noWrap/>
            <w:vAlign w:val="center"/>
          </w:tcPr>
          <w:p w14:paraId="579560B0"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709" w:type="dxa"/>
            <w:tcBorders>
              <w:top w:val="double" w:sz="4" w:space="0" w:color="auto"/>
              <w:left w:val="nil"/>
              <w:bottom w:val="single" w:sz="4" w:space="0" w:color="auto"/>
              <w:right w:val="single" w:sz="4" w:space="0" w:color="auto"/>
            </w:tcBorders>
            <w:noWrap/>
            <w:vAlign w:val="center"/>
          </w:tcPr>
          <w:p w14:paraId="18AB18E1"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851" w:type="dxa"/>
            <w:tcBorders>
              <w:top w:val="double" w:sz="4" w:space="0" w:color="auto"/>
              <w:left w:val="nil"/>
              <w:bottom w:val="single" w:sz="4" w:space="0" w:color="auto"/>
              <w:right w:val="single" w:sz="4" w:space="0" w:color="auto"/>
            </w:tcBorders>
            <w:noWrap/>
            <w:vAlign w:val="center"/>
          </w:tcPr>
          <w:p w14:paraId="76E63A84"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850" w:type="dxa"/>
            <w:tcBorders>
              <w:top w:val="double" w:sz="4" w:space="0" w:color="auto"/>
              <w:left w:val="nil"/>
              <w:bottom w:val="single" w:sz="4" w:space="0" w:color="auto"/>
              <w:right w:val="single" w:sz="4" w:space="0" w:color="auto"/>
            </w:tcBorders>
            <w:noWrap/>
            <w:vAlign w:val="center"/>
          </w:tcPr>
          <w:p w14:paraId="795FBE6E"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851" w:type="dxa"/>
            <w:tcBorders>
              <w:top w:val="double" w:sz="4" w:space="0" w:color="auto"/>
              <w:left w:val="nil"/>
              <w:bottom w:val="single" w:sz="4" w:space="0" w:color="auto"/>
              <w:right w:val="single" w:sz="4" w:space="0" w:color="auto"/>
            </w:tcBorders>
            <w:noWrap/>
            <w:vAlign w:val="center"/>
          </w:tcPr>
          <w:p w14:paraId="69197220"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850" w:type="dxa"/>
            <w:tcBorders>
              <w:top w:val="double" w:sz="4" w:space="0" w:color="auto"/>
              <w:left w:val="nil"/>
              <w:bottom w:val="single" w:sz="4" w:space="0" w:color="auto"/>
              <w:right w:val="single" w:sz="4" w:space="0" w:color="auto"/>
            </w:tcBorders>
            <w:noWrap/>
            <w:vAlign w:val="center"/>
          </w:tcPr>
          <w:p w14:paraId="103C32AF"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1</w:t>
            </w:r>
          </w:p>
        </w:tc>
        <w:tc>
          <w:tcPr>
            <w:tcW w:w="709" w:type="dxa"/>
            <w:tcBorders>
              <w:top w:val="double" w:sz="4" w:space="0" w:color="auto"/>
              <w:left w:val="nil"/>
              <w:bottom w:val="single" w:sz="4" w:space="0" w:color="auto"/>
              <w:right w:val="single" w:sz="4" w:space="0" w:color="auto"/>
            </w:tcBorders>
            <w:noWrap/>
            <w:vAlign w:val="center"/>
          </w:tcPr>
          <w:p w14:paraId="70711D1E"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1</w:t>
            </w:r>
          </w:p>
        </w:tc>
        <w:tc>
          <w:tcPr>
            <w:tcW w:w="850" w:type="dxa"/>
            <w:tcBorders>
              <w:top w:val="double" w:sz="4" w:space="0" w:color="auto"/>
              <w:left w:val="nil"/>
              <w:bottom w:val="single" w:sz="4" w:space="0" w:color="auto"/>
              <w:right w:val="single" w:sz="4" w:space="0" w:color="auto"/>
            </w:tcBorders>
            <w:noWrap/>
            <w:vAlign w:val="center"/>
          </w:tcPr>
          <w:p w14:paraId="3E76F4EB"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709" w:type="dxa"/>
            <w:tcBorders>
              <w:top w:val="double" w:sz="4" w:space="0" w:color="auto"/>
              <w:left w:val="nil"/>
              <w:bottom w:val="single" w:sz="4" w:space="0" w:color="auto"/>
              <w:right w:val="single" w:sz="4" w:space="0" w:color="auto"/>
            </w:tcBorders>
            <w:noWrap/>
            <w:vAlign w:val="center"/>
          </w:tcPr>
          <w:p w14:paraId="749EC04C"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1</w:t>
            </w:r>
          </w:p>
        </w:tc>
        <w:tc>
          <w:tcPr>
            <w:tcW w:w="851" w:type="dxa"/>
            <w:tcBorders>
              <w:top w:val="double" w:sz="4" w:space="0" w:color="auto"/>
              <w:left w:val="nil"/>
              <w:bottom w:val="single" w:sz="4" w:space="0" w:color="auto"/>
              <w:right w:val="single" w:sz="4" w:space="0" w:color="auto"/>
            </w:tcBorders>
            <w:vAlign w:val="center"/>
          </w:tcPr>
          <w:p w14:paraId="09441727"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708" w:type="dxa"/>
            <w:tcBorders>
              <w:top w:val="double" w:sz="4" w:space="0" w:color="auto"/>
              <w:left w:val="nil"/>
              <w:bottom w:val="single" w:sz="4" w:space="0" w:color="auto"/>
              <w:right w:val="single" w:sz="4" w:space="0" w:color="auto"/>
            </w:tcBorders>
            <w:vAlign w:val="center"/>
          </w:tcPr>
          <w:p w14:paraId="1438EA3E"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r>
      <w:tr w:rsidR="00585303" w:rsidRPr="00594172" w14:paraId="77AE95E8" w14:textId="77777777" w:rsidTr="00080582">
        <w:trPr>
          <w:trHeight w:val="340"/>
        </w:trPr>
        <w:tc>
          <w:tcPr>
            <w:tcW w:w="862" w:type="dxa"/>
            <w:tcBorders>
              <w:top w:val="nil"/>
              <w:left w:val="single" w:sz="4" w:space="0" w:color="auto"/>
              <w:bottom w:val="single" w:sz="4" w:space="0" w:color="auto"/>
              <w:right w:val="single" w:sz="4" w:space="0" w:color="auto"/>
            </w:tcBorders>
            <w:noWrap/>
          </w:tcPr>
          <w:p w14:paraId="3418502D" w14:textId="56A0D1EC" w:rsidR="00585303" w:rsidRPr="00594172" w:rsidRDefault="00585303" w:rsidP="00585303">
            <w:pPr>
              <w:jc w:val="center"/>
              <w:rPr>
                <w:rFonts w:asciiTheme="minorHAnsi" w:hAnsiTheme="minorHAnsi" w:cstheme="minorHAnsi"/>
                <w:lang w:val="en-GB"/>
              </w:rPr>
            </w:pPr>
            <w:r w:rsidRPr="007F7AD9">
              <w:rPr>
                <w:lang w:val="en-GB"/>
              </w:rPr>
              <w:t>30 - 39 years old</w:t>
            </w:r>
          </w:p>
        </w:tc>
        <w:tc>
          <w:tcPr>
            <w:tcW w:w="761" w:type="dxa"/>
            <w:tcBorders>
              <w:top w:val="nil"/>
              <w:left w:val="nil"/>
              <w:bottom w:val="single" w:sz="4" w:space="0" w:color="auto"/>
              <w:right w:val="single" w:sz="4" w:space="0" w:color="auto"/>
            </w:tcBorders>
            <w:noWrap/>
            <w:vAlign w:val="center"/>
          </w:tcPr>
          <w:p w14:paraId="23C8AE8F"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708" w:type="dxa"/>
            <w:tcBorders>
              <w:top w:val="nil"/>
              <w:left w:val="nil"/>
              <w:bottom w:val="single" w:sz="4" w:space="0" w:color="auto"/>
              <w:right w:val="single" w:sz="4" w:space="0" w:color="auto"/>
            </w:tcBorders>
            <w:noWrap/>
            <w:vAlign w:val="center"/>
          </w:tcPr>
          <w:p w14:paraId="64DD601D"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1BBD3345"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1</w:t>
            </w:r>
          </w:p>
        </w:tc>
        <w:tc>
          <w:tcPr>
            <w:tcW w:w="851" w:type="dxa"/>
            <w:tcBorders>
              <w:top w:val="nil"/>
              <w:left w:val="nil"/>
              <w:bottom w:val="single" w:sz="4" w:space="0" w:color="auto"/>
              <w:right w:val="single" w:sz="4" w:space="0" w:color="auto"/>
            </w:tcBorders>
            <w:noWrap/>
            <w:vAlign w:val="center"/>
          </w:tcPr>
          <w:p w14:paraId="4464A5C6"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64387040"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12</w:t>
            </w:r>
          </w:p>
        </w:tc>
        <w:tc>
          <w:tcPr>
            <w:tcW w:w="851" w:type="dxa"/>
            <w:tcBorders>
              <w:top w:val="nil"/>
              <w:left w:val="nil"/>
              <w:bottom w:val="single" w:sz="4" w:space="0" w:color="auto"/>
              <w:right w:val="single" w:sz="4" w:space="0" w:color="auto"/>
            </w:tcBorders>
            <w:noWrap/>
            <w:vAlign w:val="center"/>
          </w:tcPr>
          <w:p w14:paraId="6437207D"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2</w:t>
            </w:r>
          </w:p>
        </w:tc>
        <w:tc>
          <w:tcPr>
            <w:tcW w:w="850" w:type="dxa"/>
            <w:tcBorders>
              <w:top w:val="nil"/>
              <w:left w:val="nil"/>
              <w:bottom w:val="single" w:sz="4" w:space="0" w:color="auto"/>
              <w:right w:val="single" w:sz="4" w:space="0" w:color="auto"/>
            </w:tcBorders>
            <w:noWrap/>
            <w:vAlign w:val="center"/>
          </w:tcPr>
          <w:p w14:paraId="31E64210"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1</w:t>
            </w:r>
          </w:p>
        </w:tc>
        <w:tc>
          <w:tcPr>
            <w:tcW w:w="709" w:type="dxa"/>
            <w:tcBorders>
              <w:top w:val="nil"/>
              <w:left w:val="nil"/>
              <w:bottom w:val="single" w:sz="4" w:space="0" w:color="auto"/>
              <w:right w:val="single" w:sz="4" w:space="0" w:color="auto"/>
            </w:tcBorders>
            <w:noWrap/>
            <w:vAlign w:val="center"/>
          </w:tcPr>
          <w:p w14:paraId="698133CE"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1CAD576E"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40FFD886"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851" w:type="dxa"/>
            <w:tcBorders>
              <w:top w:val="nil"/>
              <w:left w:val="nil"/>
              <w:bottom w:val="single" w:sz="4" w:space="0" w:color="auto"/>
              <w:right w:val="single" w:sz="4" w:space="0" w:color="auto"/>
            </w:tcBorders>
            <w:vAlign w:val="center"/>
          </w:tcPr>
          <w:p w14:paraId="3222640C"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708" w:type="dxa"/>
            <w:tcBorders>
              <w:top w:val="nil"/>
              <w:left w:val="nil"/>
              <w:bottom w:val="single" w:sz="4" w:space="0" w:color="auto"/>
              <w:right w:val="single" w:sz="4" w:space="0" w:color="auto"/>
            </w:tcBorders>
            <w:vAlign w:val="center"/>
          </w:tcPr>
          <w:p w14:paraId="6C64F241"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2</w:t>
            </w:r>
          </w:p>
        </w:tc>
      </w:tr>
      <w:tr w:rsidR="00585303" w:rsidRPr="00594172" w14:paraId="3A038420" w14:textId="77777777" w:rsidTr="00080582">
        <w:trPr>
          <w:trHeight w:val="340"/>
        </w:trPr>
        <w:tc>
          <w:tcPr>
            <w:tcW w:w="862" w:type="dxa"/>
            <w:tcBorders>
              <w:top w:val="nil"/>
              <w:left w:val="single" w:sz="4" w:space="0" w:color="auto"/>
              <w:bottom w:val="single" w:sz="4" w:space="0" w:color="auto"/>
              <w:right w:val="single" w:sz="4" w:space="0" w:color="auto"/>
            </w:tcBorders>
            <w:noWrap/>
          </w:tcPr>
          <w:p w14:paraId="7FB9CD81" w14:textId="5319B949" w:rsidR="00585303" w:rsidRPr="00594172" w:rsidRDefault="00585303" w:rsidP="00585303">
            <w:pPr>
              <w:jc w:val="center"/>
              <w:rPr>
                <w:rFonts w:asciiTheme="minorHAnsi" w:hAnsiTheme="minorHAnsi" w:cstheme="minorHAnsi"/>
                <w:lang w:val="en-GB"/>
              </w:rPr>
            </w:pPr>
            <w:r w:rsidRPr="007F7AD9">
              <w:rPr>
                <w:lang w:val="en-GB"/>
              </w:rPr>
              <w:t>40 - 49 years old</w:t>
            </w:r>
          </w:p>
        </w:tc>
        <w:tc>
          <w:tcPr>
            <w:tcW w:w="761" w:type="dxa"/>
            <w:tcBorders>
              <w:top w:val="nil"/>
              <w:left w:val="nil"/>
              <w:bottom w:val="single" w:sz="4" w:space="0" w:color="auto"/>
              <w:right w:val="single" w:sz="4" w:space="0" w:color="auto"/>
            </w:tcBorders>
            <w:noWrap/>
            <w:vAlign w:val="center"/>
          </w:tcPr>
          <w:p w14:paraId="160DC12E"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708" w:type="dxa"/>
            <w:tcBorders>
              <w:top w:val="nil"/>
              <w:left w:val="nil"/>
              <w:bottom w:val="single" w:sz="4" w:space="0" w:color="auto"/>
              <w:right w:val="single" w:sz="4" w:space="0" w:color="auto"/>
            </w:tcBorders>
            <w:noWrap/>
            <w:vAlign w:val="center"/>
          </w:tcPr>
          <w:p w14:paraId="28B8CA2B"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54309FE6"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1</w:t>
            </w:r>
          </w:p>
        </w:tc>
        <w:tc>
          <w:tcPr>
            <w:tcW w:w="851" w:type="dxa"/>
            <w:tcBorders>
              <w:top w:val="nil"/>
              <w:left w:val="nil"/>
              <w:bottom w:val="single" w:sz="4" w:space="0" w:color="auto"/>
              <w:right w:val="single" w:sz="4" w:space="0" w:color="auto"/>
            </w:tcBorders>
            <w:noWrap/>
            <w:vAlign w:val="center"/>
          </w:tcPr>
          <w:p w14:paraId="687310F2"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1</w:t>
            </w:r>
          </w:p>
        </w:tc>
        <w:tc>
          <w:tcPr>
            <w:tcW w:w="850" w:type="dxa"/>
            <w:tcBorders>
              <w:top w:val="nil"/>
              <w:left w:val="nil"/>
              <w:bottom w:val="single" w:sz="4" w:space="0" w:color="auto"/>
              <w:right w:val="single" w:sz="4" w:space="0" w:color="auto"/>
            </w:tcBorders>
            <w:noWrap/>
            <w:vAlign w:val="center"/>
          </w:tcPr>
          <w:p w14:paraId="215DFE50"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2</w:t>
            </w:r>
          </w:p>
        </w:tc>
        <w:tc>
          <w:tcPr>
            <w:tcW w:w="851" w:type="dxa"/>
            <w:tcBorders>
              <w:top w:val="nil"/>
              <w:left w:val="nil"/>
              <w:bottom w:val="single" w:sz="4" w:space="0" w:color="auto"/>
              <w:right w:val="single" w:sz="4" w:space="0" w:color="auto"/>
            </w:tcBorders>
            <w:noWrap/>
            <w:vAlign w:val="center"/>
          </w:tcPr>
          <w:p w14:paraId="2DF21A35"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5</w:t>
            </w:r>
          </w:p>
        </w:tc>
        <w:tc>
          <w:tcPr>
            <w:tcW w:w="850" w:type="dxa"/>
            <w:tcBorders>
              <w:top w:val="nil"/>
              <w:left w:val="nil"/>
              <w:bottom w:val="single" w:sz="4" w:space="0" w:color="auto"/>
              <w:right w:val="single" w:sz="4" w:space="0" w:color="auto"/>
            </w:tcBorders>
            <w:noWrap/>
            <w:vAlign w:val="center"/>
          </w:tcPr>
          <w:p w14:paraId="3BE4203F"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39B5E52F"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1225FCD1"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56608F01"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851" w:type="dxa"/>
            <w:tcBorders>
              <w:top w:val="nil"/>
              <w:left w:val="nil"/>
              <w:bottom w:val="single" w:sz="4" w:space="0" w:color="auto"/>
              <w:right w:val="single" w:sz="4" w:space="0" w:color="auto"/>
            </w:tcBorders>
            <w:vAlign w:val="center"/>
          </w:tcPr>
          <w:p w14:paraId="515AF23A"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708" w:type="dxa"/>
            <w:tcBorders>
              <w:top w:val="nil"/>
              <w:left w:val="nil"/>
              <w:bottom w:val="single" w:sz="4" w:space="0" w:color="auto"/>
              <w:right w:val="single" w:sz="4" w:space="0" w:color="auto"/>
            </w:tcBorders>
            <w:vAlign w:val="center"/>
          </w:tcPr>
          <w:p w14:paraId="290B853F"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r>
      <w:tr w:rsidR="00585303" w:rsidRPr="00594172" w14:paraId="264CDB67" w14:textId="77777777" w:rsidTr="00080582">
        <w:trPr>
          <w:trHeight w:val="340"/>
        </w:trPr>
        <w:tc>
          <w:tcPr>
            <w:tcW w:w="862" w:type="dxa"/>
            <w:tcBorders>
              <w:top w:val="nil"/>
              <w:left w:val="single" w:sz="4" w:space="0" w:color="auto"/>
              <w:bottom w:val="single" w:sz="4" w:space="0" w:color="auto"/>
              <w:right w:val="single" w:sz="4" w:space="0" w:color="auto"/>
            </w:tcBorders>
            <w:noWrap/>
          </w:tcPr>
          <w:p w14:paraId="33F088FB" w14:textId="41B2995E" w:rsidR="00585303" w:rsidRPr="00594172" w:rsidRDefault="00585303" w:rsidP="00585303">
            <w:pPr>
              <w:jc w:val="center"/>
              <w:rPr>
                <w:rFonts w:asciiTheme="minorHAnsi" w:hAnsiTheme="minorHAnsi" w:cstheme="minorHAnsi"/>
                <w:lang w:val="en-GB"/>
              </w:rPr>
            </w:pPr>
            <w:r w:rsidRPr="007F7AD9">
              <w:rPr>
                <w:lang w:val="en-GB"/>
              </w:rPr>
              <w:t>50 - 59 years old</w:t>
            </w:r>
          </w:p>
        </w:tc>
        <w:tc>
          <w:tcPr>
            <w:tcW w:w="761" w:type="dxa"/>
            <w:tcBorders>
              <w:top w:val="nil"/>
              <w:left w:val="nil"/>
              <w:bottom w:val="single" w:sz="4" w:space="0" w:color="auto"/>
              <w:right w:val="single" w:sz="4" w:space="0" w:color="auto"/>
            </w:tcBorders>
            <w:noWrap/>
            <w:vAlign w:val="center"/>
          </w:tcPr>
          <w:p w14:paraId="2DC3D85B"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708" w:type="dxa"/>
            <w:tcBorders>
              <w:top w:val="nil"/>
              <w:left w:val="nil"/>
              <w:bottom w:val="single" w:sz="4" w:space="0" w:color="auto"/>
              <w:right w:val="single" w:sz="4" w:space="0" w:color="auto"/>
            </w:tcBorders>
            <w:noWrap/>
            <w:vAlign w:val="center"/>
          </w:tcPr>
          <w:p w14:paraId="4D4FE65C"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0D454652"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35A764AC"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71CDECC1"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1</w:t>
            </w:r>
          </w:p>
        </w:tc>
        <w:tc>
          <w:tcPr>
            <w:tcW w:w="851" w:type="dxa"/>
            <w:tcBorders>
              <w:top w:val="nil"/>
              <w:left w:val="nil"/>
              <w:bottom w:val="single" w:sz="4" w:space="0" w:color="auto"/>
              <w:right w:val="single" w:sz="4" w:space="0" w:color="auto"/>
            </w:tcBorders>
            <w:noWrap/>
            <w:vAlign w:val="center"/>
          </w:tcPr>
          <w:p w14:paraId="040092E4"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1</w:t>
            </w:r>
          </w:p>
        </w:tc>
        <w:tc>
          <w:tcPr>
            <w:tcW w:w="850" w:type="dxa"/>
            <w:tcBorders>
              <w:top w:val="nil"/>
              <w:left w:val="nil"/>
              <w:bottom w:val="single" w:sz="4" w:space="0" w:color="auto"/>
              <w:right w:val="single" w:sz="4" w:space="0" w:color="auto"/>
            </w:tcBorders>
            <w:noWrap/>
            <w:vAlign w:val="center"/>
          </w:tcPr>
          <w:p w14:paraId="250FE229"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6D64149C"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33779D15"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1</w:t>
            </w:r>
          </w:p>
        </w:tc>
        <w:tc>
          <w:tcPr>
            <w:tcW w:w="709" w:type="dxa"/>
            <w:tcBorders>
              <w:top w:val="nil"/>
              <w:left w:val="nil"/>
              <w:bottom w:val="single" w:sz="4" w:space="0" w:color="auto"/>
              <w:right w:val="single" w:sz="4" w:space="0" w:color="auto"/>
            </w:tcBorders>
            <w:noWrap/>
            <w:vAlign w:val="center"/>
          </w:tcPr>
          <w:p w14:paraId="0ED20493"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851" w:type="dxa"/>
            <w:tcBorders>
              <w:top w:val="nil"/>
              <w:left w:val="nil"/>
              <w:bottom w:val="single" w:sz="4" w:space="0" w:color="auto"/>
              <w:right w:val="single" w:sz="4" w:space="0" w:color="auto"/>
            </w:tcBorders>
            <w:vAlign w:val="center"/>
          </w:tcPr>
          <w:p w14:paraId="2A063BFE"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708" w:type="dxa"/>
            <w:tcBorders>
              <w:top w:val="nil"/>
              <w:left w:val="nil"/>
              <w:bottom w:val="single" w:sz="4" w:space="0" w:color="auto"/>
              <w:right w:val="single" w:sz="4" w:space="0" w:color="auto"/>
            </w:tcBorders>
            <w:vAlign w:val="center"/>
          </w:tcPr>
          <w:p w14:paraId="4C3848C7"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r>
      <w:tr w:rsidR="00585303" w:rsidRPr="00594172" w14:paraId="1CBB655F" w14:textId="77777777" w:rsidTr="00080582">
        <w:trPr>
          <w:trHeight w:val="340"/>
        </w:trPr>
        <w:tc>
          <w:tcPr>
            <w:tcW w:w="862" w:type="dxa"/>
            <w:tcBorders>
              <w:top w:val="nil"/>
              <w:left w:val="single" w:sz="4" w:space="0" w:color="auto"/>
              <w:bottom w:val="single" w:sz="4" w:space="0" w:color="auto"/>
              <w:right w:val="single" w:sz="4" w:space="0" w:color="auto"/>
            </w:tcBorders>
            <w:noWrap/>
          </w:tcPr>
          <w:p w14:paraId="6D89C17A" w14:textId="07A811FD" w:rsidR="00585303" w:rsidRPr="00594172" w:rsidRDefault="00585303" w:rsidP="00585303">
            <w:pPr>
              <w:jc w:val="center"/>
              <w:rPr>
                <w:rFonts w:asciiTheme="minorHAnsi" w:hAnsiTheme="minorHAnsi" w:cstheme="minorHAnsi"/>
                <w:lang w:val="en-GB"/>
              </w:rPr>
            </w:pPr>
            <w:r w:rsidRPr="007F7AD9">
              <w:rPr>
                <w:lang w:val="en-GB"/>
              </w:rPr>
              <w:t>60 - 69 years old</w:t>
            </w:r>
          </w:p>
        </w:tc>
        <w:tc>
          <w:tcPr>
            <w:tcW w:w="761" w:type="dxa"/>
            <w:tcBorders>
              <w:top w:val="nil"/>
              <w:left w:val="nil"/>
              <w:bottom w:val="single" w:sz="4" w:space="0" w:color="auto"/>
              <w:right w:val="single" w:sz="4" w:space="0" w:color="auto"/>
            </w:tcBorders>
            <w:noWrap/>
            <w:vAlign w:val="center"/>
          </w:tcPr>
          <w:p w14:paraId="58D054F6"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3</w:t>
            </w:r>
          </w:p>
        </w:tc>
        <w:tc>
          <w:tcPr>
            <w:tcW w:w="708" w:type="dxa"/>
            <w:tcBorders>
              <w:top w:val="nil"/>
              <w:left w:val="nil"/>
              <w:bottom w:val="single" w:sz="4" w:space="0" w:color="auto"/>
              <w:right w:val="single" w:sz="4" w:space="0" w:color="auto"/>
            </w:tcBorders>
            <w:noWrap/>
            <w:vAlign w:val="center"/>
          </w:tcPr>
          <w:p w14:paraId="4B585415"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169E86FE"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1</w:t>
            </w:r>
          </w:p>
        </w:tc>
        <w:tc>
          <w:tcPr>
            <w:tcW w:w="851" w:type="dxa"/>
            <w:tcBorders>
              <w:top w:val="nil"/>
              <w:left w:val="nil"/>
              <w:bottom w:val="single" w:sz="4" w:space="0" w:color="auto"/>
              <w:right w:val="single" w:sz="4" w:space="0" w:color="auto"/>
            </w:tcBorders>
            <w:noWrap/>
            <w:vAlign w:val="center"/>
          </w:tcPr>
          <w:p w14:paraId="5AAD7E30"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4CCECEF4"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3</w:t>
            </w:r>
          </w:p>
        </w:tc>
        <w:tc>
          <w:tcPr>
            <w:tcW w:w="851" w:type="dxa"/>
            <w:tcBorders>
              <w:top w:val="nil"/>
              <w:left w:val="nil"/>
              <w:bottom w:val="single" w:sz="4" w:space="0" w:color="auto"/>
              <w:right w:val="single" w:sz="4" w:space="0" w:color="auto"/>
            </w:tcBorders>
            <w:noWrap/>
            <w:vAlign w:val="center"/>
          </w:tcPr>
          <w:p w14:paraId="34E6467A"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1</w:t>
            </w:r>
          </w:p>
        </w:tc>
        <w:tc>
          <w:tcPr>
            <w:tcW w:w="850" w:type="dxa"/>
            <w:tcBorders>
              <w:top w:val="nil"/>
              <w:left w:val="nil"/>
              <w:bottom w:val="single" w:sz="4" w:space="0" w:color="auto"/>
              <w:right w:val="single" w:sz="4" w:space="0" w:color="auto"/>
            </w:tcBorders>
            <w:noWrap/>
            <w:vAlign w:val="center"/>
          </w:tcPr>
          <w:p w14:paraId="012A7603"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54FE13B3"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3246A63A"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1</w:t>
            </w:r>
          </w:p>
        </w:tc>
        <w:tc>
          <w:tcPr>
            <w:tcW w:w="709" w:type="dxa"/>
            <w:tcBorders>
              <w:top w:val="nil"/>
              <w:left w:val="nil"/>
              <w:bottom w:val="single" w:sz="4" w:space="0" w:color="auto"/>
              <w:right w:val="single" w:sz="4" w:space="0" w:color="auto"/>
            </w:tcBorders>
            <w:noWrap/>
            <w:vAlign w:val="center"/>
          </w:tcPr>
          <w:p w14:paraId="5B63C919"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851" w:type="dxa"/>
            <w:tcBorders>
              <w:top w:val="nil"/>
              <w:left w:val="nil"/>
              <w:bottom w:val="single" w:sz="4" w:space="0" w:color="auto"/>
              <w:right w:val="single" w:sz="4" w:space="0" w:color="auto"/>
            </w:tcBorders>
            <w:vAlign w:val="center"/>
          </w:tcPr>
          <w:p w14:paraId="1E26AF9B"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708" w:type="dxa"/>
            <w:tcBorders>
              <w:top w:val="nil"/>
              <w:left w:val="nil"/>
              <w:bottom w:val="single" w:sz="4" w:space="0" w:color="auto"/>
              <w:right w:val="single" w:sz="4" w:space="0" w:color="auto"/>
            </w:tcBorders>
            <w:vAlign w:val="center"/>
          </w:tcPr>
          <w:p w14:paraId="4D2B99E3"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r>
      <w:tr w:rsidR="00585303" w:rsidRPr="00594172" w14:paraId="37EB5A47" w14:textId="77777777" w:rsidTr="00080582">
        <w:trPr>
          <w:trHeight w:val="340"/>
        </w:trPr>
        <w:tc>
          <w:tcPr>
            <w:tcW w:w="862" w:type="dxa"/>
            <w:tcBorders>
              <w:top w:val="nil"/>
              <w:left w:val="single" w:sz="4" w:space="0" w:color="auto"/>
              <w:bottom w:val="single" w:sz="4" w:space="0" w:color="auto"/>
              <w:right w:val="single" w:sz="4" w:space="0" w:color="auto"/>
            </w:tcBorders>
            <w:noWrap/>
          </w:tcPr>
          <w:p w14:paraId="5C2CA110" w14:textId="43CB269B" w:rsidR="00585303" w:rsidRPr="00594172" w:rsidRDefault="00585303" w:rsidP="00585303">
            <w:pPr>
              <w:jc w:val="center"/>
              <w:rPr>
                <w:rFonts w:asciiTheme="minorHAnsi" w:hAnsiTheme="minorHAnsi" w:cstheme="minorHAnsi"/>
                <w:lang w:val="en-GB"/>
              </w:rPr>
            </w:pPr>
            <w:r w:rsidRPr="007F7AD9">
              <w:rPr>
                <w:lang w:val="en-GB"/>
              </w:rPr>
              <w:t>over 70 years old</w:t>
            </w:r>
          </w:p>
        </w:tc>
        <w:tc>
          <w:tcPr>
            <w:tcW w:w="761" w:type="dxa"/>
            <w:tcBorders>
              <w:top w:val="nil"/>
              <w:left w:val="nil"/>
              <w:bottom w:val="single" w:sz="4" w:space="0" w:color="auto"/>
              <w:right w:val="single" w:sz="4" w:space="0" w:color="auto"/>
            </w:tcBorders>
            <w:noWrap/>
            <w:vAlign w:val="center"/>
          </w:tcPr>
          <w:p w14:paraId="372BBB74"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708" w:type="dxa"/>
            <w:tcBorders>
              <w:top w:val="nil"/>
              <w:left w:val="nil"/>
              <w:bottom w:val="single" w:sz="4" w:space="0" w:color="auto"/>
              <w:right w:val="single" w:sz="4" w:space="0" w:color="auto"/>
            </w:tcBorders>
            <w:noWrap/>
            <w:vAlign w:val="center"/>
          </w:tcPr>
          <w:p w14:paraId="23C32669"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10A558BF"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3</w:t>
            </w:r>
          </w:p>
        </w:tc>
        <w:tc>
          <w:tcPr>
            <w:tcW w:w="851" w:type="dxa"/>
            <w:tcBorders>
              <w:top w:val="nil"/>
              <w:left w:val="nil"/>
              <w:bottom w:val="single" w:sz="4" w:space="0" w:color="auto"/>
              <w:right w:val="single" w:sz="4" w:space="0" w:color="auto"/>
            </w:tcBorders>
            <w:noWrap/>
            <w:vAlign w:val="center"/>
          </w:tcPr>
          <w:p w14:paraId="324A5F9E"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6A430E22"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2982111C"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7DD72214"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41436156"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850" w:type="dxa"/>
            <w:tcBorders>
              <w:top w:val="nil"/>
              <w:left w:val="nil"/>
              <w:bottom w:val="single" w:sz="4" w:space="0" w:color="auto"/>
              <w:right w:val="single" w:sz="4" w:space="0" w:color="auto"/>
            </w:tcBorders>
            <w:noWrap/>
            <w:vAlign w:val="center"/>
          </w:tcPr>
          <w:p w14:paraId="50F9F4B0"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709" w:type="dxa"/>
            <w:tcBorders>
              <w:top w:val="nil"/>
              <w:left w:val="nil"/>
              <w:bottom w:val="single" w:sz="4" w:space="0" w:color="auto"/>
              <w:right w:val="single" w:sz="4" w:space="0" w:color="auto"/>
            </w:tcBorders>
            <w:noWrap/>
            <w:vAlign w:val="center"/>
          </w:tcPr>
          <w:p w14:paraId="202CD29D"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851" w:type="dxa"/>
            <w:tcBorders>
              <w:top w:val="nil"/>
              <w:left w:val="nil"/>
              <w:bottom w:val="single" w:sz="4" w:space="0" w:color="auto"/>
              <w:right w:val="single" w:sz="4" w:space="0" w:color="auto"/>
            </w:tcBorders>
            <w:vAlign w:val="center"/>
          </w:tcPr>
          <w:p w14:paraId="7298A03B"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c>
          <w:tcPr>
            <w:tcW w:w="708" w:type="dxa"/>
            <w:tcBorders>
              <w:top w:val="nil"/>
              <w:left w:val="nil"/>
              <w:bottom w:val="single" w:sz="4" w:space="0" w:color="auto"/>
              <w:right w:val="single" w:sz="4" w:space="0" w:color="auto"/>
            </w:tcBorders>
            <w:vAlign w:val="center"/>
          </w:tcPr>
          <w:p w14:paraId="6447F769" w14:textId="77777777" w:rsidR="00585303" w:rsidRPr="00594172" w:rsidRDefault="00585303" w:rsidP="00585303">
            <w:pPr>
              <w:jc w:val="center"/>
              <w:rPr>
                <w:rFonts w:asciiTheme="minorHAnsi" w:hAnsiTheme="minorHAnsi" w:cstheme="minorHAnsi"/>
                <w:lang w:val="en-GB"/>
              </w:rPr>
            </w:pPr>
            <w:r w:rsidRPr="00594172">
              <w:rPr>
                <w:rFonts w:asciiTheme="minorHAnsi" w:hAnsiTheme="minorHAnsi" w:cstheme="minorHAnsi"/>
                <w:lang w:val="en-GB"/>
              </w:rPr>
              <w:t>0</w:t>
            </w:r>
          </w:p>
        </w:tc>
      </w:tr>
    </w:tbl>
    <w:p w14:paraId="5AF3152E" w14:textId="77777777" w:rsidR="00870C5A" w:rsidRPr="00594172" w:rsidRDefault="00870C5A" w:rsidP="00870C5A">
      <w:pPr>
        <w:rPr>
          <w:rFonts w:asciiTheme="minorHAnsi" w:hAnsiTheme="minorHAnsi" w:cstheme="minorHAnsi"/>
          <w:sz w:val="18"/>
          <w:szCs w:val="18"/>
          <w:lang w:val="en-GB"/>
        </w:rPr>
      </w:pPr>
    </w:p>
    <w:p w14:paraId="3A80792D" w14:textId="77777777" w:rsidR="00870C5A" w:rsidRPr="00594172" w:rsidRDefault="00870C5A" w:rsidP="00870C5A">
      <w:pPr>
        <w:rPr>
          <w:rFonts w:asciiTheme="minorHAnsi" w:hAnsiTheme="minorHAnsi" w:cstheme="minorHAnsi"/>
          <w:sz w:val="18"/>
          <w:szCs w:val="18"/>
          <w:lang w:val="en-GB"/>
        </w:rPr>
      </w:pPr>
    </w:p>
    <w:p w14:paraId="6DB589AA" w14:textId="77777777" w:rsidR="00870C5A" w:rsidRPr="00594172" w:rsidRDefault="00870C5A" w:rsidP="00870C5A">
      <w:pPr>
        <w:rPr>
          <w:rFonts w:asciiTheme="minorHAnsi" w:hAnsiTheme="minorHAnsi" w:cstheme="minorHAnsi"/>
          <w:sz w:val="18"/>
          <w:szCs w:val="18"/>
          <w:lang w:val="en-GB"/>
        </w:rPr>
      </w:pPr>
    </w:p>
    <w:p w14:paraId="42321E37" w14:textId="77777777" w:rsidR="00FE470E" w:rsidRPr="00BC29AC" w:rsidRDefault="00FE470E" w:rsidP="00FE470E">
      <w:pPr>
        <w:rPr>
          <w:rFonts w:asciiTheme="minorHAnsi" w:hAnsiTheme="minorHAnsi" w:cstheme="minorHAnsi"/>
          <w:lang w:val="en-GB"/>
        </w:rPr>
      </w:pPr>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11</w:t>
      </w:r>
    </w:p>
    <w:p w14:paraId="0A7F66C7" w14:textId="6D9CFA67" w:rsidR="00870C5A" w:rsidRPr="00594172" w:rsidRDefault="00FE470E" w:rsidP="00FE470E">
      <w:pPr>
        <w:rPr>
          <w:rFonts w:asciiTheme="minorHAnsi" w:hAnsiTheme="minorHAnsi" w:cstheme="minorHAnsi"/>
          <w:b/>
          <w:lang w:val="en-GB"/>
        </w:rPr>
      </w:pPr>
      <w:r w:rsidRPr="007F7AD9">
        <w:rPr>
          <w:rFonts w:asciiTheme="minorHAnsi" w:hAnsiTheme="minorHAnsi" w:cstheme="minorHAnsi"/>
          <w:b/>
          <w:bCs/>
          <w:lang w:val="en-GB"/>
        </w:rPr>
        <w:t>Numbers of academic and scientific staff by scope of work commitments and job classification (as of 31 October 202</w:t>
      </w:r>
      <w:r>
        <w:rPr>
          <w:rFonts w:asciiTheme="minorHAnsi" w:hAnsiTheme="minorHAnsi" w:cstheme="minorHAnsi"/>
          <w:b/>
          <w:bCs/>
          <w:lang w:val="en-GB"/>
        </w:rPr>
        <w:t>2</w:t>
      </w:r>
      <w:r w:rsidRPr="007F7AD9">
        <w:rPr>
          <w:rFonts w:asciiTheme="minorHAnsi" w:hAnsiTheme="minorHAnsi" w:cstheme="minorHAnsi"/>
          <w:b/>
          <w:bCs/>
          <w:lang w:val="en-GB"/>
        </w:rPr>
        <w:t>)</w:t>
      </w:r>
    </w:p>
    <w:p w14:paraId="5496A3E1" w14:textId="77777777" w:rsidR="00870C5A" w:rsidRPr="00594172" w:rsidRDefault="00870C5A" w:rsidP="00870C5A">
      <w:pPr>
        <w:rPr>
          <w:rFonts w:asciiTheme="minorHAnsi" w:hAnsiTheme="minorHAnsi" w:cstheme="minorHAnsi"/>
          <w:sz w:val="18"/>
          <w:szCs w:val="18"/>
          <w:lang w:val="en-GB"/>
        </w:rPr>
      </w:pPr>
    </w:p>
    <w:tbl>
      <w:tblPr>
        <w:tblW w:w="10269" w:type="dxa"/>
        <w:tblInd w:w="-68" w:type="dxa"/>
        <w:tblLayout w:type="fixed"/>
        <w:tblCellMar>
          <w:left w:w="70" w:type="dxa"/>
          <w:right w:w="70" w:type="dxa"/>
        </w:tblCellMar>
        <w:tblLook w:val="00A0" w:firstRow="1" w:lastRow="0" w:firstColumn="1" w:lastColumn="0" w:noHBand="0" w:noVBand="0"/>
      </w:tblPr>
      <w:tblGrid>
        <w:gridCol w:w="1764"/>
        <w:gridCol w:w="1215"/>
        <w:gridCol w:w="1215"/>
        <w:gridCol w:w="1215"/>
        <w:gridCol w:w="1215"/>
        <w:gridCol w:w="1215"/>
        <w:gridCol w:w="1215"/>
        <w:gridCol w:w="1215"/>
      </w:tblGrid>
      <w:tr w:rsidR="00FE470E" w:rsidRPr="00594172" w14:paraId="1872DCD2" w14:textId="77777777" w:rsidTr="00594172">
        <w:trPr>
          <w:trHeight w:val="340"/>
        </w:trPr>
        <w:tc>
          <w:tcPr>
            <w:tcW w:w="1764" w:type="dxa"/>
            <w:tcBorders>
              <w:top w:val="single" w:sz="4" w:space="0" w:color="auto"/>
              <w:left w:val="single" w:sz="4" w:space="0" w:color="auto"/>
              <w:bottom w:val="double" w:sz="4" w:space="0" w:color="auto"/>
              <w:right w:val="single" w:sz="4" w:space="0" w:color="auto"/>
            </w:tcBorders>
            <w:shd w:val="clear" w:color="auto" w:fill="C9C9C9" w:themeFill="accent3" w:themeFillTint="99"/>
            <w:noWrap/>
            <w:vAlign w:val="center"/>
          </w:tcPr>
          <w:p w14:paraId="3219C26F" w14:textId="3A71CFFD" w:rsidR="00FE470E" w:rsidRPr="00594172" w:rsidRDefault="00FE470E" w:rsidP="00FE470E">
            <w:pPr>
              <w:jc w:val="center"/>
              <w:rPr>
                <w:rFonts w:asciiTheme="minorHAnsi" w:hAnsiTheme="minorHAnsi" w:cstheme="minorHAnsi"/>
                <w:i/>
                <w:iCs/>
                <w:lang w:val="en-GB"/>
              </w:rPr>
            </w:pPr>
            <w:r>
              <w:rPr>
                <w:rFonts w:asciiTheme="minorHAnsi" w:hAnsiTheme="minorHAnsi" w:cstheme="minorHAnsi"/>
                <w:i/>
                <w:iCs/>
                <w:lang w:val="en-GB"/>
              </w:rPr>
              <w:t>Scope of Work Commitments</w:t>
            </w:r>
          </w:p>
        </w:tc>
        <w:tc>
          <w:tcPr>
            <w:tcW w:w="1215" w:type="dxa"/>
            <w:tcBorders>
              <w:top w:val="single" w:sz="4" w:space="0" w:color="auto"/>
              <w:left w:val="nil"/>
              <w:bottom w:val="double" w:sz="4" w:space="0" w:color="auto"/>
              <w:right w:val="single" w:sz="4" w:space="0" w:color="auto"/>
            </w:tcBorders>
            <w:shd w:val="clear" w:color="auto" w:fill="C9C9C9" w:themeFill="accent3" w:themeFillTint="99"/>
            <w:noWrap/>
            <w:vAlign w:val="center"/>
          </w:tcPr>
          <w:p w14:paraId="2144F20B" w14:textId="5BF800BF" w:rsidR="00FE470E" w:rsidRPr="00594172" w:rsidRDefault="00FE470E" w:rsidP="00FE470E">
            <w:pPr>
              <w:jc w:val="center"/>
              <w:rPr>
                <w:rFonts w:asciiTheme="minorHAnsi" w:hAnsiTheme="minorHAnsi" w:cstheme="minorHAnsi"/>
                <w:i/>
                <w:iCs/>
                <w:lang w:val="en-GB"/>
              </w:rPr>
            </w:pPr>
            <w:r>
              <w:rPr>
                <w:rFonts w:asciiTheme="minorHAnsi" w:hAnsiTheme="minorHAnsi" w:cstheme="minorHAnsi"/>
                <w:i/>
                <w:iCs/>
                <w:lang w:val="en-GB"/>
              </w:rPr>
              <w:t>Total</w:t>
            </w:r>
          </w:p>
        </w:tc>
        <w:tc>
          <w:tcPr>
            <w:tcW w:w="1215" w:type="dxa"/>
            <w:tcBorders>
              <w:top w:val="single" w:sz="4" w:space="0" w:color="auto"/>
              <w:left w:val="nil"/>
              <w:bottom w:val="double" w:sz="4" w:space="0" w:color="auto"/>
              <w:right w:val="single" w:sz="4" w:space="0" w:color="auto"/>
            </w:tcBorders>
            <w:shd w:val="clear" w:color="auto" w:fill="C9C9C9" w:themeFill="accent3" w:themeFillTint="99"/>
            <w:noWrap/>
            <w:vAlign w:val="center"/>
          </w:tcPr>
          <w:p w14:paraId="6D06620A" w14:textId="6EAF196C" w:rsidR="00FE470E" w:rsidRPr="00594172" w:rsidRDefault="00FE470E" w:rsidP="00FE470E">
            <w:pPr>
              <w:jc w:val="center"/>
              <w:rPr>
                <w:rFonts w:asciiTheme="minorHAnsi" w:hAnsiTheme="minorHAnsi" w:cstheme="minorHAnsi"/>
                <w:i/>
                <w:iCs/>
                <w:lang w:val="en-GB"/>
              </w:rPr>
            </w:pPr>
            <w:r w:rsidRPr="00BC29AC">
              <w:rPr>
                <w:rFonts w:asciiTheme="minorHAnsi" w:hAnsiTheme="minorHAnsi" w:cstheme="minorHAnsi"/>
                <w:i/>
                <w:iCs/>
                <w:lang w:val="en-GB"/>
              </w:rPr>
              <w:t>Pro</w:t>
            </w:r>
            <w:r>
              <w:rPr>
                <w:rFonts w:asciiTheme="minorHAnsi" w:hAnsiTheme="minorHAnsi" w:cstheme="minorHAnsi"/>
                <w:i/>
                <w:iCs/>
                <w:lang w:val="en-GB"/>
              </w:rPr>
              <w:t>f</w:t>
            </w:r>
            <w:r w:rsidRPr="00BC29AC">
              <w:rPr>
                <w:rFonts w:asciiTheme="minorHAnsi" w:hAnsiTheme="minorHAnsi" w:cstheme="minorHAnsi"/>
                <w:i/>
                <w:iCs/>
                <w:lang w:val="en-GB"/>
              </w:rPr>
              <w:t>es</w:t>
            </w:r>
            <w:r>
              <w:rPr>
                <w:rFonts w:asciiTheme="minorHAnsi" w:hAnsiTheme="minorHAnsi" w:cstheme="minorHAnsi"/>
                <w:i/>
                <w:iCs/>
                <w:lang w:val="en-GB"/>
              </w:rPr>
              <w:t>s</w:t>
            </w:r>
            <w:r w:rsidRPr="00BC29AC">
              <w:rPr>
                <w:rFonts w:asciiTheme="minorHAnsi" w:hAnsiTheme="minorHAnsi" w:cstheme="minorHAnsi"/>
                <w:i/>
                <w:iCs/>
                <w:lang w:val="en-GB"/>
              </w:rPr>
              <w:t>o</w:t>
            </w:r>
            <w:r>
              <w:rPr>
                <w:rFonts w:asciiTheme="minorHAnsi" w:hAnsiTheme="minorHAnsi" w:cstheme="minorHAnsi"/>
                <w:i/>
                <w:iCs/>
                <w:lang w:val="en-GB"/>
              </w:rPr>
              <w:t>r</w:t>
            </w:r>
          </w:p>
        </w:tc>
        <w:tc>
          <w:tcPr>
            <w:tcW w:w="1215" w:type="dxa"/>
            <w:tcBorders>
              <w:top w:val="single" w:sz="4" w:space="0" w:color="auto"/>
              <w:left w:val="nil"/>
              <w:bottom w:val="double" w:sz="4" w:space="0" w:color="auto"/>
              <w:right w:val="single" w:sz="4" w:space="0" w:color="auto"/>
            </w:tcBorders>
            <w:shd w:val="clear" w:color="auto" w:fill="C9C9C9" w:themeFill="accent3" w:themeFillTint="99"/>
            <w:noWrap/>
            <w:vAlign w:val="center"/>
          </w:tcPr>
          <w:p w14:paraId="28EC15DE" w14:textId="1A17D71A" w:rsidR="00FE470E" w:rsidRPr="00594172" w:rsidRDefault="00FE470E" w:rsidP="00FE470E">
            <w:pPr>
              <w:jc w:val="center"/>
              <w:rPr>
                <w:rFonts w:asciiTheme="minorHAnsi" w:hAnsiTheme="minorHAnsi" w:cstheme="minorHAnsi"/>
                <w:i/>
                <w:iCs/>
                <w:lang w:val="en-GB"/>
              </w:rPr>
            </w:pPr>
            <w:r>
              <w:rPr>
                <w:rFonts w:asciiTheme="minorHAnsi" w:hAnsiTheme="minorHAnsi" w:cstheme="minorHAnsi"/>
                <w:i/>
                <w:iCs/>
                <w:lang w:val="en-GB"/>
              </w:rPr>
              <w:t>Associate Professor</w:t>
            </w:r>
          </w:p>
        </w:tc>
        <w:tc>
          <w:tcPr>
            <w:tcW w:w="1215" w:type="dxa"/>
            <w:tcBorders>
              <w:top w:val="single" w:sz="4" w:space="0" w:color="auto"/>
              <w:left w:val="nil"/>
              <w:bottom w:val="double" w:sz="4" w:space="0" w:color="auto"/>
              <w:right w:val="single" w:sz="4" w:space="0" w:color="auto"/>
            </w:tcBorders>
            <w:shd w:val="clear" w:color="auto" w:fill="C9C9C9" w:themeFill="accent3" w:themeFillTint="99"/>
            <w:noWrap/>
            <w:vAlign w:val="center"/>
          </w:tcPr>
          <w:p w14:paraId="040F9F6C" w14:textId="653A61EA" w:rsidR="00FE470E" w:rsidRPr="00594172" w:rsidRDefault="00FE470E" w:rsidP="00FE470E">
            <w:pPr>
              <w:jc w:val="center"/>
              <w:rPr>
                <w:rFonts w:asciiTheme="minorHAnsi" w:hAnsiTheme="minorHAnsi" w:cstheme="minorHAnsi"/>
                <w:i/>
                <w:iCs/>
                <w:lang w:val="en-GB"/>
              </w:rPr>
            </w:pPr>
            <w:r>
              <w:rPr>
                <w:rFonts w:asciiTheme="minorHAnsi" w:hAnsiTheme="minorHAnsi" w:cstheme="minorHAnsi"/>
                <w:i/>
                <w:iCs/>
                <w:lang w:val="en-GB"/>
              </w:rPr>
              <w:t>Assistant Professor</w:t>
            </w:r>
          </w:p>
        </w:tc>
        <w:tc>
          <w:tcPr>
            <w:tcW w:w="1215" w:type="dxa"/>
            <w:tcBorders>
              <w:top w:val="single" w:sz="4" w:space="0" w:color="auto"/>
              <w:left w:val="nil"/>
              <w:bottom w:val="double" w:sz="4" w:space="0" w:color="auto"/>
              <w:right w:val="single" w:sz="4" w:space="0" w:color="auto"/>
            </w:tcBorders>
            <w:shd w:val="clear" w:color="auto" w:fill="C9C9C9" w:themeFill="accent3" w:themeFillTint="99"/>
            <w:noWrap/>
            <w:vAlign w:val="center"/>
          </w:tcPr>
          <w:p w14:paraId="6663A76E" w14:textId="0EEC3D2B" w:rsidR="00FE470E" w:rsidRPr="00594172" w:rsidRDefault="00FE470E" w:rsidP="00FE470E">
            <w:pPr>
              <w:jc w:val="center"/>
              <w:rPr>
                <w:rFonts w:asciiTheme="minorHAnsi" w:hAnsiTheme="minorHAnsi" w:cstheme="minorHAnsi"/>
                <w:i/>
                <w:iCs/>
                <w:lang w:val="en-GB"/>
              </w:rPr>
            </w:pPr>
            <w:r w:rsidRPr="00BC29AC">
              <w:rPr>
                <w:rFonts w:asciiTheme="minorHAnsi" w:hAnsiTheme="minorHAnsi" w:cstheme="minorHAnsi"/>
                <w:i/>
                <w:iCs/>
                <w:lang w:val="en-GB"/>
              </w:rPr>
              <w:t>A</w:t>
            </w:r>
            <w:r>
              <w:rPr>
                <w:rFonts w:asciiTheme="minorHAnsi" w:hAnsiTheme="minorHAnsi" w:cstheme="minorHAnsi"/>
                <w:i/>
                <w:iCs/>
                <w:lang w:val="en-GB"/>
              </w:rPr>
              <w:t>s</w:t>
            </w:r>
            <w:r w:rsidRPr="00BC29AC">
              <w:rPr>
                <w:rFonts w:asciiTheme="minorHAnsi" w:hAnsiTheme="minorHAnsi" w:cstheme="minorHAnsi"/>
                <w:i/>
                <w:iCs/>
                <w:lang w:val="en-GB"/>
              </w:rPr>
              <w:t>s</w:t>
            </w:r>
            <w:r>
              <w:rPr>
                <w:rFonts w:asciiTheme="minorHAnsi" w:hAnsiTheme="minorHAnsi" w:cstheme="minorHAnsi"/>
                <w:i/>
                <w:iCs/>
                <w:lang w:val="en-GB"/>
              </w:rPr>
              <w:t>is</w:t>
            </w:r>
            <w:r w:rsidRPr="00BC29AC">
              <w:rPr>
                <w:rFonts w:asciiTheme="minorHAnsi" w:hAnsiTheme="minorHAnsi" w:cstheme="minorHAnsi"/>
                <w:i/>
                <w:iCs/>
                <w:lang w:val="en-GB"/>
              </w:rPr>
              <w:t>t</w:t>
            </w:r>
            <w:r>
              <w:rPr>
                <w:rFonts w:asciiTheme="minorHAnsi" w:hAnsiTheme="minorHAnsi" w:cstheme="minorHAnsi"/>
                <w:i/>
                <w:iCs/>
                <w:lang w:val="en-GB"/>
              </w:rPr>
              <w:t>a</w:t>
            </w:r>
            <w:r w:rsidRPr="00BC29AC">
              <w:rPr>
                <w:rFonts w:asciiTheme="minorHAnsi" w:hAnsiTheme="minorHAnsi" w:cstheme="minorHAnsi"/>
                <w:i/>
                <w:iCs/>
                <w:lang w:val="en-GB"/>
              </w:rPr>
              <w:t>nt</w:t>
            </w:r>
          </w:p>
        </w:tc>
        <w:tc>
          <w:tcPr>
            <w:tcW w:w="1215" w:type="dxa"/>
            <w:tcBorders>
              <w:top w:val="single" w:sz="4" w:space="0" w:color="auto"/>
              <w:left w:val="nil"/>
              <w:bottom w:val="double" w:sz="4" w:space="0" w:color="auto"/>
              <w:right w:val="single" w:sz="4" w:space="0" w:color="auto"/>
            </w:tcBorders>
            <w:shd w:val="clear" w:color="auto" w:fill="C9C9C9" w:themeFill="accent3" w:themeFillTint="99"/>
            <w:noWrap/>
            <w:vAlign w:val="center"/>
          </w:tcPr>
          <w:p w14:paraId="181B25D1" w14:textId="6AE593D0" w:rsidR="00FE470E" w:rsidRPr="00594172" w:rsidRDefault="00FE470E" w:rsidP="00FE470E">
            <w:pPr>
              <w:jc w:val="center"/>
              <w:rPr>
                <w:rFonts w:asciiTheme="minorHAnsi" w:hAnsiTheme="minorHAnsi" w:cstheme="minorHAnsi"/>
                <w:i/>
                <w:iCs/>
                <w:lang w:val="en-GB"/>
              </w:rPr>
            </w:pPr>
            <w:r w:rsidRPr="00BC29AC">
              <w:rPr>
                <w:rFonts w:asciiTheme="minorHAnsi" w:hAnsiTheme="minorHAnsi" w:cstheme="minorHAnsi"/>
                <w:i/>
                <w:lang w:val="en-GB"/>
              </w:rPr>
              <w:t>Le</w:t>
            </w:r>
            <w:r>
              <w:rPr>
                <w:rFonts w:asciiTheme="minorHAnsi" w:hAnsiTheme="minorHAnsi" w:cstheme="minorHAnsi"/>
                <w:i/>
                <w:lang w:val="en-GB"/>
              </w:rPr>
              <w:t>cturer</w:t>
            </w:r>
          </w:p>
        </w:tc>
        <w:tc>
          <w:tcPr>
            <w:tcW w:w="1215" w:type="dxa"/>
            <w:tcBorders>
              <w:top w:val="single" w:sz="4" w:space="0" w:color="auto"/>
              <w:left w:val="nil"/>
              <w:bottom w:val="double" w:sz="4" w:space="0" w:color="auto"/>
              <w:right w:val="single" w:sz="4" w:space="0" w:color="auto"/>
            </w:tcBorders>
            <w:shd w:val="clear" w:color="auto" w:fill="C9C9C9" w:themeFill="accent3" w:themeFillTint="99"/>
          </w:tcPr>
          <w:p w14:paraId="64868A41" w14:textId="2070A59C" w:rsidR="00FE470E" w:rsidRPr="00594172" w:rsidRDefault="00FE470E" w:rsidP="00FE470E">
            <w:pPr>
              <w:jc w:val="center"/>
              <w:rPr>
                <w:rFonts w:asciiTheme="minorHAnsi" w:hAnsiTheme="minorHAnsi" w:cstheme="minorHAnsi"/>
                <w:i/>
                <w:iCs/>
                <w:lang w:val="en-GB"/>
              </w:rPr>
            </w:pPr>
            <w:r>
              <w:rPr>
                <w:rFonts w:asciiTheme="minorHAnsi" w:hAnsiTheme="minorHAnsi" w:cstheme="minorHAnsi"/>
                <w:i/>
                <w:lang w:val="en-GB"/>
              </w:rPr>
              <w:t>Researchers</w:t>
            </w:r>
          </w:p>
        </w:tc>
      </w:tr>
      <w:tr w:rsidR="00FE470E" w:rsidRPr="00594172" w14:paraId="3C7CC2C9" w14:textId="77777777" w:rsidTr="00080582">
        <w:trPr>
          <w:trHeight w:val="340"/>
        </w:trPr>
        <w:tc>
          <w:tcPr>
            <w:tcW w:w="1764" w:type="dxa"/>
            <w:tcBorders>
              <w:top w:val="double" w:sz="4" w:space="0" w:color="auto"/>
              <w:left w:val="single" w:sz="4" w:space="0" w:color="auto"/>
              <w:bottom w:val="single" w:sz="4" w:space="0" w:color="auto"/>
              <w:right w:val="single" w:sz="4" w:space="0" w:color="auto"/>
            </w:tcBorders>
            <w:noWrap/>
          </w:tcPr>
          <w:p w14:paraId="098E2BC6" w14:textId="3D15B3A8" w:rsidR="00FE470E" w:rsidRPr="00594172" w:rsidRDefault="00FE470E" w:rsidP="00FE470E">
            <w:pPr>
              <w:jc w:val="center"/>
              <w:rPr>
                <w:rFonts w:asciiTheme="minorHAnsi" w:hAnsiTheme="minorHAnsi" w:cstheme="minorHAnsi"/>
                <w:lang w:val="en-GB"/>
              </w:rPr>
            </w:pPr>
            <w:r w:rsidRPr="00A17C01">
              <w:rPr>
                <w:lang w:val="en-GB"/>
              </w:rPr>
              <w:t>Up to 30% inclusive</w:t>
            </w:r>
          </w:p>
        </w:tc>
        <w:tc>
          <w:tcPr>
            <w:tcW w:w="1215" w:type="dxa"/>
            <w:tcBorders>
              <w:top w:val="double" w:sz="4" w:space="0" w:color="auto"/>
              <w:left w:val="nil"/>
              <w:bottom w:val="single" w:sz="4" w:space="0" w:color="auto"/>
              <w:right w:val="single" w:sz="4" w:space="0" w:color="auto"/>
            </w:tcBorders>
            <w:noWrap/>
            <w:vAlign w:val="center"/>
          </w:tcPr>
          <w:p w14:paraId="2E320959"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4</w:t>
            </w:r>
          </w:p>
        </w:tc>
        <w:tc>
          <w:tcPr>
            <w:tcW w:w="1215" w:type="dxa"/>
            <w:tcBorders>
              <w:top w:val="double" w:sz="4" w:space="0" w:color="auto"/>
              <w:left w:val="nil"/>
              <w:bottom w:val="single" w:sz="4" w:space="0" w:color="auto"/>
              <w:right w:val="single" w:sz="4" w:space="0" w:color="auto"/>
            </w:tcBorders>
            <w:noWrap/>
            <w:vAlign w:val="center"/>
          </w:tcPr>
          <w:p w14:paraId="509D5A92"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0</w:t>
            </w:r>
          </w:p>
        </w:tc>
        <w:tc>
          <w:tcPr>
            <w:tcW w:w="1215" w:type="dxa"/>
            <w:tcBorders>
              <w:top w:val="double" w:sz="4" w:space="0" w:color="auto"/>
              <w:left w:val="nil"/>
              <w:bottom w:val="single" w:sz="4" w:space="0" w:color="auto"/>
              <w:right w:val="single" w:sz="4" w:space="0" w:color="auto"/>
            </w:tcBorders>
            <w:noWrap/>
            <w:vAlign w:val="center"/>
          </w:tcPr>
          <w:p w14:paraId="3FA87891"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1</w:t>
            </w:r>
          </w:p>
        </w:tc>
        <w:tc>
          <w:tcPr>
            <w:tcW w:w="1215" w:type="dxa"/>
            <w:tcBorders>
              <w:top w:val="double" w:sz="4" w:space="0" w:color="auto"/>
              <w:left w:val="nil"/>
              <w:bottom w:val="single" w:sz="4" w:space="0" w:color="auto"/>
              <w:right w:val="single" w:sz="4" w:space="0" w:color="auto"/>
            </w:tcBorders>
            <w:noWrap/>
            <w:vAlign w:val="center"/>
          </w:tcPr>
          <w:p w14:paraId="3D26313C"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1</w:t>
            </w:r>
          </w:p>
        </w:tc>
        <w:tc>
          <w:tcPr>
            <w:tcW w:w="1215" w:type="dxa"/>
            <w:tcBorders>
              <w:top w:val="double" w:sz="4" w:space="0" w:color="auto"/>
              <w:left w:val="nil"/>
              <w:bottom w:val="single" w:sz="4" w:space="0" w:color="auto"/>
              <w:right w:val="single" w:sz="4" w:space="0" w:color="auto"/>
            </w:tcBorders>
            <w:noWrap/>
            <w:vAlign w:val="center"/>
          </w:tcPr>
          <w:p w14:paraId="7D3BAD79"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0</w:t>
            </w:r>
          </w:p>
        </w:tc>
        <w:tc>
          <w:tcPr>
            <w:tcW w:w="1215" w:type="dxa"/>
            <w:tcBorders>
              <w:top w:val="double" w:sz="4" w:space="0" w:color="auto"/>
              <w:left w:val="nil"/>
              <w:bottom w:val="single" w:sz="4" w:space="0" w:color="auto"/>
              <w:right w:val="single" w:sz="4" w:space="0" w:color="auto"/>
            </w:tcBorders>
            <w:noWrap/>
            <w:vAlign w:val="center"/>
          </w:tcPr>
          <w:p w14:paraId="757B03A0"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0</w:t>
            </w:r>
          </w:p>
        </w:tc>
        <w:tc>
          <w:tcPr>
            <w:tcW w:w="1215" w:type="dxa"/>
            <w:tcBorders>
              <w:top w:val="double" w:sz="4" w:space="0" w:color="auto"/>
              <w:left w:val="nil"/>
              <w:bottom w:val="single" w:sz="4" w:space="0" w:color="auto"/>
              <w:right w:val="single" w:sz="4" w:space="0" w:color="auto"/>
            </w:tcBorders>
          </w:tcPr>
          <w:p w14:paraId="0B46F6F5"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2</w:t>
            </w:r>
          </w:p>
        </w:tc>
      </w:tr>
      <w:tr w:rsidR="00FE470E" w:rsidRPr="00594172" w14:paraId="0784BBD4" w14:textId="77777777" w:rsidTr="00080582">
        <w:trPr>
          <w:trHeight w:val="340"/>
        </w:trPr>
        <w:tc>
          <w:tcPr>
            <w:tcW w:w="1764" w:type="dxa"/>
            <w:tcBorders>
              <w:top w:val="nil"/>
              <w:left w:val="single" w:sz="4" w:space="0" w:color="auto"/>
              <w:bottom w:val="single" w:sz="4" w:space="0" w:color="auto"/>
              <w:right w:val="single" w:sz="4" w:space="0" w:color="auto"/>
            </w:tcBorders>
            <w:noWrap/>
          </w:tcPr>
          <w:p w14:paraId="19497230" w14:textId="2375084F" w:rsidR="00FE470E" w:rsidRPr="00594172" w:rsidRDefault="00FE470E" w:rsidP="00FE470E">
            <w:pPr>
              <w:jc w:val="center"/>
              <w:rPr>
                <w:rFonts w:asciiTheme="minorHAnsi" w:hAnsiTheme="minorHAnsi" w:cstheme="minorHAnsi"/>
                <w:lang w:val="en-GB"/>
              </w:rPr>
            </w:pPr>
            <w:r w:rsidRPr="00A17C01">
              <w:rPr>
                <w:lang w:val="en-GB"/>
              </w:rPr>
              <w:t>Up to 50% inclusive</w:t>
            </w:r>
          </w:p>
        </w:tc>
        <w:tc>
          <w:tcPr>
            <w:tcW w:w="1215" w:type="dxa"/>
            <w:tcBorders>
              <w:top w:val="nil"/>
              <w:left w:val="nil"/>
              <w:bottom w:val="single" w:sz="4" w:space="0" w:color="auto"/>
              <w:right w:val="single" w:sz="4" w:space="0" w:color="auto"/>
            </w:tcBorders>
            <w:noWrap/>
            <w:vAlign w:val="center"/>
          </w:tcPr>
          <w:p w14:paraId="31AE54C2"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6</w:t>
            </w:r>
          </w:p>
        </w:tc>
        <w:tc>
          <w:tcPr>
            <w:tcW w:w="1215" w:type="dxa"/>
            <w:tcBorders>
              <w:top w:val="nil"/>
              <w:left w:val="nil"/>
              <w:bottom w:val="single" w:sz="4" w:space="0" w:color="auto"/>
              <w:right w:val="single" w:sz="4" w:space="0" w:color="auto"/>
            </w:tcBorders>
            <w:noWrap/>
            <w:vAlign w:val="center"/>
          </w:tcPr>
          <w:p w14:paraId="07F66E99"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1</w:t>
            </w:r>
          </w:p>
        </w:tc>
        <w:tc>
          <w:tcPr>
            <w:tcW w:w="1215" w:type="dxa"/>
            <w:tcBorders>
              <w:top w:val="nil"/>
              <w:left w:val="nil"/>
              <w:bottom w:val="single" w:sz="4" w:space="0" w:color="auto"/>
              <w:right w:val="single" w:sz="4" w:space="0" w:color="auto"/>
            </w:tcBorders>
            <w:noWrap/>
            <w:vAlign w:val="center"/>
          </w:tcPr>
          <w:p w14:paraId="13FD8813"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1</w:t>
            </w:r>
          </w:p>
        </w:tc>
        <w:tc>
          <w:tcPr>
            <w:tcW w:w="1215" w:type="dxa"/>
            <w:tcBorders>
              <w:top w:val="nil"/>
              <w:left w:val="nil"/>
              <w:bottom w:val="single" w:sz="4" w:space="0" w:color="auto"/>
              <w:right w:val="single" w:sz="4" w:space="0" w:color="auto"/>
            </w:tcBorders>
            <w:noWrap/>
            <w:vAlign w:val="center"/>
          </w:tcPr>
          <w:p w14:paraId="005A05FE"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1</w:t>
            </w:r>
          </w:p>
        </w:tc>
        <w:tc>
          <w:tcPr>
            <w:tcW w:w="1215" w:type="dxa"/>
            <w:tcBorders>
              <w:top w:val="nil"/>
              <w:left w:val="nil"/>
              <w:bottom w:val="single" w:sz="4" w:space="0" w:color="auto"/>
              <w:right w:val="single" w:sz="4" w:space="0" w:color="auto"/>
            </w:tcBorders>
            <w:noWrap/>
            <w:vAlign w:val="center"/>
          </w:tcPr>
          <w:p w14:paraId="18A48085"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2</w:t>
            </w:r>
          </w:p>
        </w:tc>
        <w:tc>
          <w:tcPr>
            <w:tcW w:w="1215" w:type="dxa"/>
            <w:tcBorders>
              <w:top w:val="nil"/>
              <w:left w:val="nil"/>
              <w:bottom w:val="single" w:sz="4" w:space="0" w:color="auto"/>
              <w:right w:val="single" w:sz="4" w:space="0" w:color="auto"/>
            </w:tcBorders>
            <w:noWrap/>
            <w:vAlign w:val="center"/>
          </w:tcPr>
          <w:p w14:paraId="79E33E57"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1</w:t>
            </w:r>
          </w:p>
        </w:tc>
        <w:tc>
          <w:tcPr>
            <w:tcW w:w="1215" w:type="dxa"/>
            <w:tcBorders>
              <w:top w:val="nil"/>
              <w:left w:val="nil"/>
              <w:bottom w:val="single" w:sz="4" w:space="0" w:color="auto"/>
              <w:right w:val="single" w:sz="4" w:space="0" w:color="auto"/>
            </w:tcBorders>
            <w:vAlign w:val="center"/>
          </w:tcPr>
          <w:p w14:paraId="1DDB7784"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0</w:t>
            </w:r>
          </w:p>
        </w:tc>
      </w:tr>
      <w:tr w:rsidR="00FE470E" w:rsidRPr="00594172" w14:paraId="63483A9D" w14:textId="77777777" w:rsidTr="00080582">
        <w:trPr>
          <w:trHeight w:val="340"/>
        </w:trPr>
        <w:tc>
          <w:tcPr>
            <w:tcW w:w="1764" w:type="dxa"/>
            <w:tcBorders>
              <w:top w:val="nil"/>
              <w:left w:val="single" w:sz="4" w:space="0" w:color="auto"/>
              <w:bottom w:val="single" w:sz="4" w:space="0" w:color="auto"/>
              <w:right w:val="single" w:sz="4" w:space="0" w:color="auto"/>
            </w:tcBorders>
            <w:noWrap/>
          </w:tcPr>
          <w:p w14:paraId="0A266253" w14:textId="4FE59BC2" w:rsidR="00FE470E" w:rsidRPr="00594172" w:rsidRDefault="00FE470E" w:rsidP="00FE470E">
            <w:pPr>
              <w:jc w:val="center"/>
              <w:rPr>
                <w:rFonts w:asciiTheme="minorHAnsi" w:hAnsiTheme="minorHAnsi" w:cstheme="minorHAnsi"/>
                <w:lang w:val="en-GB"/>
              </w:rPr>
            </w:pPr>
            <w:r w:rsidRPr="00A17C01">
              <w:rPr>
                <w:lang w:val="en-GB"/>
              </w:rPr>
              <w:t>Up to 70% inclusive</w:t>
            </w:r>
          </w:p>
        </w:tc>
        <w:tc>
          <w:tcPr>
            <w:tcW w:w="1215" w:type="dxa"/>
            <w:tcBorders>
              <w:top w:val="nil"/>
              <w:left w:val="nil"/>
              <w:bottom w:val="single" w:sz="4" w:space="0" w:color="auto"/>
              <w:right w:val="single" w:sz="4" w:space="0" w:color="auto"/>
            </w:tcBorders>
            <w:noWrap/>
            <w:vAlign w:val="center"/>
          </w:tcPr>
          <w:p w14:paraId="7D96C75E"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2</w:t>
            </w:r>
          </w:p>
        </w:tc>
        <w:tc>
          <w:tcPr>
            <w:tcW w:w="1215" w:type="dxa"/>
            <w:tcBorders>
              <w:top w:val="nil"/>
              <w:left w:val="nil"/>
              <w:bottom w:val="single" w:sz="4" w:space="0" w:color="auto"/>
              <w:right w:val="single" w:sz="4" w:space="0" w:color="auto"/>
            </w:tcBorders>
            <w:noWrap/>
            <w:vAlign w:val="center"/>
          </w:tcPr>
          <w:p w14:paraId="1C6B4A5A"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5B101312"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1</w:t>
            </w:r>
          </w:p>
        </w:tc>
        <w:tc>
          <w:tcPr>
            <w:tcW w:w="1215" w:type="dxa"/>
            <w:tcBorders>
              <w:top w:val="nil"/>
              <w:left w:val="nil"/>
              <w:bottom w:val="single" w:sz="4" w:space="0" w:color="auto"/>
              <w:right w:val="single" w:sz="4" w:space="0" w:color="auto"/>
            </w:tcBorders>
            <w:noWrap/>
            <w:vAlign w:val="center"/>
          </w:tcPr>
          <w:p w14:paraId="12B8721B"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48FE441C"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5D87B8E4"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1</w:t>
            </w:r>
          </w:p>
        </w:tc>
        <w:tc>
          <w:tcPr>
            <w:tcW w:w="1215" w:type="dxa"/>
            <w:tcBorders>
              <w:top w:val="nil"/>
              <w:left w:val="nil"/>
              <w:bottom w:val="single" w:sz="4" w:space="0" w:color="auto"/>
              <w:right w:val="single" w:sz="4" w:space="0" w:color="auto"/>
            </w:tcBorders>
            <w:vAlign w:val="center"/>
          </w:tcPr>
          <w:p w14:paraId="3ACCF10C"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0</w:t>
            </w:r>
          </w:p>
        </w:tc>
      </w:tr>
      <w:tr w:rsidR="00FE470E" w:rsidRPr="00594172" w14:paraId="219CF28D" w14:textId="77777777" w:rsidTr="00080582">
        <w:trPr>
          <w:trHeight w:val="340"/>
        </w:trPr>
        <w:tc>
          <w:tcPr>
            <w:tcW w:w="1764" w:type="dxa"/>
            <w:tcBorders>
              <w:top w:val="nil"/>
              <w:left w:val="single" w:sz="4" w:space="0" w:color="auto"/>
              <w:bottom w:val="single" w:sz="4" w:space="0" w:color="auto"/>
              <w:right w:val="single" w:sz="4" w:space="0" w:color="auto"/>
            </w:tcBorders>
            <w:noWrap/>
          </w:tcPr>
          <w:p w14:paraId="64FD9065" w14:textId="1536EDEE" w:rsidR="00FE470E" w:rsidRPr="00594172" w:rsidRDefault="00FE470E" w:rsidP="00FE470E">
            <w:pPr>
              <w:jc w:val="center"/>
              <w:rPr>
                <w:rFonts w:asciiTheme="minorHAnsi" w:hAnsiTheme="minorHAnsi" w:cstheme="minorHAnsi"/>
                <w:lang w:val="en-GB"/>
              </w:rPr>
            </w:pPr>
            <w:r w:rsidRPr="00A17C01">
              <w:rPr>
                <w:lang w:val="en-GB"/>
              </w:rPr>
              <w:t>Up to 100%</w:t>
            </w:r>
          </w:p>
        </w:tc>
        <w:tc>
          <w:tcPr>
            <w:tcW w:w="1215" w:type="dxa"/>
            <w:tcBorders>
              <w:top w:val="nil"/>
              <w:left w:val="nil"/>
              <w:bottom w:val="single" w:sz="4" w:space="0" w:color="auto"/>
              <w:right w:val="single" w:sz="4" w:space="0" w:color="auto"/>
            </w:tcBorders>
            <w:noWrap/>
            <w:vAlign w:val="center"/>
          </w:tcPr>
          <w:p w14:paraId="6E995A17"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1</w:t>
            </w:r>
          </w:p>
        </w:tc>
        <w:tc>
          <w:tcPr>
            <w:tcW w:w="1215" w:type="dxa"/>
            <w:tcBorders>
              <w:top w:val="nil"/>
              <w:left w:val="nil"/>
              <w:bottom w:val="single" w:sz="4" w:space="0" w:color="auto"/>
              <w:right w:val="single" w:sz="4" w:space="0" w:color="auto"/>
            </w:tcBorders>
            <w:noWrap/>
            <w:vAlign w:val="center"/>
          </w:tcPr>
          <w:p w14:paraId="0C2217AC"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12F2E9F1"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0C058ED5"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1</w:t>
            </w:r>
          </w:p>
        </w:tc>
        <w:tc>
          <w:tcPr>
            <w:tcW w:w="1215" w:type="dxa"/>
            <w:tcBorders>
              <w:top w:val="nil"/>
              <w:left w:val="nil"/>
              <w:bottom w:val="single" w:sz="4" w:space="0" w:color="auto"/>
              <w:right w:val="single" w:sz="4" w:space="0" w:color="auto"/>
            </w:tcBorders>
            <w:noWrap/>
            <w:vAlign w:val="center"/>
          </w:tcPr>
          <w:p w14:paraId="4C453168"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15854D2F"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0</w:t>
            </w:r>
          </w:p>
        </w:tc>
        <w:tc>
          <w:tcPr>
            <w:tcW w:w="1215" w:type="dxa"/>
            <w:tcBorders>
              <w:top w:val="nil"/>
              <w:left w:val="nil"/>
              <w:bottom w:val="single" w:sz="4" w:space="0" w:color="auto"/>
              <w:right w:val="single" w:sz="4" w:space="0" w:color="auto"/>
            </w:tcBorders>
            <w:vAlign w:val="center"/>
          </w:tcPr>
          <w:p w14:paraId="35EEB4DA"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0</w:t>
            </w:r>
          </w:p>
        </w:tc>
      </w:tr>
      <w:tr w:rsidR="00FE470E" w:rsidRPr="00594172" w14:paraId="5A9336A6" w14:textId="77777777" w:rsidTr="00594172">
        <w:trPr>
          <w:trHeight w:val="340"/>
        </w:trPr>
        <w:tc>
          <w:tcPr>
            <w:tcW w:w="1764" w:type="dxa"/>
            <w:tcBorders>
              <w:top w:val="nil"/>
              <w:left w:val="single" w:sz="4" w:space="0" w:color="auto"/>
              <w:bottom w:val="single" w:sz="4" w:space="0" w:color="auto"/>
              <w:right w:val="single" w:sz="4" w:space="0" w:color="auto"/>
            </w:tcBorders>
            <w:noWrap/>
            <w:vAlign w:val="center"/>
          </w:tcPr>
          <w:p w14:paraId="1D11DF85" w14:textId="3289DCC6" w:rsidR="00FE470E" w:rsidRPr="00594172" w:rsidRDefault="00FE470E" w:rsidP="00FE470E">
            <w:pPr>
              <w:jc w:val="center"/>
              <w:rPr>
                <w:rFonts w:asciiTheme="minorHAnsi" w:hAnsiTheme="minorHAnsi" w:cstheme="minorHAnsi"/>
                <w:lang w:val="en-GB"/>
              </w:rPr>
            </w:pPr>
            <w:r w:rsidRPr="00BC29AC">
              <w:rPr>
                <w:rFonts w:asciiTheme="minorHAnsi" w:hAnsiTheme="minorHAnsi" w:cstheme="minorHAnsi"/>
                <w:lang w:val="en-GB"/>
              </w:rPr>
              <w:t>100 %</w:t>
            </w:r>
          </w:p>
        </w:tc>
        <w:tc>
          <w:tcPr>
            <w:tcW w:w="1215" w:type="dxa"/>
            <w:tcBorders>
              <w:top w:val="nil"/>
              <w:left w:val="nil"/>
              <w:bottom w:val="single" w:sz="4" w:space="0" w:color="auto"/>
              <w:right w:val="single" w:sz="4" w:space="0" w:color="auto"/>
            </w:tcBorders>
            <w:noWrap/>
            <w:vAlign w:val="center"/>
          </w:tcPr>
          <w:p w14:paraId="51B8B20E"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32</w:t>
            </w:r>
          </w:p>
        </w:tc>
        <w:tc>
          <w:tcPr>
            <w:tcW w:w="1215" w:type="dxa"/>
            <w:tcBorders>
              <w:top w:val="nil"/>
              <w:left w:val="nil"/>
              <w:bottom w:val="single" w:sz="4" w:space="0" w:color="auto"/>
              <w:right w:val="single" w:sz="4" w:space="0" w:color="auto"/>
            </w:tcBorders>
            <w:noWrap/>
            <w:vAlign w:val="center"/>
          </w:tcPr>
          <w:p w14:paraId="35939A87"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2</w:t>
            </w:r>
          </w:p>
        </w:tc>
        <w:tc>
          <w:tcPr>
            <w:tcW w:w="1215" w:type="dxa"/>
            <w:tcBorders>
              <w:top w:val="nil"/>
              <w:left w:val="nil"/>
              <w:bottom w:val="single" w:sz="4" w:space="0" w:color="auto"/>
              <w:right w:val="single" w:sz="4" w:space="0" w:color="auto"/>
            </w:tcBorders>
            <w:noWrap/>
            <w:vAlign w:val="center"/>
          </w:tcPr>
          <w:p w14:paraId="7A9C05E8"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4</w:t>
            </w:r>
          </w:p>
        </w:tc>
        <w:tc>
          <w:tcPr>
            <w:tcW w:w="1215" w:type="dxa"/>
            <w:tcBorders>
              <w:top w:val="nil"/>
              <w:left w:val="nil"/>
              <w:bottom w:val="single" w:sz="4" w:space="0" w:color="auto"/>
              <w:right w:val="single" w:sz="4" w:space="0" w:color="auto"/>
            </w:tcBorders>
            <w:noWrap/>
            <w:vAlign w:val="center"/>
          </w:tcPr>
          <w:p w14:paraId="4E9B7F74"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24</w:t>
            </w:r>
          </w:p>
        </w:tc>
        <w:tc>
          <w:tcPr>
            <w:tcW w:w="1215" w:type="dxa"/>
            <w:tcBorders>
              <w:top w:val="nil"/>
              <w:left w:val="nil"/>
              <w:bottom w:val="single" w:sz="4" w:space="0" w:color="auto"/>
              <w:right w:val="single" w:sz="4" w:space="0" w:color="auto"/>
            </w:tcBorders>
            <w:noWrap/>
            <w:vAlign w:val="center"/>
          </w:tcPr>
          <w:p w14:paraId="3E756DD1"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1</w:t>
            </w:r>
          </w:p>
        </w:tc>
        <w:tc>
          <w:tcPr>
            <w:tcW w:w="1215" w:type="dxa"/>
            <w:tcBorders>
              <w:top w:val="nil"/>
              <w:left w:val="nil"/>
              <w:bottom w:val="single" w:sz="4" w:space="0" w:color="auto"/>
              <w:right w:val="single" w:sz="4" w:space="0" w:color="auto"/>
            </w:tcBorders>
            <w:noWrap/>
            <w:vAlign w:val="center"/>
          </w:tcPr>
          <w:p w14:paraId="3A02BB40"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1</w:t>
            </w:r>
          </w:p>
        </w:tc>
        <w:tc>
          <w:tcPr>
            <w:tcW w:w="1215" w:type="dxa"/>
            <w:tcBorders>
              <w:top w:val="nil"/>
              <w:left w:val="nil"/>
              <w:bottom w:val="single" w:sz="4" w:space="0" w:color="auto"/>
              <w:right w:val="single" w:sz="4" w:space="0" w:color="auto"/>
            </w:tcBorders>
            <w:vAlign w:val="center"/>
          </w:tcPr>
          <w:p w14:paraId="15D6554D" w14:textId="77777777" w:rsidR="00FE470E" w:rsidRPr="00594172" w:rsidRDefault="00FE470E" w:rsidP="00FE470E">
            <w:pPr>
              <w:jc w:val="center"/>
              <w:rPr>
                <w:rFonts w:asciiTheme="minorHAnsi" w:hAnsiTheme="minorHAnsi" w:cstheme="minorHAnsi"/>
                <w:lang w:val="en-GB"/>
              </w:rPr>
            </w:pPr>
            <w:r w:rsidRPr="00594172">
              <w:rPr>
                <w:rFonts w:asciiTheme="minorHAnsi" w:hAnsiTheme="minorHAnsi" w:cstheme="minorHAnsi"/>
                <w:lang w:val="en-GB"/>
              </w:rPr>
              <w:t>0</w:t>
            </w:r>
          </w:p>
        </w:tc>
      </w:tr>
    </w:tbl>
    <w:p w14:paraId="5CA469AD" w14:textId="77777777" w:rsidR="00870C5A" w:rsidRPr="00594172" w:rsidRDefault="00870C5A" w:rsidP="00870C5A">
      <w:pPr>
        <w:rPr>
          <w:rFonts w:asciiTheme="minorHAnsi" w:hAnsiTheme="minorHAnsi" w:cstheme="minorHAnsi"/>
          <w:sz w:val="18"/>
          <w:szCs w:val="18"/>
          <w:lang w:val="en-GB"/>
        </w:rPr>
      </w:pPr>
    </w:p>
    <w:p w14:paraId="2A76F6DA" w14:textId="77777777" w:rsidR="00870C5A" w:rsidRPr="00594172" w:rsidRDefault="00870C5A" w:rsidP="00870C5A">
      <w:pPr>
        <w:rPr>
          <w:rFonts w:asciiTheme="minorHAnsi" w:hAnsiTheme="minorHAnsi" w:cstheme="minorHAnsi"/>
          <w:color w:val="00B050"/>
          <w:sz w:val="18"/>
          <w:szCs w:val="18"/>
          <w:lang w:val="en-GB"/>
        </w:rPr>
      </w:pPr>
    </w:p>
    <w:p w14:paraId="30E8DD57" w14:textId="77777777" w:rsidR="00870C5A" w:rsidRPr="00594172" w:rsidRDefault="00870C5A" w:rsidP="00870C5A">
      <w:pPr>
        <w:rPr>
          <w:rFonts w:asciiTheme="minorHAnsi" w:hAnsiTheme="minorHAnsi" w:cstheme="minorHAnsi"/>
          <w:sz w:val="18"/>
          <w:szCs w:val="18"/>
          <w:lang w:val="en-GB"/>
        </w:rPr>
      </w:pPr>
    </w:p>
    <w:p w14:paraId="34B95BBA" w14:textId="1CC2C14B" w:rsidR="00870C5A" w:rsidRPr="002F72A3" w:rsidRDefault="00870C5A" w:rsidP="00870C5A">
      <w:pPr>
        <w:rPr>
          <w:rFonts w:asciiTheme="minorHAnsi" w:hAnsiTheme="minorHAnsi" w:cstheme="minorHAnsi"/>
          <w:sz w:val="18"/>
          <w:szCs w:val="18"/>
          <w:lang w:val="en-GB"/>
        </w:rPr>
      </w:pPr>
      <w:r w:rsidRPr="00594172">
        <w:rPr>
          <w:rFonts w:asciiTheme="minorHAnsi" w:hAnsiTheme="minorHAnsi" w:cstheme="minorHAnsi"/>
          <w:sz w:val="18"/>
          <w:szCs w:val="18"/>
          <w:lang w:val="en-GB"/>
        </w:rPr>
        <w:br w:type="page"/>
      </w:r>
    </w:p>
    <w:p w14:paraId="3BC66121" w14:textId="0FDC40B8" w:rsidR="00FE470E" w:rsidRPr="00BC29AC" w:rsidRDefault="00FE470E" w:rsidP="002F72A3">
      <w:pPr>
        <w:pStyle w:val="Nadpis1"/>
        <w:numPr>
          <w:ilvl w:val="0"/>
          <w:numId w:val="4"/>
        </w:numPr>
        <w:jc w:val="left"/>
        <w:rPr>
          <w:rFonts w:asciiTheme="minorHAnsi" w:hAnsiTheme="minorHAnsi" w:cstheme="minorHAnsi"/>
          <w:sz w:val="28"/>
          <w:szCs w:val="28"/>
          <w:lang w:val="en-GB"/>
        </w:rPr>
      </w:pPr>
      <w:bookmarkStart w:id="49" w:name="_Toc165632732"/>
      <w:r>
        <w:rPr>
          <w:rFonts w:asciiTheme="minorHAnsi" w:hAnsiTheme="minorHAnsi" w:cstheme="minorHAnsi"/>
          <w:sz w:val="28"/>
          <w:szCs w:val="28"/>
          <w:lang w:val="en-GB"/>
        </w:rPr>
        <w:lastRenderedPageBreak/>
        <w:t>DOMESTIC AND INTERNATIONAL COOPERATION</w:t>
      </w:r>
      <w:bookmarkEnd w:id="49"/>
      <w:r w:rsidRPr="00BC29AC">
        <w:rPr>
          <w:rFonts w:asciiTheme="minorHAnsi" w:hAnsiTheme="minorHAnsi" w:cstheme="minorHAnsi"/>
          <w:sz w:val="28"/>
          <w:szCs w:val="28"/>
          <w:lang w:val="en-GB"/>
        </w:rPr>
        <w:t xml:space="preserve"> </w:t>
      </w:r>
    </w:p>
    <w:p w14:paraId="4488F412" w14:textId="77777777" w:rsidR="00FE470E" w:rsidRPr="00BC29AC" w:rsidRDefault="00FE470E" w:rsidP="00FE470E">
      <w:pPr>
        <w:rPr>
          <w:rFonts w:asciiTheme="minorHAnsi" w:hAnsiTheme="minorHAnsi" w:cstheme="minorHAnsi"/>
          <w:sz w:val="22"/>
          <w:szCs w:val="22"/>
          <w:lang w:val="en-GB"/>
        </w:rPr>
      </w:pPr>
    </w:p>
    <w:p w14:paraId="55084283" w14:textId="77777777" w:rsidR="00FE470E" w:rsidRPr="00BC29AC" w:rsidRDefault="00FE470E" w:rsidP="00FE470E">
      <w:pPr>
        <w:pStyle w:val="Nadpis2"/>
        <w:numPr>
          <w:ilvl w:val="1"/>
          <w:numId w:val="4"/>
        </w:numPr>
        <w:rPr>
          <w:rFonts w:asciiTheme="minorHAnsi" w:hAnsiTheme="minorHAnsi" w:cstheme="minorHAnsi"/>
          <w:i w:val="0"/>
          <w:sz w:val="24"/>
          <w:szCs w:val="24"/>
          <w:u w:val="none"/>
          <w:lang w:val="en-GB"/>
        </w:rPr>
      </w:pPr>
      <w:r w:rsidRPr="006657A2">
        <w:rPr>
          <w:rFonts w:asciiTheme="minorHAnsi" w:hAnsiTheme="minorHAnsi" w:cstheme="minorHAnsi"/>
          <w:i w:val="0"/>
          <w:sz w:val="24"/>
          <w:szCs w:val="24"/>
          <w:u w:val="none"/>
          <w:lang w:val="en-GB"/>
        </w:rPr>
        <w:t xml:space="preserve">List of </w:t>
      </w:r>
      <w:r>
        <w:rPr>
          <w:rFonts w:asciiTheme="minorHAnsi" w:hAnsiTheme="minorHAnsi" w:cstheme="minorHAnsi"/>
          <w:i w:val="0"/>
          <w:sz w:val="24"/>
          <w:szCs w:val="24"/>
          <w:u w:val="none"/>
          <w:lang w:val="en-GB"/>
        </w:rPr>
        <w:t>C</w:t>
      </w:r>
      <w:r w:rsidRPr="006657A2">
        <w:rPr>
          <w:rFonts w:asciiTheme="minorHAnsi" w:hAnsiTheme="minorHAnsi" w:cstheme="minorHAnsi"/>
          <w:i w:val="0"/>
          <w:sz w:val="24"/>
          <w:szCs w:val="24"/>
          <w:u w:val="none"/>
          <w:lang w:val="en-GB"/>
        </w:rPr>
        <w:t xml:space="preserve">ooperating </w:t>
      </w:r>
      <w:r>
        <w:rPr>
          <w:rFonts w:asciiTheme="minorHAnsi" w:hAnsiTheme="minorHAnsi" w:cstheme="minorHAnsi"/>
          <w:i w:val="0"/>
          <w:sz w:val="24"/>
          <w:szCs w:val="24"/>
          <w:u w:val="none"/>
          <w:lang w:val="en-GB"/>
        </w:rPr>
        <w:t>E</w:t>
      </w:r>
      <w:r w:rsidRPr="006657A2">
        <w:rPr>
          <w:rFonts w:asciiTheme="minorHAnsi" w:hAnsiTheme="minorHAnsi" w:cstheme="minorHAnsi"/>
          <w:i w:val="0"/>
          <w:sz w:val="24"/>
          <w:szCs w:val="24"/>
          <w:u w:val="none"/>
          <w:lang w:val="en-GB"/>
        </w:rPr>
        <w:t>ntities (</w:t>
      </w:r>
      <w:r>
        <w:rPr>
          <w:rFonts w:asciiTheme="minorHAnsi" w:hAnsiTheme="minorHAnsi" w:cstheme="minorHAnsi"/>
          <w:i w:val="0"/>
          <w:sz w:val="24"/>
          <w:szCs w:val="24"/>
          <w:u w:val="none"/>
          <w:lang w:val="en-GB"/>
        </w:rPr>
        <w:t>C</w:t>
      </w:r>
      <w:r w:rsidRPr="006657A2">
        <w:rPr>
          <w:rFonts w:asciiTheme="minorHAnsi" w:hAnsiTheme="minorHAnsi" w:cstheme="minorHAnsi"/>
          <w:i w:val="0"/>
          <w:sz w:val="24"/>
          <w:szCs w:val="24"/>
          <w:u w:val="none"/>
          <w:lang w:val="en-GB"/>
        </w:rPr>
        <w:t xml:space="preserve">ompanies, </w:t>
      </w:r>
      <w:r>
        <w:rPr>
          <w:rFonts w:asciiTheme="minorHAnsi" w:hAnsiTheme="minorHAnsi" w:cstheme="minorHAnsi"/>
          <w:i w:val="0"/>
          <w:sz w:val="24"/>
          <w:szCs w:val="24"/>
          <w:u w:val="none"/>
          <w:lang w:val="en-GB"/>
        </w:rPr>
        <w:t>S</w:t>
      </w:r>
      <w:r w:rsidRPr="006657A2">
        <w:rPr>
          <w:rFonts w:asciiTheme="minorHAnsi" w:hAnsiTheme="minorHAnsi" w:cstheme="minorHAnsi"/>
          <w:i w:val="0"/>
          <w:sz w:val="24"/>
          <w:szCs w:val="24"/>
          <w:u w:val="none"/>
          <w:lang w:val="en-GB"/>
        </w:rPr>
        <w:t xml:space="preserve">tate and </w:t>
      </w:r>
      <w:r>
        <w:rPr>
          <w:rFonts w:asciiTheme="minorHAnsi" w:hAnsiTheme="minorHAnsi" w:cstheme="minorHAnsi"/>
          <w:i w:val="0"/>
          <w:sz w:val="24"/>
          <w:szCs w:val="24"/>
          <w:u w:val="none"/>
          <w:lang w:val="en-GB"/>
        </w:rPr>
        <w:t>L</w:t>
      </w:r>
      <w:r w:rsidRPr="006657A2">
        <w:rPr>
          <w:rFonts w:asciiTheme="minorHAnsi" w:hAnsiTheme="minorHAnsi" w:cstheme="minorHAnsi"/>
          <w:i w:val="0"/>
          <w:sz w:val="24"/>
          <w:szCs w:val="24"/>
          <w:u w:val="none"/>
          <w:lang w:val="en-GB"/>
        </w:rPr>
        <w:t xml:space="preserve">ocal </w:t>
      </w:r>
      <w:r>
        <w:rPr>
          <w:rFonts w:asciiTheme="minorHAnsi" w:hAnsiTheme="minorHAnsi" w:cstheme="minorHAnsi"/>
          <w:i w:val="0"/>
          <w:sz w:val="24"/>
          <w:szCs w:val="24"/>
          <w:u w:val="none"/>
          <w:lang w:val="en-GB"/>
        </w:rPr>
        <w:t>G</w:t>
      </w:r>
      <w:r w:rsidRPr="006657A2">
        <w:rPr>
          <w:rFonts w:asciiTheme="minorHAnsi" w:hAnsiTheme="minorHAnsi" w:cstheme="minorHAnsi"/>
          <w:i w:val="0"/>
          <w:sz w:val="24"/>
          <w:szCs w:val="24"/>
          <w:u w:val="none"/>
          <w:lang w:val="en-GB"/>
        </w:rPr>
        <w:t xml:space="preserve">overnment </w:t>
      </w:r>
      <w:r>
        <w:rPr>
          <w:rFonts w:asciiTheme="minorHAnsi" w:hAnsiTheme="minorHAnsi" w:cstheme="minorHAnsi"/>
          <w:i w:val="0"/>
          <w:sz w:val="24"/>
          <w:szCs w:val="24"/>
          <w:u w:val="none"/>
          <w:lang w:val="en-GB"/>
        </w:rPr>
        <w:t>B</w:t>
      </w:r>
      <w:r w:rsidRPr="006657A2">
        <w:rPr>
          <w:rFonts w:asciiTheme="minorHAnsi" w:hAnsiTheme="minorHAnsi" w:cstheme="minorHAnsi"/>
          <w:i w:val="0"/>
          <w:sz w:val="24"/>
          <w:szCs w:val="24"/>
          <w:u w:val="none"/>
          <w:lang w:val="en-GB"/>
        </w:rPr>
        <w:t xml:space="preserve">odies, </w:t>
      </w:r>
      <w:r>
        <w:rPr>
          <w:rFonts w:asciiTheme="minorHAnsi" w:hAnsiTheme="minorHAnsi" w:cstheme="minorHAnsi"/>
          <w:i w:val="0"/>
          <w:sz w:val="24"/>
          <w:szCs w:val="24"/>
          <w:u w:val="none"/>
          <w:lang w:val="en-GB"/>
        </w:rPr>
        <w:t>S</w:t>
      </w:r>
      <w:r w:rsidRPr="006657A2">
        <w:rPr>
          <w:rFonts w:asciiTheme="minorHAnsi" w:hAnsiTheme="minorHAnsi" w:cstheme="minorHAnsi"/>
          <w:i w:val="0"/>
          <w:sz w:val="24"/>
          <w:szCs w:val="24"/>
          <w:u w:val="none"/>
          <w:lang w:val="en-GB"/>
        </w:rPr>
        <w:t>chools, etc.)</w:t>
      </w:r>
    </w:p>
    <w:p w14:paraId="38EC6B9D" w14:textId="77777777" w:rsidR="00FE470E" w:rsidRPr="00BC29AC" w:rsidRDefault="00FE470E" w:rsidP="00FE470E">
      <w:pPr>
        <w:rPr>
          <w:rFonts w:asciiTheme="minorHAnsi" w:hAnsiTheme="minorHAnsi" w:cstheme="minorHAnsi"/>
          <w:sz w:val="22"/>
          <w:szCs w:val="22"/>
          <w:lang w:val="en-GB"/>
        </w:rPr>
      </w:pPr>
    </w:p>
    <w:p w14:paraId="60E93F93" w14:textId="77777777" w:rsidR="00FE470E" w:rsidRPr="00906995" w:rsidRDefault="00FE470E" w:rsidP="00FE470E">
      <w:pPr>
        <w:jc w:val="both"/>
        <w:rPr>
          <w:rFonts w:asciiTheme="minorHAnsi" w:hAnsiTheme="minorHAnsi" w:cstheme="minorHAnsi"/>
          <w:sz w:val="22"/>
          <w:szCs w:val="22"/>
          <w:u w:val="single"/>
          <w:lang w:val="en-GB"/>
        </w:rPr>
      </w:pPr>
      <w:bookmarkStart w:id="50" w:name="_Hlk193279412"/>
      <w:r w:rsidRPr="00906995">
        <w:rPr>
          <w:rFonts w:asciiTheme="minorHAnsi" w:hAnsiTheme="minorHAnsi" w:cstheme="minorHAnsi"/>
          <w:sz w:val="22"/>
          <w:szCs w:val="22"/>
          <w:u w:val="single"/>
          <w:lang w:val="en-GB"/>
        </w:rPr>
        <w:t>Domestic Institutions:</w:t>
      </w:r>
    </w:p>
    <w:p w14:paraId="6F38C690" w14:textId="52C6667C" w:rsidR="00FE470E" w:rsidRPr="00906995" w:rsidRDefault="00FE470E" w:rsidP="00FE470E">
      <w:pPr>
        <w:pStyle w:val="Odstavecseseznamem"/>
        <w:spacing w:line="240" w:lineRule="auto"/>
        <w:ind w:left="284"/>
        <w:rPr>
          <w:rFonts w:asciiTheme="minorHAnsi" w:hAnsiTheme="minorHAnsi" w:cstheme="minorHAnsi"/>
          <w:lang w:val="en-GB"/>
        </w:rPr>
      </w:pPr>
      <w:r w:rsidRPr="00906995">
        <w:rPr>
          <w:rFonts w:asciiTheme="minorHAnsi" w:hAnsiTheme="minorHAnsi" w:cstheme="minorHAnsi"/>
          <w:lang w:val="en-GB"/>
        </w:rPr>
        <w:t>• Association of Museums and Galleries of the Czech Republic, Prague</w:t>
      </w:r>
      <w:r w:rsidRPr="00906995">
        <w:rPr>
          <w:rFonts w:asciiTheme="minorHAnsi" w:hAnsiTheme="minorHAnsi" w:cstheme="minorHAnsi"/>
          <w:lang w:val="en-GB"/>
        </w:rPr>
        <w:br/>
        <w:t xml:space="preserve">• Czech Trade Promotion Agency </w:t>
      </w:r>
      <w:proofErr w:type="spellStart"/>
      <w:r w:rsidRPr="00906995">
        <w:rPr>
          <w:rFonts w:asciiTheme="minorHAnsi" w:hAnsiTheme="minorHAnsi" w:cstheme="minorHAnsi"/>
          <w:lang w:val="en-GB"/>
        </w:rPr>
        <w:t>CzechTrade</w:t>
      </w:r>
      <w:proofErr w:type="spellEnd"/>
      <w:r w:rsidRPr="00906995">
        <w:rPr>
          <w:rFonts w:asciiTheme="minorHAnsi" w:hAnsiTheme="minorHAnsi" w:cstheme="minorHAnsi"/>
          <w:lang w:val="en-GB"/>
        </w:rPr>
        <w:t>, Prague</w:t>
      </w:r>
      <w:r w:rsidRPr="00906995">
        <w:rPr>
          <w:rFonts w:asciiTheme="minorHAnsi" w:hAnsiTheme="minorHAnsi" w:cstheme="minorHAnsi"/>
          <w:lang w:val="en-GB"/>
        </w:rPr>
        <w:br/>
        <w:t>• Czech University of Life Sciences Prague, Faculty of Forestry and Wood Sciences</w:t>
      </w:r>
      <w:r w:rsidRPr="00906995">
        <w:rPr>
          <w:rFonts w:asciiTheme="minorHAnsi" w:hAnsiTheme="minorHAnsi" w:cstheme="minorHAnsi"/>
          <w:lang w:val="en-GB"/>
        </w:rPr>
        <w:br/>
        <w:t>• DEKRA CZ, Prague</w:t>
      </w:r>
      <w:r w:rsidRPr="00906995">
        <w:rPr>
          <w:rFonts w:asciiTheme="minorHAnsi" w:hAnsiTheme="minorHAnsi" w:cstheme="minorHAnsi"/>
          <w:lang w:val="en-GB"/>
        </w:rPr>
        <w:br/>
        <w:t>• EGO Zlín, Zlín</w:t>
      </w:r>
      <w:r w:rsidRPr="00906995">
        <w:rPr>
          <w:rFonts w:asciiTheme="minorHAnsi" w:hAnsiTheme="minorHAnsi" w:cstheme="minorHAnsi"/>
          <w:lang w:val="en-GB"/>
        </w:rPr>
        <w:br/>
        <w:t>• Faculty of Biomedical Engineering, Czech Technical University in Prague</w:t>
      </w:r>
      <w:r w:rsidRPr="00906995">
        <w:rPr>
          <w:rFonts w:asciiTheme="minorHAnsi" w:hAnsiTheme="minorHAnsi" w:cstheme="minorHAnsi"/>
          <w:lang w:val="en-GB"/>
        </w:rPr>
        <w:br/>
        <w:t>• Fire Rescue Service of the Zlín Region – Territorial Department Uherské Hradiště</w:t>
      </w:r>
      <w:r w:rsidRPr="00906995">
        <w:rPr>
          <w:rFonts w:asciiTheme="minorHAnsi" w:hAnsiTheme="minorHAnsi" w:cstheme="minorHAnsi"/>
          <w:lang w:val="en-GB"/>
        </w:rPr>
        <w:br/>
        <w:t xml:space="preserve">• Protected Medical Workplace – </w:t>
      </w:r>
      <w:proofErr w:type="spellStart"/>
      <w:r w:rsidRPr="00906995">
        <w:rPr>
          <w:rFonts w:asciiTheme="minorHAnsi" w:hAnsiTheme="minorHAnsi" w:cstheme="minorHAnsi"/>
          <w:lang w:val="en-GB"/>
        </w:rPr>
        <w:t>Thomayer</w:t>
      </w:r>
      <w:proofErr w:type="spellEnd"/>
      <w:r w:rsidRPr="00906995">
        <w:rPr>
          <w:rFonts w:asciiTheme="minorHAnsi" w:hAnsiTheme="minorHAnsi" w:cstheme="minorHAnsi"/>
          <w:lang w:val="en-GB"/>
        </w:rPr>
        <w:t xml:space="preserve"> University Hospital, Prague 4 – </w:t>
      </w:r>
      <w:proofErr w:type="spellStart"/>
      <w:r w:rsidRPr="00906995">
        <w:rPr>
          <w:rFonts w:asciiTheme="minorHAnsi" w:hAnsiTheme="minorHAnsi" w:cstheme="minorHAnsi"/>
          <w:lang w:val="en-GB"/>
        </w:rPr>
        <w:t>Krč</w:t>
      </w:r>
      <w:proofErr w:type="spellEnd"/>
      <w:r w:rsidRPr="00906995">
        <w:rPr>
          <w:rFonts w:asciiTheme="minorHAnsi" w:hAnsiTheme="minorHAnsi" w:cstheme="minorHAnsi"/>
          <w:lang w:val="en-GB"/>
        </w:rPr>
        <w:br/>
        <w:t>• ICOM (International Council of Museums), National Committee Czech Republic</w:t>
      </w:r>
      <w:r w:rsidRPr="00906995">
        <w:rPr>
          <w:rFonts w:asciiTheme="minorHAnsi" w:hAnsiTheme="minorHAnsi" w:cstheme="minorHAnsi"/>
          <w:lang w:val="en-GB"/>
        </w:rPr>
        <w:br/>
        <w:t xml:space="preserve">• Population Protection Institute, Ministry of the Interior, General Directorate of the Fire Rescue Service of the Czech Republic, </w:t>
      </w:r>
      <w:proofErr w:type="spellStart"/>
      <w:r w:rsidRPr="00906995">
        <w:rPr>
          <w:rFonts w:asciiTheme="minorHAnsi" w:hAnsiTheme="minorHAnsi" w:cstheme="minorHAnsi"/>
          <w:lang w:val="en-GB"/>
        </w:rPr>
        <w:t>Lázně</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Bohdaneč</w:t>
      </w:r>
      <w:proofErr w:type="spellEnd"/>
      <w:r w:rsidRPr="00906995">
        <w:rPr>
          <w:rFonts w:asciiTheme="minorHAnsi" w:hAnsiTheme="minorHAnsi" w:cstheme="minorHAnsi"/>
          <w:lang w:val="en-GB"/>
        </w:rPr>
        <w:br/>
        <w:t xml:space="preserve">• Integrated Security </w:t>
      </w:r>
      <w:proofErr w:type="spellStart"/>
      <w:r w:rsidRPr="00906995">
        <w:rPr>
          <w:rFonts w:asciiTheme="minorHAnsi" w:hAnsiTheme="minorHAnsi" w:cstheme="minorHAnsi"/>
          <w:lang w:val="en-GB"/>
        </w:rPr>
        <w:t>Center</w:t>
      </w:r>
      <w:proofErr w:type="spellEnd"/>
      <w:r w:rsidRPr="00906995">
        <w:rPr>
          <w:rFonts w:asciiTheme="minorHAnsi" w:hAnsiTheme="minorHAnsi" w:cstheme="minorHAnsi"/>
          <w:lang w:val="en-GB"/>
        </w:rPr>
        <w:t xml:space="preserve"> of the Moravian-Silesian Region, Ostrava</w:t>
      </w:r>
      <w:r w:rsidRPr="00906995">
        <w:rPr>
          <w:rFonts w:asciiTheme="minorHAnsi" w:hAnsiTheme="minorHAnsi" w:cstheme="minorHAnsi"/>
          <w:lang w:val="en-GB"/>
        </w:rPr>
        <w:br/>
        <w:t xml:space="preserve">• University of South Bohemia in </w:t>
      </w:r>
      <w:proofErr w:type="spellStart"/>
      <w:r w:rsidRPr="00906995">
        <w:rPr>
          <w:rFonts w:asciiTheme="minorHAnsi" w:hAnsiTheme="minorHAnsi" w:cstheme="minorHAnsi"/>
          <w:lang w:val="en-GB"/>
        </w:rPr>
        <w:t>České</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Budějovice</w:t>
      </w:r>
      <w:proofErr w:type="spellEnd"/>
      <w:r w:rsidRPr="00906995">
        <w:rPr>
          <w:rFonts w:asciiTheme="minorHAnsi" w:hAnsiTheme="minorHAnsi" w:cstheme="minorHAnsi"/>
          <w:lang w:val="en-GB"/>
        </w:rPr>
        <w:t>, Faculty of Science, Centre for Polar Ecology</w:t>
      </w:r>
      <w:r w:rsidRPr="00906995">
        <w:rPr>
          <w:rFonts w:asciiTheme="minorHAnsi" w:hAnsiTheme="minorHAnsi" w:cstheme="minorHAnsi"/>
          <w:lang w:val="en-GB"/>
        </w:rPr>
        <w:br/>
        <w:t>• Regional Authority of the Moravian-Silesian Region</w:t>
      </w:r>
      <w:r w:rsidRPr="00906995">
        <w:rPr>
          <w:rFonts w:asciiTheme="minorHAnsi" w:hAnsiTheme="minorHAnsi" w:cstheme="minorHAnsi"/>
          <w:lang w:val="en-GB"/>
        </w:rPr>
        <w:br/>
        <w:t>• Regional Authority of Zlín, Department of Special Tasks</w:t>
      </w:r>
      <w:r w:rsidRPr="00906995">
        <w:rPr>
          <w:rFonts w:asciiTheme="minorHAnsi" w:hAnsiTheme="minorHAnsi" w:cstheme="minorHAnsi"/>
          <w:lang w:val="en-GB"/>
        </w:rPr>
        <w:br/>
        <w:t>• City Hall of Olomouc</w:t>
      </w:r>
      <w:r w:rsidRPr="00906995">
        <w:rPr>
          <w:rFonts w:asciiTheme="minorHAnsi" w:hAnsiTheme="minorHAnsi" w:cstheme="minorHAnsi"/>
          <w:lang w:val="en-GB"/>
        </w:rPr>
        <w:br/>
        <w:t xml:space="preserve">• City Hall of </w:t>
      </w:r>
      <w:proofErr w:type="spellStart"/>
      <w:r w:rsidRPr="00906995">
        <w:rPr>
          <w:rFonts w:asciiTheme="minorHAnsi" w:hAnsiTheme="minorHAnsi" w:cstheme="minorHAnsi"/>
          <w:lang w:val="en-GB"/>
        </w:rPr>
        <w:t>Přerov</w:t>
      </w:r>
      <w:proofErr w:type="spellEnd"/>
      <w:r w:rsidRPr="00906995">
        <w:rPr>
          <w:rFonts w:asciiTheme="minorHAnsi" w:hAnsiTheme="minorHAnsi" w:cstheme="minorHAnsi"/>
          <w:lang w:val="en-GB"/>
        </w:rPr>
        <w:br/>
        <w:t>• City Hall of Zlín</w:t>
      </w:r>
      <w:r w:rsidRPr="00906995">
        <w:rPr>
          <w:rFonts w:asciiTheme="minorHAnsi" w:hAnsiTheme="minorHAnsi" w:cstheme="minorHAnsi"/>
          <w:lang w:val="en-GB"/>
        </w:rPr>
        <w:br/>
        <w:t>• Masaryk University, Brno, Faculty of Science</w:t>
      </w:r>
      <w:r w:rsidRPr="00906995">
        <w:rPr>
          <w:rFonts w:asciiTheme="minorHAnsi" w:hAnsiTheme="minorHAnsi" w:cstheme="minorHAnsi"/>
          <w:lang w:val="en-GB"/>
        </w:rPr>
        <w:br/>
        <w:t xml:space="preserve">• Mathematical Institute, Silesian University in </w:t>
      </w:r>
      <w:proofErr w:type="spellStart"/>
      <w:r w:rsidRPr="00906995">
        <w:rPr>
          <w:rFonts w:asciiTheme="minorHAnsi" w:hAnsiTheme="minorHAnsi" w:cstheme="minorHAnsi"/>
          <w:lang w:val="en-GB"/>
        </w:rPr>
        <w:t>Opava</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Bystřice</w:t>
      </w:r>
      <w:proofErr w:type="spellEnd"/>
      <w:r w:rsidRPr="00906995">
        <w:rPr>
          <w:rFonts w:asciiTheme="minorHAnsi" w:hAnsiTheme="minorHAnsi" w:cstheme="minorHAnsi"/>
          <w:lang w:val="en-GB"/>
        </w:rPr>
        <w:t xml:space="preserve"> pod </w:t>
      </w:r>
      <w:proofErr w:type="spellStart"/>
      <w:r w:rsidRPr="00906995">
        <w:rPr>
          <w:rFonts w:asciiTheme="minorHAnsi" w:hAnsiTheme="minorHAnsi" w:cstheme="minorHAnsi"/>
          <w:lang w:val="en-GB"/>
        </w:rPr>
        <w:t>Hostýnem</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Hodonín</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Holešov</w:t>
      </w:r>
      <w:proofErr w:type="spellEnd"/>
      <w:r w:rsidRPr="00906995">
        <w:rPr>
          <w:rFonts w:asciiTheme="minorHAnsi" w:hAnsiTheme="minorHAnsi" w:cstheme="minorHAnsi"/>
          <w:lang w:val="en-GB"/>
        </w:rPr>
        <w:br/>
        <w:t>• Municipal Office of Kunovice</w:t>
      </w:r>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Kyjov</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Luhačovice</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Otrokovice</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Rožnov</w:t>
      </w:r>
      <w:proofErr w:type="spellEnd"/>
      <w:r w:rsidRPr="00906995">
        <w:rPr>
          <w:rFonts w:asciiTheme="minorHAnsi" w:hAnsiTheme="minorHAnsi" w:cstheme="minorHAnsi"/>
          <w:lang w:val="en-GB"/>
        </w:rPr>
        <w:t xml:space="preserve"> pod </w:t>
      </w:r>
      <w:proofErr w:type="spellStart"/>
      <w:r w:rsidRPr="00906995">
        <w:rPr>
          <w:rFonts w:asciiTheme="minorHAnsi" w:hAnsiTheme="minorHAnsi" w:cstheme="minorHAnsi"/>
          <w:lang w:val="en-GB"/>
        </w:rPr>
        <w:t>Radhoštěm</w:t>
      </w:r>
      <w:proofErr w:type="spellEnd"/>
      <w:r w:rsidRPr="00906995">
        <w:rPr>
          <w:rFonts w:asciiTheme="minorHAnsi" w:hAnsiTheme="minorHAnsi" w:cstheme="minorHAnsi"/>
          <w:lang w:val="en-GB"/>
        </w:rPr>
        <w:br/>
        <w:t>• Municipal Office of Staré Město</w:t>
      </w:r>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Strážnice</w:t>
      </w:r>
      <w:proofErr w:type="spellEnd"/>
      <w:r w:rsidRPr="00906995">
        <w:rPr>
          <w:rFonts w:asciiTheme="minorHAnsi" w:hAnsiTheme="minorHAnsi" w:cstheme="minorHAnsi"/>
          <w:lang w:val="en-GB"/>
        </w:rPr>
        <w:br/>
        <w:t>• Municipal Office of Uherské Hradiště</w:t>
      </w:r>
      <w:r w:rsidRPr="00906995">
        <w:rPr>
          <w:rFonts w:asciiTheme="minorHAnsi" w:hAnsiTheme="minorHAnsi" w:cstheme="minorHAnsi"/>
          <w:lang w:val="en-GB"/>
        </w:rPr>
        <w:br/>
        <w:t>• Municipal Office of Uherský Brod</w:t>
      </w:r>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Valašské</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Meziříčí</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Veselí</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nad</w:t>
      </w:r>
      <w:proofErr w:type="spellEnd"/>
      <w:r w:rsidRPr="00906995">
        <w:rPr>
          <w:rFonts w:asciiTheme="minorHAnsi" w:hAnsiTheme="minorHAnsi" w:cstheme="minorHAnsi"/>
          <w:lang w:val="en-GB"/>
        </w:rPr>
        <w:t xml:space="preserve"> Moravou</w:t>
      </w:r>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Vizovice</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Valašské</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Klobouky</w:t>
      </w:r>
      <w:proofErr w:type="spellEnd"/>
      <w:r w:rsidRPr="00906995">
        <w:rPr>
          <w:rFonts w:asciiTheme="minorHAnsi" w:hAnsiTheme="minorHAnsi" w:cstheme="minorHAnsi"/>
          <w:lang w:val="en-GB"/>
        </w:rPr>
        <w:br/>
        <w:t xml:space="preserve">• Municipal Office of </w:t>
      </w:r>
      <w:proofErr w:type="spellStart"/>
      <w:r w:rsidRPr="00906995">
        <w:rPr>
          <w:rFonts w:asciiTheme="minorHAnsi" w:hAnsiTheme="minorHAnsi" w:cstheme="minorHAnsi"/>
          <w:lang w:val="en-GB"/>
        </w:rPr>
        <w:t>Vsetín</w:t>
      </w:r>
      <w:proofErr w:type="spellEnd"/>
      <w:r w:rsidRPr="00906995">
        <w:rPr>
          <w:rFonts w:asciiTheme="minorHAnsi" w:hAnsiTheme="minorHAnsi" w:cstheme="minorHAnsi"/>
          <w:lang w:val="en-GB"/>
        </w:rPr>
        <w:br/>
        <w:t>• District Court in Uherské Hradiště</w:t>
      </w:r>
      <w:r w:rsidRPr="00906995">
        <w:rPr>
          <w:rFonts w:asciiTheme="minorHAnsi" w:hAnsiTheme="minorHAnsi" w:cstheme="minorHAnsi"/>
          <w:lang w:val="en-GB"/>
        </w:rPr>
        <w:br/>
        <w:t xml:space="preserve">• Business Incubator Kunovice – </w:t>
      </w:r>
      <w:proofErr w:type="spellStart"/>
      <w:r w:rsidRPr="00906995">
        <w:rPr>
          <w:rFonts w:asciiTheme="minorHAnsi" w:hAnsiTheme="minorHAnsi" w:cstheme="minorHAnsi"/>
          <w:lang w:val="en-GB"/>
        </w:rPr>
        <w:t>Panský</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dvůr</w:t>
      </w:r>
      <w:proofErr w:type="spellEnd"/>
      <w:r w:rsidRPr="00906995">
        <w:rPr>
          <w:rFonts w:asciiTheme="minorHAnsi" w:hAnsiTheme="minorHAnsi" w:cstheme="minorHAnsi"/>
          <w:lang w:val="en-GB"/>
        </w:rPr>
        <w:t xml:space="preserve">, </w:t>
      </w:r>
      <w:r w:rsidR="0013548B">
        <w:rPr>
          <w:rFonts w:asciiTheme="minorHAnsi" w:hAnsiTheme="minorHAnsi" w:cstheme="minorHAnsi"/>
          <w:lang w:val="en-GB"/>
        </w:rPr>
        <w:t>Ltd.</w:t>
      </w:r>
      <w:r w:rsidRPr="00906995">
        <w:rPr>
          <w:rFonts w:asciiTheme="minorHAnsi" w:hAnsiTheme="minorHAnsi" w:cstheme="minorHAnsi"/>
          <w:lang w:val="en-GB"/>
        </w:rPr>
        <w:br/>
        <w:t>• Police Academy of the Czech Republic, Faculty of Security Management, Prague</w:t>
      </w:r>
      <w:r w:rsidRPr="00906995">
        <w:rPr>
          <w:rFonts w:asciiTheme="minorHAnsi" w:hAnsiTheme="minorHAnsi" w:cstheme="minorHAnsi"/>
          <w:lang w:val="en-GB"/>
        </w:rPr>
        <w:br/>
        <w:t>• Police of the Czech Republic, Regional Directorate Zlín</w:t>
      </w:r>
      <w:r w:rsidRPr="00906995">
        <w:rPr>
          <w:rFonts w:asciiTheme="minorHAnsi" w:hAnsiTheme="minorHAnsi" w:cstheme="minorHAnsi"/>
          <w:lang w:val="en-GB"/>
        </w:rPr>
        <w:br/>
        <w:t xml:space="preserve">• </w:t>
      </w:r>
      <w:proofErr w:type="spellStart"/>
      <w:r w:rsidRPr="00906995">
        <w:rPr>
          <w:rFonts w:asciiTheme="minorHAnsi" w:hAnsiTheme="minorHAnsi" w:cstheme="minorHAnsi"/>
          <w:lang w:val="en-GB"/>
        </w:rPr>
        <w:t>Sběrné</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suroviny</w:t>
      </w:r>
      <w:proofErr w:type="spellEnd"/>
      <w:r w:rsidRPr="00906995">
        <w:rPr>
          <w:rFonts w:asciiTheme="minorHAnsi" w:hAnsiTheme="minorHAnsi" w:cstheme="minorHAnsi"/>
          <w:lang w:val="en-GB"/>
        </w:rPr>
        <w:t xml:space="preserve"> UH, </w:t>
      </w:r>
      <w:r w:rsidR="0013548B">
        <w:rPr>
          <w:rFonts w:asciiTheme="minorHAnsi" w:hAnsiTheme="minorHAnsi" w:cstheme="minorHAnsi"/>
          <w:lang w:val="en-GB"/>
        </w:rPr>
        <w:t>Ltd.</w:t>
      </w:r>
      <w:r w:rsidRPr="00906995">
        <w:rPr>
          <w:rFonts w:asciiTheme="minorHAnsi" w:hAnsiTheme="minorHAnsi" w:cstheme="minorHAnsi"/>
          <w:lang w:val="en-GB"/>
        </w:rPr>
        <w:t>, Uherské Hradiště (Collection of Raw Materials UH, Ltd., Uherské Hradiště)</w:t>
      </w:r>
      <w:r w:rsidRPr="00906995">
        <w:rPr>
          <w:rFonts w:asciiTheme="minorHAnsi" w:hAnsiTheme="minorHAnsi" w:cstheme="minorHAnsi"/>
          <w:lang w:val="en-GB"/>
        </w:rPr>
        <w:br/>
        <w:t xml:space="preserve">• </w:t>
      </w:r>
      <w:proofErr w:type="spellStart"/>
      <w:r w:rsidRPr="00906995">
        <w:rPr>
          <w:rFonts w:asciiTheme="minorHAnsi" w:hAnsiTheme="minorHAnsi" w:cstheme="minorHAnsi"/>
          <w:lang w:val="en-GB"/>
        </w:rPr>
        <w:t>Slovácko</w:t>
      </w:r>
      <w:proofErr w:type="spellEnd"/>
      <w:r w:rsidRPr="00906995">
        <w:rPr>
          <w:rFonts w:asciiTheme="minorHAnsi" w:hAnsiTheme="minorHAnsi" w:cstheme="minorHAnsi"/>
          <w:lang w:val="en-GB"/>
        </w:rPr>
        <w:t xml:space="preserve"> Museum in Uherské Hradiště</w:t>
      </w:r>
      <w:r w:rsidRPr="00906995">
        <w:rPr>
          <w:rFonts w:asciiTheme="minorHAnsi" w:hAnsiTheme="minorHAnsi" w:cstheme="minorHAnsi"/>
          <w:lang w:val="en-GB"/>
        </w:rPr>
        <w:br/>
        <w:t xml:space="preserve">• Technical University in </w:t>
      </w:r>
      <w:proofErr w:type="spellStart"/>
      <w:r w:rsidRPr="00906995">
        <w:rPr>
          <w:rFonts w:asciiTheme="minorHAnsi" w:hAnsiTheme="minorHAnsi" w:cstheme="minorHAnsi"/>
          <w:lang w:val="en-GB"/>
        </w:rPr>
        <w:t>Zvolen</w:t>
      </w:r>
      <w:proofErr w:type="spellEnd"/>
      <w:r w:rsidRPr="00906995">
        <w:rPr>
          <w:rFonts w:asciiTheme="minorHAnsi" w:hAnsiTheme="minorHAnsi" w:cstheme="minorHAnsi"/>
          <w:lang w:val="en-GB"/>
        </w:rPr>
        <w:t>, Faculty of Wood Sciences and Technology, Department of Fire Protection</w:t>
      </w:r>
      <w:r w:rsidRPr="00906995">
        <w:rPr>
          <w:rFonts w:asciiTheme="minorHAnsi" w:hAnsiTheme="minorHAnsi" w:cstheme="minorHAnsi"/>
          <w:lang w:val="en-GB"/>
        </w:rPr>
        <w:br/>
        <w:t>• Uherské Hradiště Hospital</w:t>
      </w:r>
      <w:r w:rsidRPr="00906995">
        <w:rPr>
          <w:rFonts w:asciiTheme="minorHAnsi" w:hAnsiTheme="minorHAnsi" w:cstheme="minorHAnsi"/>
          <w:lang w:val="en-GB"/>
        </w:rPr>
        <w:br/>
        <w:t>• Museum of Decorative Arts in Prague</w:t>
      </w:r>
      <w:r w:rsidRPr="00906995">
        <w:rPr>
          <w:rFonts w:asciiTheme="minorHAnsi" w:hAnsiTheme="minorHAnsi" w:cstheme="minorHAnsi"/>
          <w:lang w:val="en-GB"/>
        </w:rPr>
        <w:br/>
        <w:t xml:space="preserve">• Jan Evangelista </w:t>
      </w:r>
      <w:proofErr w:type="spellStart"/>
      <w:r w:rsidRPr="00906995">
        <w:rPr>
          <w:rFonts w:asciiTheme="minorHAnsi" w:hAnsiTheme="minorHAnsi" w:cstheme="minorHAnsi"/>
          <w:lang w:val="en-GB"/>
        </w:rPr>
        <w:t>Purkyně</w:t>
      </w:r>
      <w:proofErr w:type="spellEnd"/>
      <w:r w:rsidRPr="00906995">
        <w:rPr>
          <w:rFonts w:asciiTheme="minorHAnsi" w:hAnsiTheme="minorHAnsi" w:cstheme="minorHAnsi"/>
          <w:lang w:val="en-GB"/>
        </w:rPr>
        <w:t xml:space="preserve"> University in </w:t>
      </w:r>
      <w:proofErr w:type="spellStart"/>
      <w:r w:rsidRPr="00906995">
        <w:rPr>
          <w:rFonts w:asciiTheme="minorHAnsi" w:hAnsiTheme="minorHAnsi" w:cstheme="minorHAnsi"/>
          <w:lang w:val="en-GB"/>
        </w:rPr>
        <w:t>Ústí</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nad</w:t>
      </w:r>
      <w:proofErr w:type="spellEnd"/>
      <w:r w:rsidRPr="00906995">
        <w:rPr>
          <w:rFonts w:asciiTheme="minorHAnsi" w:hAnsiTheme="minorHAnsi" w:cstheme="minorHAnsi"/>
          <w:lang w:val="en-GB"/>
        </w:rPr>
        <w:t xml:space="preserve"> Labem, Laboratory of Geoinformatics</w:t>
      </w:r>
      <w:r w:rsidRPr="00906995">
        <w:rPr>
          <w:rFonts w:asciiTheme="minorHAnsi" w:hAnsiTheme="minorHAnsi" w:cstheme="minorHAnsi"/>
          <w:lang w:val="en-GB"/>
        </w:rPr>
        <w:br/>
        <w:t xml:space="preserve">• Charles University in Prague, Faculty of Science, Department of Physical Geography and </w:t>
      </w:r>
      <w:proofErr w:type="spellStart"/>
      <w:r w:rsidRPr="00906995">
        <w:rPr>
          <w:rFonts w:asciiTheme="minorHAnsi" w:hAnsiTheme="minorHAnsi" w:cstheme="minorHAnsi"/>
          <w:lang w:val="en-GB"/>
        </w:rPr>
        <w:t>Geoecology</w:t>
      </w:r>
      <w:proofErr w:type="spellEnd"/>
      <w:r w:rsidRPr="00906995">
        <w:rPr>
          <w:rFonts w:asciiTheme="minorHAnsi" w:hAnsiTheme="minorHAnsi" w:cstheme="minorHAnsi"/>
          <w:lang w:val="en-GB"/>
        </w:rPr>
        <w:br/>
        <w:t>• Charles University in Prague, Faculty of Science, Department of Social Geography</w:t>
      </w:r>
      <w:r w:rsidRPr="00906995">
        <w:rPr>
          <w:rFonts w:asciiTheme="minorHAnsi" w:hAnsiTheme="minorHAnsi" w:cstheme="minorHAnsi"/>
          <w:lang w:val="en-GB"/>
        </w:rPr>
        <w:br/>
        <w:t>• University of Defence, Brno</w:t>
      </w:r>
      <w:r w:rsidRPr="00906995">
        <w:rPr>
          <w:rFonts w:asciiTheme="minorHAnsi" w:hAnsiTheme="minorHAnsi" w:cstheme="minorHAnsi"/>
          <w:lang w:val="en-GB"/>
        </w:rPr>
        <w:br/>
      </w:r>
      <w:r w:rsidRPr="00906995">
        <w:rPr>
          <w:rFonts w:asciiTheme="minorHAnsi" w:hAnsiTheme="minorHAnsi" w:cstheme="minorHAnsi"/>
          <w:lang w:val="en-GB"/>
        </w:rPr>
        <w:lastRenderedPageBreak/>
        <w:t>• University of Pardubice, Jan Perner Faculty of Transport</w:t>
      </w:r>
      <w:r w:rsidRPr="00906995">
        <w:rPr>
          <w:rFonts w:asciiTheme="minorHAnsi" w:hAnsiTheme="minorHAnsi" w:cstheme="minorHAnsi"/>
          <w:lang w:val="en-GB"/>
        </w:rPr>
        <w:br/>
        <w:t xml:space="preserve">• Wallachian Open Air Museum, </w:t>
      </w:r>
      <w:proofErr w:type="spellStart"/>
      <w:r w:rsidRPr="00906995">
        <w:rPr>
          <w:rFonts w:asciiTheme="minorHAnsi" w:hAnsiTheme="minorHAnsi" w:cstheme="minorHAnsi"/>
          <w:lang w:val="en-GB"/>
        </w:rPr>
        <w:t>Rožnov</w:t>
      </w:r>
      <w:proofErr w:type="spellEnd"/>
      <w:r w:rsidRPr="00906995">
        <w:rPr>
          <w:rFonts w:asciiTheme="minorHAnsi" w:hAnsiTheme="minorHAnsi" w:cstheme="minorHAnsi"/>
          <w:lang w:val="en-GB"/>
        </w:rPr>
        <w:t xml:space="preserve"> pod </w:t>
      </w:r>
      <w:proofErr w:type="spellStart"/>
      <w:r w:rsidRPr="00906995">
        <w:rPr>
          <w:rFonts w:asciiTheme="minorHAnsi" w:hAnsiTheme="minorHAnsi" w:cstheme="minorHAnsi"/>
          <w:lang w:val="en-GB"/>
        </w:rPr>
        <w:t>Radhoštěm</w:t>
      </w:r>
      <w:proofErr w:type="spellEnd"/>
      <w:r w:rsidRPr="00906995">
        <w:rPr>
          <w:rFonts w:asciiTheme="minorHAnsi" w:hAnsiTheme="minorHAnsi" w:cstheme="minorHAnsi"/>
          <w:lang w:val="en-GB"/>
        </w:rPr>
        <w:br/>
        <w:t xml:space="preserve">• Institute of Technology and Business in </w:t>
      </w:r>
      <w:proofErr w:type="spellStart"/>
      <w:r w:rsidRPr="00906995">
        <w:rPr>
          <w:rFonts w:asciiTheme="minorHAnsi" w:hAnsiTheme="minorHAnsi" w:cstheme="minorHAnsi"/>
          <w:lang w:val="en-GB"/>
        </w:rPr>
        <w:t>České</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Budějovice</w:t>
      </w:r>
      <w:proofErr w:type="spellEnd"/>
      <w:r w:rsidRPr="00906995">
        <w:rPr>
          <w:rFonts w:asciiTheme="minorHAnsi" w:hAnsiTheme="minorHAnsi" w:cstheme="minorHAnsi"/>
          <w:lang w:val="en-GB"/>
        </w:rPr>
        <w:br/>
        <w:t>• Brno University of Technology, Institute of Forensic Engineering</w:t>
      </w:r>
      <w:r w:rsidRPr="00906995">
        <w:rPr>
          <w:rFonts w:asciiTheme="minorHAnsi" w:hAnsiTheme="minorHAnsi" w:cstheme="minorHAnsi"/>
          <w:lang w:val="en-GB"/>
        </w:rPr>
        <w:br/>
        <w:t>• Research Institute for Soil and Water Conservation, Prague</w:t>
      </w:r>
      <w:r w:rsidRPr="00906995">
        <w:rPr>
          <w:rFonts w:asciiTheme="minorHAnsi" w:hAnsiTheme="minorHAnsi" w:cstheme="minorHAnsi"/>
          <w:lang w:val="en-GB"/>
        </w:rPr>
        <w:br/>
        <w:t>• Research Institute of Agricultural Engineering Prague</w:t>
      </w:r>
      <w:r w:rsidRPr="00906995">
        <w:rPr>
          <w:rFonts w:asciiTheme="minorHAnsi" w:hAnsiTheme="minorHAnsi" w:cstheme="minorHAnsi"/>
          <w:lang w:val="en-GB"/>
        </w:rPr>
        <w:br/>
        <w:t xml:space="preserve">• Educational and Information Centre White Carpathians, </w:t>
      </w:r>
      <w:proofErr w:type="spellStart"/>
      <w:r w:rsidRPr="00906995">
        <w:rPr>
          <w:rFonts w:asciiTheme="minorHAnsi" w:hAnsiTheme="minorHAnsi" w:cstheme="minorHAnsi"/>
          <w:lang w:val="en-GB"/>
        </w:rPr>
        <w:t>Veselí</w:t>
      </w:r>
      <w:proofErr w:type="spellEnd"/>
      <w:r w:rsidRPr="00906995">
        <w:rPr>
          <w:rFonts w:asciiTheme="minorHAnsi" w:hAnsiTheme="minorHAnsi" w:cstheme="minorHAnsi"/>
          <w:lang w:val="en-GB"/>
        </w:rPr>
        <w:t xml:space="preserve"> </w:t>
      </w:r>
      <w:proofErr w:type="spellStart"/>
      <w:r w:rsidRPr="00906995">
        <w:rPr>
          <w:rFonts w:asciiTheme="minorHAnsi" w:hAnsiTheme="minorHAnsi" w:cstheme="minorHAnsi"/>
          <w:lang w:val="en-GB"/>
        </w:rPr>
        <w:t>nad</w:t>
      </w:r>
      <w:proofErr w:type="spellEnd"/>
      <w:r w:rsidRPr="00906995">
        <w:rPr>
          <w:rFonts w:asciiTheme="minorHAnsi" w:hAnsiTheme="minorHAnsi" w:cstheme="minorHAnsi"/>
          <w:lang w:val="en-GB"/>
        </w:rPr>
        <w:t xml:space="preserve"> Moravou</w:t>
      </w:r>
      <w:r w:rsidRPr="00906995">
        <w:rPr>
          <w:rFonts w:asciiTheme="minorHAnsi" w:hAnsiTheme="minorHAnsi" w:cstheme="minorHAnsi"/>
          <w:lang w:val="en-GB"/>
        </w:rPr>
        <w:br/>
        <w:t>• Emergency Medical Service of the Zlín Region – Uherské Hradiště area</w:t>
      </w:r>
      <w:r w:rsidRPr="00906995">
        <w:rPr>
          <w:rFonts w:asciiTheme="minorHAnsi" w:hAnsiTheme="minorHAnsi" w:cstheme="minorHAnsi"/>
          <w:lang w:val="en-GB"/>
        </w:rPr>
        <w:br/>
        <w:t>• Forensic Institute of Safety and Health Protection, Prague</w:t>
      </w:r>
    </w:p>
    <w:p w14:paraId="70266C2F" w14:textId="1A4ED00E" w:rsidR="00FE470E" w:rsidRPr="00BC29AC" w:rsidRDefault="00FE470E" w:rsidP="00FE470E">
      <w:pPr>
        <w:pStyle w:val="Odstavecseseznamem"/>
        <w:spacing w:line="240" w:lineRule="auto"/>
        <w:ind w:left="284"/>
        <w:jc w:val="both"/>
        <w:rPr>
          <w:rFonts w:asciiTheme="minorHAnsi" w:hAnsiTheme="minorHAnsi" w:cstheme="minorHAnsi"/>
          <w:lang w:val="en-GB"/>
        </w:rPr>
      </w:pPr>
      <w:r w:rsidRPr="00762C4E">
        <w:rPr>
          <w:rFonts w:asciiTheme="minorHAnsi" w:hAnsiTheme="minorHAnsi" w:cstheme="minorHAnsi"/>
          <w:lang w:val="en-GB"/>
        </w:rPr>
        <w:t>As part of the implementation of professional internships (long-term internships) of the professional study program Applied Logistics, FLCM cooperated with the following companies in 202</w:t>
      </w:r>
      <w:r w:rsidR="00F65BC6">
        <w:rPr>
          <w:rFonts w:asciiTheme="minorHAnsi" w:hAnsiTheme="minorHAnsi" w:cstheme="minorHAnsi"/>
          <w:lang w:val="en-GB"/>
        </w:rPr>
        <w:t>2</w:t>
      </w:r>
      <w:r w:rsidRPr="00762C4E">
        <w:rPr>
          <w:rFonts w:asciiTheme="minorHAnsi" w:hAnsiTheme="minorHAnsi" w:cstheme="minorHAnsi"/>
          <w:lang w:val="en-GB"/>
        </w:rPr>
        <w:t>, with others not named here, then in the implementation of short-term professional internships (80 hours) in other study programs</w:t>
      </w:r>
      <w:r w:rsidRPr="00BC29AC">
        <w:rPr>
          <w:rFonts w:asciiTheme="minorHAnsi" w:hAnsiTheme="minorHAnsi" w:cstheme="minorHAnsi"/>
          <w:lang w:val="en-GB"/>
        </w:rPr>
        <w:t>:</w:t>
      </w:r>
    </w:p>
    <w:p w14:paraId="0D113A3E"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ABB, Brno</w:t>
      </w:r>
    </w:p>
    <w:p w14:paraId="68F4170A"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Alcadrain</w:t>
      </w:r>
      <w:proofErr w:type="spellEnd"/>
      <w:r w:rsidRPr="00BC29AC">
        <w:rPr>
          <w:rFonts w:asciiTheme="minorHAnsi" w:hAnsiTheme="minorHAnsi" w:cstheme="minorHAnsi"/>
          <w:lang w:val="en-GB"/>
        </w:rPr>
        <w:t>, Praha</w:t>
      </w:r>
    </w:p>
    <w:p w14:paraId="7724D583"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Altech</w:t>
      </w:r>
      <w:proofErr w:type="spellEnd"/>
      <w:r w:rsidRPr="00BC29AC">
        <w:rPr>
          <w:rFonts w:asciiTheme="minorHAnsi" w:hAnsiTheme="minorHAnsi" w:cstheme="minorHAnsi"/>
          <w:lang w:val="en-GB"/>
        </w:rPr>
        <w:t>, Uherské Hradiště</w:t>
      </w:r>
    </w:p>
    <w:p w14:paraId="5B1FFE98"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ALZA.cz, Praha</w:t>
      </w:r>
    </w:p>
    <w:p w14:paraId="7576FEBB"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Atena</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Otrokovice</w:t>
      </w:r>
      <w:proofErr w:type="spellEnd"/>
    </w:p>
    <w:p w14:paraId="71175340" w14:textId="77777777" w:rsidR="00FE470E" w:rsidRPr="00FE470E"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FE470E">
        <w:rPr>
          <w:rFonts w:asciiTheme="minorHAnsi" w:hAnsiTheme="minorHAnsi" w:cstheme="minorHAnsi"/>
          <w:lang w:val="en-GB"/>
        </w:rPr>
        <w:t xml:space="preserve">Bekaert </w:t>
      </w:r>
      <w:proofErr w:type="spellStart"/>
      <w:r w:rsidRPr="00FE470E">
        <w:rPr>
          <w:rFonts w:asciiTheme="minorHAnsi" w:hAnsiTheme="minorHAnsi" w:cstheme="minorHAnsi"/>
          <w:lang w:val="en-GB"/>
        </w:rPr>
        <w:t>Bohumín</w:t>
      </w:r>
      <w:proofErr w:type="spellEnd"/>
    </w:p>
    <w:p w14:paraId="26E1C041" w14:textId="77777777" w:rsidR="00FE470E" w:rsidRPr="00FE470E"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FE470E">
        <w:rPr>
          <w:rFonts w:asciiTheme="minorHAnsi" w:hAnsiTheme="minorHAnsi" w:cstheme="minorHAnsi"/>
          <w:lang w:val="en-GB"/>
        </w:rPr>
        <w:t>Cardbox</w:t>
      </w:r>
      <w:proofErr w:type="spellEnd"/>
      <w:r w:rsidRPr="00FE470E">
        <w:rPr>
          <w:rFonts w:asciiTheme="minorHAnsi" w:hAnsiTheme="minorHAnsi" w:cstheme="minorHAnsi"/>
          <w:lang w:val="en-GB"/>
        </w:rPr>
        <w:t xml:space="preserve"> </w:t>
      </w:r>
      <w:proofErr w:type="spellStart"/>
      <w:r w:rsidRPr="00FE470E">
        <w:rPr>
          <w:rFonts w:asciiTheme="minorHAnsi" w:hAnsiTheme="minorHAnsi" w:cstheme="minorHAnsi"/>
          <w:lang w:val="en-GB"/>
        </w:rPr>
        <w:t>Packagong</w:t>
      </w:r>
      <w:proofErr w:type="spellEnd"/>
      <w:r w:rsidRPr="00FE470E">
        <w:rPr>
          <w:rFonts w:asciiTheme="minorHAnsi" w:hAnsiTheme="minorHAnsi" w:cstheme="minorHAnsi"/>
          <w:lang w:val="en-GB"/>
        </w:rPr>
        <w:t>, Zlín</w:t>
      </w:r>
    </w:p>
    <w:p w14:paraId="3D9936C9" w14:textId="77777777" w:rsidR="00FE470E" w:rsidRPr="00FE470E"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FE470E">
        <w:rPr>
          <w:rFonts w:asciiTheme="minorHAnsi" w:hAnsiTheme="minorHAnsi" w:cstheme="minorHAnsi"/>
          <w:lang w:val="en-GB"/>
        </w:rPr>
        <w:t xml:space="preserve">CIE PLASTY CZ, </w:t>
      </w:r>
      <w:proofErr w:type="spellStart"/>
      <w:r w:rsidRPr="00FE470E">
        <w:rPr>
          <w:rFonts w:asciiTheme="minorHAnsi" w:hAnsiTheme="minorHAnsi" w:cstheme="minorHAnsi"/>
          <w:lang w:val="en-GB"/>
        </w:rPr>
        <w:t>Valašské</w:t>
      </w:r>
      <w:proofErr w:type="spellEnd"/>
      <w:r w:rsidRPr="00FE470E">
        <w:rPr>
          <w:rFonts w:asciiTheme="minorHAnsi" w:hAnsiTheme="minorHAnsi" w:cstheme="minorHAnsi"/>
          <w:lang w:val="en-GB"/>
        </w:rPr>
        <w:t xml:space="preserve"> </w:t>
      </w:r>
      <w:proofErr w:type="spellStart"/>
      <w:r w:rsidRPr="00FE470E">
        <w:rPr>
          <w:rFonts w:asciiTheme="minorHAnsi" w:hAnsiTheme="minorHAnsi" w:cstheme="minorHAnsi"/>
          <w:lang w:val="en-GB"/>
        </w:rPr>
        <w:t>Meziříčí</w:t>
      </w:r>
      <w:proofErr w:type="spellEnd"/>
    </w:p>
    <w:p w14:paraId="39D78733"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Continental </w:t>
      </w:r>
      <w:proofErr w:type="spellStart"/>
      <w:r w:rsidRPr="00BC29AC">
        <w:rPr>
          <w:rFonts w:asciiTheme="minorHAnsi" w:hAnsiTheme="minorHAnsi" w:cstheme="minorHAnsi"/>
          <w:lang w:val="en-GB"/>
        </w:rPr>
        <w:t>Barum</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Otrokovice</w:t>
      </w:r>
      <w:proofErr w:type="spellEnd"/>
    </w:p>
    <w:p w14:paraId="1C6A82A0"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CFS Česká </w:t>
      </w:r>
      <w:proofErr w:type="spellStart"/>
      <w:r w:rsidRPr="00BC29AC">
        <w:rPr>
          <w:rFonts w:asciiTheme="minorHAnsi" w:hAnsiTheme="minorHAnsi" w:cstheme="minorHAnsi"/>
          <w:lang w:val="en-GB"/>
        </w:rPr>
        <w:t>Třebová</w:t>
      </w:r>
      <w:proofErr w:type="spellEnd"/>
    </w:p>
    <w:p w14:paraId="3D21F876"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CROSS Zlín, Zlín</w:t>
      </w:r>
    </w:p>
    <w:p w14:paraId="5B459384"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Česká </w:t>
      </w:r>
      <w:proofErr w:type="spellStart"/>
      <w:r w:rsidRPr="00BC29AC">
        <w:rPr>
          <w:rFonts w:asciiTheme="minorHAnsi" w:hAnsiTheme="minorHAnsi" w:cstheme="minorHAnsi"/>
          <w:lang w:val="en-GB"/>
        </w:rPr>
        <w:t>pošta</w:t>
      </w:r>
      <w:proofErr w:type="spellEnd"/>
      <w:r w:rsidRPr="00BC29AC">
        <w:rPr>
          <w:rFonts w:asciiTheme="minorHAnsi" w:hAnsiTheme="minorHAnsi" w:cstheme="minorHAnsi"/>
          <w:lang w:val="en-GB"/>
        </w:rPr>
        <w:t>, Praha</w:t>
      </w:r>
    </w:p>
    <w:p w14:paraId="17392831"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Česká </w:t>
      </w:r>
      <w:proofErr w:type="spellStart"/>
      <w:r w:rsidRPr="00BC29AC">
        <w:rPr>
          <w:rFonts w:asciiTheme="minorHAnsi" w:hAnsiTheme="minorHAnsi" w:cstheme="minorHAnsi"/>
          <w:lang w:val="en-GB"/>
        </w:rPr>
        <w:t>zbrojovka</w:t>
      </w:r>
      <w:proofErr w:type="spellEnd"/>
      <w:r w:rsidRPr="00BC29AC">
        <w:rPr>
          <w:rFonts w:asciiTheme="minorHAnsi" w:hAnsiTheme="minorHAnsi" w:cstheme="minorHAnsi"/>
          <w:lang w:val="en-GB"/>
        </w:rPr>
        <w:t>, Uherský Brod</w:t>
      </w:r>
    </w:p>
    <w:p w14:paraId="06C78F3C"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DECRO </w:t>
      </w:r>
      <w:proofErr w:type="spellStart"/>
      <w:r w:rsidRPr="00BC29AC">
        <w:rPr>
          <w:rFonts w:asciiTheme="minorHAnsi" w:hAnsiTheme="minorHAnsi" w:cstheme="minorHAnsi"/>
          <w:lang w:val="en-GB"/>
        </w:rPr>
        <w:t>Bzenec</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Bzenec</w:t>
      </w:r>
      <w:proofErr w:type="spellEnd"/>
    </w:p>
    <w:p w14:paraId="30CEA373"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DHL Express (Czech Republic), </w:t>
      </w:r>
      <w:proofErr w:type="spellStart"/>
      <w:r w:rsidRPr="00BC29AC">
        <w:rPr>
          <w:rFonts w:asciiTheme="minorHAnsi" w:hAnsiTheme="minorHAnsi" w:cstheme="minorHAnsi"/>
          <w:lang w:val="en-GB"/>
        </w:rPr>
        <w:t>Moravská</w:t>
      </w:r>
      <w:proofErr w:type="spellEnd"/>
      <w:r w:rsidRPr="00BC29AC">
        <w:rPr>
          <w:rFonts w:asciiTheme="minorHAnsi" w:hAnsiTheme="minorHAnsi" w:cstheme="minorHAnsi"/>
          <w:lang w:val="en-GB"/>
        </w:rPr>
        <w:t xml:space="preserve"> Ostrava</w:t>
      </w:r>
    </w:p>
    <w:p w14:paraId="02614487"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DHL Supply Chain, </w:t>
      </w:r>
      <w:proofErr w:type="spellStart"/>
      <w:r w:rsidRPr="00BC29AC">
        <w:rPr>
          <w:rFonts w:asciiTheme="minorHAnsi" w:hAnsiTheme="minorHAnsi" w:cstheme="minorHAnsi"/>
          <w:lang w:val="en-GB"/>
        </w:rPr>
        <w:t>Pohořelice</w:t>
      </w:r>
      <w:proofErr w:type="spellEnd"/>
    </w:p>
    <w:p w14:paraId="688EA909"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DITIPO, Uherský Brod</w:t>
      </w:r>
    </w:p>
    <w:p w14:paraId="43F7AEBD"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DRUMO, </w:t>
      </w:r>
      <w:proofErr w:type="spellStart"/>
      <w:r w:rsidRPr="00BC29AC">
        <w:rPr>
          <w:rFonts w:asciiTheme="minorHAnsi" w:hAnsiTheme="minorHAnsi" w:cstheme="minorHAnsi"/>
          <w:lang w:val="en-GB"/>
        </w:rPr>
        <w:t>Měnín</w:t>
      </w:r>
      <w:proofErr w:type="spellEnd"/>
    </w:p>
    <w:p w14:paraId="0FF76BCB"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EVEKTOR-AEROTECHNIK, Kunovice</w:t>
      </w:r>
    </w:p>
    <w:p w14:paraId="21EF0A23"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ESPO, </w:t>
      </w:r>
      <w:proofErr w:type="spellStart"/>
      <w:r w:rsidRPr="00BC29AC">
        <w:rPr>
          <w:rFonts w:asciiTheme="minorHAnsi" w:hAnsiTheme="minorHAnsi" w:cstheme="minorHAnsi"/>
          <w:lang w:val="en-GB"/>
        </w:rPr>
        <w:t>Rožnov</w:t>
      </w:r>
      <w:proofErr w:type="spellEnd"/>
      <w:r w:rsidRPr="00BC29AC">
        <w:rPr>
          <w:rFonts w:asciiTheme="minorHAnsi" w:hAnsiTheme="minorHAnsi" w:cstheme="minorHAnsi"/>
          <w:lang w:val="en-GB"/>
        </w:rPr>
        <w:t xml:space="preserve"> pod </w:t>
      </w:r>
      <w:proofErr w:type="spellStart"/>
      <w:r w:rsidRPr="00BC29AC">
        <w:rPr>
          <w:rFonts w:asciiTheme="minorHAnsi" w:hAnsiTheme="minorHAnsi" w:cstheme="minorHAnsi"/>
          <w:lang w:val="en-GB"/>
        </w:rPr>
        <w:t>Radhoštěm</w:t>
      </w:r>
      <w:proofErr w:type="spellEnd"/>
    </w:p>
    <w:p w14:paraId="6A64ADD0"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Fenix, </w:t>
      </w:r>
      <w:proofErr w:type="spellStart"/>
      <w:r w:rsidRPr="00BC29AC">
        <w:rPr>
          <w:rFonts w:asciiTheme="minorHAnsi" w:hAnsiTheme="minorHAnsi" w:cstheme="minorHAnsi"/>
          <w:lang w:val="en-GB"/>
        </w:rPr>
        <w:t>Jeseník</w:t>
      </w:r>
      <w:proofErr w:type="spellEnd"/>
    </w:p>
    <w:p w14:paraId="336D013F" w14:textId="77777777" w:rsidR="00FE470E" w:rsidRPr="00FE470E"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FE470E">
        <w:rPr>
          <w:rFonts w:asciiTheme="minorHAnsi" w:hAnsiTheme="minorHAnsi" w:cstheme="minorHAnsi"/>
          <w:lang w:val="en-GB"/>
        </w:rPr>
        <w:t>Fenix solutions, Krnov</w:t>
      </w:r>
    </w:p>
    <w:p w14:paraId="77D58AF3"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Greiner Packaging </w:t>
      </w:r>
      <w:proofErr w:type="spellStart"/>
      <w:r w:rsidRPr="00BC29AC">
        <w:rPr>
          <w:rFonts w:asciiTheme="minorHAnsi" w:hAnsiTheme="minorHAnsi" w:cstheme="minorHAnsi"/>
          <w:lang w:val="en-GB"/>
        </w:rPr>
        <w:t>Slušovice</w:t>
      </w:r>
      <w:proofErr w:type="spellEnd"/>
    </w:p>
    <w:p w14:paraId="56408DE7"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Groz-Beckert</w:t>
      </w:r>
      <w:proofErr w:type="spellEnd"/>
      <w:r w:rsidRPr="00BC29AC">
        <w:rPr>
          <w:rFonts w:asciiTheme="minorHAnsi" w:hAnsiTheme="minorHAnsi" w:cstheme="minorHAnsi"/>
          <w:lang w:val="en-GB"/>
        </w:rPr>
        <w:t xml:space="preserve"> Czech, </w:t>
      </w:r>
      <w:proofErr w:type="spellStart"/>
      <w:r w:rsidRPr="00BC29AC">
        <w:rPr>
          <w:rFonts w:asciiTheme="minorHAnsi" w:hAnsiTheme="minorHAnsi" w:cstheme="minorHAnsi"/>
          <w:lang w:val="en-GB"/>
        </w:rPr>
        <w:t>Valašské</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Klobouky</w:t>
      </w:r>
      <w:proofErr w:type="spellEnd"/>
    </w:p>
    <w:p w14:paraId="0590BA0D"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Gumex</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Strážnice</w:t>
      </w:r>
      <w:proofErr w:type="spellEnd"/>
    </w:p>
    <w:p w14:paraId="1C3E441D"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HOPA CZ</w:t>
      </w:r>
    </w:p>
    <w:p w14:paraId="1BC7D9A4"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HP TRONIC, Zlín</w:t>
      </w:r>
    </w:p>
    <w:p w14:paraId="5CF51888" w14:textId="77399A3D"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Hriňovské</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strojárne</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Hriňová</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Slovenská</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republika</w:t>
      </w:r>
      <w:proofErr w:type="spellEnd"/>
    </w:p>
    <w:p w14:paraId="41BAFCD6"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International Automotive Components Group, </w:t>
      </w:r>
      <w:proofErr w:type="spellStart"/>
      <w:r w:rsidRPr="00BC29AC">
        <w:rPr>
          <w:rFonts w:asciiTheme="minorHAnsi" w:hAnsiTheme="minorHAnsi" w:cstheme="minorHAnsi"/>
          <w:lang w:val="en-GB"/>
        </w:rPr>
        <w:t>Hodonín</w:t>
      </w:r>
      <w:proofErr w:type="spellEnd"/>
    </w:p>
    <w:p w14:paraId="3D827901" w14:textId="649F7575"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KAKAOVNÍK </w:t>
      </w:r>
      <w:r w:rsidR="0013548B">
        <w:rPr>
          <w:rFonts w:asciiTheme="minorHAnsi" w:hAnsiTheme="minorHAnsi" w:cstheme="minorHAnsi"/>
          <w:lang w:val="en-GB"/>
        </w:rPr>
        <w:t>Ltd.</w:t>
      </w:r>
      <w:r w:rsidRPr="00BC29AC">
        <w:rPr>
          <w:rFonts w:asciiTheme="minorHAnsi" w:hAnsiTheme="minorHAnsi" w:cstheme="minorHAnsi"/>
          <w:lang w:val="en-GB"/>
        </w:rPr>
        <w:t>, Uherský Brod</w:t>
      </w:r>
    </w:p>
    <w:p w14:paraId="5168FE58" w14:textId="77777777" w:rsidR="00FE470E" w:rsidRPr="00FE470E"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FE470E">
        <w:rPr>
          <w:rFonts w:asciiTheme="minorHAnsi" w:hAnsiTheme="minorHAnsi" w:cstheme="minorHAnsi"/>
          <w:lang w:val="en-GB"/>
        </w:rPr>
        <w:t>Kaufland</w:t>
      </w:r>
      <w:proofErr w:type="spellEnd"/>
      <w:r w:rsidRPr="00FE470E">
        <w:rPr>
          <w:rFonts w:asciiTheme="minorHAnsi" w:hAnsiTheme="minorHAnsi" w:cstheme="minorHAnsi"/>
          <w:lang w:val="en-GB"/>
        </w:rPr>
        <w:t xml:space="preserve"> Czech </w:t>
      </w:r>
      <w:proofErr w:type="spellStart"/>
      <w:r w:rsidRPr="00FE470E">
        <w:rPr>
          <w:rFonts w:asciiTheme="minorHAnsi" w:hAnsiTheme="minorHAnsi" w:cstheme="minorHAnsi"/>
          <w:lang w:val="en-GB"/>
        </w:rPr>
        <w:t>republika</w:t>
      </w:r>
      <w:proofErr w:type="spellEnd"/>
      <w:r w:rsidRPr="00FE470E">
        <w:rPr>
          <w:rFonts w:asciiTheme="minorHAnsi" w:hAnsiTheme="minorHAnsi" w:cstheme="minorHAnsi"/>
          <w:lang w:val="en-GB"/>
        </w:rPr>
        <w:t xml:space="preserve">, </w:t>
      </w:r>
      <w:proofErr w:type="spellStart"/>
      <w:r w:rsidRPr="00FE470E">
        <w:rPr>
          <w:rFonts w:asciiTheme="minorHAnsi" w:hAnsiTheme="minorHAnsi" w:cstheme="minorHAnsi"/>
          <w:lang w:val="en-GB"/>
        </w:rPr>
        <w:t>Lanškroun</w:t>
      </w:r>
      <w:proofErr w:type="spellEnd"/>
    </w:p>
    <w:p w14:paraId="43F24DC9"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Pr>
          <w:rFonts w:asciiTheme="minorHAnsi" w:hAnsiTheme="minorHAnsi" w:cstheme="minorHAnsi"/>
          <w:lang w:val="en-GB"/>
        </w:rPr>
        <w:t>Blacksmith</w:t>
      </w:r>
      <w:r w:rsidRPr="00BC29AC">
        <w:rPr>
          <w:rFonts w:asciiTheme="minorHAnsi" w:hAnsiTheme="minorHAnsi" w:cstheme="minorHAnsi"/>
          <w:lang w:val="en-GB"/>
        </w:rPr>
        <w:t xml:space="preserve"> VIVA, Zlín</w:t>
      </w:r>
    </w:p>
    <w:p w14:paraId="419EED5D"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KOVOPLAST, </w:t>
      </w:r>
      <w:proofErr w:type="spellStart"/>
      <w:r w:rsidRPr="00BC29AC">
        <w:rPr>
          <w:rFonts w:asciiTheme="minorHAnsi" w:hAnsiTheme="minorHAnsi" w:cstheme="minorHAnsi"/>
          <w:lang w:val="en-GB"/>
        </w:rPr>
        <w:t>Hluk</w:t>
      </w:r>
      <w:proofErr w:type="spellEnd"/>
    </w:p>
    <w:p w14:paraId="0904DE5B"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Lakum</w:t>
      </w:r>
      <w:proofErr w:type="spellEnd"/>
      <w:r w:rsidRPr="00BC29AC">
        <w:rPr>
          <w:rFonts w:asciiTheme="minorHAnsi" w:hAnsiTheme="minorHAnsi" w:cstheme="minorHAnsi"/>
          <w:lang w:val="en-GB"/>
        </w:rPr>
        <w:t xml:space="preserve">-AP, </w:t>
      </w:r>
      <w:proofErr w:type="spellStart"/>
      <w:r w:rsidRPr="00BC29AC">
        <w:rPr>
          <w:rFonts w:asciiTheme="minorHAnsi" w:hAnsiTheme="minorHAnsi" w:cstheme="minorHAnsi"/>
          <w:lang w:val="en-GB"/>
        </w:rPr>
        <w:t>Frýdlant</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nad</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Ostravicí</w:t>
      </w:r>
      <w:proofErr w:type="spellEnd"/>
    </w:p>
    <w:p w14:paraId="1AD30D2C"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MEDWILTON BUS, Praha</w:t>
      </w:r>
    </w:p>
    <w:p w14:paraId="2DAD08BC"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Mesit</w:t>
      </w:r>
      <w:proofErr w:type="spellEnd"/>
      <w:r w:rsidRPr="00BC29AC">
        <w:rPr>
          <w:rFonts w:asciiTheme="minorHAnsi" w:hAnsiTheme="minorHAnsi" w:cstheme="minorHAnsi"/>
          <w:lang w:val="en-GB"/>
        </w:rPr>
        <w:t xml:space="preserve"> Machinery, Uherské Hradiště</w:t>
      </w:r>
    </w:p>
    <w:p w14:paraId="6234CD2A"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M</w:t>
      </w:r>
      <w:r>
        <w:rPr>
          <w:rFonts w:asciiTheme="minorHAnsi" w:hAnsiTheme="minorHAnsi" w:cstheme="minorHAnsi"/>
          <w:lang w:val="en-GB"/>
        </w:rPr>
        <w:t>unicipal Office</w:t>
      </w:r>
      <w:r w:rsidRPr="00BC29AC">
        <w:rPr>
          <w:rFonts w:asciiTheme="minorHAnsi" w:hAnsiTheme="minorHAnsi" w:cstheme="minorHAnsi"/>
          <w:lang w:val="en-GB"/>
        </w:rPr>
        <w:t xml:space="preserve"> Uherské Hradiště</w:t>
      </w:r>
    </w:p>
    <w:p w14:paraId="1EAFBF4B" w14:textId="77777777" w:rsidR="00FE470E" w:rsidRPr="00FE470E"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FE470E">
        <w:rPr>
          <w:rFonts w:asciiTheme="minorHAnsi" w:hAnsiTheme="minorHAnsi" w:cstheme="minorHAnsi"/>
          <w:lang w:val="en-GB"/>
        </w:rPr>
        <w:t xml:space="preserve">Miele, </w:t>
      </w:r>
      <w:proofErr w:type="spellStart"/>
      <w:r w:rsidRPr="00FE470E">
        <w:rPr>
          <w:rFonts w:asciiTheme="minorHAnsi" w:hAnsiTheme="minorHAnsi" w:cstheme="minorHAnsi"/>
          <w:lang w:val="en-GB"/>
        </w:rPr>
        <w:t>Uničov</w:t>
      </w:r>
      <w:proofErr w:type="spellEnd"/>
    </w:p>
    <w:p w14:paraId="574A5D76" w14:textId="77777777" w:rsidR="00FE470E" w:rsidRPr="00FE470E"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FE470E">
        <w:rPr>
          <w:rFonts w:asciiTheme="minorHAnsi" w:hAnsiTheme="minorHAnsi" w:cstheme="minorHAnsi"/>
          <w:lang w:val="en-GB"/>
        </w:rPr>
        <w:t>Mouka</w:t>
      </w:r>
      <w:proofErr w:type="spellEnd"/>
      <w:r w:rsidRPr="00FE470E">
        <w:rPr>
          <w:rFonts w:asciiTheme="minorHAnsi" w:hAnsiTheme="minorHAnsi" w:cstheme="minorHAnsi"/>
          <w:lang w:val="en-GB"/>
        </w:rPr>
        <w:t xml:space="preserve"> </w:t>
      </w:r>
      <w:proofErr w:type="spellStart"/>
      <w:r w:rsidRPr="00FE470E">
        <w:rPr>
          <w:rFonts w:asciiTheme="minorHAnsi" w:hAnsiTheme="minorHAnsi" w:cstheme="minorHAnsi"/>
          <w:lang w:val="en-GB"/>
        </w:rPr>
        <w:t>Tišnov</w:t>
      </w:r>
      <w:proofErr w:type="spellEnd"/>
      <w:r w:rsidRPr="00FE470E">
        <w:rPr>
          <w:rFonts w:asciiTheme="minorHAnsi" w:hAnsiTheme="minorHAnsi" w:cstheme="minorHAnsi"/>
          <w:lang w:val="en-GB"/>
        </w:rPr>
        <w:t xml:space="preserve">, </w:t>
      </w:r>
      <w:proofErr w:type="spellStart"/>
      <w:r w:rsidRPr="00FE470E">
        <w:rPr>
          <w:rFonts w:asciiTheme="minorHAnsi" w:hAnsiTheme="minorHAnsi" w:cstheme="minorHAnsi"/>
          <w:lang w:val="en-GB"/>
        </w:rPr>
        <w:t>Tišnov</w:t>
      </w:r>
      <w:proofErr w:type="spellEnd"/>
    </w:p>
    <w:p w14:paraId="5AF06111"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M-T </w:t>
      </w:r>
      <w:proofErr w:type="spellStart"/>
      <w:r w:rsidRPr="00BC29AC">
        <w:rPr>
          <w:rFonts w:asciiTheme="minorHAnsi" w:hAnsiTheme="minorHAnsi" w:cstheme="minorHAnsi"/>
          <w:lang w:val="en-GB"/>
        </w:rPr>
        <w:t>Motal</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Ježov</w:t>
      </w:r>
      <w:proofErr w:type="spellEnd"/>
    </w:p>
    <w:p w14:paraId="52C8A3EA"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NTS </w:t>
      </w:r>
      <w:proofErr w:type="spellStart"/>
      <w:r w:rsidRPr="00BC29AC">
        <w:rPr>
          <w:rFonts w:asciiTheme="minorHAnsi" w:hAnsiTheme="minorHAnsi" w:cstheme="minorHAnsi"/>
          <w:lang w:val="en-GB"/>
        </w:rPr>
        <w:t>Prometal</w:t>
      </w:r>
      <w:proofErr w:type="spellEnd"/>
      <w:r w:rsidRPr="00BC29AC">
        <w:rPr>
          <w:rFonts w:asciiTheme="minorHAnsi" w:hAnsiTheme="minorHAnsi" w:cstheme="minorHAnsi"/>
          <w:lang w:val="en-GB"/>
        </w:rPr>
        <w:t xml:space="preserve"> Machining, </w:t>
      </w:r>
      <w:proofErr w:type="spellStart"/>
      <w:r w:rsidRPr="00BC29AC">
        <w:rPr>
          <w:rFonts w:asciiTheme="minorHAnsi" w:hAnsiTheme="minorHAnsi" w:cstheme="minorHAnsi"/>
          <w:lang w:val="en-GB"/>
        </w:rPr>
        <w:t>Slavičín</w:t>
      </w:r>
      <w:proofErr w:type="spellEnd"/>
    </w:p>
    <w:p w14:paraId="76452092"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lastRenderedPageBreak/>
        <w:t>Pankl</w:t>
      </w:r>
      <w:proofErr w:type="spellEnd"/>
      <w:r w:rsidRPr="00BC29AC">
        <w:rPr>
          <w:rFonts w:asciiTheme="minorHAnsi" w:hAnsiTheme="minorHAnsi" w:cstheme="minorHAnsi"/>
          <w:lang w:val="en-GB"/>
        </w:rPr>
        <w:t xml:space="preserve"> Automotive Slovakia, </w:t>
      </w:r>
      <w:proofErr w:type="spellStart"/>
      <w:r w:rsidRPr="00BC29AC">
        <w:rPr>
          <w:rFonts w:asciiTheme="minorHAnsi" w:hAnsiTheme="minorHAnsi" w:cstheme="minorHAnsi"/>
          <w:lang w:val="en-GB"/>
        </w:rPr>
        <w:t>Topoľčany</w:t>
      </w:r>
      <w:proofErr w:type="spellEnd"/>
      <w:r w:rsidRPr="00BC29AC">
        <w:rPr>
          <w:rFonts w:asciiTheme="minorHAnsi" w:hAnsiTheme="minorHAnsi" w:cstheme="minorHAnsi"/>
          <w:lang w:val="en-GB"/>
        </w:rPr>
        <w:t>, Slov</w:t>
      </w:r>
      <w:r>
        <w:rPr>
          <w:rFonts w:asciiTheme="minorHAnsi" w:hAnsiTheme="minorHAnsi" w:cstheme="minorHAnsi"/>
          <w:lang w:val="en-GB"/>
        </w:rPr>
        <w:t>akia</w:t>
      </w:r>
    </w:p>
    <w:p w14:paraId="54FF75B4"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Pilulka</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Lékárny</w:t>
      </w:r>
      <w:proofErr w:type="spellEnd"/>
      <w:r w:rsidRPr="00BC29AC">
        <w:rPr>
          <w:rFonts w:asciiTheme="minorHAnsi" w:hAnsiTheme="minorHAnsi" w:cstheme="minorHAnsi"/>
          <w:lang w:val="en-GB"/>
        </w:rPr>
        <w:t>, Pra</w:t>
      </w:r>
      <w:r>
        <w:rPr>
          <w:rFonts w:asciiTheme="minorHAnsi" w:hAnsiTheme="minorHAnsi" w:cstheme="minorHAnsi"/>
          <w:lang w:val="en-GB"/>
        </w:rPr>
        <w:t>gue</w:t>
      </w:r>
    </w:p>
    <w:p w14:paraId="67534D2F"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ProPlus</w:t>
      </w:r>
      <w:proofErr w:type="spellEnd"/>
      <w:r w:rsidRPr="00BC29AC">
        <w:rPr>
          <w:rFonts w:asciiTheme="minorHAnsi" w:hAnsiTheme="minorHAnsi" w:cstheme="minorHAnsi"/>
          <w:lang w:val="en-GB"/>
        </w:rPr>
        <w:t xml:space="preserve"> Connect, </w:t>
      </w:r>
      <w:proofErr w:type="spellStart"/>
      <w:r w:rsidRPr="00BC29AC">
        <w:rPr>
          <w:rFonts w:asciiTheme="minorHAnsi" w:hAnsiTheme="minorHAnsi" w:cstheme="minorHAnsi"/>
          <w:lang w:val="en-GB"/>
        </w:rPr>
        <w:t>Plzeň</w:t>
      </w:r>
      <w:proofErr w:type="spellEnd"/>
    </w:p>
    <w:p w14:paraId="01C4F944"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PWO Czech Republic, </w:t>
      </w:r>
      <w:proofErr w:type="spellStart"/>
      <w:r w:rsidRPr="00BC29AC">
        <w:rPr>
          <w:rFonts w:asciiTheme="minorHAnsi" w:hAnsiTheme="minorHAnsi" w:cstheme="minorHAnsi"/>
          <w:lang w:val="en-GB"/>
        </w:rPr>
        <w:t>Valašské</w:t>
      </w:r>
      <w:proofErr w:type="spellEnd"/>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Meziříčí</w:t>
      </w:r>
      <w:proofErr w:type="spellEnd"/>
    </w:p>
    <w:p w14:paraId="7C9B5C79"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Siemens, Ele</w:t>
      </w:r>
      <w:r>
        <w:rPr>
          <w:rFonts w:asciiTheme="minorHAnsi" w:hAnsiTheme="minorHAnsi" w:cstheme="minorHAnsi"/>
          <w:lang w:val="en-GB"/>
        </w:rPr>
        <w:t>c</w:t>
      </w:r>
      <w:r w:rsidRPr="00BC29AC">
        <w:rPr>
          <w:rFonts w:asciiTheme="minorHAnsi" w:hAnsiTheme="minorHAnsi" w:cstheme="minorHAnsi"/>
          <w:lang w:val="en-GB"/>
        </w:rPr>
        <w:t>tromotor</w:t>
      </w:r>
      <w:r>
        <w:rPr>
          <w:rFonts w:asciiTheme="minorHAnsi" w:hAnsiTheme="minorHAnsi" w:cstheme="minorHAnsi"/>
          <w:lang w:val="en-GB"/>
        </w:rPr>
        <w:t>s</w:t>
      </w:r>
      <w:r w:rsidRPr="00BC29AC">
        <w:rPr>
          <w:rFonts w:asciiTheme="minorHAnsi" w:hAnsiTheme="minorHAnsi" w:cstheme="minorHAnsi"/>
          <w:lang w:val="en-GB"/>
        </w:rPr>
        <w:t xml:space="preserve"> </w:t>
      </w:r>
      <w:proofErr w:type="spellStart"/>
      <w:r w:rsidRPr="00BC29AC">
        <w:rPr>
          <w:rFonts w:asciiTheme="minorHAnsi" w:hAnsiTheme="minorHAnsi" w:cstheme="minorHAnsi"/>
          <w:lang w:val="en-GB"/>
        </w:rPr>
        <w:t>Mohelnice</w:t>
      </w:r>
      <w:proofErr w:type="spellEnd"/>
    </w:p>
    <w:p w14:paraId="6F3785B1"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SITIS, Uherské Hradiště</w:t>
      </w:r>
    </w:p>
    <w:p w14:paraId="4010D242"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Schaeffler Production CZ, </w:t>
      </w:r>
      <w:proofErr w:type="spellStart"/>
      <w:r w:rsidRPr="00BC29AC">
        <w:rPr>
          <w:rFonts w:asciiTheme="minorHAnsi" w:hAnsiTheme="minorHAnsi" w:cstheme="minorHAnsi"/>
          <w:lang w:val="en-GB"/>
        </w:rPr>
        <w:t>Lanškroun</w:t>
      </w:r>
      <w:proofErr w:type="spellEnd"/>
    </w:p>
    <w:p w14:paraId="605F0AA9"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SumiRiko</w:t>
      </w:r>
      <w:proofErr w:type="spellEnd"/>
      <w:r w:rsidRPr="00BC29AC">
        <w:rPr>
          <w:rFonts w:asciiTheme="minorHAnsi" w:hAnsiTheme="minorHAnsi" w:cstheme="minorHAnsi"/>
          <w:lang w:val="en-GB"/>
        </w:rPr>
        <w:t xml:space="preserve"> AVS Czech, </w:t>
      </w:r>
      <w:proofErr w:type="spellStart"/>
      <w:r w:rsidRPr="00BC29AC">
        <w:rPr>
          <w:rFonts w:asciiTheme="minorHAnsi" w:hAnsiTheme="minorHAnsi" w:cstheme="minorHAnsi"/>
          <w:lang w:val="en-GB"/>
        </w:rPr>
        <w:t>Drnovice</w:t>
      </w:r>
      <w:proofErr w:type="spellEnd"/>
    </w:p>
    <w:p w14:paraId="3928E9AF"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Sparrow racing team, Brno</w:t>
      </w:r>
    </w:p>
    <w:p w14:paraId="7199B4D0"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TECHNOKLIMA UH, Uherské Hradiště</w:t>
      </w:r>
    </w:p>
    <w:p w14:paraId="30BA9263"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proofErr w:type="spellStart"/>
      <w:r w:rsidRPr="00BC29AC">
        <w:rPr>
          <w:rFonts w:asciiTheme="minorHAnsi" w:hAnsiTheme="minorHAnsi" w:cstheme="minorHAnsi"/>
          <w:lang w:val="en-GB"/>
        </w:rPr>
        <w:t>Tereos</w:t>
      </w:r>
      <w:proofErr w:type="spellEnd"/>
      <w:r w:rsidRPr="00BC29AC">
        <w:rPr>
          <w:rFonts w:asciiTheme="minorHAnsi" w:hAnsiTheme="minorHAnsi" w:cstheme="minorHAnsi"/>
          <w:lang w:val="en-GB"/>
        </w:rPr>
        <w:t xml:space="preserve"> TTD, </w:t>
      </w:r>
      <w:proofErr w:type="spellStart"/>
      <w:r w:rsidRPr="00BC29AC">
        <w:rPr>
          <w:rFonts w:asciiTheme="minorHAnsi" w:hAnsiTheme="minorHAnsi" w:cstheme="minorHAnsi"/>
          <w:lang w:val="en-GB"/>
        </w:rPr>
        <w:t>Dobrovice</w:t>
      </w:r>
      <w:proofErr w:type="spellEnd"/>
    </w:p>
    <w:p w14:paraId="008EBF81"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TESCOMA, Zlín</w:t>
      </w:r>
    </w:p>
    <w:p w14:paraId="7F555BAD"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TONERCENTRUM, Brno</w:t>
      </w:r>
    </w:p>
    <w:p w14:paraId="08AAF550"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TOTOTAKTO, Kunovice</w:t>
      </w:r>
    </w:p>
    <w:p w14:paraId="2191A7A6"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Toray Textiles Central Europe, </w:t>
      </w:r>
      <w:proofErr w:type="spellStart"/>
      <w:r w:rsidRPr="00BC29AC">
        <w:rPr>
          <w:rFonts w:asciiTheme="minorHAnsi" w:hAnsiTheme="minorHAnsi" w:cstheme="minorHAnsi"/>
          <w:lang w:val="en-GB"/>
        </w:rPr>
        <w:t>Prostějov</w:t>
      </w:r>
      <w:proofErr w:type="spellEnd"/>
    </w:p>
    <w:p w14:paraId="6BD95DE0" w14:textId="77777777" w:rsidR="00FE470E" w:rsidRPr="001E5C3E" w:rsidRDefault="00FE470E" w:rsidP="00FE470E">
      <w:pPr>
        <w:pStyle w:val="Odstavecseseznamem"/>
        <w:numPr>
          <w:ilvl w:val="0"/>
          <w:numId w:val="14"/>
        </w:numPr>
        <w:spacing w:after="120" w:line="240" w:lineRule="auto"/>
        <w:contextualSpacing/>
        <w:jc w:val="both"/>
        <w:rPr>
          <w:rFonts w:asciiTheme="minorHAnsi" w:hAnsiTheme="minorHAnsi" w:cstheme="minorHAnsi"/>
          <w:lang w:val="fr-FR"/>
        </w:rPr>
      </w:pPr>
      <w:r w:rsidRPr="001E5C3E">
        <w:rPr>
          <w:rFonts w:asciiTheme="minorHAnsi" w:hAnsiTheme="minorHAnsi" w:cstheme="minorHAnsi"/>
          <w:lang w:val="fr-FR"/>
        </w:rPr>
        <w:t>TOPTRANS EU, Staré Město</w:t>
      </w:r>
    </w:p>
    <w:p w14:paraId="0CF33AA9"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ZLKL, </w:t>
      </w:r>
      <w:proofErr w:type="spellStart"/>
      <w:r w:rsidRPr="00BC29AC">
        <w:rPr>
          <w:rFonts w:asciiTheme="minorHAnsi" w:hAnsiTheme="minorHAnsi" w:cstheme="minorHAnsi"/>
          <w:lang w:val="en-GB"/>
        </w:rPr>
        <w:t>Loštice</w:t>
      </w:r>
      <w:proofErr w:type="spellEnd"/>
    </w:p>
    <w:p w14:paraId="6A1E289A" w14:textId="77777777" w:rsidR="00FE470E" w:rsidRPr="00BC29AC" w:rsidRDefault="00FE470E" w:rsidP="00FE470E">
      <w:pPr>
        <w:pStyle w:val="Odstavecseseznamem"/>
        <w:numPr>
          <w:ilvl w:val="0"/>
          <w:numId w:val="14"/>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ŽPVS, Uherský </w:t>
      </w:r>
      <w:proofErr w:type="spellStart"/>
      <w:r w:rsidRPr="00BC29AC">
        <w:rPr>
          <w:rFonts w:asciiTheme="minorHAnsi" w:hAnsiTheme="minorHAnsi" w:cstheme="minorHAnsi"/>
          <w:lang w:val="en-GB"/>
        </w:rPr>
        <w:t>Ostroh</w:t>
      </w:r>
      <w:bookmarkEnd w:id="50"/>
      <w:proofErr w:type="spellEnd"/>
    </w:p>
    <w:p w14:paraId="4ACC260B" w14:textId="77777777" w:rsidR="00870C5A" w:rsidRPr="00594172" w:rsidRDefault="00870C5A" w:rsidP="00870C5A">
      <w:pPr>
        <w:pStyle w:val="Odstavecseseznamem"/>
        <w:spacing w:after="120" w:line="240" w:lineRule="auto"/>
        <w:contextualSpacing/>
        <w:jc w:val="both"/>
        <w:rPr>
          <w:rFonts w:asciiTheme="minorHAnsi" w:hAnsiTheme="minorHAnsi" w:cstheme="minorHAnsi"/>
          <w:highlight w:val="yellow"/>
          <w:lang w:val="en-GB"/>
        </w:rPr>
      </w:pPr>
    </w:p>
    <w:p w14:paraId="13D94676" w14:textId="77777777" w:rsidR="00FE470E" w:rsidRPr="00BC29AC" w:rsidRDefault="00FE470E" w:rsidP="00FE470E">
      <w:pPr>
        <w:jc w:val="both"/>
        <w:rPr>
          <w:rFonts w:asciiTheme="minorHAnsi" w:hAnsiTheme="minorHAnsi" w:cstheme="minorHAnsi"/>
          <w:b/>
          <w:color w:val="FF0000"/>
          <w:sz w:val="22"/>
          <w:szCs w:val="22"/>
          <w:lang w:val="en-GB"/>
        </w:rPr>
      </w:pPr>
      <w:bookmarkStart w:id="51" w:name="_Hlk193279583"/>
      <w:r>
        <w:rPr>
          <w:rFonts w:asciiTheme="minorHAnsi" w:hAnsiTheme="minorHAnsi" w:cstheme="minorHAnsi"/>
          <w:sz w:val="22"/>
          <w:szCs w:val="22"/>
          <w:u w:val="single"/>
          <w:lang w:val="en-GB"/>
        </w:rPr>
        <w:t>Abroad Cooperating Institutions</w:t>
      </w:r>
      <w:r w:rsidRPr="00BC29AC">
        <w:rPr>
          <w:rFonts w:asciiTheme="minorHAnsi" w:hAnsiTheme="minorHAnsi" w:cstheme="minorHAnsi"/>
          <w:sz w:val="22"/>
          <w:szCs w:val="22"/>
          <w:u w:val="single"/>
          <w:lang w:val="en-GB"/>
        </w:rPr>
        <w:t>:</w:t>
      </w:r>
      <w:bookmarkEnd w:id="51"/>
      <w:r w:rsidRPr="00BC29AC">
        <w:rPr>
          <w:rFonts w:asciiTheme="minorHAnsi" w:hAnsiTheme="minorHAnsi" w:cstheme="minorHAnsi"/>
          <w:sz w:val="22"/>
          <w:szCs w:val="22"/>
          <w:u w:val="single"/>
          <w:lang w:val="en-GB"/>
        </w:rPr>
        <w:t xml:space="preserve">    </w:t>
      </w:r>
    </w:p>
    <w:p w14:paraId="1170E28E" w14:textId="77777777" w:rsidR="00FE470E" w:rsidRPr="00BC29AC" w:rsidRDefault="00FE470E" w:rsidP="00FE470E">
      <w:pPr>
        <w:rPr>
          <w:rFonts w:asciiTheme="minorHAnsi" w:hAnsiTheme="minorHAnsi" w:cstheme="minorHAnsi"/>
          <w:color w:val="00B050"/>
          <w:sz w:val="22"/>
          <w:szCs w:val="22"/>
          <w:lang w:val="en-GB" w:eastAsia="en-US"/>
        </w:rPr>
      </w:pPr>
    </w:p>
    <w:p w14:paraId="3B86DA8F" w14:textId="77777777" w:rsidR="00FE470E" w:rsidRPr="00BC29AC" w:rsidRDefault="00FE470E" w:rsidP="00FE470E">
      <w:pPr>
        <w:rPr>
          <w:rFonts w:asciiTheme="minorHAnsi" w:hAnsiTheme="minorHAnsi" w:cstheme="minorHAnsi"/>
          <w:sz w:val="22"/>
          <w:szCs w:val="22"/>
          <w:lang w:val="en-GB" w:eastAsia="en-US"/>
        </w:rPr>
      </w:pPr>
      <w:r w:rsidRPr="00BC29AC">
        <w:rPr>
          <w:rFonts w:asciiTheme="minorHAnsi" w:hAnsiTheme="minorHAnsi" w:cstheme="minorHAnsi"/>
          <w:sz w:val="22"/>
          <w:szCs w:val="22"/>
          <w:lang w:val="en-GB" w:eastAsia="en-US"/>
        </w:rPr>
        <w:t>Bul</w:t>
      </w:r>
      <w:r>
        <w:rPr>
          <w:rFonts w:asciiTheme="minorHAnsi" w:hAnsiTheme="minorHAnsi" w:cstheme="minorHAnsi"/>
          <w:sz w:val="22"/>
          <w:szCs w:val="22"/>
          <w:lang w:val="en-GB" w:eastAsia="en-US"/>
        </w:rPr>
        <w:t>garia</w:t>
      </w:r>
      <w:r w:rsidRPr="00BC29AC">
        <w:rPr>
          <w:rFonts w:asciiTheme="minorHAnsi" w:hAnsiTheme="minorHAnsi" w:cstheme="minorHAnsi"/>
          <w:sz w:val="22"/>
          <w:szCs w:val="22"/>
          <w:lang w:val="en-GB" w:eastAsia="en-US"/>
        </w:rPr>
        <w:t>:</w:t>
      </w:r>
    </w:p>
    <w:p w14:paraId="3F7B6B67" w14:textId="77777777" w:rsidR="00FE470E" w:rsidRPr="00BC29AC" w:rsidRDefault="00FE470E" w:rsidP="00FE470E">
      <w:pPr>
        <w:pStyle w:val="Odstavecseseznamem"/>
        <w:numPr>
          <w:ilvl w:val="0"/>
          <w:numId w:val="15"/>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Konstantin </w:t>
      </w:r>
      <w:proofErr w:type="spellStart"/>
      <w:r w:rsidRPr="00BC29AC">
        <w:rPr>
          <w:rFonts w:asciiTheme="minorHAnsi" w:hAnsiTheme="minorHAnsi" w:cstheme="minorHAnsi"/>
          <w:lang w:val="en-GB"/>
        </w:rPr>
        <w:t>Preslavski</w:t>
      </w:r>
      <w:proofErr w:type="spellEnd"/>
      <w:r w:rsidRPr="00BC29AC">
        <w:rPr>
          <w:rFonts w:asciiTheme="minorHAnsi" w:hAnsiTheme="minorHAnsi" w:cstheme="minorHAnsi"/>
          <w:lang w:val="en-GB"/>
        </w:rPr>
        <w:t xml:space="preserve"> University of Shumen (Shumen)</w:t>
      </w:r>
    </w:p>
    <w:p w14:paraId="7CD424E2" w14:textId="77777777" w:rsidR="00FE470E" w:rsidRPr="00BC29AC" w:rsidRDefault="00FE470E" w:rsidP="00FE470E">
      <w:pPr>
        <w:pStyle w:val="Odstavecseseznamem"/>
        <w:numPr>
          <w:ilvl w:val="0"/>
          <w:numId w:val="15"/>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Technical University of Varna (Varna)</w:t>
      </w:r>
    </w:p>
    <w:p w14:paraId="4E6626A9" w14:textId="77777777" w:rsidR="00870C5A" w:rsidRPr="00594172" w:rsidRDefault="00870C5A" w:rsidP="00870C5A">
      <w:pPr>
        <w:pStyle w:val="Odstavecseseznamem"/>
        <w:spacing w:after="0" w:line="240" w:lineRule="auto"/>
        <w:ind w:left="0"/>
        <w:rPr>
          <w:rFonts w:asciiTheme="minorHAnsi" w:hAnsiTheme="minorHAnsi" w:cstheme="minorHAnsi"/>
          <w:lang w:val="en-GB"/>
        </w:rPr>
      </w:pPr>
    </w:p>
    <w:p w14:paraId="3FE5ED72" w14:textId="7197E377" w:rsidR="00870C5A" w:rsidRPr="00594172" w:rsidRDefault="00870C5A" w:rsidP="00870C5A">
      <w:pPr>
        <w:pStyle w:val="Odstavecseseznamem"/>
        <w:spacing w:after="0" w:line="240" w:lineRule="auto"/>
        <w:ind w:left="0"/>
        <w:rPr>
          <w:rFonts w:asciiTheme="minorHAnsi" w:hAnsiTheme="minorHAnsi" w:cstheme="minorHAnsi"/>
          <w:lang w:val="en-GB"/>
        </w:rPr>
      </w:pPr>
      <w:r w:rsidRPr="00594172">
        <w:rPr>
          <w:rFonts w:asciiTheme="minorHAnsi" w:hAnsiTheme="minorHAnsi" w:cstheme="minorHAnsi"/>
          <w:lang w:val="en-GB"/>
        </w:rPr>
        <w:t>France:</w:t>
      </w:r>
    </w:p>
    <w:p w14:paraId="72D31643" w14:textId="77777777" w:rsidR="00870C5A" w:rsidRPr="007D1F41" w:rsidRDefault="00870C5A" w:rsidP="00870C5A">
      <w:pPr>
        <w:pStyle w:val="Odstavecseseznamem"/>
        <w:numPr>
          <w:ilvl w:val="0"/>
          <w:numId w:val="16"/>
        </w:numPr>
        <w:spacing w:line="240" w:lineRule="auto"/>
        <w:rPr>
          <w:rFonts w:asciiTheme="minorHAnsi" w:hAnsiTheme="minorHAnsi" w:cstheme="minorHAnsi"/>
          <w:lang w:val="fr-FR"/>
        </w:rPr>
      </w:pPr>
      <w:r w:rsidRPr="007D1F41">
        <w:rPr>
          <w:rFonts w:asciiTheme="minorHAnsi" w:hAnsiTheme="minorHAnsi" w:cstheme="minorHAnsi"/>
          <w:lang w:val="fr-FR"/>
        </w:rPr>
        <w:t>Université des Antilles (Pointe-à-Pitre)</w:t>
      </w:r>
    </w:p>
    <w:p w14:paraId="2709FF1A" w14:textId="6F1534D5" w:rsidR="00870C5A" w:rsidRPr="00594172" w:rsidRDefault="00870C5A" w:rsidP="00870C5A">
      <w:pPr>
        <w:rPr>
          <w:rFonts w:asciiTheme="minorHAnsi" w:hAnsiTheme="minorHAnsi" w:cstheme="minorHAnsi"/>
          <w:sz w:val="22"/>
          <w:szCs w:val="22"/>
          <w:lang w:val="en-GB"/>
        </w:rPr>
      </w:pPr>
      <w:r w:rsidRPr="00594172">
        <w:rPr>
          <w:rFonts w:asciiTheme="minorHAnsi" w:hAnsiTheme="minorHAnsi" w:cstheme="minorHAnsi"/>
          <w:sz w:val="22"/>
          <w:szCs w:val="22"/>
          <w:lang w:val="en-GB"/>
        </w:rPr>
        <w:t>C</w:t>
      </w:r>
      <w:r w:rsidR="00FE470E">
        <w:rPr>
          <w:rFonts w:asciiTheme="minorHAnsi" w:hAnsiTheme="minorHAnsi" w:cstheme="minorHAnsi"/>
          <w:sz w:val="22"/>
          <w:szCs w:val="22"/>
          <w:lang w:val="en-GB"/>
        </w:rPr>
        <w:t>roatia</w:t>
      </w:r>
      <w:r w:rsidRPr="00594172">
        <w:rPr>
          <w:rFonts w:asciiTheme="minorHAnsi" w:hAnsiTheme="minorHAnsi" w:cstheme="minorHAnsi"/>
          <w:sz w:val="22"/>
          <w:szCs w:val="22"/>
          <w:lang w:val="en-GB"/>
        </w:rPr>
        <w:t>:</w:t>
      </w:r>
    </w:p>
    <w:p w14:paraId="458C5E8A" w14:textId="77777777" w:rsidR="00870C5A" w:rsidRPr="00594172" w:rsidRDefault="00870C5A" w:rsidP="00870C5A">
      <w:pPr>
        <w:pStyle w:val="Odstavecseseznamem"/>
        <w:numPr>
          <w:ilvl w:val="0"/>
          <w:numId w:val="17"/>
        </w:numPr>
        <w:spacing w:line="240" w:lineRule="auto"/>
        <w:rPr>
          <w:rFonts w:asciiTheme="minorHAnsi" w:hAnsiTheme="minorHAnsi" w:cstheme="minorHAnsi"/>
          <w:lang w:val="en-GB"/>
        </w:rPr>
      </w:pPr>
      <w:r w:rsidRPr="00594172">
        <w:rPr>
          <w:rFonts w:asciiTheme="minorHAnsi" w:hAnsiTheme="minorHAnsi" w:cstheme="minorHAnsi"/>
          <w:lang w:val="en-GB"/>
        </w:rPr>
        <w:t xml:space="preserve">University of Zagreb - Faculty of Transport and Traffic </w:t>
      </w:r>
      <w:proofErr w:type="gramStart"/>
      <w:r w:rsidRPr="00594172">
        <w:rPr>
          <w:rFonts w:asciiTheme="minorHAnsi" w:hAnsiTheme="minorHAnsi" w:cstheme="minorHAnsi"/>
          <w:lang w:val="en-GB"/>
        </w:rPr>
        <w:t>Sciences  (</w:t>
      </w:r>
      <w:proofErr w:type="gramEnd"/>
      <w:r w:rsidRPr="00594172">
        <w:rPr>
          <w:rFonts w:asciiTheme="minorHAnsi" w:hAnsiTheme="minorHAnsi" w:cstheme="minorHAnsi"/>
          <w:lang w:val="en-GB"/>
        </w:rPr>
        <w:t>Zagreb)</w:t>
      </w:r>
    </w:p>
    <w:p w14:paraId="3513A2A9" w14:textId="725D0FD2" w:rsidR="00870C5A" w:rsidRPr="00594172" w:rsidRDefault="00FE470E" w:rsidP="00870C5A">
      <w:pPr>
        <w:pStyle w:val="Odstavecseseznamem"/>
        <w:spacing w:after="0" w:line="240" w:lineRule="auto"/>
        <w:ind w:left="0"/>
        <w:rPr>
          <w:rFonts w:asciiTheme="minorHAnsi" w:hAnsiTheme="minorHAnsi" w:cstheme="minorHAnsi"/>
          <w:lang w:val="en-GB"/>
        </w:rPr>
      </w:pPr>
      <w:r>
        <w:rPr>
          <w:rFonts w:asciiTheme="minorHAnsi" w:hAnsiTheme="minorHAnsi" w:cstheme="minorHAnsi"/>
          <w:lang w:val="en-GB"/>
        </w:rPr>
        <w:t>Cyprus</w:t>
      </w:r>
      <w:r w:rsidR="00870C5A" w:rsidRPr="00594172">
        <w:rPr>
          <w:rFonts w:asciiTheme="minorHAnsi" w:hAnsiTheme="minorHAnsi" w:cstheme="minorHAnsi"/>
          <w:lang w:val="en-GB"/>
        </w:rPr>
        <w:t>:</w:t>
      </w:r>
    </w:p>
    <w:p w14:paraId="4D53EEA8" w14:textId="77777777" w:rsidR="00870C5A" w:rsidRPr="00594172" w:rsidRDefault="00870C5A" w:rsidP="00870C5A">
      <w:pPr>
        <w:pStyle w:val="Odstavecseseznamem"/>
        <w:numPr>
          <w:ilvl w:val="0"/>
          <w:numId w:val="17"/>
        </w:numPr>
        <w:spacing w:line="240" w:lineRule="auto"/>
        <w:rPr>
          <w:rFonts w:asciiTheme="minorHAnsi" w:hAnsiTheme="minorHAnsi" w:cstheme="minorHAnsi"/>
          <w:lang w:val="en-GB"/>
        </w:rPr>
      </w:pPr>
      <w:r w:rsidRPr="00594172">
        <w:rPr>
          <w:rFonts w:asciiTheme="minorHAnsi" w:hAnsiTheme="minorHAnsi" w:cstheme="minorHAnsi"/>
          <w:lang w:val="en-GB"/>
        </w:rPr>
        <w:t>European University Cyprus (Nicosia)</w:t>
      </w:r>
    </w:p>
    <w:p w14:paraId="27F784E4" w14:textId="563201AC" w:rsidR="00870C5A" w:rsidRPr="00594172" w:rsidRDefault="00FE470E" w:rsidP="00870C5A">
      <w:pPr>
        <w:jc w:val="both"/>
        <w:rPr>
          <w:rFonts w:asciiTheme="minorHAnsi" w:hAnsiTheme="minorHAnsi" w:cstheme="minorHAnsi"/>
          <w:sz w:val="22"/>
          <w:szCs w:val="22"/>
          <w:lang w:val="en-GB"/>
        </w:rPr>
      </w:pPr>
      <w:r>
        <w:rPr>
          <w:rFonts w:asciiTheme="minorHAnsi" w:hAnsiTheme="minorHAnsi" w:cstheme="minorHAnsi"/>
          <w:sz w:val="22"/>
          <w:szCs w:val="22"/>
          <w:lang w:val="en-GB"/>
        </w:rPr>
        <w:t>Hungary</w:t>
      </w:r>
      <w:r w:rsidR="00870C5A" w:rsidRPr="00594172">
        <w:rPr>
          <w:rFonts w:asciiTheme="minorHAnsi" w:hAnsiTheme="minorHAnsi" w:cstheme="minorHAnsi"/>
          <w:sz w:val="22"/>
          <w:szCs w:val="22"/>
          <w:lang w:val="en-GB"/>
        </w:rPr>
        <w:t>:</w:t>
      </w:r>
    </w:p>
    <w:p w14:paraId="5DB1DAD8" w14:textId="77777777" w:rsidR="00870C5A" w:rsidRPr="00594172" w:rsidRDefault="00870C5A" w:rsidP="00870C5A">
      <w:pPr>
        <w:numPr>
          <w:ilvl w:val="0"/>
          <w:numId w:val="18"/>
        </w:numPr>
        <w:rPr>
          <w:rFonts w:asciiTheme="minorHAnsi" w:hAnsiTheme="minorHAnsi" w:cstheme="minorHAnsi"/>
          <w:sz w:val="22"/>
          <w:szCs w:val="22"/>
          <w:lang w:val="en-GB" w:eastAsia="en-US"/>
        </w:rPr>
      </w:pPr>
      <w:proofErr w:type="spellStart"/>
      <w:r w:rsidRPr="00594172">
        <w:rPr>
          <w:rFonts w:asciiTheme="minorHAnsi" w:hAnsiTheme="minorHAnsi" w:cstheme="minorHAnsi"/>
          <w:sz w:val="22"/>
          <w:szCs w:val="22"/>
          <w:lang w:val="en-GB" w:eastAsia="en-US"/>
        </w:rPr>
        <w:t>Magyarországi</w:t>
      </w:r>
      <w:proofErr w:type="spellEnd"/>
      <w:r w:rsidRPr="00594172">
        <w:rPr>
          <w:rFonts w:asciiTheme="minorHAnsi" w:hAnsiTheme="minorHAnsi" w:cstheme="minorHAnsi"/>
          <w:sz w:val="22"/>
          <w:szCs w:val="22"/>
          <w:lang w:val="en-GB" w:eastAsia="en-US"/>
        </w:rPr>
        <w:t xml:space="preserve"> </w:t>
      </w:r>
      <w:proofErr w:type="spellStart"/>
      <w:r w:rsidRPr="00594172">
        <w:rPr>
          <w:rFonts w:asciiTheme="minorHAnsi" w:hAnsiTheme="minorHAnsi" w:cstheme="minorHAnsi"/>
          <w:sz w:val="22"/>
          <w:szCs w:val="22"/>
          <w:lang w:val="en-GB" w:eastAsia="en-US"/>
        </w:rPr>
        <w:t>Szlovákok</w:t>
      </w:r>
      <w:proofErr w:type="spellEnd"/>
      <w:r w:rsidRPr="00594172">
        <w:rPr>
          <w:rFonts w:asciiTheme="minorHAnsi" w:hAnsiTheme="minorHAnsi" w:cstheme="minorHAnsi"/>
          <w:sz w:val="22"/>
          <w:szCs w:val="22"/>
          <w:lang w:val="en-GB" w:eastAsia="en-US"/>
        </w:rPr>
        <w:t xml:space="preserve"> </w:t>
      </w:r>
      <w:proofErr w:type="spellStart"/>
      <w:r w:rsidRPr="00594172">
        <w:rPr>
          <w:rFonts w:asciiTheme="minorHAnsi" w:hAnsiTheme="minorHAnsi" w:cstheme="minorHAnsi"/>
          <w:sz w:val="22"/>
          <w:szCs w:val="22"/>
          <w:lang w:val="en-GB" w:eastAsia="en-US"/>
        </w:rPr>
        <w:t>Kutatóintézete</w:t>
      </w:r>
      <w:proofErr w:type="spellEnd"/>
      <w:r w:rsidRPr="00594172">
        <w:rPr>
          <w:rFonts w:asciiTheme="minorHAnsi" w:hAnsiTheme="minorHAnsi" w:cstheme="minorHAnsi"/>
          <w:sz w:val="22"/>
          <w:szCs w:val="22"/>
          <w:lang w:val="en-GB" w:eastAsia="en-US"/>
        </w:rPr>
        <w:t xml:space="preserve"> - </w:t>
      </w:r>
      <w:proofErr w:type="spellStart"/>
      <w:r w:rsidRPr="00594172">
        <w:rPr>
          <w:rFonts w:asciiTheme="minorHAnsi" w:hAnsiTheme="minorHAnsi" w:cstheme="minorHAnsi"/>
          <w:sz w:val="22"/>
          <w:szCs w:val="22"/>
          <w:lang w:val="en-GB" w:eastAsia="en-US"/>
        </w:rPr>
        <w:t>Výskumný</w:t>
      </w:r>
      <w:proofErr w:type="spellEnd"/>
      <w:r w:rsidRPr="00594172">
        <w:rPr>
          <w:rFonts w:asciiTheme="minorHAnsi" w:hAnsiTheme="minorHAnsi" w:cstheme="minorHAnsi"/>
          <w:sz w:val="22"/>
          <w:szCs w:val="22"/>
          <w:lang w:val="en-GB" w:eastAsia="en-US"/>
        </w:rPr>
        <w:t xml:space="preserve"> </w:t>
      </w:r>
      <w:proofErr w:type="spellStart"/>
      <w:r w:rsidRPr="00594172">
        <w:rPr>
          <w:rFonts w:asciiTheme="minorHAnsi" w:hAnsiTheme="minorHAnsi" w:cstheme="minorHAnsi"/>
          <w:sz w:val="22"/>
          <w:szCs w:val="22"/>
          <w:lang w:val="en-GB" w:eastAsia="en-US"/>
        </w:rPr>
        <w:t>ústav</w:t>
      </w:r>
      <w:proofErr w:type="spellEnd"/>
      <w:r w:rsidRPr="00594172">
        <w:rPr>
          <w:rFonts w:asciiTheme="minorHAnsi" w:hAnsiTheme="minorHAnsi" w:cstheme="minorHAnsi"/>
          <w:sz w:val="22"/>
          <w:szCs w:val="22"/>
          <w:lang w:val="en-GB" w:eastAsia="en-US"/>
        </w:rPr>
        <w:t xml:space="preserve"> </w:t>
      </w:r>
      <w:proofErr w:type="spellStart"/>
      <w:r w:rsidRPr="00594172">
        <w:rPr>
          <w:rFonts w:asciiTheme="minorHAnsi" w:hAnsiTheme="minorHAnsi" w:cstheme="minorHAnsi"/>
          <w:sz w:val="22"/>
          <w:szCs w:val="22"/>
          <w:lang w:val="en-GB" w:eastAsia="en-US"/>
        </w:rPr>
        <w:t>Slovákov</w:t>
      </w:r>
      <w:proofErr w:type="spellEnd"/>
      <w:r w:rsidRPr="00594172">
        <w:rPr>
          <w:rFonts w:asciiTheme="minorHAnsi" w:hAnsiTheme="minorHAnsi" w:cstheme="minorHAnsi"/>
          <w:sz w:val="22"/>
          <w:szCs w:val="22"/>
          <w:lang w:val="en-GB" w:eastAsia="en-US"/>
        </w:rPr>
        <w:t xml:space="preserve"> v </w:t>
      </w:r>
      <w:proofErr w:type="spellStart"/>
      <w:r w:rsidRPr="00594172">
        <w:rPr>
          <w:rFonts w:asciiTheme="minorHAnsi" w:hAnsiTheme="minorHAnsi" w:cstheme="minorHAnsi"/>
          <w:sz w:val="22"/>
          <w:szCs w:val="22"/>
          <w:lang w:val="en-GB" w:eastAsia="en-US"/>
        </w:rPr>
        <w:t>Maďarsku</w:t>
      </w:r>
      <w:proofErr w:type="spellEnd"/>
      <w:r w:rsidRPr="00594172">
        <w:rPr>
          <w:rFonts w:asciiTheme="minorHAnsi" w:hAnsiTheme="minorHAnsi" w:cstheme="minorHAnsi"/>
          <w:sz w:val="22"/>
          <w:szCs w:val="22"/>
          <w:lang w:val="en-GB" w:eastAsia="en-US"/>
        </w:rPr>
        <w:t xml:space="preserve"> (</w:t>
      </w:r>
      <w:proofErr w:type="spellStart"/>
      <w:r w:rsidRPr="00594172">
        <w:rPr>
          <w:rFonts w:asciiTheme="minorHAnsi" w:hAnsiTheme="minorHAnsi" w:cstheme="minorHAnsi"/>
          <w:sz w:val="22"/>
          <w:szCs w:val="22"/>
          <w:lang w:val="en-GB" w:eastAsia="en-US"/>
        </w:rPr>
        <w:t>Békéscsaba</w:t>
      </w:r>
      <w:proofErr w:type="spellEnd"/>
      <w:r w:rsidRPr="00594172">
        <w:rPr>
          <w:rFonts w:asciiTheme="minorHAnsi" w:hAnsiTheme="minorHAnsi" w:cstheme="minorHAnsi"/>
          <w:sz w:val="22"/>
          <w:szCs w:val="22"/>
          <w:lang w:val="en-GB" w:eastAsia="en-US"/>
        </w:rPr>
        <w:t xml:space="preserve">) </w:t>
      </w:r>
    </w:p>
    <w:p w14:paraId="0B257D45" w14:textId="77777777" w:rsidR="00870C5A" w:rsidRPr="00594172" w:rsidRDefault="00870C5A" w:rsidP="00870C5A">
      <w:pPr>
        <w:numPr>
          <w:ilvl w:val="0"/>
          <w:numId w:val="18"/>
        </w:numPr>
        <w:rPr>
          <w:rFonts w:asciiTheme="minorHAnsi" w:hAnsiTheme="minorHAnsi" w:cstheme="minorHAnsi"/>
          <w:sz w:val="22"/>
          <w:szCs w:val="22"/>
          <w:lang w:val="en-GB" w:eastAsia="en-US"/>
        </w:rPr>
      </w:pPr>
      <w:r w:rsidRPr="00594172">
        <w:rPr>
          <w:rFonts w:asciiTheme="minorHAnsi" w:hAnsiTheme="minorHAnsi" w:cstheme="minorHAnsi"/>
          <w:sz w:val="22"/>
          <w:szCs w:val="22"/>
          <w:lang w:val="en-GB" w:eastAsia="en-US"/>
        </w:rPr>
        <w:t>University of Szeged (Szeged)</w:t>
      </w:r>
    </w:p>
    <w:p w14:paraId="384369A7" w14:textId="77777777" w:rsidR="00870C5A" w:rsidRPr="00594172" w:rsidRDefault="00870C5A" w:rsidP="00870C5A">
      <w:pPr>
        <w:pStyle w:val="Odstavecseseznamem"/>
        <w:spacing w:after="0" w:line="240" w:lineRule="auto"/>
        <w:ind w:left="0"/>
        <w:rPr>
          <w:rFonts w:asciiTheme="minorHAnsi" w:hAnsiTheme="minorHAnsi" w:cstheme="minorHAnsi"/>
          <w:lang w:val="en-GB"/>
        </w:rPr>
      </w:pPr>
    </w:p>
    <w:p w14:paraId="0D38FE3E" w14:textId="7D135720" w:rsidR="00870C5A" w:rsidRPr="00594172" w:rsidRDefault="00870C5A" w:rsidP="00870C5A">
      <w:pPr>
        <w:pStyle w:val="Odstavecseseznamem"/>
        <w:spacing w:after="0" w:line="240" w:lineRule="auto"/>
        <w:ind w:left="0"/>
        <w:rPr>
          <w:rFonts w:asciiTheme="minorHAnsi" w:hAnsiTheme="minorHAnsi" w:cstheme="minorHAnsi"/>
          <w:lang w:val="en-GB"/>
        </w:rPr>
      </w:pPr>
      <w:r w:rsidRPr="00594172">
        <w:rPr>
          <w:rFonts w:asciiTheme="minorHAnsi" w:hAnsiTheme="minorHAnsi" w:cstheme="minorHAnsi"/>
          <w:lang w:val="en-GB"/>
        </w:rPr>
        <w:t>Pol</w:t>
      </w:r>
      <w:r w:rsidR="00FE470E">
        <w:rPr>
          <w:rFonts w:asciiTheme="minorHAnsi" w:hAnsiTheme="minorHAnsi" w:cstheme="minorHAnsi"/>
          <w:lang w:val="en-GB"/>
        </w:rPr>
        <w:t>and</w:t>
      </w:r>
      <w:r w:rsidRPr="00594172">
        <w:rPr>
          <w:rFonts w:asciiTheme="minorHAnsi" w:hAnsiTheme="minorHAnsi" w:cstheme="minorHAnsi"/>
          <w:lang w:val="en-GB"/>
        </w:rPr>
        <w:t>:</w:t>
      </w:r>
    </w:p>
    <w:p w14:paraId="5E7E4A71"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r w:rsidRPr="00594172">
        <w:rPr>
          <w:rFonts w:asciiTheme="minorHAnsi" w:hAnsiTheme="minorHAnsi" w:cstheme="minorHAnsi"/>
          <w:lang w:val="en-GB"/>
        </w:rPr>
        <w:t>Adam Mickiewicz University in Poznan (Poznan)</w:t>
      </w:r>
    </w:p>
    <w:p w14:paraId="2DFABA8D"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r w:rsidRPr="00594172">
        <w:rPr>
          <w:rFonts w:asciiTheme="minorHAnsi" w:hAnsiTheme="minorHAnsi" w:cstheme="minorHAnsi"/>
          <w:lang w:val="en-GB"/>
        </w:rPr>
        <w:t>National Defence University Warsaw (Warsaw)</w:t>
      </w:r>
    </w:p>
    <w:p w14:paraId="06D3837A"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proofErr w:type="spellStart"/>
      <w:r w:rsidRPr="00594172">
        <w:rPr>
          <w:rFonts w:asciiTheme="minorHAnsi" w:hAnsiTheme="minorHAnsi" w:cstheme="minorHAnsi"/>
          <w:lang w:val="en-GB"/>
        </w:rPr>
        <w:t>Państwowa</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Wyźsa</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Szkola</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Wschodnioeuropejskaja</w:t>
      </w:r>
      <w:proofErr w:type="spellEnd"/>
      <w:r w:rsidRPr="00594172">
        <w:rPr>
          <w:rFonts w:asciiTheme="minorHAnsi" w:hAnsiTheme="minorHAnsi" w:cstheme="minorHAnsi"/>
          <w:lang w:val="en-GB"/>
        </w:rPr>
        <w:t xml:space="preserve"> w </w:t>
      </w:r>
      <w:proofErr w:type="spellStart"/>
      <w:r w:rsidRPr="00594172">
        <w:rPr>
          <w:rFonts w:asciiTheme="minorHAnsi" w:hAnsiTheme="minorHAnsi" w:cstheme="minorHAnsi"/>
          <w:lang w:val="en-GB"/>
        </w:rPr>
        <w:t>Przemyślu</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Przemyśl</w:t>
      </w:r>
      <w:proofErr w:type="spellEnd"/>
      <w:r w:rsidRPr="00594172">
        <w:rPr>
          <w:rFonts w:asciiTheme="minorHAnsi" w:hAnsiTheme="minorHAnsi" w:cstheme="minorHAnsi"/>
          <w:lang w:val="en-GB"/>
        </w:rPr>
        <w:t>)</w:t>
      </w:r>
    </w:p>
    <w:p w14:paraId="7B678109"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r w:rsidRPr="00594172">
        <w:rPr>
          <w:rFonts w:asciiTheme="minorHAnsi" w:hAnsiTheme="minorHAnsi" w:cstheme="minorHAnsi"/>
          <w:lang w:val="en-GB"/>
        </w:rPr>
        <w:t>University of Applied Sciences in Nysa (Nysa)</w:t>
      </w:r>
    </w:p>
    <w:p w14:paraId="4CCE2C6E"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r w:rsidRPr="00594172">
        <w:rPr>
          <w:rFonts w:asciiTheme="minorHAnsi" w:hAnsiTheme="minorHAnsi" w:cstheme="minorHAnsi"/>
          <w:lang w:val="en-GB"/>
        </w:rPr>
        <w:t>University of Gdansk (Gdansk)</w:t>
      </w:r>
    </w:p>
    <w:p w14:paraId="1C8B6309"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r w:rsidRPr="00594172">
        <w:rPr>
          <w:rFonts w:asciiTheme="minorHAnsi" w:hAnsiTheme="minorHAnsi" w:cstheme="minorHAnsi"/>
          <w:lang w:val="en-GB"/>
        </w:rPr>
        <w:t>Opole University, The Faculty of Economics (Opole)</w:t>
      </w:r>
    </w:p>
    <w:p w14:paraId="2A631967" w14:textId="77777777" w:rsidR="00870C5A" w:rsidRPr="00594172" w:rsidRDefault="00870C5A" w:rsidP="00870C5A">
      <w:pPr>
        <w:rPr>
          <w:rFonts w:asciiTheme="minorHAnsi" w:hAnsiTheme="minorHAnsi" w:cstheme="minorHAnsi"/>
          <w:sz w:val="22"/>
          <w:szCs w:val="22"/>
          <w:lang w:val="en-GB" w:eastAsia="en-US"/>
        </w:rPr>
      </w:pPr>
    </w:p>
    <w:p w14:paraId="36D242AF" w14:textId="7BC2F786" w:rsidR="00870C5A" w:rsidRPr="00594172" w:rsidRDefault="00870C5A" w:rsidP="00870C5A">
      <w:pPr>
        <w:rPr>
          <w:rFonts w:asciiTheme="minorHAnsi" w:hAnsiTheme="minorHAnsi" w:cstheme="minorHAnsi"/>
          <w:sz w:val="22"/>
          <w:szCs w:val="22"/>
          <w:lang w:val="en-GB" w:eastAsia="en-US"/>
        </w:rPr>
      </w:pPr>
      <w:r w:rsidRPr="00594172">
        <w:rPr>
          <w:rFonts w:asciiTheme="minorHAnsi" w:hAnsiTheme="minorHAnsi" w:cstheme="minorHAnsi"/>
          <w:sz w:val="22"/>
          <w:szCs w:val="22"/>
          <w:lang w:val="en-GB" w:eastAsia="en-US"/>
        </w:rPr>
        <w:t>Slov</w:t>
      </w:r>
      <w:r w:rsidR="00FE470E">
        <w:rPr>
          <w:rFonts w:asciiTheme="minorHAnsi" w:hAnsiTheme="minorHAnsi" w:cstheme="minorHAnsi"/>
          <w:sz w:val="22"/>
          <w:szCs w:val="22"/>
          <w:lang w:val="en-GB" w:eastAsia="en-US"/>
        </w:rPr>
        <w:t>akia</w:t>
      </w:r>
      <w:r w:rsidRPr="00594172">
        <w:rPr>
          <w:rFonts w:asciiTheme="minorHAnsi" w:hAnsiTheme="minorHAnsi" w:cstheme="minorHAnsi"/>
          <w:sz w:val="22"/>
          <w:szCs w:val="22"/>
          <w:lang w:val="en-GB" w:eastAsia="en-US"/>
        </w:rPr>
        <w:t>: </w:t>
      </w:r>
    </w:p>
    <w:p w14:paraId="3B550B3E"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proofErr w:type="spellStart"/>
      <w:r w:rsidRPr="00594172">
        <w:rPr>
          <w:rFonts w:asciiTheme="minorHAnsi" w:hAnsiTheme="minorHAnsi" w:cstheme="minorHAnsi"/>
          <w:lang w:val="en-GB"/>
        </w:rPr>
        <w:t>Žilinská</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univerzita</w:t>
      </w:r>
      <w:proofErr w:type="spellEnd"/>
      <w:r w:rsidRPr="00594172">
        <w:rPr>
          <w:rFonts w:asciiTheme="minorHAnsi" w:hAnsiTheme="minorHAnsi" w:cstheme="minorHAnsi"/>
          <w:lang w:val="en-GB"/>
        </w:rPr>
        <w:t xml:space="preserve"> v </w:t>
      </w:r>
      <w:proofErr w:type="spellStart"/>
      <w:r w:rsidRPr="00594172">
        <w:rPr>
          <w:rFonts w:asciiTheme="minorHAnsi" w:hAnsiTheme="minorHAnsi" w:cstheme="minorHAnsi"/>
          <w:lang w:val="en-GB"/>
        </w:rPr>
        <w:t>Žilině</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Fakulta</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bezpečnostního</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inženýrství</w:t>
      </w:r>
      <w:proofErr w:type="spellEnd"/>
      <w:r w:rsidRPr="00594172">
        <w:rPr>
          <w:rFonts w:asciiTheme="minorHAnsi" w:hAnsiTheme="minorHAnsi" w:cstheme="minorHAnsi"/>
          <w:lang w:val="en-GB"/>
        </w:rPr>
        <w:t xml:space="preserve"> (Žilina)</w:t>
      </w:r>
    </w:p>
    <w:p w14:paraId="489D10EE"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proofErr w:type="spellStart"/>
      <w:r w:rsidRPr="00594172">
        <w:rPr>
          <w:rFonts w:asciiTheme="minorHAnsi" w:hAnsiTheme="minorHAnsi" w:cstheme="minorHAnsi"/>
          <w:lang w:val="en-GB"/>
        </w:rPr>
        <w:t>Vysoká</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škola</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bezpečnostného</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manažérstva</w:t>
      </w:r>
      <w:proofErr w:type="spellEnd"/>
      <w:r w:rsidRPr="00594172">
        <w:rPr>
          <w:rFonts w:asciiTheme="minorHAnsi" w:hAnsiTheme="minorHAnsi" w:cstheme="minorHAnsi"/>
          <w:lang w:val="en-GB"/>
        </w:rPr>
        <w:t xml:space="preserve"> v </w:t>
      </w:r>
      <w:proofErr w:type="spellStart"/>
      <w:r w:rsidRPr="00594172">
        <w:rPr>
          <w:rFonts w:asciiTheme="minorHAnsi" w:hAnsiTheme="minorHAnsi" w:cstheme="minorHAnsi"/>
          <w:lang w:val="en-GB"/>
        </w:rPr>
        <w:t>Košiciach</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Košice</w:t>
      </w:r>
      <w:proofErr w:type="spellEnd"/>
      <w:r w:rsidRPr="00594172">
        <w:rPr>
          <w:rFonts w:asciiTheme="minorHAnsi" w:hAnsiTheme="minorHAnsi" w:cstheme="minorHAnsi"/>
          <w:lang w:val="en-GB"/>
        </w:rPr>
        <w:t>)</w:t>
      </w:r>
    </w:p>
    <w:p w14:paraId="4C9F5845"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proofErr w:type="spellStart"/>
      <w:r w:rsidRPr="00594172">
        <w:rPr>
          <w:rFonts w:asciiTheme="minorHAnsi" w:hAnsiTheme="minorHAnsi" w:cstheme="minorHAnsi"/>
          <w:lang w:val="en-GB"/>
        </w:rPr>
        <w:t>Technická</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univerzita</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Košice</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Fakulta</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banictva</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ekologie</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riadenia</w:t>
      </w:r>
      <w:proofErr w:type="spellEnd"/>
      <w:r w:rsidRPr="00594172">
        <w:rPr>
          <w:rFonts w:asciiTheme="minorHAnsi" w:hAnsiTheme="minorHAnsi" w:cstheme="minorHAnsi"/>
          <w:lang w:val="en-GB"/>
        </w:rPr>
        <w:t xml:space="preserve"> a </w:t>
      </w:r>
      <w:proofErr w:type="spellStart"/>
      <w:r w:rsidRPr="00594172">
        <w:rPr>
          <w:rFonts w:asciiTheme="minorHAnsi" w:hAnsiTheme="minorHAnsi" w:cstheme="minorHAnsi"/>
          <w:lang w:val="en-GB"/>
        </w:rPr>
        <w:t>geotechnológií</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Košice</w:t>
      </w:r>
      <w:proofErr w:type="spellEnd"/>
      <w:r w:rsidRPr="00594172">
        <w:rPr>
          <w:rFonts w:asciiTheme="minorHAnsi" w:hAnsiTheme="minorHAnsi" w:cstheme="minorHAnsi"/>
          <w:lang w:val="en-GB"/>
        </w:rPr>
        <w:t>)</w:t>
      </w:r>
    </w:p>
    <w:p w14:paraId="180A38CB"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proofErr w:type="spellStart"/>
      <w:r w:rsidRPr="00594172">
        <w:rPr>
          <w:rFonts w:asciiTheme="minorHAnsi" w:hAnsiTheme="minorHAnsi" w:cstheme="minorHAnsi"/>
          <w:lang w:val="en-GB"/>
        </w:rPr>
        <w:t>Technická</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univerzita</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Košice</w:t>
      </w:r>
      <w:proofErr w:type="spellEnd"/>
      <w:r w:rsidRPr="00594172">
        <w:rPr>
          <w:rFonts w:asciiTheme="minorHAnsi" w:hAnsiTheme="minorHAnsi" w:cstheme="minorHAnsi"/>
          <w:lang w:val="en-GB"/>
        </w:rPr>
        <w:t xml:space="preserve">, FBERG, </w:t>
      </w:r>
      <w:proofErr w:type="spellStart"/>
      <w:r w:rsidRPr="00594172">
        <w:rPr>
          <w:rFonts w:asciiTheme="minorHAnsi" w:hAnsiTheme="minorHAnsi" w:cstheme="minorHAnsi"/>
          <w:lang w:val="en-GB"/>
        </w:rPr>
        <w:t>Ústav</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geoturizmu</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Košice</w:t>
      </w:r>
      <w:proofErr w:type="spellEnd"/>
      <w:r w:rsidRPr="00594172">
        <w:rPr>
          <w:rFonts w:asciiTheme="minorHAnsi" w:hAnsiTheme="minorHAnsi" w:cstheme="minorHAnsi"/>
          <w:lang w:val="en-GB"/>
        </w:rPr>
        <w:t>)</w:t>
      </w:r>
    </w:p>
    <w:p w14:paraId="5B318289"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proofErr w:type="spellStart"/>
      <w:r w:rsidRPr="00594172">
        <w:rPr>
          <w:rFonts w:asciiTheme="minorHAnsi" w:hAnsiTheme="minorHAnsi" w:cstheme="minorHAnsi"/>
          <w:lang w:val="en-GB"/>
        </w:rPr>
        <w:t>Slovenská</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technická</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univerzita</w:t>
      </w:r>
      <w:proofErr w:type="spellEnd"/>
      <w:r w:rsidRPr="00594172">
        <w:rPr>
          <w:rFonts w:asciiTheme="minorHAnsi" w:hAnsiTheme="minorHAnsi" w:cstheme="minorHAnsi"/>
          <w:lang w:val="en-GB"/>
        </w:rPr>
        <w:t xml:space="preserve"> v </w:t>
      </w:r>
      <w:proofErr w:type="spellStart"/>
      <w:r w:rsidRPr="00594172">
        <w:rPr>
          <w:rFonts w:asciiTheme="minorHAnsi" w:hAnsiTheme="minorHAnsi" w:cstheme="minorHAnsi"/>
          <w:lang w:val="en-GB"/>
        </w:rPr>
        <w:t>Bratislave</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Materiálovotechnologická</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fakulta</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Trnava</w:t>
      </w:r>
      <w:proofErr w:type="spellEnd"/>
      <w:r w:rsidRPr="00594172">
        <w:rPr>
          <w:rFonts w:asciiTheme="minorHAnsi" w:hAnsiTheme="minorHAnsi" w:cstheme="minorHAnsi"/>
          <w:lang w:val="en-GB"/>
        </w:rPr>
        <w:t>)</w:t>
      </w:r>
    </w:p>
    <w:p w14:paraId="1569A3DB"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proofErr w:type="spellStart"/>
      <w:r w:rsidRPr="00594172">
        <w:rPr>
          <w:rFonts w:asciiTheme="minorHAnsi" w:hAnsiTheme="minorHAnsi" w:cstheme="minorHAnsi"/>
          <w:lang w:val="en-GB"/>
        </w:rPr>
        <w:t>Univerzita</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sv</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Cyrila</w:t>
      </w:r>
      <w:proofErr w:type="spellEnd"/>
      <w:r w:rsidRPr="00594172">
        <w:rPr>
          <w:rFonts w:asciiTheme="minorHAnsi" w:hAnsiTheme="minorHAnsi" w:cstheme="minorHAnsi"/>
          <w:lang w:val="en-GB"/>
        </w:rPr>
        <w:t xml:space="preserve"> a </w:t>
      </w:r>
      <w:proofErr w:type="spellStart"/>
      <w:r w:rsidRPr="00594172">
        <w:rPr>
          <w:rFonts w:asciiTheme="minorHAnsi" w:hAnsiTheme="minorHAnsi" w:cstheme="minorHAnsi"/>
          <w:lang w:val="en-GB"/>
        </w:rPr>
        <w:t>Metoda</w:t>
      </w:r>
      <w:proofErr w:type="spellEnd"/>
      <w:r w:rsidRPr="00594172">
        <w:rPr>
          <w:rFonts w:asciiTheme="minorHAnsi" w:hAnsiTheme="minorHAnsi" w:cstheme="minorHAnsi"/>
          <w:lang w:val="en-GB"/>
        </w:rPr>
        <w:t xml:space="preserve"> v </w:t>
      </w:r>
      <w:proofErr w:type="spellStart"/>
      <w:r w:rsidRPr="00594172">
        <w:rPr>
          <w:rFonts w:asciiTheme="minorHAnsi" w:hAnsiTheme="minorHAnsi" w:cstheme="minorHAnsi"/>
          <w:lang w:val="en-GB"/>
        </w:rPr>
        <w:t>Trnave</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Filozofická</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fakulta</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Katedra</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historických</w:t>
      </w:r>
      <w:proofErr w:type="spellEnd"/>
      <w:r w:rsidRPr="00594172">
        <w:rPr>
          <w:rFonts w:asciiTheme="minorHAnsi" w:hAnsiTheme="minorHAnsi" w:cstheme="minorHAnsi"/>
          <w:lang w:val="en-GB"/>
        </w:rPr>
        <w:t xml:space="preserve"> vied a </w:t>
      </w:r>
      <w:proofErr w:type="spellStart"/>
      <w:r w:rsidRPr="00594172">
        <w:rPr>
          <w:rFonts w:asciiTheme="minorHAnsi" w:hAnsiTheme="minorHAnsi" w:cstheme="minorHAnsi"/>
          <w:lang w:val="en-GB"/>
        </w:rPr>
        <w:t>stredoeurópskych</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štúdií</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Trnava</w:t>
      </w:r>
      <w:proofErr w:type="spellEnd"/>
      <w:r w:rsidRPr="00594172">
        <w:rPr>
          <w:rFonts w:asciiTheme="minorHAnsi" w:hAnsiTheme="minorHAnsi" w:cstheme="minorHAnsi"/>
          <w:lang w:val="en-GB"/>
        </w:rPr>
        <w:t>)</w:t>
      </w:r>
    </w:p>
    <w:p w14:paraId="10BFB31F"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proofErr w:type="spellStart"/>
      <w:r w:rsidRPr="00594172">
        <w:rPr>
          <w:rFonts w:asciiTheme="minorHAnsi" w:hAnsiTheme="minorHAnsi" w:cstheme="minorHAnsi"/>
          <w:lang w:val="en-GB"/>
        </w:rPr>
        <w:lastRenderedPageBreak/>
        <w:t>Univerzita</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Konštantína</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Filozofa</w:t>
      </w:r>
      <w:proofErr w:type="spellEnd"/>
      <w:r w:rsidRPr="00594172">
        <w:rPr>
          <w:rFonts w:asciiTheme="minorHAnsi" w:hAnsiTheme="minorHAnsi" w:cstheme="minorHAnsi"/>
          <w:lang w:val="en-GB"/>
        </w:rPr>
        <w:t xml:space="preserve"> v Nitre, </w:t>
      </w:r>
      <w:proofErr w:type="spellStart"/>
      <w:r w:rsidRPr="00594172">
        <w:rPr>
          <w:rFonts w:asciiTheme="minorHAnsi" w:hAnsiTheme="minorHAnsi" w:cstheme="minorHAnsi"/>
          <w:lang w:val="en-GB"/>
        </w:rPr>
        <w:t>Filozofická</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fakulta</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Katedra</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geografie</w:t>
      </w:r>
      <w:proofErr w:type="spellEnd"/>
      <w:r w:rsidRPr="00594172">
        <w:rPr>
          <w:rFonts w:asciiTheme="minorHAnsi" w:hAnsiTheme="minorHAnsi" w:cstheme="minorHAnsi"/>
          <w:lang w:val="en-GB"/>
        </w:rPr>
        <w:t xml:space="preserve"> (Nitra)</w:t>
      </w:r>
    </w:p>
    <w:p w14:paraId="25476655"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proofErr w:type="spellStart"/>
      <w:r w:rsidRPr="00594172">
        <w:rPr>
          <w:rFonts w:asciiTheme="minorHAnsi" w:hAnsiTheme="minorHAnsi" w:cstheme="minorHAnsi"/>
          <w:lang w:val="en-GB"/>
        </w:rPr>
        <w:t>Prešovská</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univerzita</w:t>
      </w:r>
      <w:proofErr w:type="spellEnd"/>
      <w:r w:rsidRPr="00594172">
        <w:rPr>
          <w:rFonts w:asciiTheme="minorHAnsi" w:hAnsiTheme="minorHAnsi" w:cstheme="minorHAnsi"/>
          <w:lang w:val="en-GB"/>
        </w:rPr>
        <w:t xml:space="preserve"> v </w:t>
      </w:r>
      <w:proofErr w:type="spellStart"/>
      <w:r w:rsidRPr="00594172">
        <w:rPr>
          <w:rFonts w:asciiTheme="minorHAnsi" w:hAnsiTheme="minorHAnsi" w:cstheme="minorHAnsi"/>
          <w:lang w:val="en-GB"/>
        </w:rPr>
        <w:t>Prešove</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Fakulta</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humanítnych</w:t>
      </w:r>
      <w:proofErr w:type="spellEnd"/>
      <w:r w:rsidRPr="00594172">
        <w:rPr>
          <w:rFonts w:asciiTheme="minorHAnsi" w:hAnsiTheme="minorHAnsi" w:cstheme="minorHAnsi"/>
          <w:lang w:val="en-GB"/>
        </w:rPr>
        <w:t xml:space="preserve"> a </w:t>
      </w:r>
      <w:proofErr w:type="spellStart"/>
      <w:r w:rsidRPr="00594172">
        <w:rPr>
          <w:rFonts w:asciiTheme="minorHAnsi" w:hAnsiTheme="minorHAnsi" w:cstheme="minorHAnsi"/>
          <w:lang w:val="en-GB"/>
        </w:rPr>
        <w:t>prírodných</w:t>
      </w:r>
      <w:proofErr w:type="spellEnd"/>
      <w:r w:rsidRPr="00594172">
        <w:rPr>
          <w:rFonts w:asciiTheme="minorHAnsi" w:hAnsiTheme="minorHAnsi" w:cstheme="minorHAnsi"/>
          <w:lang w:val="en-GB"/>
        </w:rPr>
        <w:t xml:space="preserve"> vied, </w:t>
      </w:r>
      <w:proofErr w:type="spellStart"/>
      <w:r w:rsidRPr="00594172">
        <w:rPr>
          <w:rFonts w:asciiTheme="minorHAnsi" w:hAnsiTheme="minorHAnsi" w:cstheme="minorHAnsi"/>
          <w:lang w:val="en-GB"/>
        </w:rPr>
        <w:t>Katedra</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geografie</w:t>
      </w:r>
      <w:proofErr w:type="spellEnd"/>
      <w:r w:rsidRPr="00594172">
        <w:rPr>
          <w:rFonts w:asciiTheme="minorHAnsi" w:hAnsiTheme="minorHAnsi" w:cstheme="minorHAnsi"/>
          <w:lang w:val="en-GB"/>
        </w:rPr>
        <w:t xml:space="preserve"> </w:t>
      </w:r>
      <w:proofErr w:type="gramStart"/>
      <w:r w:rsidRPr="00594172">
        <w:rPr>
          <w:rFonts w:asciiTheme="minorHAnsi" w:hAnsiTheme="minorHAnsi" w:cstheme="minorHAnsi"/>
          <w:lang w:val="en-GB"/>
        </w:rPr>
        <w:t>a</w:t>
      </w:r>
      <w:proofErr w:type="gram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aplikovanej</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informatiky</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Prešov</w:t>
      </w:r>
      <w:proofErr w:type="spellEnd"/>
      <w:r w:rsidRPr="00594172">
        <w:rPr>
          <w:rFonts w:asciiTheme="minorHAnsi" w:hAnsiTheme="minorHAnsi" w:cstheme="minorHAnsi"/>
          <w:lang w:val="en-GB"/>
        </w:rPr>
        <w:t>)</w:t>
      </w:r>
    </w:p>
    <w:p w14:paraId="3F2D9BF4"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proofErr w:type="spellStart"/>
      <w:r w:rsidRPr="00594172">
        <w:rPr>
          <w:rFonts w:asciiTheme="minorHAnsi" w:hAnsiTheme="minorHAnsi" w:cstheme="minorHAnsi"/>
          <w:lang w:val="en-GB"/>
        </w:rPr>
        <w:t>Archeologický</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ústav</w:t>
      </w:r>
      <w:proofErr w:type="spellEnd"/>
      <w:r w:rsidRPr="00594172">
        <w:rPr>
          <w:rFonts w:asciiTheme="minorHAnsi" w:hAnsiTheme="minorHAnsi" w:cstheme="minorHAnsi"/>
          <w:lang w:val="en-GB"/>
        </w:rPr>
        <w:t xml:space="preserve"> SAV (Nitra)</w:t>
      </w:r>
    </w:p>
    <w:p w14:paraId="53C4A7A5" w14:textId="77777777" w:rsidR="00870C5A" w:rsidRPr="00594172" w:rsidRDefault="00870C5A" w:rsidP="00870C5A">
      <w:pPr>
        <w:numPr>
          <w:ilvl w:val="0"/>
          <w:numId w:val="19"/>
        </w:numPr>
        <w:rPr>
          <w:rFonts w:asciiTheme="minorHAnsi" w:hAnsiTheme="minorHAnsi" w:cstheme="minorHAnsi"/>
          <w:sz w:val="22"/>
          <w:szCs w:val="22"/>
          <w:lang w:val="en-GB" w:eastAsia="en-US"/>
        </w:rPr>
      </w:pPr>
      <w:proofErr w:type="spellStart"/>
      <w:r w:rsidRPr="00594172">
        <w:rPr>
          <w:rFonts w:asciiTheme="minorHAnsi" w:hAnsiTheme="minorHAnsi" w:cstheme="minorHAnsi"/>
          <w:sz w:val="22"/>
          <w:szCs w:val="22"/>
          <w:lang w:val="en-GB"/>
        </w:rPr>
        <w:t>Geografický</w:t>
      </w:r>
      <w:proofErr w:type="spellEnd"/>
      <w:r w:rsidRPr="00594172">
        <w:rPr>
          <w:rFonts w:asciiTheme="minorHAnsi" w:hAnsiTheme="minorHAnsi" w:cstheme="minorHAnsi"/>
          <w:sz w:val="22"/>
          <w:szCs w:val="22"/>
          <w:lang w:val="en-GB"/>
        </w:rPr>
        <w:t xml:space="preserve"> </w:t>
      </w:r>
      <w:proofErr w:type="spellStart"/>
      <w:r w:rsidRPr="00594172">
        <w:rPr>
          <w:rFonts w:asciiTheme="minorHAnsi" w:hAnsiTheme="minorHAnsi" w:cstheme="minorHAnsi"/>
          <w:sz w:val="22"/>
          <w:szCs w:val="22"/>
          <w:lang w:val="en-GB"/>
        </w:rPr>
        <w:t>ústav</w:t>
      </w:r>
      <w:proofErr w:type="spellEnd"/>
      <w:r w:rsidRPr="00594172">
        <w:rPr>
          <w:rFonts w:asciiTheme="minorHAnsi" w:hAnsiTheme="minorHAnsi" w:cstheme="minorHAnsi"/>
          <w:sz w:val="22"/>
          <w:szCs w:val="22"/>
          <w:lang w:val="en-GB"/>
        </w:rPr>
        <w:t xml:space="preserve"> SAV (Bratislava) </w:t>
      </w:r>
    </w:p>
    <w:p w14:paraId="3A605423" w14:textId="77777777" w:rsidR="00870C5A" w:rsidRPr="00594172" w:rsidRDefault="00870C5A" w:rsidP="00870C5A">
      <w:pPr>
        <w:rPr>
          <w:rFonts w:asciiTheme="minorHAnsi" w:hAnsiTheme="minorHAnsi" w:cstheme="minorHAnsi"/>
          <w:sz w:val="22"/>
          <w:szCs w:val="22"/>
          <w:lang w:val="en-GB"/>
        </w:rPr>
      </w:pPr>
    </w:p>
    <w:p w14:paraId="1C888B79" w14:textId="20F774F0" w:rsidR="00870C5A" w:rsidRPr="00594172" w:rsidRDefault="00870C5A" w:rsidP="00870C5A">
      <w:pPr>
        <w:rPr>
          <w:rFonts w:asciiTheme="minorHAnsi" w:hAnsiTheme="minorHAnsi" w:cstheme="minorHAnsi"/>
          <w:sz w:val="22"/>
          <w:szCs w:val="22"/>
          <w:lang w:val="en-GB"/>
        </w:rPr>
      </w:pPr>
      <w:r w:rsidRPr="00594172">
        <w:rPr>
          <w:rFonts w:asciiTheme="minorHAnsi" w:hAnsiTheme="minorHAnsi" w:cstheme="minorHAnsi"/>
          <w:sz w:val="22"/>
          <w:szCs w:val="22"/>
          <w:lang w:val="en-GB"/>
        </w:rPr>
        <w:t>Tur</w:t>
      </w:r>
      <w:r w:rsidR="00FE470E">
        <w:rPr>
          <w:rFonts w:asciiTheme="minorHAnsi" w:hAnsiTheme="minorHAnsi" w:cstheme="minorHAnsi"/>
          <w:sz w:val="22"/>
          <w:szCs w:val="22"/>
          <w:lang w:val="en-GB"/>
        </w:rPr>
        <w:t>key</w:t>
      </w:r>
      <w:r w:rsidRPr="00594172">
        <w:rPr>
          <w:rFonts w:asciiTheme="minorHAnsi" w:hAnsiTheme="minorHAnsi" w:cstheme="minorHAnsi"/>
          <w:sz w:val="22"/>
          <w:szCs w:val="22"/>
          <w:lang w:val="en-GB"/>
        </w:rPr>
        <w:t>:</w:t>
      </w:r>
    </w:p>
    <w:p w14:paraId="3D5B62BF"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proofErr w:type="spellStart"/>
      <w:r w:rsidRPr="00594172">
        <w:rPr>
          <w:rFonts w:asciiTheme="minorHAnsi" w:hAnsiTheme="minorHAnsi" w:cstheme="minorHAnsi"/>
          <w:lang w:val="en-GB"/>
        </w:rPr>
        <w:t>Dokuz</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Eylul</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Univerzity</w:t>
      </w:r>
      <w:proofErr w:type="spellEnd"/>
      <w:r w:rsidRPr="00594172">
        <w:rPr>
          <w:rFonts w:asciiTheme="minorHAnsi" w:hAnsiTheme="minorHAnsi" w:cstheme="minorHAnsi"/>
          <w:lang w:val="en-GB"/>
        </w:rPr>
        <w:t xml:space="preserve"> (Izmir)</w:t>
      </w:r>
    </w:p>
    <w:p w14:paraId="75E7FF4B"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proofErr w:type="spellStart"/>
      <w:r w:rsidRPr="00594172">
        <w:rPr>
          <w:rFonts w:asciiTheme="minorHAnsi" w:hAnsiTheme="minorHAnsi" w:cstheme="minorHAnsi"/>
          <w:lang w:val="en-GB"/>
        </w:rPr>
        <w:t>Univerzity</w:t>
      </w:r>
      <w:proofErr w:type="spellEnd"/>
      <w:r w:rsidRPr="00594172">
        <w:rPr>
          <w:rFonts w:asciiTheme="minorHAnsi" w:hAnsiTheme="minorHAnsi" w:cstheme="minorHAnsi"/>
          <w:lang w:val="en-GB"/>
        </w:rPr>
        <w:t xml:space="preserve"> of Gaziantep (Gaziantep)</w:t>
      </w:r>
      <w:r w:rsidRPr="00594172">
        <w:rPr>
          <w:rFonts w:asciiTheme="minorHAnsi" w:hAnsiTheme="minorHAnsi" w:cstheme="minorHAnsi"/>
          <w:lang w:val="en-GB"/>
        </w:rPr>
        <w:br/>
      </w:r>
    </w:p>
    <w:p w14:paraId="6039CC24" w14:textId="314AC720" w:rsidR="00870C5A" w:rsidRPr="00594172" w:rsidRDefault="00870C5A" w:rsidP="00870C5A">
      <w:pPr>
        <w:rPr>
          <w:rFonts w:asciiTheme="minorHAnsi" w:hAnsiTheme="minorHAnsi" w:cstheme="minorHAnsi"/>
          <w:sz w:val="22"/>
          <w:szCs w:val="22"/>
          <w:lang w:val="en-GB"/>
        </w:rPr>
      </w:pPr>
      <w:r w:rsidRPr="00594172">
        <w:rPr>
          <w:rFonts w:asciiTheme="minorHAnsi" w:hAnsiTheme="minorHAnsi" w:cstheme="minorHAnsi"/>
          <w:sz w:val="22"/>
          <w:szCs w:val="22"/>
          <w:lang w:val="en-GB"/>
        </w:rPr>
        <w:t>R</w:t>
      </w:r>
      <w:r w:rsidR="00FE470E">
        <w:rPr>
          <w:rFonts w:asciiTheme="minorHAnsi" w:hAnsiTheme="minorHAnsi" w:cstheme="minorHAnsi"/>
          <w:sz w:val="22"/>
          <w:szCs w:val="22"/>
          <w:lang w:val="en-GB"/>
        </w:rPr>
        <w:t>omania</w:t>
      </w:r>
      <w:r w:rsidRPr="00594172">
        <w:rPr>
          <w:rFonts w:asciiTheme="minorHAnsi" w:hAnsiTheme="minorHAnsi" w:cstheme="minorHAnsi"/>
          <w:sz w:val="22"/>
          <w:szCs w:val="22"/>
          <w:lang w:val="en-GB"/>
        </w:rPr>
        <w:t>:</w:t>
      </w:r>
    </w:p>
    <w:p w14:paraId="24597080"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proofErr w:type="spellStart"/>
      <w:r w:rsidRPr="00594172">
        <w:rPr>
          <w:rFonts w:asciiTheme="minorHAnsi" w:hAnsiTheme="minorHAnsi" w:cstheme="minorHAnsi"/>
          <w:lang w:val="en-GB"/>
        </w:rPr>
        <w:t>Societatea</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Culturală</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şi</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Ştiinţifică</w:t>
      </w:r>
      <w:proofErr w:type="spellEnd"/>
      <w:r w:rsidRPr="00594172">
        <w:rPr>
          <w:rFonts w:asciiTheme="minorHAnsi" w:hAnsiTheme="minorHAnsi" w:cstheme="minorHAnsi"/>
          <w:lang w:val="en-GB"/>
        </w:rPr>
        <w:t xml:space="preserve"> „Ivan </w:t>
      </w:r>
      <w:proofErr w:type="spellStart"/>
      <w:r w:rsidRPr="00594172">
        <w:rPr>
          <w:rFonts w:asciiTheme="minorHAnsi" w:hAnsiTheme="minorHAnsi" w:cstheme="minorHAnsi"/>
          <w:lang w:val="en-GB"/>
        </w:rPr>
        <w:t>Krasko</w:t>
      </w:r>
      <w:proofErr w:type="spellEnd"/>
      <w:r w:rsidRPr="00594172">
        <w:rPr>
          <w:rFonts w:asciiTheme="minorHAnsi" w:hAnsiTheme="minorHAnsi" w:cstheme="minorHAnsi"/>
          <w:lang w:val="en-GB"/>
        </w:rPr>
        <w:t xml:space="preserve">” - </w:t>
      </w:r>
      <w:proofErr w:type="spellStart"/>
      <w:r w:rsidRPr="00594172">
        <w:rPr>
          <w:rFonts w:asciiTheme="minorHAnsi" w:hAnsiTheme="minorHAnsi" w:cstheme="minorHAnsi"/>
          <w:lang w:val="en-GB"/>
        </w:rPr>
        <w:t>Kultúrna</w:t>
      </w:r>
      <w:proofErr w:type="spellEnd"/>
      <w:r w:rsidRPr="00594172">
        <w:rPr>
          <w:rFonts w:asciiTheme="minorHAnsi" w:hAnsiTheme="minorHAnsi" w:cstheme="minorHAnsi"/>
          <w:lang w:val="en-GB"/>
        </w:rPr>
        <w:t xml:space="preserve"> a </w:t>
      </w:r>
      <w:proofErr w:type="spellStart"/>
      <w:r w:rsidRPr="00594172">
        <w:rPr>
          <w:rFonts w:asciiTheme="minorHAnsi" w:hAnsiTheme="minorHAnsi" w:cstheme="minorHAnsi"/>
          <w:lang w:val="en-GB"/>
        </w:rPr>
        <w:t>vedecká</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spoločnosť</w:t>
      </w:r>
      <w:proofErr w:type="spellEnd"/>
      <w:r w:rsidRPr="00594172">
        <w:rPr>
          <w:rFonts w:asciiTheme="minorHAnsi" w:hAnsiTheme="minorHAnsi" w:cstheme="minorHAnsi"/>
          <w:lang w:val="en-GB"/>
        </w:rPr>
        <w:t xml:space="preserve"> Ivan </w:t>
      </w:r>
      <w:proofErr w:type="spellStart"/>
      <w:r w:rsidRPr="00594172">
        <w:rPr>
          <w:rFonts w:asciiTheme="minorHAnsi" w:hAnsiTheme="minorHAnsi" w:cstheme="minorHAnsi"/>
          <w:lang w:val="en-GB"/>
        </w:rPr>
        <w:t>Krasko</w:t>
      </w:r>
      <w:proofErr w:type="spellEnd"/>
      <w:r w:rsidRPr="00594172">
        <w:rPr>
          <w:rFonts w:asciiTheme="minorHAnsi" w:hAnsiTheme="minorHAnsi" w:cstheme="minorHAnsi"/>
          <w:lang w:val="en-GB"/>
        </w:rPr>
        <w:t>, (</w:t>
      </w:r>
      <w:proofErr w:type="spellStart"/>
      <w:r w:rsidRPr="00594172">
        <w:rPr>
          <w:rFonts w:asciiTheme="minorHAnsi" w:hAnsiTheme="minorHAnsi" w:cstheme="minorHAnsi"/>
          <w:lang w:val="en-GB"/>
        </w:rPr>
        <w:t>Nădlac</w:t>
      </w:r>
      <w:proofErr w:type="spellEnd"/>
      <w:r w:rsidRPr="00594172">
        <w:rPr>
          <w:rFonts w:asciiTheme="minorHAnsi" w:hAnsiTheme="minorHAnsi" w:cstheme="minorHAnsi"/>
          <w:lang w:val="en-GB"/>
        </w:rPr>
        <w:t xml:space="preserve">) </w:t>
      </w:r>
    </w:p>
    <w:p w14:paraId="163D95CD"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r w:rsidRPr="00594172">
        <w:rPr>
          <w:rFonts w:asciiTheme="minorHAnsi" w:hAnsiTheme="minorHAnsi" w:cstheme="minorHAnsi"/>
          <w:lang w:val="en-GB"/>
        </w:rPr>
        <w:t>The University of Oradea, Faculty of geography, Tourism and Sport (Oradea)</w:t>
      </w:r>
    </w:p>
    <w:p w14:paraId="53A88EE5" w14:textId="77777777" w:rsidR="00870C5A" w:rsidRPr="00594172" w:rsidRDefault="00870C5A" w:rsidP="00870C5A">
      <w:pPr>
        <w:rPr>
          <w:rFonts w:asciiTheme="minorHAnsi" w:hAnsiTheme="minorHAnsi" w:cstheme="minorHAnsi"/>
          <w:sz w:val="22"/>
          <w:szCs w:val="22"/>
          <w:lang w:val="en-GB"/>
        </w:rPr>
      </w:pPr>
    </w:p>
    <w:p w14:paraId="047ED497" w14:textId="5DBDC1DE" w:rsidR="00870C5A" w:rsidRPr="00594172" w:rsidRDefault="00FE470E" w:rsidP="00870C5A">
      <w:pPr>
        <w:rPr>
          <w:rFonts w:asciiTheme="minorHAnsi" w:hAnsiTheme="minorHAnsi" w:cstheme="minorHAnsi"/>
          <w:sz w:val="22"/>
          <w:szCs w:val="22"/>
          <w:lang w:val="en-GB"/>
        </w:rPr>
      </w:pPr>
      <w:r>
        <w:rPr>
          <w:rFonts w:asciiTheme="minorHAnsi" w:hAnsiTheme="minorHAnsi" w:cstheme="minorHAnsi"/>
          <w:sz w:val="22"/>
          <w:szCs w:val="22"/>
          <w:lang w:val="en-GB"/>
        </w:rPr>
        <w:t>Germany</w:t>
      </w:r>
      <w:r w:rsidR="00870C5A" w:rsidRPr="00594172">
        <w:rPr>
          <w:rFonts w:asciiTheme="minorHAnsi" w:hAnsiTheme="minorHAnsi" w:cstheme="minorHAnsi"/>
          <w:sz w:val="22"/>
          <w:szCs w:val="22"/>
          <w:lang w:val="en-GB"/>
        </w:rPr>
        <w:t>:</w:t>
      </w:r>
    </w:p>
    <w:p w14:paraId="10AE5FD4"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r w:rsidRPr="00594172">
        <w:rPr>
          <w:rFonts w:asciiTheme="minorHAnsi" w:hAnsiTheme="minorHAnsi" w:cstheme="minorHAnsi"/>
          <w:lang w:val="en-GB"/>
        </w:rPr>
        <w:t xml:space="preserve">Professorship of </w:t>
      </w:r>
      <w:proofErr w:type="spellStart"/>
      <w:r w:rsidRPr="00594172">
        <w:rPr>
          <w:rFonts w:asciiTheme="minorHAnsi" w:hAnsiTheme="minorHAnsi" w:cstheme="minorHAnsi"/>
          <w:lang w:val="en-GB"/>
        </w:rPr>
        <w:t>Ecoclimatology</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Technische</w:t>
      </w:r>
      <w:proofErr w:type="spellEnd"/>
      <w:r w:rsidRPr="00594172">
        <w:rPr>
          <w:rFonts w:asciiTheme="minorHAnsi" w:hAnsiTheme="minorHAnsi" w:cstheme="minorHAnsi"/>
          <w:lang w:val="en-GB"/>
        </w:rPr>
        <w:t xml:space="preserve"> Universität München (Freising)</w:t>
      </w:r>
    </w:p>
    <w:p w14:paraId="0C9EF99F"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r w:rsidRPr="00594172">
        <w:rPr>
          <w:rFonts w:asciiTheme="minorHAnsi" w:hAnsiTheme="minorHAnsi" w:cstheme="minorHAnsi"/>
          <w:lang w:val="en-GB"/>
        </w:rPr>
        <w:t>Institute of Botany and Landscape Ecology, University of Greifswald (Greifswald)</w:t>
      </w:r>
    </w:p>
    <w:p w14:paraId="49DB05AE" w14:textId="77777777" w:rsidR="00870C5A" w:rsidRPr="00594172" w:rsidRDefault="00870C5A" w:rsidP="00870C5A">
      <w:pPr>
        <w:ind w:left="720"/>
        <w:rPr>
          <w:rFonts w:asciiTheme="minorHAnsi" w:hAnsiTheme="minorHAnsi" w:cstheme="minorHAnsi"/>
          <w:sz w:val="22"/>
          <w:szCs w:val="22"/>
          <w:lang w:val="en-GB" w:eastAsia="en-US"/>
        </w:rPr>
      </w:pPr>
    </w:p>
    <w:p w14:paraId="7275B189" w14:textId="3E6F317E" w:rsidR="00870C5A" w:rsidRPr="00594172" w:rsidRDefault="00870C5A" w:rsidP="00870C5A">
      <w:pPr>
        <w:rPr>
          <w:rFonts w:asciiTheme="minorHAnsi" w:hAnsiTheme="minorHAnsi" w:cstheme="minorHAnsi"/>
          <w:sz w:val="22"/>
          <w:szCs w:val="22"/>
          <w:lang w:val="en-GB"/>
        </w:rPr>
      </w:pPr>
      <w:r w:rsidRPr="00594172">
        <w:rPr>
          <w:rFonts w:asciiTheme="minorHAnsi" w:hAnsiTheme="minorHAnsi" w:cstheme="minorHAnsi"/>
          <w:sz w:val="22"/>
          <w:szCs w:val="22"/>
          <w:lang w:val="en-GB"/>
        </w:rPr>
        <w:t>It</w:t>
      </w:r>
      <w:r w:rsidR="00FE470E">
        <w:rPr>
          <w:rFonts w:asciiTheme="minorHAnsi" w:hAnsiTheme="minorHAnsi" w:cstheme="minorHAnsi"/>
          <w:sz w:val="22"/>
          <w:szCs w:val="22"/>
          <w:lang w:val="en-GB"/>
        </w:rPr>
        <w:t>aly</w:t>
      </w:r>
      <w:r w:rsidRPr="00594172">
        <w:rPr>
          <w:rFonts w:asciiTheme="minorHAnsi" w:hAnsiTheme="minorHAnsi" w:cstheme="minorHAnsi"/>
          <w:sz w:val="22"/>
          <w:szCs w:val="22"/>
          <w:lang w:val="en-GB"/>
        </w:rPr>
        <w:t>:</w:t>
      </w:r>
    </w:p>
    <w:p w14:paraId="2828BFFE" w14:textId="77777777" w:rsidR="00870C5A" w:rsidRPr="007D1F41" w:rsidRDefault="00870C5A" w:rsidP="00870C5A">
      <w:pPr>
        <w:pStyle w:val="Odstavecseseznamem"/>
        <w:numPr>
          <w:ilvl w:val="0"/>
          <w:numId w:val="17"/>
        </w:numPr>
        <w:spacing w:after="0" w:line="240" w:lineRule="auto"/>
        <w:rPr>
          <w:rFonts w:asciiTheme="minorHAnsi" w:hAnsiTheme="minorHAnsi" w:cstheme="minorHAnsi"/>
          <w:lang w:val="it-IT"/>
        </w:rPr>
      </w:pPr>
      <w:r w:rsidRPr="007D1F41">
        <w:rPr>
          <w:rFonts w:asciiTheme="minorHAnsi" w:hAnsiTheme="minorHAnsi" w:cstheme="minorHAnsi"/>
          <w:lang w:val="it-IT"/>
        </w:rPr>
        <w:t>Università Degli Studi di Padova, TeSAF Department (Legnaro)</w:t>
      </w:r>
    </w:p>
    <w:p w14:paraId="3E5A4A6A" w14:textId="77777777" w:rsidR="00870C5A" w:rsidRPr="007D1F41" w:rsidRDefault="00870C5A" w:rsidP="00870C5A">
      <w:pPr>
        <w:rPr>
          <w:rFonts w:asciiTheme="minorHAnsi" w:hAnsiTheme="minorHAnsi" w:cstheme="minorHAnsi"/>
          <w:sz w:val="22"/>
          <w:szCs w:val="22"/>
          <w:lang w:val="it-IT"/>
        </w:rPr>
      </w:pPr>
    </w:p>
    <w:p w14:paraId="28E5A7DD" w14:textId="55CD0830" w:rsidR="00870C5A" w:rsidRPr="00594172" w:rsidRDefault="00FE470E" w:rsidP="00870C5A">
      <w:pPr>
        <w:rPr>
          <w:rFonts w:asciiTheme="minorHAnsi" w:hAnsiTheme="minorHAnsi" w:cstheme="minorHAnsi"/>
          <w:sz w:val="22"/>
          <w:szCs w:val="22"/>
          <w:lang w:val="en-GB"/>
        </w:rPr>
      </w:pPr>
      <w:r>
        <w:rPr>
          <w:rFonts w:asciiTheme="minorHAnsi" w:hAnsiTheme="minorHAnsi" w:cstheme="minorHAnsi"/>
          <w:sz w:val="22"/>
          <w:szCs w:val="22"/>
          <w:lang w:val="en-GB"/>
        </w:rPr>
        <w:t>Spain</w:t>
      </w:r>
      <w:r w:rsidR="00870C5A" w:rsidRPr="00594172">
        <w:rPr>
          <w:rFonts w:asciiTheme="minorHAnsi" w:hAnsiTheme="minorHAnsi" w:cstheme="minorHAnsi"/>
          <w:sz w:val="22"/>
          <w:szCs w:val="22"/>
          <w:lang w:val="en-GB"/>
        </w:rPr>
        <w:t>:</w:t>
      </w:r>
    </w:p>
    <w:p w14:paraId="0D659D95" w14:textId="77777777" w:rsidR="00870C5A" w:rsidRPr="007D1F41" w:rsidRDefault="00870C5A" w:rsidP="00870C5A">
      <w:pPr>
        <w:pStyle w:val="Odstavecseseznamem"/>
        <w:numPr>
          <w:ilvl w:val="0"/>
          <w:numId w:val="17"/>
        </w:numPr>
        <w:spacing w:after="0" w:line="240" w:lineRule="auto"/>
        <w:rPr>
          <w:rFonts w:asciiTheme="minorHAnsi" w:hAnsiTheme="minorHAnsi" w:cstheme="minorHAnsi"/>
          <w:lang w:val="it-IT"/>
        </w:rPr>
      </w:pPr>
      <w:r w:rsidRPr="007D1F41">
        <w:rPr>
          <w:rFonts w:asciiTheme="minorHAnsi" w:hAnsiTheme="minorHAnsi" w:cstheme="minorHAnsi"/>
          <w:lang w:val="it-IT"/>
        </w:rPr>
        <w:t xml:space="preserve">Instituto Pirenaico de Ecologıa (IPE-CSIC) (Zaragoza) </w:t>
      </w:r>
    </w:p>
    <w:p w14:paraId="0E5B1DDF" w14:textId="77777777" w:rsidR="00870C5A" w:rsidRPr="007D1F41" w:rsidRDefault="00870C5A" w:rsidP="00870C5A">
      <w:pPr>
        <w:rPr>
          <w:rFonts w:asciiTheme="minorHAnsi" w:hAnsiTheme="minorHAnsi" w:cstheme="minorHAnsi"/>
          <w:sz w:val="22"/>
          <w:szCs w:val="22"/>
          <w:lang w:val="it-IT" w:eastAsia="en-US"/>
        </w:rPr>
      </w:pPr>
    </w:p>
    <w:p w14:paraId="5895A517" w14:textId="7FD64568" w:rsidR="00870C5A" w:rsidRPr="00594172" w:rsidRDefault="00870C5A" w:rsidP="00870C5A">
      <w:pPr>
        <w:rPr>
          <w:rFonts w:asciiTheme="minorHAnsi" w:hAnsiTheme="minorHAnsi" w:cstheme="minorHAnsi"/>
          <w:sz w:val="22"/>
          <w:szCs w:val="22"/>
          <w:lang w:val="en-GB" w:eastAsia="en-US"/>
        </w:rPr>
      </w:pPr>
      <w:r w:rsidRPr="00594172">
        <w:rPr>
          <w:rFonts w:asciiTheme="minorHAnsi" w:hAnsiTheme="minorHAnsi" w:cstheme="minorHAnsi"/>
          <w:sz w:val="22"/>
          <w:szCs w:val="22"/>
          <w:lang w:val="en-GB" w:eastAsia="en-US"/>
        </w:rPr>
        <w:t>Nor</w:t>
      </w:r>
      <w:r w:rsidR="00FE470E">
        <w:rPr>
          <w:rFonts w:asciiTheme="minorHAnsi" w:hAnsiTheme="minorHAnsi" w:cstheme="minorHAnsi"/>
          <w:sz w:val="22"/>
          <w:szCs w:val="22"/>
          <w:lang w:val="en-GB" w:eastAsia="en-US"/>
        </w:rPr>
        <w:t>way</w:t>
      </w:r>
      <w:r w:rsidRPr="00594172">
        <w:rPr>
          <w:rFonts w:asciiTheme="minorHAnsi" w:hAnsiTheme="minorHAnsi" w:cstheme="minorHAnsi"/>
          <w:sz w:val="22"/>
          <w:szCs w:val="22"/>
          <w:lang w:val="en-GB" w:eastAsia="en-US"/>
        </w:rPr>
        <w:t>:</w:t>
      </w:r>
    </w:p>
    <w:p w14:paraId="7FEB3C38"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r w:rsidRPr="00594172">
        <w:rPr>
          <w:rFonts w:asciiTheme="minorHAnsi" w:hAnsiTheme="minorHAnsi" w:cstheme="minorHAnsi"/>
          <w:lang w:val="en-GB"/>
        </w:rPr>
        <w:t>Molde University College, Specialized University in Logistics (Molde)</w:t>
      </w:r>
    </w:p>
    <w:p w14:paraId="7E721A83" w14:textId="77777777" w:rsidR="00870C5A" w:rsidRPr="00594172" w:rsidRDefault="00870C5A" w:rsidP="00870C5A">
      <w:pPr>
        <w:rPr>
          <w:rFonts w:asciiTheme="minorHAnsi" w:hAnsiTheme="minorHAnsi" w:cstheme="minorHAnsi"/>
          <w:sz w:val="22"/>
          <w:szCs w:val="22"/>
          <w:lang w:val="en-GB" w:eastAsia="en-US"/>
        </w:rPr>
      </w:pPr>
    </w:p>
    <w:p w14:paraId="7A7022A0" w14:textId="3D2DAB50" w:rsidR="00870C5A" w:rsidRPr="00594172" w:rsidRDefault="00870C5A" w:rsidP="00870C5A">
      <w:pPr>
        <w:rPr>
          <w:rFonts w:asciiTheme="minorHAnsi" w:hAnsiTheme="minorHAnsi" w:cstheme="minorHAnsi"/>
          <w:sz w:val="22"/>
          <w:szCs w:val="22"/>
          <w:lang w:val="en-GB" w:eastAsia="en-US"/>
        </w:rPr>
      </w:pPr>
      <w:r w:rsidRPr="00594172">
        <w:rPr>
          <w:rFonts w:asciiTheme="minorHAnsi" w:hAnsiTheme="minorHAnsi" w:cstheme="minorHAnsi"/>
          <w:sz w:val="22"/>
          <w:szCs w:val="22"/>
          <w:lang w:val="en-GB" w:eastAsia="en-US"/>
        </w:rPr>
        <w:t>Tanzani</w:t>
      </w:r>
      <w:r w:rsidR="00FE470E">
        <w:rPr>
          <w:rFonts w:asciiTheme="minorHAnsi" w:hAnsiTheme="minorHAnsi" w:cstheme="minorHAnsi"/>
          <w:sz w:val="22"/>
          <w:szCs w:val="22"/>
          <w:lang w:val="en-GB" w:eastAsia="en-US"/>
        </w:rPr>
        <w:t>a</w:t>
      </w:r>
      <w:r w:rsidRPr="00594172">
        <w:rPr>
          <w:rFonts w:asciiTheme="minorHAnsi" w:hAnsiTheme="minorHAnsi" w:cstheme="minorHAnsi"/>
          <w:sz w:val="22"/>
          <w:szCs w:val="22"/>
          <w:lang w:val="en-GB" w:eastAsia="en-US"/>
        </w:rPr>
        <w:t>:</w:t>
      </w:r>
    </w:p>
    <w:p w14:paraId="3AED4AE3"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r w:rsidRPr="00594172">
        <w:rPr>
          <w:rFonts w:asciiTheme="minorHAnsi" w:hAnsiTheme="minorHAnsi" w:cstheme="minorHAnsi"/>
          <w:lang w:val="en-GB"/>
        </w:rPr>
        <w:t xml:space="preserve">The Open </w:t>
      </w:r>
      <w:proofErr w:type="spellStart"/>
      <w:r w:rsidRPr="00594172">
        <w:rPr>
          <w:rFonts w:asciiTheme="minorHAnsi" w:hAnsiTheme="minorHAnsi" w:cstheme="minorHAnsi"/>
          <w:lang w:val="en-GB"/>
        </w:rPr>
        <w:t>Univerzity</w:t>
      </w:r>
      <w:proofErr w:type="spellEnd"/>
      <w:r w:rsidRPr="00594172">
        <w:rPr>
          <w:rFonts w:asciiTheme="minorHAnsi" w:hAnsiTheme="minorHAnsi" w:cstheme="minorHAnsi"/>
          <w:lang w:val="en-GB"/>
        </w:rPr>
        <w:t xml:space="preserve"> of Tanzania (Dar es Salaam)</w:t>
      </w:r>
    </w:p>
    <w:p w14:paraId="3C5EBC8F"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r w:rsidRPr="00594172">
        <w:rPr>
          <w:rFonts w:asciiTheme="minorHAnsi" w:hAnsiTheme="minorHAnsi" w:cstheme="minorHAnsi"/>
          <w:lang w:val="en-GB"/>
        </w:rPr>
        <w:t xml:space="preserve">Zanzibar </w:t>
      </w:r>
      <w:proofErr w:type="spellStart"/>
      <w:r w:rsidRPr="00594172">
        <w:rPr>
          <w:rFonts w:asciiTheme="minorHAnsi" w:hAnsiTheme="minorHAnsi" w:cstheme="minorHAnsi"/>
          <w:lang w:val="en-GB"/>
        </w:rPr>
        <w:t>Univerzity</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Tunguu</w:t>
      </w:r>
      <w:proofErr w:type="spellEnd"/>
      <w:r w:rsidRPr="00594172">
        <w:rPr>
          <w:rFonts w:asciiTheme="minorHAnsi" w:hAnsiTheme="minorHAnsi" w:cstheme="minorHAnsi"/>
          <w:lang w:val="en-GB"/>
        </w:rPr>
        <w:t>)</w:t>
      </w:r>
    </w:p>
    <w:p w14:paraId="1974887A" w14:textId="77777777" w:rsidR="00870C5A" w:rsidRPr="00594172" w:rsidRDefault="00870C5A" w:rsidP="00870C5A">
      <w:pPr>
        <w:pStyle w:val="Odstavecseseznamem"/>
        <w:spacing w:after="0" w:line="240" w:lineRule="auto"/>
        <w:rPr>
          <w:rFonts w:asciiTheme="minorHAnsi" w:hAnsiTheme="minorHAnsi" w:cstheme="minorHAnsi"/>
          <w:lang w:val="en-GB"/>
        </w:rPr>
      </w:pPr>
    </w:p>
    <w:p w14:paraId="26A47196" w14:textId="2FB98CC9" w:rsidR="00870C5A" w:rsidRPr="00594172" w:rsidRDefault="00870C5A" w:rsidP="00870C5A">
      <w:pPr>
        <w:rPr>
          <w:rFonts w:asciiTheme="minorHAnsi" w:hAnsiTheme="minorHAnsi" w:cstheme="minorHAnsi"/>
          <w:sz w:val="22"/>
          <w:szCs w:val="22"/>
          <w:lang w:val="en-GB"/>
        </w:rPr>
      </w:pPr>
      <w:r w:rsidRPr="00594172">
        <w:rPr>
          <w:rFonts w:asciiTheme="minorHAnsi" w:hAnsiTheme="minorHAnsi" w:cstheme="minorHAnsi"/>
          <w:sz w:val="22"/>
          <w:szCs w:val="22"/>
          <w:lang w:val="en-GB"/>
        </w:rPr>
        <w:t>Bh</w:t>
      </w:r>
      <w:r w:rsidR="00FE470E">
        <w:rPr>
          <w:rFonts w:asciiTheme="minorHAnsi" w:hAnsiTheme="minorHAnsi" w:cstheme="minorHAnsi"/>
          <w:sz w:val="22"/>
          <w:szCs w:val="22"/>
          <w:lang w:val="en-GB"/>
        </w:rPr>
        <w:t>utan</w:t>
      </w:r>
      <w:r w:rsidRPr="00594172">
        <w:rPr>
          <w:rFonts w:asciiTheme="minorHAnsi" w:hAnsiTheme="minorHAnsi" w:cstheme="minorHAnsi"/>
          <w:sz w:val="22"/>
          <w:szCs w:val="22"/>
          <w:lang w:val="en-GB"/>
        </w:rPr>
        <w:t>:</w:t>
      </w:r>
    </w:p>
    <w:p w14:paraId="0DA642FD"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r w:rsidRPr="00594172">
        <w:rPr>
          <w:rFonts w:asciiTheme="minorHAnsi" w:hAnsiTheme="minorHAnsi" w:cstheme="minorHAnsi"/>
          <w:lang w:val="en-GB"/>
        </w:rPr>
        <w:t xml:space="preserve">Royal </w:t>
      </w:r>
      <w:proofErr w:type="spellStart"/>
      <w:r w:rsidRPr="00594172">
        <w:rPr>
          <w:rFonts w:asciiTheme="minorHAnsi" w:hAnsiTheme="minorHAnsi" w:cstheme="minorHAnsi"/>
          <w:lang w:val="en-GB"/>
        </w:rPr>
        <w:t>Thimpu</w:t>
      </w:r>
      <w:proofErr w:type="spellEnd"/>
      <w:r w:rsidRPr="00594172">
        <w:rPr>
          <w:rFonts w:asciiTheme="minorHAnsi" w:hAnsiTheme="minorHAnsi" w:cstheme="minorHAnsi"/>
          <w:lang w:val="en-GB"/>
        </w:rPr>
        <w:t xml:space="preserve"> College (Thimphu)</w:t>
      </w:r>
    </w:p>
    <w:p w14:paraId="3E649FEE" w14:textId="77777777" w:rsidR="00870C5A" w:rsidRPr="00594172" w:rsidRDefault="00870C5A" w:rsidP="00870C5A">
      <w:pPr>
        <w:pStyle w:val="Odstavecseseznamem"/>
        <w:spacing w:after="0" w:line="240" w:lineRule="auto"/>
        <w:rPr>
          <w:rFonts w:asciiTheme="minorHAnsi" w:hAnsiTheme="minorHAnsi" w:cstheme="minorHAnsi"/>
          <w:lang w:val="en-GB"/>
        </w:rPr>
      </w:pPr>
    </w:p>
    <w:p w14:paraId="355833E5" w14:textId="467966C1" w:rsidR="00870C5A" w:rsidRPr="00594172" w:rsidRDefault="00FE470E" w:rsidP="00870C5A">
      <w:pPr>
        <w:rPr>
          <w:rFonts w:asciiTheme="minorHAnsi" w:hAnsiTheme="minorHAnsi" w:cstheme="minorHAnsi"/>
          <w:sz w:val="22"/>
          <w:szCs w:val="22"/>
          <w:lang w:val="en-GB"/>
        </w:rPr>
      </w:pPr>
      <w:r>
        <w:rPr>
          <w:rFonts w:asciiTheme="minorHAnsi" w:hAnsiTheme="minorHAnsi" w:cstheme="minorHAnsi"/>
          <w:sz w:val="22"/>
          <w:szCs w:val="22"/>
          <w:lang w:val="en-GB"/>
        </w:rPr>
        <w:t>The Philippines</w:t>
      </w:r>
      <w:r w:rsidR="00870C5A" w:rsidRPr="00594172">
        <w:rPr>
          <w:rFonts w:asciiTheme="minorHAnsi" w:hAnsiTheme="minorHAnsi" w:cstheme="minorHAnsi"/>
          <w:sz w:val="22"/>
          <w:szCs w:val="22"/>
          <w:lang w:val="en-GB"/>
        </w:rPr>
        <w:t>:</w:t>
      </w:r>
    </w:p>
    <w:p w14:paraId="13CBA825"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proofErr w:type="spellStart"/>
      <w:r w:rsidRPr="00594172">
        <w:rPr>
          <w:rFonts w:asciiTheme="minorHAnsi" w:hAnsiTheme="minorHAnsi" w:cstheme="minorHAnsi"/>
          <w:lang w:val="en-GB"/>
        </w:rPr>
        <w:t>Siliman</w:t>
      </w:r>
      <w:proofErr w:type="spellEnd"/>
      <w:r w:rsidRPr="00594172">
        <w:rPr>
          <w:rFonts w:asciiTheme="minorHAnsi" w:hAnsiTheme="minorHAnsi" w:cstheme="minorHAnsi"/>
          <w:lang w:val="en-GB"/>
        </w:rPr>
        <w:t xml:space="preserve"> University (Dumaguete)</w:t>
      </w:r>
    </w:p>
    <w:p w14:paraId="06FE3FA7"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r w:rsidRPr="00594172">
        <w:rPr>
          <w:rFonts w:asciiTheme="minorHAnsi" w:hAnsiTheme="minorHAnsi" w:cstheme="minorHAnsi"/>
          <w:lang w:val="en-GB"/>
        </w:rPr>
        <w:t>University of The Philippines Visayas (</w:t>
      </w:r>
      <w:proofErr w:type="spellStart"/>
      <w:r w:rsidRPr="00594172">
        <w:rPr>
          <w:rFonts w:asciiTheme="minorHAnsi" w:hAnsiTheme="minorHAnsi" w:cstheme="minorHAnsi"/>
          <w:lang w:val="en-GB"/>
        </w:rPr>
        <w:t>Miagao</w:t>
      </w:r>
      <w:proofErr w:type="spellEnd"/>
      <w:r w:rsidRPr="00594172">
        <w:rPr>
          <w:rFonts w:asciiTheme="minorHAnsi" w:hAnsiTheme="minorHAnsi" w:cstheme="minorHAnsi"/>
          <w:lang w:val="en-GB"/>
        </w:rPr>
        <w:t>, Iloilo)</w:t>
      </w:r>
    </w:p>
    <w:p w14:paraId="62DCA396" w14:textId="77777777" w:rsidR="00870C5A" w:rsidRPr="00594172" w:rsidRDefault="00870C5A" w:rsidP="00870C5A">
      <w:pPr>
        <w:pStyle w:val="Odstavecseseznamem"/>
        <w:spacing w:after="0" w:line="240" w:lineRule="auto"/>
        <w:rPr>
          <w:rFonts w:asciiTheme="minorHAnsi" w:hAnsiTheme="minorHAnsi" w:cstheme="minorHAnsi"/>
          <w:lang w:val="en-GB"/>
        </w:rPr>
      </w:pPr>
    </w:p>
    <w:p w14:paraId="457C9AFE" w14:textId="6A942B32" w:rsidR="00870C5A" w:rsidRPr="00594172" w:rsidRDefault="00870C5A" w:rsidP="00870C5A">
      <w:pPr>
        <w:rPr>
          <w:rFonts w:asciiTheme="minorHAnsi" w:hAnsiTheme="minorHAnsi" w:cstheme="minorHAnsi"/>
          <w:sz w:val="22"/>
          <w:szCs w:val="22"/>
          <w:lang w:val="en-GB"/>
        </w:rPr>
      </w:pPr>
      <w:r w:rsidRPr="00594172">
        <w:rPr>
          <w:rFonts w:asciiTheme="minorHAnsi" w:hAnsiTheme="minorHAnsi" w:cstheme="minorHAnsi"/>
          <w:sz w:val="22"/>
          <w:szCs w:val="22"/>
          <w:lang w:val="en-GB"/>
        </w:rPr>
        <w:t>Alb</w:t>
      </w:r>
      <w:r w:rsidR="00FE470E">
        <w:rPr>
          <w:rFonts w:asciiTheme="minorHAnsi" w:hAnsiTheme="minorHAnsi" w:cstheme="minorHAnsi"/>
          <w:sz w:val="22"/>
          <w:szCs w:val="22"/>
          <w:lang w:val="en-GB"/>
        </w:rPr>
        <w:t>ania</w:t>
      </w:r>
      <w:r w:rsidRPr="00594172">
        <w:rPr>
          <w:rFonts w:asciiTheme="minorHAnsi" w:hAnsiTheme="minorHAnsi" w:cstheme="minorHAnsi"/>
          <w:sz w:val="22"/>
          <w:szCs w:val="22"/>
          <w:lang w:val="en-GB"/>
        </w:rPr>
        <w:t>:</w:t>
      </w:r>
    </w:p>
    <w:p w14:paraId="5852D285"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r w:rsidRPr="00594172">
        <w:rPr>
          <w:rFonts w:asciiTheme="minorHAnsi" w:hAnsiTheme="minorHAnsi" w:cstheme="minorHAnsi"/>
          <w:lang w:val="en-GB"/>
        </w:rPr>
        <w:t>European University of Tirana (Tirana)</w:t>
      </w:r>
    </w:p>
    <w:p w14:paraId="7C6326C2"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proofErr w:type="spellStart"/>
      <w:r w:rsidRPr="00594172">
        <w:rPr>
          <w:rFonts w:asciiTheme="minorHAnsi" w:hAnsiTheme="minorHAnsi" w:cstheme="minorHAnsi"/>
          <w:lang w:val="en-GB"/>
        </w:rPr>
        <w:t>Epoka</w:t>
      </w:r>
      <w:proofErr w:type="spellEnd"/>
      <w:r w:rsidRPr="00594172">
        <w:rPr>
          <w:rFonts w:asciiTheme="minorHAnsi" w:hAnsiTheme="minorHAnsi" w:cstheme="minorHAnsi"/>
          <w:lang w:val="en-GB"/>
        </w:rPr>
        <w:t xml:space="preserve"> University (Tirana)</w:t>
      </w:r>
    </w:p>
    <w:p w14:paraId="02D2D6A4" w14:textId="77777777" w:rsidR="00870C5A" w:rsidRPr="00594172" w:rsidRDefault="00870C5A" w:rsidP="00870C5A">
      <w:pPr>
        <w:pStyle w:val="Odstavecseseznamem"/>
        <w:spacing w:after="0" w:line="240" w:lineRule="auto"/>
        <w:rPr>
          <w:rFonts w:asciiTheme="minorHAnsi" w:hAnsiTheme="minorHAnsi" w:cstheme="minorHAnsi"/>
          <w:lang w:val="en-GB"/>
        </w:rPr>
      </w:pPr>
    </w:p>
    <w:p w14:paraId="6D811649" w14:textId="45BD76B8" w:rsidR="00870C5A" w:rsidRPr="00594172" w:rsidRDefault="00870C5A" w:rsidP="00870C5A">
      <w:pPr>
        <w:rPr>
          <w:rFonts w:asciiTheme="minorHAnsi" w:hAnsiTheme="minorHAnsi" w:cstheme="minorHAnsi"/>
          <w:sz w:val="22"/>
          <w:szCs w:val="22"/>
          <w:lang w:val="en-GB"/>
        </w:rPr>
      </w:pPr>
      <w:r w:rsidRPr="00594172">
        <w:rPr>
          <w:rFonts w:asciiTheme="minorHAnsi" w:hAnsiTheme="minorHAnsi" w:cstheme="minorHAnsi"/>
          <w:sz w:val="22"/>
          <w:szCs w:val="22"/>
          <w:lang w:val="en-GB"/>
        </w:rPr>
        <w:t>Lit</w:t>
      </w:r>
      <w:r w:rsidR="00FE470E">
        <w:rPr>
          <w:rFonts w:asciiTheme="minorHAnsi" w:hAnsiTheme="minorHAnsi" w:cstheme="minorHAnsi"/>
          <w:sz w:val="22"/>
          <w:szCs w:val="22"/>
          <w:lang w:val="en-GB"/>
        </w:rPr>
        <w:t>huania</w:t>
      </w:r>
      <w:r w:rsidRPr="00594172">
        <w:rPr>
          <w:rFonts w:asciiTheme="minorHAnsi" w:hAnsiTheme="minorHAnsi" w:cstheme="minorHAnsi"/>
          <w:sz w:val="22"/>
          <w:szCs w:val="22"/>
          <w:lang w:val="en-GB"/>
        </w:rPr>
        <w:t>:</w:t>
      </w:r>
    </w:p>
    <w:p w14:paraId="0C40DE05"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proofErr w:type="spellStart"/>
      <w:r w:rsidRPr="00594172">
        <w:rPr>
          <w:rFonts w:asciiTheme="minorHAnsi" w:hAnsiTheme="minorHAnsi" w:cstheme="minorHAnsi"/>
          <w:lang w:val="en-GB"/>
        </w:rPr>
        <w:t>Mykola</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Romeris</w:t>
      </w:r>
      <w:proofErr w:type="spellEnd"/>
      <w:r w:rsidRPr="00594172">
        <w:rPr>
          <w:rFonts w:asciiTheme="minorHAnsi" w:hAnsiTheme="minorHAnsi" w:cstheme="minorHAnsi"/>
          <w:lang w:val="en-GB"/>
        </w:rPr>
        <w:t xml:space="preserve"> University (Vilnius)</w:t>
      </w:r>
    </w:p>
    <w:p w14:paraId="2F9214CC" w14:textId="77777777" w:rsidR="00870C5A" w:rsidRPr="00594172" w:rsidRDefault="00870C5A" w:rsidP="00870C5A">
      <w:pPr>
        <w:pStyle w:val="Odstavecseseznamem"/>
        <w:spacing w:after="0" w:line="240" w:lineRule="auto"/>
        <w:rPr>
          <w:rFonts w:asciiTheme="minorHAnsi" w:hAnsiTheme="minorHAnsi" w:cstheme="minorHAnsi"/>
          <w:lang w:val="en-GB"/>
        </w:rPr>
      </w:pPr>
    </w:p>
    <w:p w14:paraId="1234ABAE" w14:textId="053CA797" w:rsidR="00870C5A" w:rsidRPr="00594172" w:rsidRDefault="00870C5A" w:rsidP="00870C5A">
      <w:pPr>
        <w:rPr>
          <w:rFonts w:asciiTheme="minorHAnsi" w:hAnsiTheme="minorHAnsi" w:cstheme="minorHAnsi"/>
          <w:sz w:val="22"/>
          <w:lang w:val="en-GB"/>
        </w:rPr>
      </w:pPr>
      <w:r w:rsidRPr="00594172">
        <w:rPr>
          <w:rFonts w:asciiTheme="minorHAnsi" w:hAnsiTheme="minorHAnsi" w:cstheme="minorHAnsi"/>
          <w:sz w:val="22"/>
          <w:lang w:val="en-GB"/>
        </w:rPr>
        <w:t>S</w:t>
      </w:r>
      <w:r w:rsidR="00FE470E">
        <w:rPr>
          <w:rFonts w:asciiTheme="minorHAnsi" w:hAnsiTheme="minorHAnsi" w:cstheme="minorHAnsi"/>
          <w:sz w:val="22"/>
          <w:lang w:val="en-GB"/>
        </w:rPr>
        <w:t>erbia</w:t>
      </w:r>
      <w:r w:rsidRPr="00594172">
        <w:rPr>
          <w:rFonts w:asciiTheme="minorHAnsi" w:hAnsiTheme="minorHAnsi" w:cstheme="minorHAnsi"/>
          <w:sz w:val="22"/>
          <w:lang w:val="en-GB"/>
        </w:rPr>
        <w:t>:</w:t>
      </w:r>
    </w:p>
    <w:p w14:paraId="09AAF653"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r w:rsidRPr="00594172">
        <w:rPr>
          <w:rFonts w:asciiTheme="minorHAnsi" w:hAnsiTheme="minorHAnsi" w:cstheme="minorHAnsi"/>
          <w:lang w:val="en-GB"/>
        </w:rPr>
        <w:t>University of Novi Sad – Faculty of Technical Sciences (Novi Sad)</w:t>
      </w:r>
    </w:p>
    <w:p w14:paraId="7EB885E5" w14:textId="77777777" w:rsidR="00870C5A" w:rsidRPr="00594172" w:rsidRDefault="00870C5A" w:rsidP="00870C5A">
      <w:pPr>
        <w:pStyle w:val="Odstavecseseznamem"/>
        <w:spacing w:after="0" w:line="240" w:lineRule="auto"/>
        <w:rPr>
          <w:rFonts w:asciiTheme="minorHAnsi" w:hAnsiTheme="minorHAnsi" w:cstheme="minorHAnsi"/>
          <w:lang w:val="en-GB"/>
        </w:rPr>
      </w:pPr>
    </w:p>
    <w:p w14:paraId="07F5A7CB" w14:textId="77777777" w:rsidR="00870C5A" w:rsidRPr="00594172" w:rsidRDefault="00870C5A" w:rsidP="00870C5A">
      <w:pPr>
        <w:rPr>
          <w:rFonts w:asciiTheme="minorHAnsi" w:hAnsiTheme="minorHAnsi" w:cstheme="minorHAnsi"/>
          <w:sz w:val="22"/>
          <w:szCs w:val="22"/>
          <w:lang w:val="en-GB"/>
        </w:rPr>
      </w:pPr>
      <w:r w:rsidRPr="00594172">
        <w:rPr>
          <w:rFonts w:asciiTheme="minorHAnsi" w:hAnsiTheme="minorHAnsi" w:cstheme="minorHAnsi"/>
          <w:sz w:val="22"/>
          <w:szCs w:val="22"/>
          <w:lang w:val="en-GB"/>
        </w:rPr>
        <w:t>Kosovo:</w:t>
      </w:r>
    </w:p>
    <w:p w14:paraId="7632C520"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r w:rsidRPr="00594172">
        <w:rPr>
          <w:rFonts w:asciiTheme="minorHAnsi" w:hAnsiTheme="minorHAnsi" w:cstheme="minorHAnsi"/>
          <w:lang w:val="en-GB"/>
        </w:rPr>
        <w:t>Haxhi Zeka University (Peja)</w:t>
      </w:r>
    </w:p>
    <w:p w14:paraId="14C1472D" w14:textId="77777777" w:rsidR="00870C5A" w:rsidRPr="00594172" w:rsidRDefault="00870C5A" w:rsidP="00870C5A">
      <w:pPr>
        <w:rPr>
          <w:rFonts w:asciiTheme="minorHAnsi" w:hAnsiTheme="minorHAnsi" w:cstheme="minorHAnsi"/>
          <w:lang w:val="en-GB"/>
        </w:rPr>
      </w:pPr>
    </w:p>
    <w:p w14:paraId="55D44836" w14:textId="1F52E15E" w:rsidR="00870C5A" w:rsidRPr="00594172" w:rsidRDefault="00FE470E" w:rsidP="00870C5A">
      <w:pPr>
        <w:rPr>
          <w:rFonts w:asciiTheme="minorHAnsi" w:hAnsiTheme="minorHAnsi" w:cstheme="minorHAnsi"/>
          <w:sz w:val="22"/>
          <w:szCs w:val="22"/>
          <w:lang w:val="en-GB"/>
        </w:rPr>
      </w:pPr>
      <w:r>
        <w:rPr>
          <w:rFonts w:asciiTheme="minorHAnsi" w:hAnsiTheme="minorHAnsi" w:cstheme="minorHAnsi"/>
          <w:sz w:val="22"/>
          <w:szCs w:val="22"/>
          <w:lang w:val="en-GB"/>
        </w:rPr>
        <w:t>C</w:t>
      </w:r>
      <w:r w:rsidR="00870C5A" w:rsidRPr="00594172">
        <w:rPr>
          <w:rFonts w:asciiTheme="minorHAnsi" w:hAnsiTheme="minorHAnsi" w:cstheme="minorHAnsi"/>
          <w:sz w:val="22"/>
          <w:szCs w:val="22"/>
          <w:lang w:val="en-GB"/>
        </w:rPr>
        <w:t>olumbi</w:t>
      </w:r>
      <w:r>
        <w:rPr>
          <w:rFonts w:asciiTheme="minorHAnsi" w:hAnsiTheme="minorHAnsi" w:cstheme="minorHAnsi"/>
          <w:sz w:val="22"/>
          <w:szCs w:val="22"/>
          <w:lang w:val="en-GB"/>
        </w:rPr>
        <w:t>a</w:t>
      </w:r>
      <w:r w:rsidR="00870C5A" w:rsidRPr="00594172">
        <w:rPr>
          <w:rFonts w:asciiTheme="minorHAnsi" w:hAnsiTheme="minorHAnsi" w:cstheme="minorHAnsi"/>
          <w:sz w:val="22"/>
          <w:szCs w:val="22"/>
          <w:lang w:val="en-GB"/>
        </w:rPr>
        <w:t>:</w:t>
      </w:r>
    </w:p>
    <w:p w14:paraId="4BE328AB"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r w:rsidRPr="00594172">
        <w:rPr>
          <w:rFonts w:asciiTheme="minorHAnsi" w:hAnsiTheme="minorHAnsi" w:cstheme="minorHAnsi"/>
          <w:lang w:val="en-GB"/>
        </w:rPr>
        <w:t xml:space="preserve">Universidad de </w:t>
      </w:r>
      <w:proofErr w:type="spellStart"/>
      <w:r w:rsidRPr="00594172">
        <w:rPr>
          <w:rFonts w:asciiTheme="minorHAnsi" w:hAnsiTheme="minorHAnsi" w:cstheme="minorHAnsi"/>
          <w:lang w:val="en-GB"/>
        </w:rPr>
        <w:t>Investigación</w:t>
      </w:r>
      <w:proofErr w:type="spellEnd"/>
      <w:r w:rsidRPr="00594172">
        <w:rPr>
          <w:rFonts w:asciiTheme="minorHAnsi" w:hAnsiTheme="minorHAnsi" w:cstheme="minorHAnsi"/>
          <w:lang w:val="en-GB"/>
        </w:rPr>
        <w:t xml:space="preserve"> y Desarrollo</w:t>
      </w:r>
    </w:p>
    <w:p w14:paraId="649BF4EC"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r w:rsidRPr="00594172">
        <w:rPr>
          <w:rFonts w:asciiTheme="minorHAnsi" w:hAnsiTheme="minorHAnsi" w:cstheme="minorHAnsi"/>
          <w:lang w:val="en-GB"/>
        </w:rPr>
        <w:t xml:space="preserve">Universidad </w:t>
      </w:r>
      <w:proofErr w:type="spellStart"/>
      <w:r w:rsidRPr="00594172">
        <w:rPr>
          <w:rFonts w:asciiTheme="minorHAnsi" w:hAnsiTheme="minorHAnsi" w:cstheme="minorHAnsi"/>
          <w:lang w:val="en-GB"/>
        </w:rPr>
        <w:t>Autonóma</w:t>
      </w:r>
      <w:proofErr w:type="spellEnd"/>
      <w:r w:rsidRPr="00594172">
        <w:rPr>
          <w:rFonts w:asciiTheme="minorHAnsi" w:hAnsiTheme="minorHAnsi" w:cstheme="minorHAnsi"/>
          <w:lang w:val="en-GB"/>
        </w:rPr>
        <w:t xml:space="preserve"> de Bucaramanga</w:t>
      </w:r>
    </w:p>
    <w:p w14:paraId="4E0FE28B" w14:textId="77777777" w:rsidR="00870C5A" w:rsidRPr="00594172" w:rsidRDefault="00870C5A" w:rsidP="00870C5A">
      <w:pPr>
        <w:rPr>
          <w:rFonts w:asciiTheme="minorHAnsi" w:hAnsiTheme="minorHAnsi" w:cstheme="minorHAnsi"/>
          <w:sz w:val="22"/>
          <w:szCs w:val="22"/>
          <w:lang w:val="en-GB"/>
        </w:rPr>
      </w:pPr>
    </w:p>
    <w:p w14:paraId="5272BC0C" w14:textId="77777777" w:rsidR="00870C5A" w:rsidRPr="00594172" w:rsidRDefault="00870C5A" w:rsidP="00870C5A">
      <w:pPr>
        <w:rPr>
          <w:rFonts w:asciiTheme="minorHAnsi" w:hAnsiTheme="minorHAnsi" w:cstheme="minorHAnsi"/>
          <w:sz w:val="22"/>
          <w:szCs w:val="22"/>
          <w:lang w:val="en-GB"/>
        </w:rPr>
      </w:pPr>
    </w:p>
    <w:p w14:paraId="16A4F220" w14:textId="403A251D" w:rsidR="00870C5A" w:rsidRPr="00594172" w:rsidRDefault="00870C5A" w:rsidP="00870C5A">
      <w:pPr>
        <w:rPr>
          <w:rFonts w:asciiTheme="minorHAnsi" w:hAnsiTheme="minorHAnsi" w:cstheme="minorHAnsi"/>
          <w:sz w:val="22"/>
          <w:szCs w:val="22"/>
          <w:lang w:val="en-GB"/>
        </w:rPr>
      </w:pPr>
      <w:r w:rsidRPr="00594172">
        <w:rPr>
          <w:rFonts w:asciiTheme="minorHAnsi" w:hAnsiTheme="minorHAnsi" w:cstheme="minorHAnsi"/>
          <w:sz w:val="22"/>
          <w:szCs w:val="22"/>
          <w:lang w:val="en-GB"/>
        </w:rPr>
        <w:t>Belgi</w:t>
      </w:r>
      <w:r w:rsidR="00FE470E">
        <w:rPr>
          <w:rFonts w:asciiTheme="minorHAnsi" w:hAnsiTheme="minorHAnsi" w:cstheme="minorHAnsi"/>
          <w:sz w:val="22"/>
          <w:szCs w:val="22"/>
          <w:lang w:val="en-GB"/>
        </w:rPr>
        <w:t>um</w:t>
      </w:r>
      <w:r w:rsidRPr="00594172">
        <w:rPr>
          <w:rFonts w:asciiTheme="minorHAnsi" w:hAnsiTheme="minorHAnsi" w:cstheme="minorHAnsi"/>
          <w:sz w:val="22"/>
          <w:szCs w:val="22"/>
          <w:lang w:val="en-GB"/>
        </w:rPr>
        <w:t>:</w:t>
      </w:r>
    </w:p>
    <w:p w14:paraId="50E98054" w14:textId="77777777" w:rsidR="00870C5A" w:rsidRPr="007D1F41" w:rsidRDefault="00870C5A" w:rsidP="00870C5A">
      <w:pPr>
        <w:pStyle w:val="Odstavecseseznamem"/>
        <w:numPr>
          <w:ilvl w:val="0"/>
          <w:numId w:val="17"/>
        </w:numPr>
        <w:spacing w:after="0" w:line="240" w:lineRule="auto"/>
        <w:rPr>
          <w:rFonts w:asciiTheme="minorHAnsi" w:hAnsiTheme="minorHAnsi" w:cstheme="minorHAnsi"/>
          <w:lang w:val="fr-FR"/>
        </w:rPr>
      </w:pPr>
      <w:r w:rsidRPr="007D1F41">
        <w:rPr>
          <w:rFonts w:asciiTheme="minorHAnsi" w:hAnsiTheme="minorHAnsi" w:cstheme="minorHAnsi"/>
          <w:lang w:val="fr-FR"/>
        </w:rPr>
        <w:t>Université Libre de Bruxelles (Brusel)</w:t>
      </w:r>
    </w:p>
    <w:p w14:paraId="28ECF407" w14:textId="77777777" w:rsidR="00870C5A" w:rsidRPr="007D1F41" w:rsidRDefault="00870C5A" w:rsidP="00870C5A">
      <w:pPr>
        <w:rPr>
          <w:rFonts w:asciiTheme="minorHAnsi" w:hAnsiTheme="minorHAnsi" w:cstheme="minorHAnsi"/>
          <w:sz w:val="22"/>
          <w:szCs w:val="22"/>
          <w:lang w:val="fr-FR"/>
        </w:rPr>
      </w:pPr>
    </w:p>
    <w:p w14:paraId="255A7E65" w14:textId="113D1806" w:rsidR="00870C5A" w:rsidRPr="00594172" w:rsidRDefault="00FE470E" w:rsidP="00870C5A">
      <w:pPr>
        <w:rPr>
          <w:rFonts w:asciiTheme="minorHAnsi" w:hAnsiTheme="minorHAnsi" w:cstheme="minorHAnsi"/>
          <w:sz w:val="22"/>
          <w:szCs w:val="22"/>
          <w:lang w:val="en-GB"/>
        </w:rPr>
      </w:pPr>
      <w:r>
        <w:rPr>
          <w:rFonts w:asciiTheme="minorHAnsi" w:hAnsiTheme="minorHAnsi" w:cstheme="minorHAnsi"/>
          <w:sz w:val="22"/>
          <w:szCs w:val="22"/>
          <w:lang w:val="en-GB"/>
        </w:rPr>
        <w:t>Great Britain</w:t>
      </w:r>
      <w:r w:rsidR="00870C5A" w:rsidRPr="00594172">
        <w:rPr>
          <w:rFonts w:asciiTheme="minorHAnsi" w:hAnsiTheme="minorHAnsi" w:cstheme="minorHAnsi"/>
          <w:sz w:val="22"/>
          <w:szCs w:val="22"/>
          <w:lang w:val="en-GB"/>
        </w:rPr>
        <w:t>:</w:t>
      </w:r>
    </w:p>
    <w:p w14:paraId="1BAFB7F8" w14:textId="77777777" w:rsidR="00870C5A" w:rsidRPr="00594172" w:rsidRDefault="00870C5A" w:rsidP="00870C5A">
      <w:pPr>
        <w:pStyle w:val="Odstavecseseznamem"/>
        <w:numPr>
          <w:ilvl w:val="0"/>
          <w:numId w:val="17"/>
        </w:numPr>
        <w:spacing w:after="0" w:line="240" w:lineRule="auto"/>
        <w:rPr>
          <w:rFonts w:asciiTheme="minorHAnsi" w:hAnsiTheme="minorHAnsi" w:cstheme="minorHAnsi"/>
          <w:lang w:val="en-GB"/>
        </w:rPr>
      </w:pPr>
      <w:r w:rsidRPr="00594172">
        <w:rPr>
          <w:rFonts w:asciiTheme="minorHAnsi" w:hAnsiTheme="minorHAnsi" w:cstheme="minorHAnsi"/>
          <w:lang w:val="en-GB"/>
        </w:rPr>
        <w:t>University of York (York)</w:t>
      </w:r>
    </w:p>
    <w:p w14:paraId="3F315F50" w14:textId="77777777" w:rsidR="00870C5A" w:rsidRPr="00594172" w:rsidRDefault="00870C5A" w:rsidP="00870C5A">
      <w:pPr>
        <w:rPr>
          <w:rFonts w:asciiTheme="minorHAnsi" w:hAnsiTheme="minorHAnsi" w:cstheme="minorHAnsi"/>
          <w:sz w:val="22"/>
          <w:szCs w:val="22"/>
          <w:lang w:val="en-GB"/>
        </w:rPr>
      </w:pPr>
    </w:p>
    <w:p w14:paraId="64225F12" w14:textId="77777777" w:rsidR="00870C5A" w:rsidRPr="00594172" w:rsidRDefault="00870C5A" w:rsidP="00870C5A">
      <w:pPr>
        <w:rPr>
          <w:rFonts w:asciiTheme="minorHAnsi" w:hAnsiTheme="minorHAnsi" w:cstheme="minorHAnsi"/>
          <w:color w:val="7B7B7B" w:themeColor="accent3" w:themeShade="BF"/>
          <w:sz w:val="22"/>
          <w:szCs w:val="22"/>
          <w:lang w:val="en-GB" w:eastAsia="en-US"/>
        </w:rPr>
      </w:pPr>
      <w:r w:rsidRPr="00594172">
        <w:rPr>
          <w:rFonts w:asciiTheme="minorHAnsi" w:hAnsiTheme="minorHAnsi" w:cstheme="minorHAnsi"/>
          <w:sz w:val="22"/>
          <w:szCs w:val="22"/>
          <w:lang w:val="en-GB"/>
        </w:rPr>
        <w:br w:type="page"/>
      </w:r>
    </w:p>
    <w:p w14:paraId="15A61BAB" w14:textId="230BF680" w:rsidR="00870C5A" w:rsidRPr="00FE470E" w:rsidRDefault="00870C5A" w:rsidP="007764AF">
      <w:pPr>
        <w:pStyle w:val="Nadpis2"/>
        <w:numPr>
          <w:ilvl w:val="1"/>
          <w:numId w:val="21"/>
        </w:numPr>
        <w:rPr>
          <w:rFonts w:asciiTheme="minorHAnsi" w:hAnsiTheme="minorHAnsi" w:cstheme="minorHAnsi"/>
          <w:i w:val="0"/>
          <w:sz w:val="24"/>
          <w:szCs w:val="24"/>
          <w:u w:val="none"/>
          <w:lang w:val="en-GB"/>
        </w:rPr>
      </w:pPr>
      <w:r w:rsidRPr="00594172">
        <w:rPr>
          <w:rFonts w:asciiTheme="minorHAnsi" w:hAnsiTheme="minorHAnsi" w:cstheme="minorHAnsi"/>
          <w:i w:val="0"/>
          <w:sz w:val="24"/>
          <w:szCs w:val="24"/>
          <w:u w:val="none"/>
          <w:lang w:val="en-GB"/>
        </w:rPr>
        <w:lastRenderedPageBreak/>
        <w:t xml:space="preserve"> </w:t>
      </w:r>
      <w:bookmarkStart w:id="52" w:name="_Hlk193279769"/>
      <w:r w:rsidR="00FE470E" w:rsidRPr="00FE470E">
        <w:rPr>
          <w:rFonts w:asciiTheme="minorHAnsi" w:hAnsiTheme="minorHAnsi"/>
          <w:bCs w:val="0"/>
          <w:i w:val="0"/>
          <w:sz w:val="22"/>
          <w:szCs w:val="22"/>
          <w:u w:val="none"/>
          <w:lang w:val="en-GB"/>
        </w:rPr>
        <w:t>Cooperation of FLCM with Practice</w:t>
      </w:r>
      <w:bookmarkEnd w:id="52"/>
    </w:p>
    <w:p w14:paraId="208038B4" w14:textId="77777777" w:rsidR="00870C5A" w:rsidRPr="00594172" w:rsidRDefault="00870C5A" w:rsidP="00870C5A">
      <w:pPr>
        <w:suppressAutoHyphens/>
        <w:jc w:val="both"/>
        <w:rPr>
          <w:rFonts w:asciiTheme="minorHAnsi" w:hAnsiTheme="minorHAnsi" w:cstheme="minorHAnsi"/>
          <w:sz w:val="18"/>
          <w:szCs w:val="18"/>
          <w:lang w:val="en-GB" w:eastAsia="ar-SA"/>
        </w:rPr>
      </w:pPr>
    </w:p>
    <w:p w14:paraId="2C841B89" w14:textId="77777777" w:rsidR="00FE470E" w:rsidRPr="00FE470E" w:rsidRDefault="00FE470E" w:rsidP="00FE470E">
      <w:pPr>
        <w:jc w:val="both"/>
        <w:rPr>
          <w:rFonts w:asciiTheme="minorHAnsi" w:hAnsiTheme="minorHAnsi" w:cstheme="minorHAnsi"/>
          <w:sz w:val="22"/>
          <w:szCs w:val="22"/>
          <w:lang w:val="en-GB" w:eastAsia="ar-SA"/>
        </w:rPr>
      </w:pPr>
      <w:r w:rsidRPr="00FE470E">
        <w:rPr>
          <w:rFonts w:asciiTheme="minorHAnsi" w:hAnsiTheme="minorHAnsi" w:cstheme="minorHAnsi"/>
          <w:sz w:val="22"/>
          <w:szCs w:val="22"/>
          <w:lang w:val="en-GB" w:eastAsia="ar-SA"/>
        </w:rPr>
        <w:t>Representatives of the application sphere are represented in the Faculty's Scientific Council.</w:t>
      </w:r>
    </w:p>
    <w:p w14:paraId="63212E95" w14:textId="77777777" w:rsidR="00FE470E" w:rsidRPr="00FE470E" w:rsidRDefault="00FE470E" w:rsidP="00FE470E">
      <w:pPr>
        <w:jc w:val="both"/>
        <w:rPr>
          <w:rFonts w:asciiTheme="minorHAnsi" w:hAnsiTheme="minorHAnsi" w:cstheme="minorHAnsi"/>
          <w:sz w:val="22"/>
          <w:szCs w:val="22"/>
          <w:lang w:val="en-GB" w:eastAsia="ar-SA"/>
        </w:rPr>
      </w:pPr>
      <w:r w:rsidRPr="00FE470E">
        <w:rPr>
          <w:rFonts w:asciiTheme="minorHAnsi" w:hAnsiTheme="minorHAnsi" w:cstheme="minorHAnsi"/>
          <w:sz w:val="22"/>
          <w:szCs w:val="22"/>
          <w:lang w:val="en-GB" w:eastAsia="ar-SA"/>
        </w:rPr>
        <w:t>In 2022, after the end of all anti-epidemic measures, lectures by experts from practice were again held for FLKŘ students. These lectures began in full swing especially in the winter semester of the 2022/2023 academic year, when a total of 28 lectures were held across study subjects and fields, some of which were intended only for a specific subject and others for all interested students and faculty employees. The lectures were evaluated both on the basis of student feedback and information from academic staff who were present at the lectures as guarantors of the subject (if it was a lecture as part of the teaching of the subject).</w:t>
      </w:r>
    </w:p>
    <w:p w14:paraId="0B0505D7" w14:textId="77777777" w:rsidR="00FE470E" w:rsidRPr="00FE470E" w:rsidRDefault="00FE470E" w:rsidP="00FE470E">
      <w:pPr>
        <w:jc w:val="both"/>
        <w:rPr>
          <w:rFonts w:asciiTheme="minorHAnsi" w:hAnsiTheme="minorHAnsi" w:cstheme="minorHAnsi"/>
          <w:sz w:val="22"/>
          <w:szCs w:val="22"/>
          <w:lang w:val="en-GB" w:eastAsia="ar-SA"/>
        </w:rPr>
      </w:pPr>
    </w:p>
    <w:p w14:paraId="5ABDB84F" w14:textId="5AD3CFFF" w:rsidR="00FE470E" w:rsidRPr="00FE470E" w:rsidRDefault="00FE470E" w:rsidP="00FE470E">
      <w:pPr>
        <w:jc w:val="both"/>
        <w:rPr>
          <w:rFonts w:asciiTheme="minorHAnsi" w:hAnsiTheme="minorHAnsi" w:cstheme="minorHAnsi"/>
          <w:sz w:val="22"/>
          <w:szCs w:val="22"/>
          <w:lang w:val="en-GB" w:eastAsia="ar-SA"/>
        </w:rPr>
      </w:pPr>
      <w:r w:rsidRPr="00FE470E">
        <w:rPr>
          <w:rFonts w:asciiTheme="minorHAnsi" w:hAnsiTheme="minorHAnsi" w:cstheme="minorHAnsi"/>
          <w:sz w:val="22"/>
          <w:szCs w:val="22"/>
          <w:lang w:val="en-GB" w:eastAsia="ar-SA"/>
        </w:rPr>
        <w:t xml:space="preserve">After an almost two-year break, professional excursions were also held, both for students of bachelor's and follow-up master's programs. The majority of the excursions took place in April 2022 and then in October-December 2022. These were excursions to, for example, the following companies, organizations and facilities: </w:t>
      </w:r>
      <w:proofErr w:type="spellStart"/>
      <w:r w:rsidRPr="00FE470E">
        <w:rPr>
          <w:rFonts w:asciiTheme="minorHAnsi" w:hAnsiTheme="minorHAnsi" w:cstheme="minorHAnsi"/>
          <w:sz w:val="22"/>
          <w:szCs w:val="22"/>
          <w:lang w:val="en-GB" w:eastAsia="ar-SA"/>
        </w:rPr>
        <w:t>Mesit</w:t>
      </w:r>
      <w:proofErr w:type="spellEnd"/>
      <w:r w:rsidRPr="00FE470E">
        <w:rPr>
          <w:rFonts w:asciiTheme="minorHAnsi" w:hAnsiTheme="minorHAnsi" w:cstheme="minorHAnsi"/>
          <w:sz w:val="22"/>
          <w:szCs w:val="22"/>
          <w:lang w:val="en-GB" w:eastAsia="ar-SA"/>
        </w:rPr>
        <w:t xml:space="preserve"> holding, </w:t>
      </w:r>
      <w:proofErr w:type="spellStart"/>
      <w:r w:rsidRPr="00FE470E">
        <w:rPr>
          <w:rFonts w:asciiTheme="minorHAnsi" w:hAnsiTheme="minorHAnsi" w:cstheme="minorHAnsi"/>
          <w:sz w:val="22"/>
          <w:szCs w:val="22"/>
          <w:lang w:val="en-GB" w:eastAsia="ar-SA"/>
        </w:rPr>
        <w:t>a.s.</w:t>
      </w:r>
      <w:proofErr w:type="spellEnd"/>
      <w:r w:rsidRPr="00FE470E">
        <w:rPr>
          <w:rFonts w:asciiTheme="minorHAnsi" w:hAnsiTheme="minorHAnsi" w:cstheme="minorHAnsi"/>
          <w:sz w:val="22"/>
          <w:szCs w:val="22"/>
          <w:lang w:val="en-GB" w:eastAsia="ar-SA"/>
        </w:rPr>
        <w:t xml:space="preserve">, </w:t>
      </w:r>
      <w:proofErr w:type="spellStart"/>
      <w:r w:rsidRPr="00FE470E">
        <w:rPr>
          <w:rFonts w:asciiTheme="minorHAnsi" w:hAnsiTheme="minorHAnsi" w:cstheme="minorHAnsi"/>
          <w:sz w:val="22"/>
          <w:szCs w:val="22"/>
          <w:lang w:val="en-GB" w:eastAsia="ar-SA"/>
        </w:rPr>
        <w:t>Evektor</w:t>
      </w:r>
      <w:proofErr w:type="spellEnd"/>
      <w:r w:rsidRPr="00FE470E">
        <w:rPr>
          <w:rFonts w:asciiTheme="minorHAnsi" w:hAnsiTheme="minorHAnsi" w:cstheme="minorHAnsi"/>
          <w:sz w:val="22"/>
          <w:szCs w:val="22"/>
          <w:lang w:val="en-GB" w:eastAsia="ar-SA"/>
        </w:rPr>
        <w:t xml:space="preserve">, </w:t>
      </w:r>
      <w:proofErr w:type="spellStart"/>
      <w:r w:rsidRPr="00FE470E">
        <w:rPr>
          <w:rFonts w:asciiTheme="minorHAnsi" w:hAnsiTheme="minorHAnsi" w:cstheme="minorHAnsi"/>
          <w:sz w:val="22"/>
          <w:szCs w:val="22"/>
          <w:lang w:val="en-GB" w:eastAsia="ar-SA"/>
        </w:rPr>
        <w:t>spol</w:t>
      </w:r>
      <w:proofErr w:type="spellEnd"/>
      <w:r w:rsidRPr="00FE470E">
        <w:rPr>
          <w:rFonts w:asciiTheme="minorHAnsi" w:hAnsiTheme="minorHAnsi" w:cstheme="minorHAnsi"/>
          <w:sz w:val="22"/>
          <w:szCs w:val="22"/>
          <w:lang w:val="en-GB" w:eastAsia="ar-SA"/>
        </w:rPr>
        <w:t xml:space="preserve">. </w:t>
      </w:r>
      <w:r w:rsidR="0013548B">
        <w:rPr>
          <w:rFonts w:asciiTheme="minorHAnsi" w:hAnsiTheme="minorHAnsi" w:cstheme="minorHAnsi"/>
          <w:sz w:val="22"/>
          <w:szCs w:val="22"/>
          <w:lang w:val="en-GB" w:eastAsia="ar-SA"/>
        </w:rPr>
        <w:t>Ltd.</w:t>
      </w:r>
      <w:r w:rsidRPr="00FE470E">
        <w:rPr>
          <w:rFonts w:asciiTheme="minorHAnsi" w:hAnsiTheme="minorHAnsi" w:cstheme="minorHAnsi"/>
          <w:sz w:val="22"/>
          <w:szCs w:val="22"/>
          <w:lang w:val="en-GB" w:eastAsia="ar-SA"/>
        </w:rPr>
        <w:t xml:space="preserve">, </w:t>
      </w:r>
      <w:proofErr w:type="spellStart"/>
      <w:r w:rsidRPr="00FE470E">
        <w:rPr>
          <w:rFonts w:asciiTheme="minorHAnsi" w:hAnsiTheme="minorHAnsi" w:cstheme="minorHAnsi"/>
          <w:sz w:val="22"/>
          <w:szCs w:val="22"/>
          <w:lang w:val="en-GB" w:eastAsia="ar-SA"/>
        </w:rPr>
        <w:t>Thermacut</w:t>
      </w:r>
      <w:proofErr w:type="spellEnd"/>
      <w:r w:rsidRPr="00FE470E">
        <w:rPr>
          <w:rFonts w:asciiTheme="minorHAnsi" w:hAnsiTheme="minorHAnsi" w:cstheme="minorHAnsi"/>
          <w:sz w:val="22"/>
          <w:szCs w:val="22"/>
          <w:lang w:val="en-GB" w:eastAsia="ar-SA"/>
        </w:rPr>
        <w:t xml:space="preserve">, </w:t>
      </w:r>
      <w:proofErr w:type="spellStart"/>
      <w:r w:rsidRPr="00FE470E">
        <w:rPr>
          <w:rFonts w:asciiTheme="minorHAnsi" w:hAnsiTheme="minorHAnsi" w:cstheme="minorHAnsi"/>
          <w:sz w:val="22"/>
          <w:szCs w:val="22"/>
          <w:lang w:val="en-GB" w:eastAsia="ar-SA"/>
        </w:rPr>
        <w:t>Tescoma</w:t>
      </w:r>
      <w:proofErr w:type="spellEnd"/>
      <w:r w:rsidRPr="00FE470E">
        <w:rPr>
          <w:rFonts w:asciiTheme="minorHAnsi" w:hAnsiTheme="minorHAnsi" w:cstheme="minorHAnsi"/>
          <w:sz w:val="22"/>
          <w:szCs w:val="22"/>
          <w:lang w:val="en-GB" w:eastAsia="ar-SA"/>
        </w:rPr>
        <w:t xml:space="preserve">, </w:t>
      </w:r>
      <w:r w:rsidR="0013548B">
        <w:rPr>
          <w:rFonts w:asciiTheme="minorHAnsi" w:hAnsiTheme="minorHAnsi" w:cstheme="minorHAnsi"/>
          <w:sz w:val="22"/>
          <w:szCs w:val="22"/>
          <w:lang w:val="en-GB" w:eastAsia="ar-SA"/>
        </w:rPr>
        <w:t>Ltd.</w:t>
      </w:r>
      <w:r w:rsidRPr="00FE470E">
        <w:rPr>
          <w:rFonts w:asciiTheme="minorHAnsi" w:hAnsiTheme="minorHAnsi" w:cstheme="minorHAnsi"/>
          <w:sz w:val="22"/>
          <w:szCs w:val="22"/>
          <w:lang w:val="en-GB" w:eastAsia="ar-SA"/>
        </w:rPr>
        <w:t xml:space="preserve">, Hanons Systems </w:t>
      </w:r>
      <w:proofErr w:type="spellStart"/>
      <w:r w:rsidRPr="00FE470E">
        <w:rPr>
          <w:rFonts w:asciiTheme="minorHAnsi" w:hAnsiTheme="minorHAnsi" w:cstheme="minorHAnsi"/>
          <w:sz w:val="22"/>
          <w:szCs w:val="22"/>
          <w:lang w:val="en-GB" w:eastAsia="ar-SA"/>
        </w:rPr>
        <w:t>Autopal</w:t>
      </w:r>
      <w:proofErr w:type="spellEnd"/>
      <w:r w:rsidRPr="00FE470E">
        <w:rPr>
          <w:rFonts w:asciiTheme="minorHAnsi" w:hAnsiTheme="minorHAnsi" w:cstheme="minorHAnsi"/>
          <w:sz w:val="22"/>
          <w:szCs w:val="22"/>
          <w:lang w:val="en-GB" w:eastAsia="ar-SA"/>
        </w:rPr>
        <w:t xml:space="preserve">, </w:t>
      </w:r>
      <w:r w:rsidR="0013548B">
        <w:rPr>
          <w:rFonts w:asciiTheme="minorHAnsi" w:hAnsiTheme="minorHAnsi" w:cstheme="minorHAnsi"/>
          <w:sz w:val="22"/>
          <w:szCs w:val="22"/>
          <w:lang w:val="en-GB" w:eastAsia="ar-SA"/>
        </w:rPr>
        <w:t>Ltd</w:t>
      </w:r>
      <w:r w:rsidRPr="00FE470E">
        <w:rPr>
          <w:rFonts w:asciiTheme="minorHAnsi" w:hAnsiTheme="minorHAnsi" w:cstheme="minorHAnsi"/>
          <w:sz w:val="22"/>
          <w:szCs w:val="22"/>
          <w:lang w:val="en-GB" w:eastAsia="ar-SA"/>
        </w:rPr>
        <w:t xml:space="preserve">., IOO </w:t>
      </w:r>
      <w:proofErr w:type="spellStart"/>
      <w:r w:rsidRPr="00FE470E">
        <w:rPr>
          <w:rFonts w:asciiTheme="minorHAnsi" w:hAnsiTheme="minorHAnsi" w:cstheme="minorHAnsi"/>
          <w:sz w:val="22"/>
          <w:szCs w:val="22"/>
          <w:lang w:val="en-GB" w:eastAsia="ar-SA"/>
        </w:rPr>
        <w:t>Lázně</w:t>
      </w:r>
      <w:proofErr w:type="spellEnd"/>
      <w:r w:rsidRPr="00FE470E">
        <w:rPr>
          <w:rFonts w:asciiTheme="minorHAnsi" w:hAnsiTheme="minorHAnsi" w:cstheme="minorHAnsi"/>
          <w:sz w:val="22"/>
          <w:szCs w:val="22"/>
          <w:lang w:val="en-GB" w:eastAsia="ar-SA"/>
        </w:rPr>
        <w:t xml:space="preserve"> </w:t>
      </w:r>
      <w:proofErr w:type="spellStart"/>
      <w:r w:rsidRPr="00FE470E">
        <w:rPr>
          <w:rFonts w:asciiTheme="minorHAnsi" w:hAnsiTheme="minorHAnsi" w:cstheme="minorHAnsi"/>
          <w:sz w:val="22"/>
          <w:szCs w:val="22"/>
          <w:lang w:val="en-GB" w:eastAsia="ar-SA"/>
        </w:rPr>
        <w:t>Bohdaneč</w:t>
      </w:r>
      <w:proofErr w:type="spellEnd"/>
      <w:r w:rsidRPr="00FE470E">
        <w:rPr>
          <w:rFonts w:asciiTheme="minorHAnsi" w:hAnsiTheme="minorHAnsi" w:cstheme="minorHAnsi"/>
          <w:sz w:val="22"/>
          <w:szCs w:val="22"/>
          <w:lang w:val="en-GB" w:eastAsia="ar-SA"/>
        </w:rPr>
        <w:t xml:space="preserve">, CO warehouses Brno, CO shelter for the Brno Regional Administrative Office </w:t>
      </w:r>
      <w:proofErr w:type="spellStart"/>
      <w:r w:rsidRPr="00FE470E">
        <w:rPr>
          <w:rFonts w:asciiTheme="minorHAnsi" w:hAnsiTheme="minorHAnsi" w:cstheme="minorHAnsi"/>
          <w:sz w:val="22"/>
          <w:szCs w:val="22"/>
          <w:lang w:val="en-GB" w:eastAsia="ar-SA"/>
        </w:rPr>
        <w:t>Rosice</w:t>
      </w:r>
      <w:proofErr w:type="spellEnd"/>
      <w:r w:rsidRPr="00FE470E">
        <w:rPr>
          <w:rFonts w:asciiTheme="minorHAnsi" w:hAnsiTheme="minorHAnsi" w:cstheme="minorHAnsi"/>
          <w:sz w:val="22"/>
          <w:szCs w:val="22"/>
          <w:lang w:val="en-GB" w:eastAsia="ar-SA"/>
        </w:rPr>
        <w:t xml:space="preserve"> Castle, Olomouc Repair Material Base, </w:t>
      </w:r>
      <w:proofErr w:type="spellStart"/>
      <w:r w:rsidRPr="00FE470E">
        <w:rPr>
          <w:rFonts w:asciiTheme="minorHAnsi" w:hAnsiTheme="minorHAnsi" w:cstheme="minorHAnsi"/>
          <w:sz w:val="22"/>
          <w:szCs w:val="22"/>
          <w:lang w:val="en-GB" w:eastAsia="ar-SA"/>
        </w:rPr>
        <w:t>Altech</w:t>
      </w:r>
      <w:proofErr w:type="spellEnd"/>
      <w:r w:rsidRPr="00FE470E">
        <w:rPr>
          <w:rFonts w:asciiTheme="minorHAnsi" w:hAnsiTheme="minorHAnsi" w:cstheme="minorHAnsi"/>
          <w:sz w:val="22"/>
          <w:szCs w:val="22"/>
          <w:lang w:val="en-GB" w:eastAsia="ar-SA"/>
        </w:rPr>
        <w:t xml:space="preserve"> </w:t>
      </w:r>
      <w:r w:rsidR="0013548B">
        <w:rPr>
          <w:rFonts w:asciiTheme="minorHAnsi" w:hAnsiTheme="minorHAnsi" w:cstheme="minorHAnsi"/>
          <w:sz w:val="22"/>
          <w:szCs w:val="22"/>
          <w:lang w:val="en-GB" w:eastAsia="ar-SA"/>
        </w:rPr>
        <w:t>Ltd</w:t>
      </w:r>
      <w:r w:rsidRPr="00FE470E">
        <w:rPr>
          <w:rFonts w:asciiTheme="minorHAnsi" w:hAnsiTheme="minorHAnsi" w:cstheme="minorHAnsi"/>
          <w:sz w:val="22"/>
          <w:szCs w:val="22"/>
          <w:lang w:val="en-GB" w:eastAsia="ar-SA"/>
        </w:rPr>
        <w:t xml:space="preserve">., Protected Workplace of the Regional Administrative Office Zlín and ISKŘ, Rescue Department of the Fire Department of the Czech Republic (Jihlava Company), Zlín Zoo, </w:t>
      </w:r>
      <w:proofErr w:type="spellStart"/>
      <w:r w:rsidRPr="00FE470E">
        <w:rPr>
          <w:rFonts w:asciiTheme="minorHAnsi" w:hAnsiTheme="minorHAnsi" w:cstheme="minorHAnsi"/>
          <w:sz w:val="22"/>
          <w:szCs w:val="22"/>
          <w:lang w:val="en-GB" w:eastAsia="ar-SA"/>
        </w:rPr>
        <w:t>Blatnička</w:t>
      </w:r>
      <w:proofErr w:type="spellEnd"/>
      <w:r w:rsidRPr="00FE470E">
        <w:rPr>
          <w:rFonts w:asciiTheme="minorHAnsi" w:hAnsiTheme="minorHAnsi" w:cstheme="minorHAnsi"/>
          <w:sz w:val="22"/>
          <w:szCs w:val="22"/>
          <w:lang w:val="en-GB" w:eastAsia="ar-SA"/>
        </w:rPr>
        <w:t xml:space="preserve"> Farm, Regional Police Headquarters of the Zlín Region, Zlín City Police, etc.</w:t>
      </w:r>
    </w:p>
    <w:p w14:paraId="3B54992C" w14:textId="77777777" w:rsidR="00FE470E" w:rsidRPr="00FE470E" w:rsidRDefault="00FE470E" w:rsidP="00FE470E">
      <w:pPr>
        <w:jc w:val="both"/>
        <w:rPr>
          <w:rFonts w:asciiTheme="minorHAnsi" w:hAnsiTheme="minorHAnsi" w:cstheme="minorHAnsi"/>
          <w:sz w:val="22"/>
          <w:szCs w:val="22"/>
          <w:lang w:val="en-GB" w:eastAsia="ar-SA"/>
        </w:rPr>
      </w:pPr>
    </w:p>
    <w:p w14:paraId="37850B18" w14:textId="77777777" w:rsidR="00FE470E" w:rsidRPr="00FE470E" w:rsidRDefault="00FE470E" w:rsidP="00FE470E">
      <w:pPr>
        <w:jc w:val="both"/>
        <w:rPr>
          <w:rFonts w:asciiTheme="minorHAnsi" w:hAnsiTheme="minorHAnsi" w:cstheme="minorHAnsi"/>
          <w:sz w:val="22"/>
          <w:szCs w:val="22"/>
          <w:lang w:val="en-GB" w:eastAsia="ar-SA"/>
        </w:rPr>
      </w:pPr>
      <w:r w:rsidRPr="00FE470E">
        <w:rPr>
          <w:rFonts w:asciiTheme="minorHAnsi" w:hAnsiTheme="minorHAnsi" w:cstheme="minorHAnsi"/>
          <w:sz w:val="22"/>
          <w:szCs w:val="22"/>
          <w:lang w:val="en-GB" w:eastAsia="ar-SA"/>
        </w:rPr>
        <w:t>All existing study programs include 14 days of professional practice in companies or in state and public administration bodies. In the professional bachelor's study program Applied Logistics, students complete 240 hours of professional practice in the 2nd year and 240 hours in the 3rd year of study. The practice is evaluated based on students' reports from professional practice and on the basis of interviews in companies, and students are subsequently awarded credit. In 2022, 132 people from partner companies participated in providing these practices, of which 30 were women.</w:t>
      </w:r>
    </w:p>
    <w:p w14:paraId="060776F5" w14:textId="77777777" w:rsidR="00FE470E" w:rsidRPr="00FE470E" w:rsidRDefault="00FE470E" w:rsidP="00FE470E">
      <w:pPr>
        <w:jc w:val="both"/>
        <w:rPr>
          <w:rFonts w:asciiTheme="minorHAnsi" w:hAnsiTheme="minorHAnsi" w:cstheme="minorHAnsi"/>
          <w:sz w:val="22"/>
          <w:szCs w:val="22"/>
          <w:lang w:val="en-GB" w:eastAsia="ar-SA"/>
        </w:rPr>
      </w:pPr>
    </w:p>
    <w:p w14:paraId="1D0F6D02" w14:textId="7F5DB9FD" w:rsidR="00870C5A" w:rsidRPr="00594172" w:rsidRDefault="00FE470E" w:rsidP="00FE470E">
      <w:pPr>
        <w:jc w:val="both"/>
        <w:rPr>
          <w:rFonts w:asciiTheme="minorHAnsi" w:hAnsiTheme="minorHAnsi"/>
          <w:sz w:val="22"/>
          <w:szCs w:val="22"/>
          <w:lang w:val="en-GB"/>
        </w:rPr>
      </w:pPr>
      <w:r w:rsidRPr="00FE470E">
        <w:rPr>
          <w:rFonts w:asciiTheme="minorHAnsi" w:hAnsiTheme="minorHAnsi" w:cstheme="minorHAnsi"/>
          <w:sz w:val="22"/>
          <w:szCs w:val="22"/>
          <w:lang w:val="en-GB" w:eastAsia="ar-SA"/>
        </w:rPr>
        <w:t>Based on the requirements of the application sphere, students were offered topics for final theses and then the students worked on them under the professional guidance of consultants from these entities. The level of processing of the topics was assessed during the defence of the final theses.</w:t>
      </w:r>
    </w:p>
    <w:p w14:paraId="73D5B1A0" w14:textId="77777777" w:rsidR="00870C5A" w:rsidRPr="00594172" w:rsidRDefault="00870C5A" w:rsidP="00870C5A">
      <w:pPr>
        <w:jc w:val="both"/>
        <w:rPr>
          <w:rFonts w:asciiTheme="minorHAnsi" w:hAnsiTheme="minorHAnsi"/>
          <w:sz w:val="22"/>
          <w:szCs w:val="22"/>
          <w:lang w:val="en-GB"/>
        </w:rPr>
      </w:pPr>
    </w:p>
    <w:p w14:paraId="680C4766" w14:textId="77777777" w:rsidR="00870C5A" w:rsidRPr="00594172" w:rsidRDefault="00870C5A" w:rsidP="00870C5A">
      <w:pPr>
        <w:pStyle w:val="Normlnweb"/>
        <w:spacing w:before="0" w:beforeAutospacing="0" w:after="0" w:afterAutospacing="0"/>
        <w:jc w:val="both"/>
        <w:rPr>
          <w:rFonts w:asciiTheme="minorHAnsi" w:hAnsiTheme="minorHAnsi" w:cstheme="minorHAnsi"/>
          <w:sz w:val="22"/>
          <w:szCs w:val="22"/>
          <w:lang w:val="en-GB"/>
        </w:rPr>
      </w:pPr>
    </w:p>
    <w:p w14:paraId="7DB68903" w14:textId="77777777" w:rsidR="00FE470E" w:rsidRPr="00BC29AC" w:rsidRDefault="00FE470E" w:rsidP="00FE470E">
      <w:pPr>
        <w:rPr>
          <w:rFonts w:asciiTheme="minorHAnsi" w:hAnsiTheme="minorHAnsi" w:cstheme="minorHAnsi"/>
          <w:lang w:val="en-GB"/>
        </w:rPr>
      </w:pPr>
      <w:bookmarkStart w:id="53" w:name="_Hlk193279843"/>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12</w:t>
      </w:r>
    </w:p>
    <w:p w14:paraId="5EB34028" w14:textId="77777777" w:rsidR="00FE470E" w:rsidRPr="00BC29AC" w:rsidRDefault="00FE470E" w:rsidP="00FE470E">
      <w:pPr>
        <w:rPr>
          <w:rFonts w:asciiTheme="minorHAnsi" w:hAnsiTheme="minorHAnsi" w:cstheme="minorHAnsi"/>
          <w:b/>
          <w:lang w:val="en-GB"/>
        </w:rPr>
      </w:pPr>
      <w:r w:rsidRPr="0066543A">
        <w:rPr>
          <w:rFonts w:asciiTheme="minorHAnsi" w:hAnsiTheme="minorHAnsi" w:cstheme="minorHAnsi"/>
          <w:b/>
          <w:lang w:val="en-GB"/>
        </w:rPr>
        <w:t>Overview of selected professional lectures for FLCM students</w:t>
      </w:r>
      <w:bookmarkEnd w:id="53"/>
    </w:p>
    <w:p w14:paraId="33AC9072" w14:textId="77777777" w:rsidR="00870C5A" w:rsidRPr="00594172" w:rsidRDefault="00870C5A" w:rsidP="00870C5A">
      <w:pPr>
        <w:rPr>
          <w:rFonts w:asciiTheme="minorHAnsi" w:hAnsiTheme="minorHAnsi" w:cstheme="minorHAnsi"/>
          <w:b/>
          <w:lang w:val="en-G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3260"/>
        <w:gridCol w:w="5273"/>
      </w:tblGrid>
      <w:tr w:rsidR="00FE470E" w:rsidRPr="00594172" w14:paraId="16078018" w14:textId="77777777" w:rsidTr="00594172">
        <w:trPr>
          <w:trHeight w:val="454"/>
        </w:trPr>
        <w:tc>
          <w:tcPr>
            <w:tcW w:w="1668" w:type="dxa"/>
            <w:tcBorders>
              <w:bottom w:val="double" w:sz="4" w:space="0" w:color="auto"/>
            </w:tcBorders>
            <w:shd w:val="clear" w:color="auto" w:fill="C9C9C9" w:themeFill="accent3" w:themeFillTint="99"/>
            <w:vAlign w:val="center"/>
          </w:tcPr>
          <w:p w14:paraId="7E2E2DA4" w14:textId="77C5D25A" w:rsidR="00FE470E" w:rsidRPr="00594172" w:rsidRDefault="00FE470E" w:rsidP="00FE470E">
            <w:pPr>
              <w:jc w:val="center"/>
              <w:rPr>
                <w:rFonts w:asciiTheme="minorHAnsi" w:hAnsiTheme="minorHAnsi" w:cstheme="minorHAnsi"/>
                <w:i/>
                <w:lang w:val="en-GB"/>
              </w:rPr>
            </w:pPr>
            <w:r w:rsidRPr="00594172">
              <w:rPr>
                <w:rFonts w:asciiTheme="minorHAnsi" w:hAnsiTheme="minorHAnsi" w:cstheme="minorHAnsi"/>
                <w:i/>
                <w:lang w:val="en-GB"/>
              </w:rPr>
              <w:t>Dat</w:t>
            </w:r>
            <w:r>
              <w:rPr>
                <w:rFonts w:asciiTheme="minorHAnsi" w:hAnsiTheme="minorHAnsi" w:cstheme="minorHAnsi"/>
                <w:i/>
                <w:lang w:val="en-GB"/>
              </w:rPr>
              <w:t>e</w:t>
            </w:r>
          </w:p>
        </w:tc>
        <w:tc>
          <w:tcPr>
            <w:tcW w:w="3260" w:type="dxa"/>
            <w:tcBorders>
              <w:bottom w:val="double" w:sz="4" w:space="0" w:color="auto"/>
            </w:tcBorders>
            <w:shd w:val="clear" w:color="auto" w:fill="C9C9C9" w:themeFill="accent3" w:themeFillTint="99"/>
            <w:vAlign w:val="center"/>
          </w:tcPr>
          <w:p w14:paraId="4C99F0AD" w14:textId="5A930A38" w:rsidR="00FE470E" w:rsidRPr="00594172" w:rsidRDefault="00FE470E" w:rsidP="00FE470E">
            <w:pPr>
              <w:jc w:val="center"/>
              <w:rPr>
                <w:rFonts w:asciiTheme="minorHAnsi" w:hAnsiTheme="minorHAnsi" w:cstheme="minorHAnsi"/>
                <w:i/>
                <w:lang w:val="en-GB"/>
              </w:rPr>
            </w:pPr>
            <w:r>
              <w:rPr>
                <w:rFonts w:asciiTheme="minorHAnsi" w:hAnsiTheme="minorHAnsi" w:cstheme="minorHAnsi"/>
                <w:i/>
                <w:lang w:val="en-GB"/>
              </w:rPr>
              <w:t>Lecturer</w:t>
            </w:r>
          </w:p>
        </w:tc>
        <w:tc>
          <w:tcPr>
            <w:tcW w:w="5273" w:type="dxa"/>
            <w:tcBorders>
              <w:bottom w:val="double" w:sz="4" w:space="0" w:color="auto"/>
            </w:tcBorders>
            <w:shd w:val="clear" w:color="auto" w:fill="C9C9C9" w:themeFill="accent3" w:themeFillTint="99"/>
            <w:vAlign w:val="center"/>
          </w:tcPr>
          <w:p w14:paraId="48B2FFAE" w14:textId="3AC2FD86" w:rsidR="00FE470E" w:rsidRPr="00594172" w:rsidRDefault="00FE470E" w:rsidP="00FE470E">
            <w:pPr>
              <w:jc w:val="center"/>
              <w:rPr>
                <w:rFonts w:asciiTheme="minorHAnsi" w:hAnsiTheme="minorHAnsi" w:cstheme="minorHAnsi"/>
                <w:i/>
                <w:lang w:val="en-GB"/>
              </w:rPr>
            </w:pPr>
            <w:r w:rsidRPr="00BC29AC">
              <w:rPr>
                <w:rFonts w:asciiTheme="minorHAnsi" w:hAnsiTheme="minorHAnsi" w:cstheme="minorHAnsi"/>
                <w:i/>
                <w:lang w:val="en-GB"/>
              </w:rPr>
              <w:t>T</w:t>
            </w:r>
            <w:r>
              <w:rPr>
                <w:rFonts w:asciiTheme="minorHAnsi" w:hAnsiTheme="minorHAnsi" w:cstheme="minorHAnsi"/>
                <w:i/>
                <w:lang w:val="en-GB"/>
              </w:rPr>
              <w:t>heme</w:t>
            </w:r>
          </w:p>
        </w:tc>
      </w:tr>
      <w:tr w:rsidR="002F72A3" w:rsidRPr="00594172" w14:paraId="63C2F2B7" w14:textId="77777777" w:rsidTr="00080582">
        <w:trPr>
          <w:trHeight w:val="454"/>
        </w:trPr>
        <w:tc>
          <w:tcPr>
            <w:tcW w:w="1668" w:type="dxa"/>
            <w:vAlign w:val="center"/>
          </w:tcPr>
          <w:p w14:paraId="38C9CFF1" w14:textId="77777777" w:rsidR="002F72A3" w:rsidRPr="00594172" w:rsidRDefault="002F72A3" w:rsidP="002F72A3">
            <w:pPr>
              <w:rPr>
                <w:rFonts w:asciiTheme="minorHAnsi" w:hAnsiTheme="minorHAnsi" w:cstheme="minorHAnsi"/>
                <w:lang w:val="en-GB"/>
              </w:rPr>
            </w:pPr>
            <w:r w:rsidRPr="00594172">
              <w:rPr>
                <w:rFonts w:asciiTheme="minorHAnsi" w:hAnsiTheme="minorHAnsi" w:cstheme="minorHAnsi"/>
                <w:lang w:val="en-GB"/>
              </w:rPr>
              <w:t>12. 4. 2022</w:t>
            </w:r>
          </w:p>
        </w:tc>
        <w:tc>
          <w:tcPr>
            <w:tcW w:w="3260" w:type="dxa"/>
            <w:vAlign w:val="center"/>
          </w:tcPr>
          <w:p w14:paraId="313B255F" w14:textId="48450FDA" w:rsidR="002F72A3" w:rsidRPr="00594172" w:rsidRDefault="002F72A3" w:rsidP="002F72A3">
            <w:pPr>
              <w:rPr>
                <w:rFonts w:asciiTheme="minorHAnsi" w:hAnsiTheme="minorHAnsi" w:cstheme="minorHAnsi"/>
                <w:lang w:val="en-GB"/>
              </w:rPr>
            </w:pPr>
            <w:r w:rsidRPr="00594172">
              <w:rPr>
                <w:rFonts w:asciiTheme="minorHAnsi" w:hAnsiTheme="minorHAnsi" w:cstheme="minorHAnsi"/>
                <w:lang w:val="en-GB"/>
              </w:rPr>
              <w:t>T</w:t>
            </w:r>
            <w:r>
              <w:rPr>
                <w:rFonts w:asciiTheme="minorHAnsi" w:hAnsiTheme="minorHAnsi" w:cstheme="minorHAnsi"/>
                <w:lang w:val="en-GB"/>
              </w:rPr>
              <w:t>eam of Road Safety</w:t>
            </w:r>
          </w:p>
        </w:tc>
        <w:tc>
          <w:tcPr>
            <w:tcW w:w="5273" w:type="dxa"/>
          </w:tcPr>
          <w:p w14:paraId="451578AA" w14:textId="0BC2EE28" w:rsidR="002F72A3" w:rsidRPr="00594172" w:rsidRDefault="002F72A3" w:rsidP="002F72A3">
            <w:pPr>
              <w:rPr>
                <w:rFonts w:asciiTheme="minorHAnsi" w:hAnsiTheme="minorHAnsi" w:cstheme="minorHAnsi"/>
                <w:lang w:val="en-GB"/>
              </w:rPr>
            </w:pPr>
            <w:proofErr w:type="spellStart"/>
            <w:r w:rsidRPr="00AD54B4">
              <w:t>Road</w:t>
            </w:r>
            <w:proofErr w:type="spellEnd"/>
            <w:r w:rsidRPr="00AD54B4">
              <w:t xml:space="preserve"> Safety</w:t>
            </w:r>
          </w:p>
        </w:tc>
      </w:tr>
      <w:tr w:rsidR="002F72A3" w:rsidRPr="00594172" w14:paraId="0C9121AB" w14:textId="77777777" w:rsidTr="00080582">
        <w:trPr>
          <w:trHeight w:val="454"/>
        </w:trPr>
        <w:tc>
          <w:tcPr>
            <w:tcW w:w="1668" w:type="dxa"/>
            <w:vAlign w:val="center"/>
          </w:tcPr>
          <w:p w14:paraId="48E631F8" w14:textId="77777777" w:rsidR="002F72A3" w:rsidRPr="00594172" w:rsidRDefault="002F72A3" w:rsidP="002F72A3">
            <w:pPr>
              <w:rPr>
                <w:rFonts w:asciiTheme="minorHAnsi" w:hAnsiTheme="minorHAnsi" w:cstheme="minorHAnsi"/>
                <w:lang w:val="en-GB"/>
              </w:rPr>
            </w:pPr>
            <w:r w:rsidRPr="00594172">
              <w:rPr>
                <w:rFonts w:asciiTheme="minorHAnsi" w:hAnsiTheme="minorHAnsi" w:cstheme="minorHAnsi"/>
                <w:lang w:val="en-GB"/>
              </w:rPr>
              <w:t>24. 4. 2022</w:t>
            </w:r>
          </w:p>
        </w:tc>
        <w:tc>
          <w:tcPr>
            <w:tcW w:w="3260" w:type="dxa"/>
            <w:vAlign w:val="center"/>
          </w:tcPr>
          <w:p w14:paraId="4217C89E" w14:textId="77777777" w:rsidR="002F72A3" w:rsidRPr="00594172" w:rsidRDefault="002F72A3" w:rsidP="002F72A3">
            <w:pPr>
              <w:rPr>
                <w:rFonts w:asciiTheme="minorHAnsi" w:hAnsiTheme="minorHAnsi" w:cstheme="minorHAnsi"/>
                <w:lang w:val="en-GB"/>
              </w:rPr>
            </w:pPr>
            <w:r w:rsidRPr="00594172">
              <w:rPr>
                <w:rFonts w:asciiTheme="minorHAnsi" w:hAnsiTheme="minorHAnsi" w:cstheme="minorHAnsi"/>
                <w:lang w:val="en-GB"/>
              </w:rPr>
              <w:t xml:space="preserve">Radim </w:t>
            </w:r>
            <w:proofErr w:type="spellStart"/>
            <w:r w:rsidRPr="00594172">
              <w:rPr>
                <w:rFonts w:asciiTheme="minorHAnsi" w:hAnsiTheme="minorHAnsi" w:cstheme="minorHAnsi"/>
                <w:lang w:val="en-GB"/>
              </w:rPr>
              <w:t>Pařík</w:t>
            </w:r>
            <w:proofErr w:type="spellEnd"/>
            <w:r w:rsidRPr="00594172">
              <w:rPr>
                <w:rFonts w:asciiTheme="minorHAnsi" w:hAnsiTheme="minorHAnsi" w:cstheme="minorHAnsi"/>
                <w:lang w:val="en-GB"/>
              </w:rPr>
              <w:t>, MSc, MBA</w:t>
            </w:r>
          </w:p>
        </w:tc>
        <w:tc>
          <w:tcPr>
            <w:tcW w:w="5273" w:type="dxa"/>
          </w:tcPr>
          <w:p w14:paraId="257820DA" w14:textId="6FEC9C0D" w:rsidR="002F72A3" w:rsidRPr="00594172" w:rsidRDefault="002F72A3" w:rsidP="002F72A3">
            <w:pPr>
              <w:rPr>
                <w:rFonts w:asciiTheme="minorHAnsi" w:hAnsiTheme="minorHAnsi" w:cstheme="minorHAnsi"/>
                <w:lang w:val="en-GB"/>
              </w:rPr>
            </w:pPr>
            <w:proofErr w:type="spellStart"/>
            <w:r w:rsidRPr="00AD54B4">
              <w:t>Arguments</w:t>
            </w:r>
            <w:proofErr w:type="spellEnd"/>
            <w:r w:rsidRPr="00AD54B4">
              <w:t xml:space="preserve"> </w:t>
            </w:r>
            <w:proofErr w:type="spellStart"/>
            <w:r w:rsidRPr="00AD54B4">
              <w:t>Don't</w:t>
            </w:r>
            <w:proofErr w:type="spellEnd"/>
            <w:r w:rsidRPr="00AD54B4">
              <w:t xml:space="preserve"> </w:t>
            </w:r>
            <w:proofErr w:type="spellStart"/>
            <w:proofErr w:type="gramStart"/>
            <w:r w:rsidRPr="00AD54B4">
              <w:t>Work</w:t>
            </w:r>
            <w:proofErr w:type="spellEnd"/>
            <w:r w:rsidRPr="00AD54B4">
              <w:t xml:space="preserve"> - The</w:t>
            </w:r>
            <w:proofErr w:type="gramEnd"/>
            <w:r w:rsidRPr="00AD54B4">
              <w:t xml:space="preserve"> Art of </w:t>
            </w:r>
            <w:proofErr w:type="spellStart"/>
            <w:r w:rsidRPr="00AD54B4">
              <w:t>Negotiation</w:t>
            </w:r>
            <w:proofErr w:type="spellEnd"/>
          </w:p>
        </w:tc>
      </w:tr>
      <w:tr w:rsidR="002F72A3" w:rsidRPr="00594172" w14:paraId="1C144E71" w14:textId="77777777" w:rsidTr="00080582">
        <w:trPr>
          <w:trHeight w:val="454"/>
        </w:trPr>
        <w:tc>
          <w:tcPr>
            <w:tcW w:w="1668" w:type="dxa"/>
            <w:vAlign w:val="center"/>
          </w:tcPr>
          <w:p w14:paraId="36C541C3" w14:textId="77777777" w:rsidR="002F72A3" w:rsidRPr="00594172" w:rsidRDefault="002F72A3" w:rsidP="002F72A3">
            <w:pPr>
              <w:rPr>
                <w:rFonts w:asciiTheme="minorHAnsi" w:hAnsiTheme="minorHAnsi" w:cstheme="minorHAnsi"/>
                <w:lang w:val="en-GB"/>
              </w:rPr>
            </w:pPr>
            <w:r w:rsidRPr="00594172">
              <w:rPr>
                <w:rFonts w:asciiTheme="minorHAnsi" w:hAnsiTheme="minorHAnsi" w:cstheme="minorHAnsi"/>
                <w:lang w:val="en-GB"/>
              </w:rPr>
              <w:t>26. 4. 2022</w:t>
            </w:r>
          </w:p>
        </w:tc>
        <w:tc>
          <w:tcPr>
            <w:tcW w:w="3260" w:type="dxa"/>
            <w:vAlign w:val="center"/>
          </w:tcPr>
          <w:p w14:paraId="4878A8DC" w14:textId="77777777" w:rsidR="002F72A3" w:rsidRPr="00594172" w:rsidRDefault="002F72A3" w:rsidP="002F72A3">
            <w:pPr>
              <w:rPr>
                <w:rFonts w:asciiTheme="minorHAnsi" w:hAnsiTheme="minorHAnsi" w:cstheme="minorHAnsi"/>
                <w:lang w:val="en-GB"/>
              </w:rPr>
            </w:pPr>
          </w:p>
        </w:tc>
        <w:tc>
          <w:tcPr>
            <w:tcW w:w="5273" w:type="dxa"/>
          </w:tcPr>
          <w:p w14:paraId="57F2E3A6" w14:textId="1801A3F0" w:rsidR="002F72A3" w:rsidRPr="00594172" w:rsidRDefault="002F72A3" w:rsidP="002F72A3">
            <w:pPr>
              <w:rPr>
                <w:rFonts w:asciiTheme="minorHAnsi" w:hAnsiTheme="minorHAnsi" w:cstheme="minorHAnsi"/>
                <w:lang w:val="en-GB"/>
              </w:rPr>
            </w:pPr>
            <w:proofErr w:type="spellStart"/>
            <w:r w:rsidRPr="00AD54B4">
              <w:t>Regional</w:t>
            </w:r>
            <w:proofErr w:type="spellEnd"/>
            <w:r w:rsidRPr="00AD54B4">
              <w:t xml:space="preserve"> </w:t>
            </w:r>
            <w:proofErr w:type="spellStart"/>
            <w:r w:rsidRPr="00AD54B4">
              <w:t>Military</w:t>
            </w:r>
            <w:proofErr w:type="spellEnd"/>
            <w:r w:rsidRPr="00AD54B4">
              <w:t xml:space="preserve"> </w:t>
            </w:r>
            <w:proofErr w:type="spellStart"/>
            <w:r w:rsidRPr="00AD54B4">
              <w:t>Command</w:t>
            </w:r>
            <w:proofErr w:type="spellEnd"/>
            <w:r w:rsidRPr="00AD54B4">
              <w:t>, POKOS Project</w:t>
            </w:r>
          </w:p>
        </w:tc>
      </w:tr>
      <w:tr w:rsidR="002F72A3" w:rsidRPr="00594172" w14:paraId="7B5F422E" w14:textId="77777777" w:rsidTr="00080582">
        <w:trPr>
          <w:trHeight w:val="454"/>
        </w:trPr>
        <w:tc>
          <w:tcPr>
            <w:tcW w:w="1668" w:type="dxa"/>
            <w:vAlign w:val="center"/>
          </w:tcPr>
          <w:p w14:paraId="5212178C" w14:textId="77777777" w:rsidR="002F72A3" w:rsidRPr="00594172" w:rsidRDefault="002F72A3" w:rsidP="002F72A3">
            <w:pPr>
              <w:rPr>
                <w:rFonts w:asciiTheme="minorHAnsi" w:hAnsiTheme="minorHAnsi" w:cstheme="minorHAnsi"/>
                <w:lang w:val="en-GB"/>
              </w:rPr>
            </w:pPr>
            <w:r w:rsidRPr="00594172">
              <w:rPr>
                <w:rFonts w:asciiTheme="minorHAnsi" w:hAnsiTheme="minorHAnsi" w:cstheme="minorHAnsi"/>
                <w:lang w:val="en-GB"/>
              </w:rPr>
              <w:t>8. 11. 2022</w:t>
            </w:r>
          </w:p>
        </w:tc>
        <w:tc>
          <w:tcPr>
            <w:tcW w:w="3260" w:type="dxa"/>
            <w:vAlign w:val="center"/>
          </w:tcPr>
          <w:p w14:paraId="1B1E2F2D" w14:textId="68EB1185" w:rsidR="002F72A3" w:rsidRPr="00594172" w:rsidRDefault="002F72A3" w:rsidP="002F72A3">
            <w:pPr>
              <w:rPr>
                <w:rFonts w:asciiTheme="minorHAnsi" w:hAnsiTheme="minorHAnsi" w:cstheme="minorHAnsi"/>
                <w:lang w:val="en-GB"/>
              </w:rPr>
            </w:pPr>
            <w:r w:rsidRPr="00594172">
              <w:rPr>
                <w:rFonts w:asciiTheme="minorHAnsi" w:hAnsiTheme="minorHAnsi" w:cstheme="minorHAnsi"/>
                <w:lang w:val="en-GB"/>
              </w:rPr>
              <w:t xml:space="preserve">Jan </w:t>
            </w:r>
            <w:proofErr w:type="spellStart"/>
            <w:r w:rsidRPr="00594172">
              <w:rPr>
                <w:rFonts w:asciiTheme="minorHAnsi" w:hAnsiTheme="minorHAnsi" w:cstheme="minorHAnsi"/>
                <w:lang w:val="en-GB"/>
              </w:rPr>
              <w:t>Pavliš</w:t>
            </w:r>
            <w:proofErr w:type="spellEnd"/>
            <w:r w:rsidRPr="00594172">
              <w:rPr>
                <w:rFonts w:asciiTheme="minorHAnsi" w:hAnsiTheme="minorHAnsi" w:cstheme="minorHAnsi"/>
                <w:lang w:val="en-GB"/>
              </w:rPr>
              <w:t xml:space="preserve">, 3M </w:t>
            </w:r>
            <w:proofErr w:type="spellStart"/>
            <w:r w:rsidRPr="00594172">
              <w:rPr>
                <w:rFonts w:asciiTheme="minorHAnsi" w:hAnsiTheme="minorHAnsi" w:cstheme="minorHAnsi"/>
                <w:lang w:val="en-GB"/>
              </w:rPr>
              <w:t>Česko</w:t>
            </w:r>
            <w:proofErr w:type="spellEnd"/>
          </w:p>
        </w:tc>
        <w:tc>
          <w:tcPr>
            <w:tcW w:w="5273" w:type="dxa"/>
          </w:tcPr>
          <w:p w14:paraId="7004989A" w14:textId="6364C943" w:rsidR="002F72A3" w:rsidRPr="00594172" w:rsidRDefault="002F72A3" w:rsidP="002F72A3">
            <w:pPr>
              <w:rPr>
                <w:rFonts w:asciiTheme="minorHAnsi" w:hAnsiTheme="minorHAnsi" w:cstheme="minorHAnsi"/>
                <w:lang w:val="en-GB"/>
              </w:rPr>
            </w:pPr>
            <w:proofErr w:type="gramStart"/>
            <w:r w:rsidRPr="00AD54B4">
              <w:t xml:space="preserve">PPE - </w:t>
            </w:r>
            <w:proofErr w:type="spellStart"/>
            <w:r w:rsidRPr="00AD54B4">
              <w:t>Personal</w:t>
            </w:r>
            <w:proofErr w:type="spellEnd"/>
            <w:proofErr w:type="gramEnd"/>
            <w:r w:rsidRPr="00AD54B4">
              <w:t xml:space="preserve"> </w:t>
            </w:r>
            <w:proofErr w:type="spellStart"/>
            <w:r w:rsidRPr="00AD54B4">
              <w:t>Protective</w:t>
            </w:r>
            <w:proofErr w:type="spellEnd"/>
            <w:r w:rsidRPr="00AD54B4">
              <w:t xml:space="preserve"> </w:t>
            </w:r>
            <w:proofErr w:type="spellStart"/>
            <w:r w:rsidRPr="00AD54B4">
              <w:t>Equipment</w:t>
            </w:r>
            <w:proofErr w:type="spellEnd"/>
          </w:p>
        </w:tc>
      </w:tr>
      <w:tr w:rsidR="002F72A3" w:rsidRPr="00594172" w14:paraId="5BD3E9F1" w14:textId="77777777" w:rsidTr="00080582">
        <w:trPr>
          <w:trHeight w:val="454"/>
        </w:trPr>
        <w:tc>
          <w:tcPr>
            <w:tcW w:w="1668" w:type="dxa"/>
            <w:vAlign w:val="center"/>
          </w:tcPr>
          <w:p w14:paraId="107AD0D4" w14:textId="77777777" w:rsidR="002F72A3" w:rsidRPr="00594172" w:rsidRDefault="002F72A3" w:rsidP="002F72A3">
            <w:pPr>
              <w:rPr>
                <w:rFonts w:asciiTheme="minorHAnsi" w:hAnsiTheme="minorHAnsi" w:cstheme="minorHAnsi"/>
                <w:lang w:val="en-GB"/>
              </w:rPr>
            </w:pPr>
            <w:r w:rsidRPr="00594172">
              <w:rPr>
                <w:rFonts w:asciiTheme="minorHAnsi" w:hAnsiTheme="minorHAnsi" w:cstheme="minorHAnsi"/>
                <w:lang w:val="en-GB"/>
              </w:rPr>
              <w:t>8. 11. 2022</w:t>
            </w:r>
          </w:p>
        </w:tc>
        <w:tc>
          <w:tcPr>
            <w:tcW w:w="3260" w:type="dxa"/>
            <w:vAlign w:val="center"/>
          </w:tcPr>
          <w:p w14:paraId="52AA2111" w14:textId="77777777" w:rsidR="002F72A3" w:rsidRPr="007D1F41" w:rsidRDefault="002F72A3" w:rsidP="002F72A3">
            <w:pPr>
              <w:rPr>
                <w:rFonts w:asciiTheme="minorHAnsi" w:hAnsiTheme="minorHAnsi" w:cstheme="minorHAnsi"/>
                <w:lang w:val="de-DE"/>
              </w:rPr>
            </w:pPr>
            <w:proofErr w:type="spellStart"/>
            <w:r w:rsidRPr="007D1F41">
              <w:rPr>
                <w:rFonts w:asciiTheme="minorHAnsi" w:hAnsiTheme="minorHAnsi" w:cstheme="minorHAnsi"/>
                <w:lang w:val="de-DE"/>
              </w:rPr>
              <w:t>mjr</w:t>
            </w:r>
            <w:proofErr w:type="spellEnd"/>
            <w:r w:rsidRPr="007D1F41">
              <w:rPr>
                <w:rFonts w:asciiTheme="minorHAnsi" w:hAnsiTheme="minorHAnsi" w:cstheme="minorHAnsi"/>
                <w:lang w:val="de-DE"/>
              </w:rPr>
              <w:t xml:space="preserve">. Ing. Mgr. David </w:t>
            </w:r>
            <w:proofErr w:type="spellStart"/>
            <w:r w:rsidRPr="007D1F41">
              <w:rPr>
                <w:rFonts w:asciiTheme="minorHAnsi" w:hAnsiTheme="minorHAnsi" w:cstheme="minorHAnsi"/>
                <w:lang w:val="de-DE"/>
              </w:rPr>
              <w:t>Vorel</w:t>
            </w:r>
            <w:proofErr w:type="spellEnd"/>
          </w:p>
        </w:tc>
        <w:tc>
          <w:tcPr>
            <w:tcW w:w="5273" w:type="dxa"/>
          </w:tcPr>
          <w:p w14:paraId="63C37106" w14:textId="4255F4CA" w:rsidR="002F72A3" w:rsidRPr="00594172" w:rsidRDefault="002F72A3" w:rsidP="002F72A3">
            <w:pPr>
              <w:rPr>
                <w:rFonts w:asciiTheme="minorHAnsi" w:hAnsiTheme="minorHAnsi" w:cstheme="minorHAnsi"/>
                <w:lang w:val="en-GB"/>
              </w:rPr>
            </w:pPr>
            <w:proofErr w:type="spellStart"/>
            <w:r w:rsidRPr="00AD54B4">
              <w:t>Customs</w:t>
            </w:r>
            <w:proofErr w:type="spellEnd"/>
            <w:r w:rsidRPr="00AD54B4">
              <w:t xml:space="preserve"> Administration of the Czech Republic</w:t>
            </w:r>
          </w:p>
        </w:tc>
      </w:tr>
      <w:tr w:rsidR="002F72A3" w:rsidRPr="00594172" w14:paraId="69634F15" w14:textId="77777777" w:rsidTr="00080582">
        <w:trPr>
          <w:trHeight w:val="454"/>
        </w:trPr>
        <w:tc>
          <w:tcPr>
            <w:tcW w:w="1668" w:type="dxa"/>
            <w:vAlign w:val="center"/>
          </w:tcPr>
          <w:p w14:paraId="6BC29891" w14:textId="77777777" w:rsidR="002F72A3" w:rsidRPr="00594172" w:rsidRDefault="002F72A3" w:rsidP="002F72A3">
            <w:pPr>
              <w:rPr>
                <w:rFonts w:asciiTheme="minorHAnsi" w:hAnsiTheme="minorHAnsi" w:cstheme="minorHAnsi"/>
                <w:lang w:val="en-GB"/>
              </w:rPr>
            </w:pPr>
            <w:r w:rsidRPr="00594172">
              <w:rPr>
                <w:rFonts w:asciiTheme="minorHAnsi" w:hAnsiTheme="minorHAnsi" w:cstheme="minorHAnsi"/>
                <w:lang w:val="en-GB"/>
              </w:rPr>
              <w:t>13. 11. 2022</w:t>
            </w:r>
          </w:p>
        </w:tc>
        <w:tc>
          <w:tcPr>
            <w:tcW w:w="3260" w:type="dxa"/>
            <w:vAlign w:val="center"/>
          </w:tcPr>
          <w:p w14:paraId="2363E099" w14:textId="093405A0" w:rsidR="002F72A3" w:rsidRPr="00594172" w:rsidRDefault="002F72A3" w:rsidP="002F72A3">
            <w:pPr>
              <w:rPr>
                <w:rFonts w:asciiTheme="minorHAnsi" w:hAnsiTheme="minorHAnsi" w:cstheme="minorHAnsi"/>
                <w:lang w:val="en-GB"/>
              </w:rPr>
            </w:pPr>
            <w:r w:rsidRPr="00594172">
              <w:rPr>
                <w:rFonts w:asciiTheme="minorHAnsi" w:hAnsiTheme="minorHAnsi" w:cstheme="minorHAnsi"/>
                <w:lang w:val="en-GB"/>
              </w:rPr>
              <w:t xml:space="preserve">Jan </w:t>
            </w:r>
            <w:proofErr w:type="spellStart"/>
            <w:r w:rsidRPr="00594172">
              <w:rPr>
                <w:rFonts w:asciiTheme="minorHAnsi" w:hAnsiTheme="minorHAnsi" w:cstheme="minorHAnsi"/>
                <w:lang w:val="en-GB"/>
              </w:rPr>
              <w:t>Pavliš</w:t>
            </w:r>
            <w:proofErr w:type="spellEnd"/>
            <w:r w:rsidRPr="00594172">
              <w:rPr>
                <w:rFonts w:asciiTheme="minorHAnsi" w:hAnsiTheme="minorHAnsi" w:cstheme="minorHAnsi"/>
                <w:lang w:val="en-GB"/>
              </w:rPr>
              <w:t xml:space="preserve">, 3M </w:t>
            </w:r>
            <w:proofErr w:type="spellStart"/>
            <w:r w:rsidRPr="00594172">
              <w:rPr>
                <w:rFonts w:asciiTheme="minorHAnsi" w:hAnsiTheme="minorHAnsi" w:cstheme="minorHAnsi"/>
                <w:lang w:val="en-GB"/>
              </w:rPr>
              <w:t>Česko</w:t>
            </w:r>
            <w:proofErr w:type="spellEnd"/>
          </w:p>
        </w:tc>
        <w:tc>
          <w:tcPr>
            <w:tcW w:w="5273" w:type="dxa"/>
          </w:tcPr>
          <w:p w14:paraId="49AC130A" w14:textId="7428B3D6" w:rsidR="002F72A3" w:rsidRPr="00594172" w:rsidRDefault="002F72A3" w:rsidP="002F72A3">
            <w:pPr>
              <w:rPr>
                <w:rFonts w:asciiTheme="minorHAnsi" w:hAnsiTheme="minorHAnsi" w:cstheme="minorHAnsi"/>
                <w:lang w:val="en-GB"/>
              </w:rPr>
            </w:pPr>
            <w:proofErr w:type="gramStart"/>
            <w:r w:rsidRPr="00AD54B4">
              <w:t xml:space="preserve">PPE - </w:t>
            </w:r>
            <w:proofErr w:type="spellStart"/>
            <w:r w:rsidRPr="00AD54B4">
              <w:t>Personal</w:t>
            </w:r>
            <w:proofErr w:type="spellEnd"/>
            <w:proofErr w:type="gramEnd"/>
            <w:r w:rsidRPr="00AD54B4">
              <w:t xml:space="preserve"> </w:t>
            </w:r>
            <w:proofErr w:type="spellStart"/>
            <w:r w:rsidRPr="00AD54B4">
              <w:t>Protective</w:t>
            </w:r>
            <w:proofErr w:type="spellEnd"/>
            <w:r w:rsidRPr="00AD54B4">
              <w:t xml:space="preserve"> </w:t>
            </w:r>
            <w:proofErr w:type="spellStart"/>
            <w:r w:rsidRPr="00AD54B4">
              <w:t>Equipment</w:t>
            </w:r>
            <w:proofErr w:type="spellEnd"/>
          </w:p>
        </w:tc>
      </w:tr>
      <w:tr w:rsidR="002F72A3" w:rsidRPr="00594172" w14:paraId="4970AD70" w14:textId="77777777" w:rsidTr="00080582">
        <w:trPr>
          <w:trHeight w:val="454"/>
        </w:trPr>
        <w:tc>
          <w:tcPr>
            <w:tcW w:w="1668" w:type="dxa"/>
            <w:vAlign w:val="center"/>
          </w:tcPr>
          <w:p w14:paraId="21DDBA6A" w14:textId="77777777" w:rsidR="002F72A3" w:rsidRPr="00594172" w:rsidRDefault="002F72A3" w:rsidP="002F72A3">
            <w:pPr>
              <w:rPr>
                <w:rFonts w:asciiTheme="minorHAnsi" w:hAnsiTheme="minorHAnsi" w:cstheme="minorHAnsi"/>
                <w:lang w:val="en-GB"/>
              </w:rPr>
            </w:pPr>
            <w:r w:rsidRPr="00594172">
              <w:rPr>
                <w:rFonts w:asciiTheme="minorHAnsi" w:hAnsiTheme="minorHAnsi" w:cstheme="minorHAnsi"/>
                <w:lang w:val="en-GB"/>
              </w:rPr>
              <w:t>5. 12. 2022</w:t>
            </w:r>
          </w:p>
        </w:tc>
        <w:tc>
          <w:tcPr>
            <w:tcW w:w="3260" w:type="dxa"/>
            <w:vAlign w:val="center"/>
          </w:tcPr>
          <w:p w14:paraId="5245298E" w14:textId="77777777" w:rsidR="002F72A3" w:rsidRPr="007D1F41" w:rsidRDefault="002F72A3" w:rsidP="002F72A3">
            <w:pPr>
              <w:pStyle w:val="Nadpis4"/>
              <w:numPr>
                <w:ilvl w:val="0"/>
                <w:numId w:val="0"/>
              </w:numPr>
              <w:shd w:val="clear" w:color="auto" w:fill="FFFFFF"/>
              <w:ind w:left="768" w:hanging="864"/>
              <w:rPr>
                <w:rFonts w:asciiTheme="minorHAnsi" w:hAnsiTheme="minorHAnsi" w:cstheme="minorHAnsi"/>
                <w:b w:val="0"/>
                <w:bCs w:val="0"/>
                <w:sz w:val="20"/>
                <w:szCs w:val="20"/>
                <w:lang w:val="fr-FR"/>
              </w:rPr>
            </w:pPr>
            <w:r w:rsidRPr="007D1F41">
              <w:rPr>
                <w:rFonts w:asciiTheme="minorHAnsi" w:hAnsiTheme="minorHAnsi" w:cstheme="minorHAnsi"/>
                <w:b w:val="0"/>
                <w:bCs w:val="0"/>
                <w:sz w:val="20"/>
                <w:szCs w:val="20"/>
                <w:lang w:val="fr-FR"/>
              </w:rPr>
              <w:t xml:space="preserve">  Mgr. et Mgr. František Paulus, Ph.D.</w:t>
            </w:r>
          </w:p>
        </w:tc>
        <w:tc>
          <w:tcPr>
            <w:tcW w:w="5273" w:type="dxa"/>
          </w:tcPr>
          <w:p w14:paraId="42581D81" w14:textId="77ECD0C3" w:rsidR="002F72A3" w:rsidRPr="00594172" w:rsidRDefault="002F72A3" w:rsidP="002F72A3">
            <w:pPr>
              <w:rPr>
                <w:rFonts w:asciiTheme="minorHAnsi" w:hAnsiTheme="minorHAnsi" w:cstheme="minorHAnsi"/>
                <w:lang w:val="en-GB"/>
              </w:rPr>
            </w:pPr>
            <w:proofErr w:type="spellStart"/>
            <w:r w:rsidRPr="00AD54B4">
              <w:t>Mission</w:t>
            </w:r>
            <w:proofErr w:type="spellEnd"/>
            <w:r w:rsidRPr="00AD54B4">
              <w:t xml:space="preserve"> and </w:t>
            </w:r>
            <w:proofErr w:type="spellStart"/>
            <w:r w:rsidRPr="00AD54B4">
              <w:t>Tasks</w:t>
            </w:r>
            <w:proofErr w:type="spellEnd"/>
            <w:r w:rsidRPr="00AD54B4">
              <w:t xml:space="preserve"> of IOO Lázně Bohdaneč</w:t>
            </w:r>
          </w:p>
        </w:tc>
      </w:tr>
      <w:tr w:rsidR="002F72A3" w:rsidRPr="00594172" w14:paraId="13B08A1B" w14:textId="77777777" w:rsidTr="00080582">
        <w:trPr>
          <w:trHeight w:val="454"/>
        </w:trPr>
        <w:tc>
          <w:tcPr>
            <w:tcW w:w="1668" w:type="dxa"/>
            <w:vAlign w:val="center"/>
          </w:tcPr>
          <w:p w14:paraId="02BA77C9" w14:textId="77777777" w:rsidR="002F72A3" w:rsidRPr="00594172" w:rsidRDefault="002F72A3" w:rsidP="002F72A3">
            <w:pPr>
              <w:rPr>
                <w:rFonts w:asciiTheme="minorHAnsi" w:hAnsiTheme="minorHAnsi" w:cstheme="minorHAnsi"/>
                <w:lang w:val="en-GB"/>
              </w:rPr>
            </w:pPr>
            <w:r w:rsidRPr="00594172">
              <w:rPr>
                <w:rFonts w:asciiTheme="minorHAnsi" w:hAnsiTheme="minorHAnsi" w:cstheme="minorHAnsi"/>
                <w:lang w:val="en-GB"/>
              </w:rPr>
              <w:t>8. 12. 2022</w:t>
            </w:r>
          </w:p>
        </w:tc>
        <w:tc>
          <w:tcPr>
            <w:tcW w:w="3260" w:type="dxa"/>
            <w:vAlign w:val="center"/>
          </w:tcPr>
          <w:p w14:paraId="4692022E" w14:textId="53B0B498" w:rsidR="002F72A3" w:rsidRPr="00594172" w:rsidRDefault="002F72A3" w:rsidP="002F72A3">
            <w:pPr>
              <w:pStyle w:val="Nadpis4"/>
              <w:numPr>
                <w:ilvl w:val="0"/>
                <w:numId w:val="0"/>
              </w:numPr>
              <w:shd w:val="clear" w:color="auto" w:fill="FFFFFF"/>
              <w:ind w:left="864" w:hanging="864"/>
              <w:rPr>
                <w:rFonts w:asciiTheme="minorHAnsi" w:hAnsiTheme="minorHAnsi" w:cstheme="minorHAnsi"/>
                <w:lang w:val="en-GB"/>
              </w:rPr>
            </w:pPr>
            <w:r w:rsidRPr="00594172">
              <w:rPr>
                <w:rFonts w:asciiTheme="minorHAnsi" w:hAnsiTheme="minorHAnsi" w:cstheme="minorHAnsi"/>
                <w:b w:val="0"/>
                <w:bCs w:val="0"/>
                <w:sz w:val="20"/>
                <w:szCs w:val="20"/>
                <w:lang w:val="en-GB"/>
              </w:rPr>
              <w:t xml:space="preserve">Ing. Jan </w:t>
            </w:r>
            <w:proofErr w:type="spellStart"/>
            <w:r w:rsidRPr="00594172">
              <w:rPr>
                <w:rFonts w:asciiTheme="minorHAnsi" w:hAnsiTheme="minorHAnsi" w:cstheme="minorHAnsi"/>
                <w:b w:val="0"/>
                <w:bCs w:val="0"/>
                <w:sz w:val="20"/>
                <w:szCs w:val="20"/>
                <w:lang w:val="en-GB"/>
              </w:rPr>
              <w:t>Látal</w:t>
            </w:r>
            <w:proofErr w:type="spellEnd"/>
            <w:r w:rsidRPr="00594172">
              <w:rPr>
                <w:rFonts w:asciiTheme="minorHAnsi" w:hAnsiTheme="minorHAnsi" w:cstheme="minorHAnsi"/>
                <w:b w:val="0"/>
                <w:bCs w:val="0"/>
                <w:sz w:val="20"/>
                <w:szCs w:val="20"/>
                <w:lang w:val="en-GB"/>
              </w:rPr>
              <w:t>, PUR-PLASTIC</w:t>
            </w:r>
          </w:p>
        </w:tc>
        <w:tc>
          <w:tcPr>
            <w:tcW w:w="5273" w:type="dxa"/>
          </w:tcPr>
          <w:p w14:paraId="6A6A8656" w14:textId="6AE7AD80" w:rsidR="002F72A3" w:rsidRPr="00594172" w:rsidRDefault="002F72A3" w:rsidP="002F72A3">
            <w:pPr>
              <w:rPr>
                <w:rFonts w:asciiTheme="minorHAnsi" w:hAnsiTheme="minorHAnsi" w:cstheme="minorHAnsi"/>
                <w:lang w:val="en-GB"/>
              </w:rPr>
            </w:pPr>
            <w:r w:rsidRPr="00AD54B4">
              <w:t xml:space="preserve">Cash </w:t>
            </w:r>
            <w:proofErr w:type="spellStart"/>
            <w:r w:rsidRPr="00AD54B4">
              <w:t>Flow</w:t>
            </w:r>
            <w:proofErr w:type="spellEnd"/>
            <w:r w:rsidRPr="00AD54B4">
              <w:t xml:space="preserve"> in </w:t>
            </w:r>
            <w:proofErr w:type="spellStart"/>
            <w:r w:rsidRPr="00AD54B4">
              <w:t>Times</w:t>
            </w:r>
            <w:proofErr w:type="spellEnd"/>
            <w:r w:rsidRPr="00AD54B4">
              <w:t xml:space="preserve"> of Crisis</w:t>
            </w:r>
          </w:p>
        </w:tc>
      </w:tr>
    </w:tbl>
    <w:p w14:paraId="76AEE0C2" w14:textId="77777777" w:rsidR="00870C5A" w:rsidRPr="00594172" w:rsidRDefault="00870C5A" w:rsidP="00870C5A">
      <w:pPr>
        <w:rPr>
          <w:rFonts w:asciiTheme="minorHAnsi" w:hAnsiTheme="minorHAnsi" w:cstheme="minorHAnsi"/>
          <w:sz w:val="18"/>
          <w:szCs w:val="18"/>
          <w:lang w:val="en-GB"/>
        </w:rPr>
      </w:pPr>
    </w:p>
    <w:p w14:paraId="2DF16019" w14:textId="77777777" w:rsidR="00870C5A" w:rsidRPr="00594172" w:rsidRDefault="00870C5A" w:rsidP="00870C5A">
      <w:pPr>
        <w:rPr>
          <w:rFonts w:asciiTheme="minorHAnsi" w:hAnsiTheme="minorHAnsi" w:cstheme="minorHAnsi"/>
          <w:sz w:val="18"/>
          <w:szCs w:val="18"/>
          <w:lang w:val="en-GB"/>
        </w:rPr>
      </w:pPr>
    </w:p>
    <w:p w14:paraId="20006F08" w14:textId="6286A721" w:rsidR="00870C5A" w:rsidRPr="00594172" w:rsidRDefault="002F72A3" w:rsidP="00870C5A">
      <w:pPr>
        <w:jc w:val="both"/>
        <w:rPr>
          <w:rFonts w:asciiTheme="minorHAnsi" w:hAnsiTheme="minorHAnsi" w:cstheme="minorHAnsi"/>
          <w:sz w:val="22"/>
          <w:szCs w:val="22"/>
          <w:lang w:val="en-GB"/>
        </w:rPr>
      </w:pPr>
      <w:r w:rsidRPr="00A946AA">
        <w:rPr>
          <w:rFonts w:asciiTheme="minorHAnsi" w:hAnsiTheme="minorHAnsi" w:cstheme="minorHAnsi"/>
          <w:sz w:val="22"/>
          <w:szCs w:val="22"/>
          <w:lang w:val="en-GB"/>
        </w:rPr>
        <w:t>Other professional lectures were held, for example, in the teaching of subjects such as Occupational Safety and Health Protection, Machinery Risk Management, System Reliability Theory, Crisis Economics, Fundamentals of Logistics, Supply Chain Management, Integrated Management Systems, etc.</w:t>
      </w:r>
      <w:r w:rsidR="00870C5A" w:rsidRPr="00594172">
        <w:rPr>
          <w:rFonts w:asciiTheme="minorHAnsi" w:hAnsiTheme="minorHAnsi" w:cstheme="minorHAnsi"/>
          <w:sz w:val="22"/>
          <w:szCs w:val="22"/>
          <w:lang w:val="en-GB"/>
        </w:rPr>
        <w:br w:type="page"/>
      </w:r>
    </w:p>
    <w:p w14:paraId="1DC36474" w14:textId="77777777" w:rsidR="002F72A3" w:rsidRPr="00BC29AC" w:rsidRDefault="002F72A3" w:rsidP="002F72A3">
      <w:pPr>
        <w:pStyle w:val="Nadpis1"/>
        <w:numPr>
          <w:ilvl w:val="0"/>
          <w:numId w:val="4"/>
        </w:numPr>
        <w:jc w:val="left"/>
        <w:rPr>
          <w:rFonts w:asciiTheme="minorHAnsi" w:hAnsiTheme="minorHAnsi" w:cstheme="minorHAnsi"/>
          <w:sz w:val="28"/>
          <w:szCs w:val="28"/>
          <w:lang w:val="en-GB"/>
        </w:rPr>
      </w:pPr>
      <w:bookmarkStart w:id="54" w:name="_Toc165632735"/>
      <w:r w:rsidRPr="00BC29AC">
        <w:rPr>
          <w:rFonts w:asciiTheme="minorHAnsi" w:hAnsiTheme="minorHAnsi" w:cstheme="minorHAnsi"/>
          <w:sz w:val="28"/>
          <w:szCs w:val="28"/>
          <w:lang w:val="en-GB"/>
        </w:rPr>
        <w:lastRenderedPageBreak/>
        <w:t>Interna</w:t>
      </w:r>
      <w:r>
        <w:rPr>
          <w:rFonts w:asciiTheme="minorHAnsi" w:hAnsiTheme="minorHAnsi" w:cstheme="minorHAnsi"/>
          <w:sz w:val="28"/>
          <w:szCs w:val="28"/>
          <w:lang w:val="en-GB"/>
        </w:rPr>
        <w:t>T</w:t>
      </w:r>
      <w:r w:rsidRPr="00BC29AC">
        <w:rPr>
          <w:rFonts w:asciiTheme="minorHAnsi" w:hAnsiTheme="minorHAnsi" w:cstheme="minorHAnsi"/>
          <w:sz w:val="28"/>
          <w:szCs w:val="28"/>
          <w:lang w:val="en-GB"/>
        </w:rPr>
        <w:t>ionaliza</w:t>
      </w:r>
      <w:r>
        <w:rPr>
          <w:rFonts w:asciiTheme="minorHAnsi" w:hAnsiTheme="minorHAnsi" w:cstheme="minorHAnsi"/>
          <w:sz w:val="28"/>
          <w:szCs w:val="28"/>
          <w:lang w:val="en-GB"/>
        </w:rPr>
        <w:t>TION</w:t>
      </w:r>
      <w:bookmarkEnd w:id="54"/>
      <w:r w:rsidRPr="00BC29AC">
        <w:rPr>
          <w:rFonts w:asciiTheme="minorHAnsi" w:hAnsiTheme="minorHAnsi" w:cstheme="minorHAnsi"/>
          <w:sz w:val="28"/>
          <w:szCs w:val="28"/>
          <w:lang w:val="en-GB"/>
        </w:rPr>
        <w:t xml:space="preserve"> </w:t>
      </w:r>
    </w:p>
    <w:p w14:paraId="6BF17826" w14:textId="77777777" w:rsidR="002F72A3" w:rsidRPr="00BC29AC" w:rsidRDefault="002F72A3" w:rsidP="002F72A3">
      <w:pPr>
        <w:rPr>
          <w:rFonts w:asciiTheme="minorHAnsi" w:hAnsiTheme="minorHAnsi" w:cstheme="minorHAnsi"/>
          <w:lang w:val="en-GB"/>
        </w:rPr>
      </w:pPr>
    </w:p>
    <w:p w14:paraId="5BD29D71" w14:textId="4409EE4A" w:rsidR="00870C5A" w:rsidRPr="00594172" w:rsidRDefault="002F72A3" w:rsidP="00CE7B0C">
      <w:pPr>
        <w:pStyle w:val="Nadpis2"/>
        <w:numPr>
          <w:ilvl w:val="1"/>
          <w:numId w:val="23"/>
        </w:numPr>
        <w:rPr>
          <w:rFonts w:asciiTheme="minorHAnsi" w:hAnsiTheme="minorHAnsi" w:cstheme="minorHAnsi"/>
          <w:i w:val="0"/>
          <w:sz w:val="24"/>
          <w:szCs w:val="24"/>
          <w:u w:val="none"/>
          <w:lang w:val="en-GB"/>
        </w:rPr>
      </w:pPr>
      <w:bookmarkStart w:id="55" w:name="_Toc165632736"/>
      <w:r>
        <w:rPr>
          <w:rFonts w:asciiTheme="minorHAnsi" w:hAnsiTheme="minorHAnsi" w:cstheme="minorHAnsi"/>
          <w:i w:val="0"/>
          <w:sz w:val="24"/>
          <w:szCs w:val="24"/>
          <w:u w:val="none"/>
          <w:lang w:val="en-GB"/>
        </w:rPr>
        <w:t>FLCM Student and Academics Mobility</w:t>
      </w:r>
      <w:bookmarkEnd w:id="55"/>
      <w:r w:rsidR="00870C5A" w:rsidRPr="00594172">
        <w:rPr>
          <w:rFonts w:asciiTheme="minorHAnsi" w:hAnsiTheme="minorHAnsi" w:cstheme="minorHAnsi"/>
          <w:i w:val="0"/>
          <w:sz w:val="24"/>
          <w:szCs w:val="24"/>
          <w:u w:val="none"/>
          <w:lang w:val="en-GB"/>
        </w:rPr>
        <w:t xml:space="preserve"> </w:t>
      </w:r>
    </w:p>
    <w:p w14:paraId="39EEEEAA" w14:textId="77777777" w:rsidR="00870C5A" w:rsidRPr="00594172" w:rsidRDefault="00870C5A" w:rsidP="00870C5A">
      <w:pPr>
        <w:rPr>
          <w:rFonts w:asciiTheme="minorHAnsi" w:hAnsiTheme="minorHAnsi" w:cstheme="minorHAnsi"/>
          <w:lang w:val="en-GB"/>
        </w:rPr>
      </w:pPr>
    </w:p>
    <w:p w14:paraId="1E46B7D7" w14:textId="7C1A43D0" w:rsidR="00870C5A" w:rsidRPr="00594172" w:rsidRDefault="002F72A3" w:rsidP="00870C5A">
      <w:pPr>
        <w:jc w:val="both"/>
        <w:rPr>
          <w:rFonts w:asciiTheme="minorHAnsi" w:hAnsiTheme="minorHAnsi" w:cstheme="minorHAnsi"/>
          <w:sz w:val="22"/>
          <w:szCs w:val="22"/>
          <w:lang w:val="en-GB"/>
        </w:rPr>
      </w:pPr>
      <w:r w:rsidRPr="002F72A3">
        <w:rPr>
          <w:rFonts w:asciiTheme="minorHAnsi" w:hAnsiTheme="minorHAnsi" w:cstheme="minorHAnsi"/>
          <w:sz w:val="22"/>
          <w:szCs w:val="22"/>
          <w:lang w:val="en-GB"/>
        </w:rPr>
        <w:t>After almost two years of closing state borders and tightening travel conditions due to the Covid-19 pandemic, foreign cooperation was resumed in 2022 on a physical level, not just in the online environment.</w:t>
      </w:r>
    </w:p>
    <w:p w14:paraId="1A0782E8" w14:textId="77777777" w:rsidR="00870C5A" w:rsidRPr="00594172" w:rsidRDefault="00870C5A" w:rsidP="00870C5A">
      <w:pPr>
        <w:jc w:val="both"/>
        <w:rPr>
          <w:rFonts w:asciiTheme="minorHAnsi" w:hAnsiTheme="minorHAnsi" w:cstheme="minorHAnsi"/>
          <w:sz w:val="22"/>
          <w:szCs w:val="22"/>
          <w:lang w:val="en-GB"/>
        </w:rPr>
      </w:pPr>
    </w:p>
    <w:p w14:paraId="2D35C2EB" w14:textId="77777777" w:rsidR="00870C5A" w:rsidRPr="00594172" w:rsidRDefault="00870C5A" w:rsidP="00870C5A">
      <w:pPr>
        <w:rPr>
          <w:rFonts w:asciiTheme="minorHAnsi" w:hAnsiTheme="minorHAnsi" w:cstheme="minorHAnsi"/>
          <w:color w:val="00B050"/>
          <w:lang w:val="en-GB"/>
        </w:rPr>
      </w:pPr>
    </w:p>
    <w:p w14:paraId="2053B4E0" w14:textId="77777777" w:rsidR="002F72A3" w:rsidRPr="007F7AD9" w:rsidRDefault="002F72A3" w:rsidP="002F72A3">
      <w:pPr>
        <w:rPr>
          <w:rFonts w:asciiTheme="minorHAnsi" w:hAnsiTheme="minorHAnsi" w:cstheme="minorHAnsi"/>
          <w:lang w:val="en-GB"/>
        </w:rPr>
      </w:pPr>
      <w:r w:rsidRPr="007F7AD9">
        <w:rPr>
          <w:rFonts w:asciiTheme="minorHAnsi" w:hAnsiTheme="minorHAnsi" w:cstheme="minorHAnsi"/>
          <w:lang w:val="en-GB"/>
        </w:rPr>
        <w:t>Table 13</w:t>
      </w:r>
    </w:p>
    <w:p w14:paraId="07F41129" w14:textId="28887AD7" w:rsidR="00870C5A" w:rsidRPr="002F72A3" w:rsidRDefault="002F72A3" w:rsidP="00870C5A">
      <w:pPr>
        <w:rPr>
          <w:rFonts w:asciiTheme="minorHAnsi" w:hAnsiTheme="minorHAnsi" w:cstheme="minorHAnsi"/>
          <w:b/>
          <w:bCs/>
          <w:lang w:val="en-US"/>
        </w:rPr>
      </w:pPr>
      <w:bookmarkStart w:id="56" w:name="_Hlk193701619"/>
      <w:r w:rsidRPr="00D9409C">
        <w:rPr>
          <w:rFonts w:asciiTheme="minorHAnsi" w:hAnsiTheme="minorHAnsi" w:cstheme="minorHAnsi"/>
          <w:b/>
          <w:bCs/>
          <w:lang w:val="en-US"/>
        </w:rPr>
        <w:t>Erasmus</w:t>
      </w:r>
      <w:r>
        <w:rPr>
          <w:rFonts w:asciiTheme="minorHAnsi" w:hAnsiTheme="minorHAnsi" w:cstheme="minorHAnsi"/>
          <w:b/>
          <w:bCs/>
          <w:lang w:val="en-US"/>
        </w:rPr>
        <w:t>+</w:t>
      </w:r>
      <w:r w:rsidRPr="00D9409C">
        <w:rPr>
          <w:rFonts w:asciiTheme="minorHAnsi" w:hAnsiTheme="minorHAnsi" w:cstheme="minorHAnsi"/>
          <w:b/>
          <w:bCs/>
          <w:lang w:val="en-US"/>
        </w:rPr>
        <w:t xml:space="preserve"> Program Mobility in 202</w:t>
      </w:r>
      <w:r>
        <w:rPr>
          <w:rFonts w:asciiTheme="minorHAnsi" w:hAnsiTheme="minorHAnsi" w:cstheme="minorHAnsi"/>
          <w:b/>
          <w:bCs/>
          <w:lang w:val="en-US"/>
        </w:rPr>
        <w:t>2</w:t>
      </w:r>
      <w:r w:rsidRPr="00D9409C">
        <w:rPr>
          <w:rFonts w:asciiTheme="minorHAnsi" w:hAnsiTheme="minorHAnsi" w:cstheme="minorHAnsi"/>
          <w:b/>
          <w:bCs/>
          <w:lang w:val="en-US"/>
        </w:rPr>
        <w:t xml:space="preserve"> – </w:t>
      </w:r>
      <w:r w:rsidRPr="00534376">
        <w:rPr>
          <w:rFonts w:asciiTheme="minorHAnsi" w:hAnsiTheme="minorHAnsi" w:cstheme="minorHAnsi"/>
          <w:b/>
          <w:bCs/>
          <w:lang w:val="en-US"/>
        </w:rPr>
        <w:t>outgoing students</w:t>
      </w:r>
      <w:bookmarkEnd w:id="56"/>
    </w:p>
    <w:p w14:paraId="394302D3" w14:textId="77777777" w:rsidR="00870C5A" w:rsidRPr="00594172" w:rsidRDefault="00870C5A" w:rsidP="00870C5A">
      <w:pPr>
        <w:rPr>
          <w:rFonts w:asciiTheme="minorHAnsi" w:hAnsiTheme="minorHAnsi" w:cstheme="minorHAnsi"/>
          <w:b/>
          <w:bCs/>
          <w:lang w:val="en-GB"/>
        </w:rPr>
      </w:pPr>
    </w:p>
    <w:tbl>
      <w:tblPr>
        <w:tblW w:w="103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6196"/>
      </w:tblGrid>
      <w:tr w:rsidR="002F72A3" w:rsidRPr="00594172" w14:paraId="728002CE" w14:textId="77777777" w:rsidTr="00594172">
        <w:trPr>
          <w:trHeight w:val="340"/>
        </w:trPr>
        <w:tc>
          <w:tcPr>
            <w:tcW w:w="4111" w:type="dxa"/>
            <w:tcBorders>
              <w:bottom w:val="double" w:sz="4" w:space="0" w:color="auto"/>
            </w:tcBorders>
            <w:shd w:val="clear" w:color="auto" w:fill="DBDBDB" w:themeFill="accent3" w:themeFillTint="66"/>
            <w:vAlign w:val="center"/>
          </w:tcPr>
          <w:p w14:paraId="5AD03A93" w14:textId="7DE503D0" w:rsidR="002F72A3" w:rsidRPr="00594172" w:rsidRDefault="002F72A3" w:rsidP="002F72A3">
            <w:pPr>
              <w:jc w:val="center"/>
              <w:rPr>
                <w:rFonts w:asciiTheme="minorHAnsi" w:hAnsiTheme="minorHAnsi" w:cstheme="minorHAnsi"/>
                <w:i/>
                <w:iCs/>
                <w:lang w:val="en-GB"/>
              </w:rPr>
            </w:pPr>
            <w:r>
              <w:rPr>
                <w:rFonts w:asciiTheme="minorHAnsi" w:hAnsiTheme="minorHAnsi" w:cstheme="minorHAnsi"/>
                <w:i/>
                <w:iCs/>
                <w:lang w:val="en-GB"/>
              </w:rPr>
              <w:t>Outgoing S</w:t>
            </w:r>
            <w:r w:rsidRPr="00BC29AC">
              <w:rPr>
                <w:rFonts w:asciiTheme="minorHAnsi" w:hAnsiTheme="minorHAnsi" w:cstheme="minorHAnsi"/>
                <w:i/>
                <w:iCs/>
                <w:lang w:val="en-GB"/>
              </w:rPr>
              <w:t>tudent</w:t>
            </w:r>
            <w:r>
              <w:rPr>
                <w:rFonts w:asciiTheme="minorHAnsi" w:hAnsiTheme="minorHAnsi" w:cstheme="minorHAnsi"/>
                <w:i/>
                <w:iCs/>
                <w:lang w:val="en-GB"/>
              </w:rPr>
              <w:t>s</w:t>
            </w:r>
          </w:p>
        </w:tc>
        <w:tc>
          <w:tcPr>
            <w:tcW w:w="6196" w:type="dxa"/>
            <w:tcBorders>
              <w:bottom w:val="double" w:sz="4" w:space="0" w:color="auto"/>
            </w:tcBorders>
            <w:shd w:val="clear" w:color="auto" w:fill="DBDBDB" w:themeFill="accent3" w:themeFillTint="66"/>
            <w:vAlign w:val="center"/>
          </w:tcPr>
          <w:p w14:paraId="0163F378" w14:textId="31A6CAA3" w:rsidR="002F72A3" w:rsidRPr="00594172" w:rsidRDefault="002F72A3" w:rsidP="002F72A3">
            <w:pPr>
              <w:jc w:val="center"/>
              <w:rPr>
                <w:rFonts w:asciiTheme="minorHAnsi" w:hAnsiTheme="minorHAnsi" w:cstheme="minorHAnsi"/>
                <w:i/>
                <w:iCs/>
                <w:lang w:val="en-GB"/>
              </w:rPr>
            </w:pPr>
            <w:r w:rsidRPr="00BC29AC">
              <w:rPr>
                <w:rFonts w:asciiTheme="minorHAnsi" w:hAnsiTheme="minorHAnsi" w:cstheme="minorHAnsi"/>
                <w:i/>
                <w:iCs/>
                <w:lang w:val="en-GB"/>
              </w:rPr>
              <w:t>Erasmus+, CEEPUS a</w:t>
            </w:r>
            <w:r>
              <w:rPr>
                <w:rFonts w:asciiTheme="minorHAnsi" w:hAnsiTheme="minorHAnsi" w:cstheme="minorHAnsi"/>
                <w:i/>
                <w:iCs/>
                <w:lang w:val="en-GB"/>
              </w:rPr>
              <w:t>nd other</w:t>
            </w:r>
          </w:p>
        </w:tc>
      </w:tr>
      <w:tr w:rsidR="00870C5A" w:rsidRPr="00594172" w14:paraId="66290881" w14:textId="77777777" w:rsidTr="00594172">
        <w:trPr>
          <w:trHeight w:val="340"/>
        </w:trPr>
        <w:tc>
          <w:tcPr>
            <w:tcW w:w="4111" w:type="dxa"/>
            <w:tcBorders>
              <w:top w:val="double" w:sz="4" w:space="0" w:color="auto"/>
            </w:tcBorders>
            <w:vAlign w:val="center"/>
          </w:tcPr>
          <w:p w14:paraId="33F88C3A" w14:textId="596D5EC8" w:rsidR="00870C5A" w:rsidRPr="00594172" w:rsidRDefault="00870C5A" w:rsidP="00594172">
            <w:pPr>
              <w:rPr>
                <w:rFonts w:asciiTheme="minorHAnsi" w:hAnsiTheme="minorHAnsi" w:cstheme="minorHAnsi"/>
                <w:lang w:val="en-GB"/>
              </w:rPr>
            </w:pPr>
            <w:r w:rsidRPr="00594172">
              <w:rPr>
                <w:rFonts w:asciiTheme="minorHAnsi" w:hAnsiTheme="minorHAnsi" w:cstheme="minorHAnsi"/>
                <w:lang w:val="en-GB"/>
              </w:rPr>
              <w:t>Slov</w:t>
            </w:r>
            <w:r w:rsidR="002F72A3">
              <w:rPr>
                <w:rFonts w:asciiTheme="minorHAnsi" w:hAnsiTheme="minorHAnsi" w:cstheme="minorHAnsi"/>
                <w:lang w:val="en-GB"/>
              </w:rPr>
              <w:t>enia</w:t>
            </w:r>
            <w:r w:rsidRPr="00594172">
              <w:rPr>
                <w:rFonts w:asciiTheme="minorHAnsi" w:hAnsiTheme="minorHAnsi" w:cstheme="minorHAnsi"/>
                <w:lang w:val="en-GB"/>
              </w:rPr>
              <w:t>*</w:t>
            </w:r>
          </w:p>
        </w:tc>
        <w:tc>
          <w:tcPr>
            <w:tcW w:w="6196" w:type="dxa"/>
            <w:tcBorders>
              <w:top w:val="double" w:sz="4" w:space="0" w:color="auto"/>
            </w:tcBorders>
            <w:vAlign w:val="center"/>
          </w:tcPr>
          <w:p w14:paraId="612867F5"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2</w:t>
            </w:r>
          </w:p>
        </w:tc>
      </w:tr>
      <w:tr w:rsidR="00870C5A" w:rsidRPr="00594172" w14:paraId="3A23D916" w14:textId="77777777" w:rsidTr="00594172">
        <w:trPr>
          <w:trHeight w:val="340"/>
        </w:trPr>
        <w:tc>
          <w:tcPr>
            <w:tcW w:w="4111" w:type="dxa"/>
            <w:tcBorders>
              <w:top w:val="single" w:sz="4" w:space="0" w:color="auto"/>
            </w:tcBorders>
            <w:vAlign w:val="center"/>
          </w:tcPr>
          <w:p w14:paraId="4F382949" w14:textId="417C19D0" w:rsidR="00870C5A" w:rsidRPr="00594172" w:rsidRDefault="00870C5A" w:rsidP="00594172">
            <w:pPr>
              <w:rPr>
                <w:rFonts w:asciiTheme="minorHAnsi" w:hAnsiTheme="minorHAnsi" w:cstheme="minorHAnsi"/>
                <w:lang w:val="en-GB"/>
              </w:rPr>
            </w:pPr>
            <w:r w:rsidRPr="00594172">
              <w:rPr>
                <w:rFonts w:asciiTheme="minorHAnsi" w:hAnsiTheme="minorHAnsi" w:cstheme="minorHAnsi"/>
                <w:lang w:val="en-GB"/>
              </w:rPr>
              <w:t>Pol</w:t>
            </w:r>
            <w:r w:rsidR="002F72A3">
              <w:rPr>
                <w:rFonts w:asciiTheme="minorHAnsi" w:hAnsiTheme="minorHAnsi" w:cstheme="minorHAnsi"/>
                <w:lang w:val="en-GB"/>
              </w:rPr>
              <w:t>and</w:t>
            </w:r>
            <w:r w:rsidRPr="00594172">
              <w:rPr>
                <w:rFonts w:asciiTheme="minorHAnsi" w:hAnsiTheme="minorHAnsi" w:cstheme="minorHAnsi"/>
                <w:lang w:val="en-GB"/>
              </w:rPr>
              <w:t>*</w:t>
            </w:r>
          </w:p>
        </w:tc>
        <w:tc>
          <w:tcPr>
            <w:tcW w:w="6196" w:type="dxa"/>
            <w:tcBorders>
              <w:top w:val="single" w:sz="4" w:space="0" w:color="auto"/>
            </w:tcBorders>
            <w:vAlign w:val="center"/>
          </w:tcPr>
          <w:p w14:paraId="3894A8FE"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2</w:t>
            </w:r>
          </w:p>
        </w:tc>
      </w:tr>
      <w:tr w:rsidR="00870C5A" w:rsidRPr="00594172" w14:paraId="2A5DFA72" w14:textId="77777777" w:rsidTr="00594172">
        <w:trPr>
          <w:trHeight w:val="340"/>
        </w:trPr>
        <w:tc>
          <w:tcPr>
            <w:tcW w:w="4111" w:type="dxa"/>
            <w:vAlign w:val="center"/>
          </w:tcPr>
          <w:p w14:paraId="0C4BFF68" w14:textId="11F901F1" w:rsidR="00870C5A" w:rsidRPr="00594172" w:rsidRDefault="002F72A3" w:rsidP="00594172">
            <w:pPr>
              <w:rPr>
                <w:rFonts w:asciiTheme="minorHAnsi" w:hAnsiTheme="minorHAnsi" w:cstheme="minorHAnsi"/>
                <w:b/>
                <w:i/>
                <w:iCs/>
                <w:lang w:val="en-GB"/>
              </w:rPr>
            </w:pPr>
            <w:r>
              <w:rPr>
                <w:rFonts w:asciiTheme="minorHAnsi" w:hAnsiTheme="minorHAnsi" w:cstheme="minorHAnsi"/>
                <w:b/>
                <w:i/>
                <w:iCs/>
                <w:lang w:val="en-GB"/>
              </w:rPr>
              <w:t>Total</w:t>
            </w:r>
          </w:p>
        </w:tc>
        <w:tc>
          <w:tcPr>
            <w:tcW w:w="6196" w:type="dxa"/>
            <w:vAlign w:val="center"/>
          </w:tcPr>
          <w:p w14:paraId="5A91E729" w14:textId="77777777" w:rsidR="00870C5A" w:rsidRPr="00594172" w:rsidRDefault="00870C5A" w:rsidP="00594172">
            <w:pPr>
              <w:jc w:val="center"/>
              <w:rPr>
                <w:rFonts w:asciiTheme="minorHAnsi" w:hAnsiTheme="minorHAnsi" w:cstheme="minorHAnsi"/>
                <w:b/>
                <w:lang w:val="en-GB"/>
              </w:rPr>
            </w:pPr>
            <w:r w:rsidRPr="00594172">
              <w:rPr>
                <w:rFonts w:asciiTheme="minorHAnsi" w:hAnsiTheme="minorHAnsi" w:cstheme="minorHAnsi"/>
                <w:b/>
                <w:lang w:val="en-GB"/>
              </w:rPr>
              <w:t>4</w:t>
            </w:r>
          </w:p>
        </w:tc>
      </w:tr>
    </w:tbl>
    <w:p w14:paraId="725DA620" w14:textId="33267B58" w:rsidR="00870C5A" w:rsidRPr="00594172" w:rsidRDefault="00870C5A" w:rsidP="00870C5A">
      <w:pPr>
        <w:rPr>
          <w:rFonts w:asciiTheme="minorHAnsi" w:hAnsiTheme="minorHAnsi" w:cstheme="minorHAnsi"/>
          <w:b/>
          <w:bCs/>
          <w:lang w:val="en-GB"/>
        </w:rPr>
      </w:pPr>
      <w:r w:rsidRPr="00594172">
        <w:rPr>
          <w:rFonts w:asciiTheme="minorHAnsi" w:hAnsiTheme="minorHAnsi" w:cstheme="minorHAnsi"/>
          <w:b/>
          <w:bCs/>
          <w:lang w:val="en-GB"/>
        </w:rPr>
        <w:t>*</w:t>
      </w:r>
      <w:r w:rsidR="002F72A3" w:rsidRPr="002F72A3">
        <w:rPr>
          <w:rFonts w:asciiTheme="minorHAnsi" w:hAnsiTheme="minorHAnsi" w:cstheme="minorHAnsi"/>
          <w:bCs/>
          <w:lang w:val="en-GB"/>
        </w:rPr>
        <w:t>short-term mobility</w:t>
      </w:r>
      <w:r w:rsidRPr="00594172">
        <w:rPr>
          <w:rFonts w:asciiTheme="minorHAnsi" w:hAnsiTheme="minorHAnsi" w:cstheme="minorHAnsi"/>
          <w:lang w:val="en-GB"/>
        </w:rPr>
        <w:t xml:space="preserve"> BIP</w:t>
      </w:r>
    </w:p>
    <w:p w14:paraId="0DBB1B1B" w14:textId="77777777" w:rsidR="00870C5A" w:rsidRPr="00594172" w:rsidRDefault="00870C5A" w:rsidP="00870C5A">
      <w:pPr>
        <w:rPr>
          <w:rFonts w:asciiTheme="minorHAnsi" w:hAnsiTheme="minorHAnsi" w:cstheme="minorHAnsi"/>
          <w:b/>
          <w:bCs/>
          <w:lang w:val="en-GB"/>
        </w:rPr>
      </w:pPr>
    </w:p>
    <w:p w14:paraId="5E0B897D" w14:textId="77777777" w:rsidR="00870C5A" w:rsidRPr="00594172" w:rsidRDefault="00870C5A" w:rsidP="00870C5A">
      <w:pPr>
        <w:rPr>
          <w:rFonts w:asciiTheme="minorHAnsi" w:hAnsiTheme="minorHAnsi" w:cstheme="minorHAnsi"/>
          <w:lang w:val="en-GB"/>
        </w:rPr>
      </w:pPr>
    </w:p>
    <w:p w14:paraId="4FBC5EF8" w14:textId="77777777" w:rsidR="002F72A3" w:rsidRPr="00BC29AC" w:rsidRDefault="002F72A3" w:rsidP="002F72A3">
      <w:pPr>
        <w:rPr>
          <w:rFonts w:asciiTheme="minorHAnsi" w:hAnsiTheme="minorHAnsi" w:cstheme="minorHAnsi"/>
          <w:lang w:val="en-GB"/>
        </w:rPr>
      </w:pPr>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14</w:t>
      </w:r>
    </w:p>
    <w:p w14:paraId="38CFB030" w14:textId="5EFC7122" w:rsidR="00870C5A" w:rsidRPr="00594172" w:rsidRDefault="002F72A3" w:rsidP="002F72A3">
      <w:pPr>
        <w:rPr>
          <w:rFonts w:asciiTheme="minorHAnsi" w:hAnsiTheme="minorHAnsi" w:cstheme="minorHAnsi"/>
          <w:b/>
          <w:bCs/>
          <w:lang w:val="en-GB"/>
        </w:rPr>
      </w:pPr>
      <w:r w:rsidRPr="005B42FE">
        <w:rPr>
          <w:rFonts w:asciiTheme="minorHAnsi" w:hAnsiTheme="minorHAnsi" w:cstheme="minorHAnsi"/>
          <w:b/>
          <w:bCs/>
          <w:lang w:val="en-GB"/>
        </w:rPr>
        <w:t xml:space="preserve">Incoming students </w:t>
      </w:r>
      <w:r>
        <w:rPr>
          <w:rFonts w:asciiTheme="minorHAnsi" w:hAnsiTheme="minorHAnsi" w:cstheme="minorHAnsi"/>
          <w:b/>
          <w:bCs/>
          <w:lang w:val="en-GB"/>
        </w:rPr>
        <w:t>in</w:t>
      </w:r>
      <w:r w:rsidR="00870C5A" w:rsidRPr="00594172">
        <w:rPr>
          <w:rFonts w:asciiTheme="minorHAnsi" w:hAnsiTheme="minorHAnsi" w:cstheme="minorHAnsi"/>
          <w:b/>
          <w:bCs/>
          <w:lang w:val="en-GB"/>
        </w:rPr>
        <w:t xml:space="preserve"> 2022</w:t>
      </w:r>
    </w:p>
    <w:p w14:paraId="12A6FE20" w14:textId="77777777" w:rsidR="00870C5A" w:rsidRPr="00594172" w:rsidRDefault="00870C5A" w:rsidP="00870C5A">
      <w:pPr>
        <w:rPr>
          <w:rFonts w:asciiTheme="minorHAnsi" w:hAnsiTheme="minorHAnsi" w:cstheme="minorHAnsi"/>
          <w:b/>
          <w:bCs/>
          <w:lang w:val="en-GB"/>
        </w:rPr>
      </w:pPr>
    </w:p>
    <w:tbl>
      <w:tblPr>
        <w:tblW w:w="1030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11"/>
        <w:gridCol w:w="6191"/>
      </w:tblGrid>
      <w:tr w:rsidR="00325BCE" w:rsidRPr="00594172" w14:paraId="149883B2" w14:textId="77777777" w:rsidTr="00594172">
        <w:trPr>
          <w:trHeight w:val="340"/>
        </w:trPr>
        <w:tc>
          <w:tcPr>
            <w:tcW w:w="4111" w:type="dxa"/>
            <w:tcBorders>
              <w:bottom w:val="double" w:sz="4" w:space="0" w:color="auto"/>
            </w:tcBorders>
            <w:shd w:val="clear" w:color="auto" w:fill="DBDBDB" w:themeFill="accent3" w:themeFillTint="66"/>
            <w:tcMar>
              <w:top w:w="0" w:type="dxa"/>
              <w:left w:w="108" w:type="dxa"/>
              <w:bottom w:w="0" w:type="dxa"/>
              <w:right w:w="108" w:type="dxa"/>
            </w:tcMar>
            <w:vAlign w:val="center"/>
            <w:hideMark/>
          </w:tcPr>
          <w:p w14:paraId="2B6FDF8D" w14:textId="760CDC72" w:rsidR="00325BCE" w:rsidRPr="00594172" w:rsidRDefault="00325BCE" w:rsidP="00325BCE">
            <w:pPr>
              <w:jc w:val="center"/>
              <w:rPr>
                <w:rFonts w:asciiTheme="minorHAnsi" w:hAnsiTheme="minorHAnsi" w:cstheme="minorHAnsi"/>
                <w:i/>
                <w:iCs/>
                <w:lang w:val="en-GB"/>
              </w:rPr>
            </w:pPr>
            <w:r>
              <w:rPr>
                <w:rFonts w:asciiTheme="minorHAnsi" w:hAnsiTheme="minorHAnsi" w:cstheme="minorHAnsi"/>
                <w:i/>
                <w:iCs/>
                <w:lang w:val="en-GB"/>
              </w:rPr>
              <w:t>Incoming S</w:t>
            </w:r>
            <w:r w:rsidRPr="00BC29AC">
              <w:rPr>
                <w:rFonts w:asciiTheme="minorHAnsi" w:hAnsiTheme="minorHAnsi" w:cstheme="minorHAnsi"/>
                <w:i/>
                <w:iCs/>
                <w:lang w:val="en-GB"/>
              </w:rPr>
              <w:t>tudent</w:t>
            </w:r>
            <w:r>
              <w:rPr>
                <w:rFonts w:asciiTheme="minorHAnsi" w:hAnsiTheme="minorHAnsi" w:cstheme="minorHAnsi"/>
                <w:i/>
                <w:iCs/>
                <w:lang w:val="en-GB"/>
              </w:rPr>
              <w:t>s</w:t>
            </w:r>
          </w:p>
        </w:tc>
        <w:tc>
          <w:tcPr>
            <w:tcW w:w="6191" w:type="dxa"/>
            <w:tcBorders>
              <w:bottom w:val="double" w:sz="4" w:space="0" w:color="auto"/>
            </w:tcBorders>
            <w:shd w:val="clear" w:color="auto" w:fill="DBDBDB" w:themeFill="accent3" w:themeFillTint="66"/>
            <w:tcMar>
              <w:top w:w="0" w:type="dxa"/>
              <w:left w:w="108" w:type="dxa"/>
              <w:bottom w:w="0" w:type="dxa"/>
              <w:right w:w="108" w:type="dxa"/>
            </w:tcMar>
            <w:vAlign w:val="center"/>
            <w:hideMark/>
          </w:tcPr>
          <w:p w14:paraId="7DDFFA76" w14:textId="3B9E5FA3" w:rsidR="00325BCE" w:rsidRPr="00594172" w:rsidRDefault="00325BCE" w:rsidP="00325BCE">
            <w:pPr>
              <w:jc w:val="center"/>
              <w:rPr>
                <w:rFonts w:asciiTheme="minorHAnsi" w:hAnsiTheme="minorHAnsi" w:cstheme="minorHAnsi"/>
                <w:i/>
                <w:iCs/>
                <w:lang w:val="en-GB"/>
              </w:rPr>
            </w:pPr>
            <w:r w:rsidRPr="00BC29AC">
              <w:rPr>
                <w:rFonts w:asciiTheme="minorHAnsi" w:hAnsiTheme="minorHAnsi" w:cstheme="minorHAnsi"/>
                <w:i/>
                <w:iCs/>
                <w:lang w:val="en-GB"/>
              </w:rPr>
              <w:t>Erasmus+, CEEPUS a</w:t>
            </w:r>
            <w:r>
              <w:rPr>
                <w:rFonts w:asciiTheme="minorHAnsi" w:hAnsiTheme="minorHAnsi" w:cstheme="minorHAnsi"/>
                <w:i/>
                <w:iCs/>
                <w:lang w:val="en-GB"/>
              </w:rPr>
              <w:t>nd other</w:t>
            </w:r>
          </w:p>
        </w:tc>
      </w:tr>
      <w:tr w:rsidR="00870C5A" w:rsidRPr="00594172" w14:paraId="6BCF9BD4" w14:textId="77777777" w:rsidTr="00594172">
        <w:trPr>
          <w:trHeight w:val="340"/>
        </w:trPr>
        <w:tc>
          <w:tcPr>
            <w:tcW w:w="4111" w:type="dxa"/>
            <w:tcBorders>
              <w:top w:val="double" w:sz="4" w:space="0" w:color="auto"/>
            </w:tcBorders>
            <w:tcMar>
              <w:top w:w="0" w:type="dxa"/>
              <w:left w:w="108" w:type="dxa"/>
              <w:bottom w:w="0" w:type="dxa"/>
              <w:right w:w="108" w:type="dxa"/>
            </w:tcMar>
            <w:vAlign w:val="center"/>
          </w:tcPr>
          <w:p w14:paraId="3A00FCD6" w14:textId="3ADBFA8B" w:rsidR="00870C5A" w:rsidRPr="00594172" w:rsidRDefault="00870C5A" w:rsidP="00594172">
            <w:pPr>
              <w:rPr>
                <w:rFonts w:asciiTheme="minorHAnsi" w:hAnsiTheme="minorHAnsi" w:cstheme="minorHAnsi"/>
                <w:lang w:val="en-GB"/>
              </w:rPr>
            </w:pPr>
            <w:r w:rsidRPr="00594172">
              <w:rPr>
                <w:rFonts w:asciiTheme="minorHAnsi" w:hAnsiTheme="minorHAnsi" w:cstheme="minorHAnsi"/>
                <w:lang w:val="en-GB"/>
              </w:rPr>
              <w:t>Slov</w:t>
            </w:r>
            <w:r w:rsidR="00325BCE">
              <w:rPr>
                <w:rFonts w:asciiTheme="minorHAnsi" w:hAnsiTheme="minorHAnsi" w:cstheme="minorHAnsi"/>
                <w:lang w:val="en-GB"/>
              </w:rPr>
              <w:t>akia</w:t>
            </w:r>
          </w:p>
        </w:tc>
        <w:tc>
          <w:tcPr>
            <w:tcW w:w="6191" w:type="dxa"/>
            <w:tcBorders>
              <w:top w:val="double" w:sz="4" w:space="0" w:color="auto"/>
            </w:tcBorders>
            <w:tcMar>
              <w:top w:w="0" w:type="dxa"/>
              <w:left w:w="108" w:type="dxa"/>
              <w:bottom w:w="0" w:type="dxa"/>
              <w:right w:w="108" w:type="dxa"/>
            </w:tcMar>
            <w:vAlign w:val="center"/>
          </w:tcPr>
          <w:p w14:paraId="52F067EC"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1</w:t>
            </w:r>
          </w:p>
        </w:tc>
      </w:tr>
      <w:tr w:rsidR="00870C5A" w:rsidRPr="00594172" w14:paraId="62930E38" w14:textId="77777777" w:rsidTr="00594172">
        <w:trPr>
          <w:trHeight w:val="340"/>
        </w:trPr>
        <w:tc>
          <w:tcPr>
            <w:tcW w:w="4111" w:type="dxa"/>
            <w:tcMar>
              <w:top w:w="0" w:type="dxa"/>
              <w:left w:w="108" w:type="dxa"/>
              <w:bottom w:w="0" w:type="dxa"/>
              <w:right w:w="108" w:type="dxa"/>
            </w:tcMar>
            <w:vAlign w:val="center"/>
          </w:tcPr>
          <w:p w14:paraId="1699FEB7" w14:textId="34613ABF" w:rsidR="00870C5A" w:rsidRPr="00594172" w:rsidRDefault="00870C5A" w:rsidP="00594172">
            <w:pPr>
              <w:rPr>
                <w:rFonts w:asciiTheme="minorHAnsi" w:hAnsiTheme="minorHAnsi" w:cstheme="minorHAnsi"/>
                <w:lang w:val="en-GB"/>
              </w:rPr>
            </w:pPr>
            <w:r w:rsidRPr="00594172">
              <w:rPr>
                <w:rFonts w:asciiTheme="minorHAnsi" w:hAnsiTheme="minorHAnsi" w:cstheme="minorHAnsi"/>
                <w:lang w:val="en-GB"/>
              </w:rPr>
              <w:t>R</w:t>
            </w:r>
            <w:r w:rsidR="00325BCE">
              <w:rPr>
                <w:rFonts w:asciiTheme="minorHAnsi" w:hAnsiTheme="minorHAnsi" w:cstheme="minorHAnsi"/>
                <w:lang w:val="en-GB"/>
              </w:rPr>
              <w:t>omania</w:t>
            </w:r>
          </w:p>
        </w:tc>
        <w:tc>
          <w:tcPr>
            <w:tcW w:w="6191" w:type="dxa"/>
            <w:tcMar>
              <w:top w:w="0" w:type="dxa"/>
              <w:left w:w="108" w:type="dxa"/>
              <w:bottom w:w="0" w:type="dxa"/>
              <w:right w:w="108" w:type="dxa"/>
            </w:tcMar>
            <w:vAlign w:val="center"/>
          </w:tcPr>
          <w:p w14:paraId="2CCD7F22"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1</w:t>
            </w:r>
          </w:p>
        </w:tc>
      </w:tr>
      <w:tr w:rsidR="00870C5A" w:rsidRPr="00594172" w14:paraId="3C44CAB3" w14:textId="77777777" w:rsidTr="00594172">
        <w:trPr>
          <w:trHeight w:val="340"/>
        </w:trPr>
        <w:tc>
          <w:tcPr>
            <w:tcW w:w="4111" w:type="dxa"/>
            <w:tcMar>
              <w:top w:w="0" w:type="dxa"/>
              <w:left w:w="108" w:type="dxa"/>
              <w:bottom w:w="0" w:type="dxa"/>
              <w:right w:w="108" w:type="dxa"/>
            </w:tcMar>
            <w:vAlign w:val="center"/>
            <w:hideMark/>
          </w:tcPr>
          <w:p w14:paraId="3E957680" w14:textId="4F39E6F6" w:rsidR="00870C5A" w:rsidRPr="00594172" w:rsidRDefault="00325BCE" w:rsidP="00594172">
            <w:pPr>
              <w:rPr>
                <w:rFonts w:asciiTheme="minorHAnsi" w:hAnsiTheme="minorHAnsi" w:cstheme="minorHAnsi"/>
                <w:b/>
                <w:i/>
                <w:iCs/>
                <w:lang w:val="en-GB"/>
              </w:rPr>
            </w:pPr>
            <w:r>
              <w:rPr>
                <w:rFonts w:asciiTheme="minorHAnsi" w:hAnsiTheme="minorHAnsi" w:cstheme="minorHAnsi"/>
                <w:b/>
                <w:i/>
                <w:iCs/>
                <w:lang w:val="en-GB"/>
              </w:rPr>
              <w:t>Total</w:t>
            </w:r>
          </w:p>
        </w:tc>
        <w:tc>
          <w:tcPr>
            <w:tcW w:w="6191" w:type="dxa"/>
            <w:tcMar>
              <w:top w:w="0" w:type="dxa"/>
              <w:left w:w="108" w:type="dxa"/>
              <w:bottom w:w="0" w:type="dxa"/>
              <w:right w:w="108" w:type="dxa"/>
            </w:tcMar>
            <w:vAlign w:val="center"/>
            <w:hideMark/>
          </w:tcPr>
          <w:p w14:paraId="06EFE585" w14:textId="77777777" w:rsidR="00870C5A" w:rsidRPr="00594172" w:rsidRDefault="00870C5A" w:rsidP="00594172">
            <w:pPr>
              <w:jc w:val="center"/>
              <w:rPr>
                <w:rFonts w:asciiTheme="minorHAnsi" w:hAnsiTheme="minorHAnsi" w:cstheme="minorHAnsi"/>
                <w:b/>
                <w:lang w:val="en-GB"/>
              </w:rPr>
            </w:pPr>
            <w:r w:rsidRPr="00594172">
              <w:rPr>
                <w:rFonts w:asciiTheme="minorHAnsi" w:hAnsiTheme="minorHAnsi" w:cstheme="minorHAnsi"/>
                <w:b/>
                <w:lang w:val="en-GB"/>
              </w:rPr>
              <w:t>2</w:t>
            </w:r>
          </w:p>
        </w:tc>
      </w:tr>
    </w:tbl>
    <w:p w14:paraId="36211563" w14:textId="77777777" w:rsidR="00870C5A" w:rsidRPr="00594172" w:rsidRDefault="00870C5A" w:rsidP="00870C5A">
      <w:pPr>
        <w:rPr>
          <w:rFonts w:asciiTheme="minorHAnsi" w:hAnsiTheme="minorHAnsi" w:cstheme="minorHAnsi"/>
          <w:b/>
          <w:bCs/>
          <w:lang w:val="en-GB"/>
        </w:rPr>
      </w:pPr>
    </w:p>
    <w:p w14:paraId="2E3E4112" w14:textId="77777777" w:rsidR="00870C5A" w:rsidRPr="00594172" w:rsidRDefault="00870C5A" w:rsidP="00870C5A">
      <w:pPr>
        <w:rPr>
          <w:rFonts w:asciiTheme="minorHAnsi" w:hAnsiTheme="minorHAnsi" w:cstheme="minorHAnsi"/>
          <w:lang w:val="en-GB"/>
        </w:rPr>
      </w:pPr>
    </w:p>
    <w:p w14:paraId="4DC1EF9B" w14:textId="77777777" w:rsidR="00325BCE" w:rsidRPr="00BC29AC" w:rsidRDefault="00325BCE" w:rsidP="00325BCE">
      <w:pPr>
        <w:rPr>
          <w:rFonts w:asciiTheme="minorHAnsi" w:hAnsiTheme="minorHAnsi" w:cstheme="minorHAnsi"/>
          <w:lang w:val="en-GB"/>
        </w:rPr>
      </w:pPr>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15</w:t>
      </w:r>
    </w:p>
    <w:p w14:paraId="00593795" w14:textId="1010E4BA" w:rsidR="00870C5A" w:rsidRPr="00594172" w:rsidRDefault="00325BCE" w:rsidP="00870C5A">
      <w:pPr>
        <w:rPr>
          <w:rFonts w:asciiTheme="minorHAnsi" w:hAnsiTheme="minorHAnsi" w:cstheme="minorHAnsi"/>
          <w:b/>
          <w:bCs/>
          <w:lang w:val="en-GB"/>
        </w:rPr>
      </w:pPr>
      <w:r w:rsidRPr="00BC29AC">
        <w:rPr>
          <w:rFonts w:asciiTheme="minorHAnsi" w:hAnsiTheme="minorHAnsi" w:cstheme="minorHAnsi"/>
          <w:b/>
          <w:bCs/>
          <w:lang w:val="en-GB"/>
        </w:rPr>
        <w:t>Mobilit</w:t>
      </w:r>
      <w:r>
        <w:rPr>
          <w:rFonts w:asciiTheme="minorHAnsi" w:hAnsiTheme="minorHAnsi" w:cstheme="minorHAnsi"/>
          <w:b/>
          <w:bCs/>
          <w:lang w:val="en-GB"/>
        </w:rPr>
        <w:t>y of academic staff in</w:t>
      </w:r>
      <w:r w:rsidRPr="00BC29AC">
        <w:rPr>
          <w:rFonts w:asciiTheme="minorHAnsi" w:hAnsiTheme="minorHAnsi" w:cstheme="minorHAnsi"/>
          <w:b/>
          <w:bCs/>
          <w:lang w:val="en-GB"/>
        </w:rPr>
        <w:t xml:space="preserve"> 202</w:t>
      </w:r>
      <w:r>
        <w:rPr>
          <w:rFonts w:asciiTheme="minorHAnsi" w:hAnsiTheme="minorHAnsi" w:cstheme="minorHAnsi"/>
          <w:b/>
          <w:bCs/>
          <w:lang w:val="en-GB"/>
        </w:rPr>
        <w:t>2</w:t>
      </w:r>
      <w:r w:rsidRPr="00BC29AC">
        <w:rPr>
          <w:rFonts w:asciiTheme="minorHAnsi" w:hAnsiTheme="minorHAnsi" w:cstheme="minorHAnsi"/>
          <w:b/>
          <w:bCs/>
          <w:lang w:val="en-GB"/>
        </w:rPr>
        <w:t xml:space="preserve"> – </w:t>
      </w:r>
      <w:r>
        <w:rPr>
          <w:rFonts w:asciiTheme="minorHAnsi" w:hAnsiTheme="minorHAnsi" w:cstheme="minorHAnsi"/>
          <w:b/>
          <w:bCs/>
          <w:lang w:val="en-GB"/>
        </w:rPr>
        <w:t>outgoing academics</w:t>
      </w:r>
    </w:p>
    <w:p w14:paraId="79B5F50A" w14:textId="77777777" w:rsidR="00870C5A" w:rsidRPr="00594172" w:rsidRDefault="00870C5A" w:rsidP="00870C5A">
      <w:pPr>
        <w:rPr>
          <w:rFonts w:asciiTheme="minorHAnsi" w:hAnsiTheme="minorHAnsi" w:cstheme="minorHAnsi"/>
          <w:lang w:val="en-GB"/>
        </w:rPr>
      </w:pPr>
    </w:p>
    <w:tbl>
      <w:tblPr>
        <w:tblW w:w="103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6196"/>
      </w:tblGrid>
      <w:tr w:rsidR="00325BCE" w:rsidRPr="00594172" w14:paraId="7FBB72F7" w14:textId="77777777" w:rsidTr="00594172">
        <w:trPr>
          <w:trHeight w:val="340"/>
        </w:trPr>
        <w:tc>
          <w:tcPr>
            <w:tcW w:w="4111" w:type="dxa"/>
            <w:tcBorders>
              <w:bottom w:val="double" w:sz="4" w:space="0" w:color="auto"/>
            </w:tcBorders>
            <w:shd w:val="clear" w:color="auto" w:fill="DBDBDB" w:themeFill="accent3" w:themeFillTint="66"/>
            <w:vAlign w:val="center"/>
          </w:tcPr>
          <w:p w14:paraId="54867D64" w14:textId="568ACB62" w:rsidR="00325BCE" w:rsidRPr="00594172" w:rsidRDefault="00325BCE" w:rsidP="00325BCE">
            <w:pPr>
              <w:jc w:val="center"/>
              <w:rPr>
                <w:rFonts w:asciiTheme="minorHAnsi" w:hAnsiTheme="minorHAnsi" w:cstheme="minorHAnsi"/>
                <w:i/>
                <w:iCs/>
                <w:lang w:val="en-GB"/>
              </w:rPr>
            </w:pPr>
            <w:r>
              <w:rPr>
                <w:rFonts w:asciiTheme="minorHAnsi" w:hAnsiTheme="minorHAnsi" w:cstheme="minorHAnsi"/>
                <w:i/>
                <w:iCs/>
                <w:lang w:val="en-GB"/>
              </w:rPr>
              <w:t>Outgoing Academics</w:t>
            </w:r>
          </w:p>
        </w:tc>
        <w:tc>
          <w:tcPr>
            <w:tcW w:w="6196" w:type="dxa"/>
            <w:tcBorders>
              <w:bottom w:val="double" w:sz="4" w:space="0" w:color="auto"/>
            </w:tcBorders>
            <w:shd w:val="clear" w:color="auto" w:fill="DBDBDB" w:themeFill="accent3" w:themeFillTint="66"/>
            <w:vAlign w:val="center"/>
          </w:tcPr>
          <w:p w14:paraId="468537D3" w14:textId="7A901284" w:rsidR="00325BCE" w:rsidRPr="00594172" w:rsidRDefault="00325BCE" w:rsidP="00325BCE">
            <w:pPr>
              <w:jc w:val="center"/>
              <w:rPr>
                <w:rFonts w:asciiTheme="minorHAnsi" w:hAnsiTheme="minorHAnsi" w:cstheme="minorHAnsi"/>
                <w:i/>
                <w:iCs/>
                <w:lang w:val="en-GB"/>
              </w:rPr>
            </w:pPr>
            <w:r w:rsidRPr="00BC29AC">
              <w:rPr>
                <w:rFonts w:asciiTheme="minorHAnsi" w:hAnsiTheme="minorHAnsi" w:cstheme="minorHAnsi"/>
                <w:i/>
                <w:iCs/>
                <w:lang w:val="en-GB"/>
              </w:rPr>
              <w:t>Erasmus+, CEEPUS</w:t>
            </w:r>
            <w:r>
              <w:rPr>
                <w:rFonts w:asciiTheme="minorHAnsi" w:hAnsiTheme="minorHAnsi" w:cstheme="minorHAnsi"/>
                <w:i/>
                <w:iCs/>
                <w:lang w:val="en-GB"/>
              </w:rPr>
              <w:t>, IKAROS</w:t>
            </w:r>
          </w:p>
        </w:tc>
      </w:tr>
      <w:tr w:rsidR="00870C5A" w:rsidRPr="00594172" w14:paraId="48D79B83" w14:textId="77777777" w:rsidTr="00594172">
        <w:trPr>
          <w:trHeight w:val="340"/>
        </w:trPr>
        <w:tc>
          <w:tcPr>
            <w:tcW w:w="4111" w:type="dxa"/>
            <w:tcBorders>
              <w:top w:val="double" w:sz="4" w:space="0" w:color="auto"/>
            </w:tcBorders>
            <w:vAlign w:val="center"/>
          </w:tcPr>
          <w:p w14:paraId="55365B59" w14:textId="10009861" w:rsidR="00870C5A" w:rsidRPr="00594172" w:rsidRDefault="00325BCE" w:rsidP="00594172">
            <w:pPr>
              <w:rPr>
                <w:rFonts w:asciiTheme="minorHAnsi" w:hAnsiTheme="minorHAnsi" w:cstheme="minorHAnsi"/>
                <w:lang w:val="en-GB"/>
              </w:rPr>
            </w:pPr>
            <w:r w:rsidRPr="00594172">
              <w:rPr>
                <w:rFonts w:asciiTheme="minorHAnsi" w:hAnsiTheme="minorHAnsi" w:cstheme="minorHAnsi"/>
                <w:lang w:val="en-GB"/>
              </w:rPr>
              <w:t>Slov</w:t>
            </w:r>
            <w:r>
              <w:rPr>
                <w:rFonts w:asciiTheme="minorHAnsi" w:hAnsiTheme="minorHAnsi" w:cstheme="minorHAnsi"/>
                <w:lang w:val="en-GB"/>
              </w:rPr>
              <w:t>akia</w:t>
            </w:r>
          </w:p>
        </w:tc>
        <w:tc>
          <w:tcPr>
            <w:tcW w:w="6196" w:type="dxa"/>
            <w:tcBorders>
              <w:top w:val="double" w:sz="4" w:space="0" w:color="auto"/>
            </w:tcBorders>
            <w:vAlign w:val="center"/>
          </w:tcPr>
          <w:p w14:paraId="215B5BA5"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7</w:t>
            </w:r>
          </w:p>
        </w:tc>
      </w:tr>
      <w:tr w:rsidR="00870C5A" w:rsidRPr="00594172" w14:paraId="047D45D8" w14:textId="77777777" w:rsidTr="00594172">
        <w:trPr>
          <w:trHeight w:val="340"/>
        </w:trPr>
        <w:tc>
          <w:tcPr>
            <w:tcW w:w="4111" w:type="dxa"/>
            <w:vAlign w:val="center"/>
          </w:tcPr>
          <w:p w14:paraId="1275D0E0" w14:textId="510A16B4" w:rsidR="00870C5A" w:rsidRPr="00594172" w:rsidRDefault="00870C5A" w:rsidP="00594172">
            <w:pPr>
              <w:rPr>
                <w:rFonts w:asciiTheme="minorHAnsi" w:hAnsiTheme="minorHAnsi" w:cstheme="minorHAnsi"/>
                <w:iCs/>
                <w:lang w:val="en-GB"/>
              </w:rPr>
            </w:pPr>
            <w:r w:rsidRPr="00594172">
              <w:rPr>
                <w:rFonts w:asciiTheme="minorHAnsi" w:hAnsiTheme="minorHAnsi" w:cstheme="minorHAnsi"/>
                <w:iCs/>
                <w:lang w:val="en-GB"/>
              </w:rPr>
              <w:t>Pol</w:t>
            </w:r>
            <w:r w:rsidR="00325BCE">
              <w:rPr>
                <w:rFonts w:asciiTheme="minorHAnsi" w:hAnsiTheme="minorHAnsi" w:cstheme="minorHAnsi"/>
                <w:iCs/>
                <w:lang w:val="en-GB"/>
              </w:rPr>
              <w:t>and</w:t>
            </w:r>
          </w:p>
        </w:tc>
        <w:tc>
          <w:tcPr>
            <w:tcW w:w="6196" w:type="dxa"/>
            <w:vAlign w:val="center"/>
          </w:tcPr>
          <w:p w14:paraId="4CDAE483"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3</w:t>
            </w:r>
          </w:p>
        </w:tc>
      </w:tr>
      <w:tr w:rsidR="00870C5A" w:rsidRPr="00594172" w14:paraId="4C2F9ECB" w14:textId="77777777" w:rsidTr="00594172">
        <w:trPr>
          <w:trHeight w:val="340"/>
        </w:trPr>
        <w:tc>
          <w:tcPr>
            <w:tcW w:w="4111" w:type="dxa"/>
            <w:vAlign w:val="center"/>
          </w:tcPr>
          <w:p w14:paraId="54ED112F" w14:textId="06DF9DD7" w:rsidR="00870C5A" w:rsidRPr="00594172" w:rsidRDefault="00325BCE" w:rsidP="00594172">
            <w:pPr>
              <w:rPr>
                <w:rFonts w:asciiTheme="minorHAnsi" w:hAnsiTheme="minorHAnsi" w:cstheme="minorHAnsi"/>
                <w:b/>
                <w:i/>
                <w:iCs/>
                <w:lang w:val="en-GB"/>
              </w:rPr>
            </w:pPr>
            <w:r>
              <w:rPr>
                <w:rFonts w:asciiTheme="minorHAnsi" w:hAnsiTheme="minorHAnsi" w:cstheme="minorHAnsi"/>
                <w:b/>
                <w:i/>
                <w:iCs/>
                <w:lang w:val="en-GB"/>
              </w:rPr>
              <w:t>Total</w:t>
            </w:r>
          </w:p>
        </w:tc>
        <w:tc>
          <w:tcPr>
            <w:tcW w:w="6196" w:type="dxa"/>
            <w:vAlign w:val="center"/>
          </w:tcPr>
          <w:p w14:paraId="25B92E3D" w14:textId="77777777" w:rsidR="00870C5A" w:rsidRPr="00594172" w:rsidRDefault="00870C5A" w:rsidP="00594172">
            <w:pPr>
              <w:jc w:val="center"/>
              <w:rPr>
                <w:rFonts w:asciiTheme="minorHAnsi" w:hAnsiTheme="minorHAnsi" w:cstheme="minorHAnsi"/>
                <w:b/>
                <w:lang w:val="en-GB"/>
              </w:rPr>
            </w:pPr>
            <w:r w:rsidRPr="00594172">
              <w:rPr>
                <w:rFonts w:asciiTheme="minorHAnsi" w:hAnsiTheme="minorHAnsi" w:cstheme="minorHAnsi"/>
                <w:b/>
                <w:lang w:val="en-GB"/>
              </w:rPr>
              <w:t>10</w:t>
            </w:r>
          </w:p>
        </w:tc>
      </w:tr>
    </w:tbl>
    <w:p w14:paraId="59EBBA45" w14:textId="77777777" w:rsidR="00870C5A" w:rsidRPr="00594172" w:rsidRDefault="00870C5A" w:rsidP="00870C5A">
      <w:pPr>
        <w:rPr>
          <w:rFonts w:asciiTheme="minorHAnsi" w:hAnsiTheme="minorHAnsi" w:cstheme="minorHAnsi"/>
          <w:sz w:val="18"/>
          <w:szCs w:val="18"/>
          <w:lang w:val="en-GB"/>
        </w:rPr>
      </w:pPr>
    </w:p>
    <w:p w14:paraId="4355D1D1" w14:textId="77777777" w:rsidR="00870C5A" w:rsidRPr="00594172" w:rsidRDefault="00870C5A" w:rsidP="00870C5A">
      <w:pPr>
        <w:rPr>
          <w:rFonts w:asciiTheme="minorHAnsi" w:hAnsiTheme="minorHAnsi" w:cstheme="minorHAnsi"/>
          <w:b/>
          <w:bCs/>
          <w:lang w:val="en-GB"/>
        </w:rPr>
      </w:pPr>
    </w:p>
    <w:p w14:paraId="00A85711" w14:textId="77777777" w:rsidR="00325BCE" w:rsidRPr="00BC29AC" w:rsidRDefault="00325BCE" w:rsidP="00325BCE">
      <w:pPr>
        <w:rPr>
          <w:rFonts w:asciiTheme="minorHAnsi" w:hAnsiTheme="minorHAnsi" w:cstheme="minorHAnsi"/>
          <w:lang w:val="en-GB"/>
        </w:rPr>
      </w:pPr>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16 </w:t>
      </w:r>
    </w:p>
    <w:p w14:paraId="30E42D46" w14:textId="0F4D2F00" w:rsidR="00870C5A" w:rsidRPr="00594172" w:rsidRDefault="00325BCE" w:rsidP="00870C5A">
      <w:pPr>
        <w:rPr>
          <w:rFonts w:asciiTheme="minorHAnsi" w:hAnsiTheme="minorHAnsi" w:cstheme="minorHAnsi"/>
          <w:b/>
          <w:bCs/>
          <w:lang w:val="en-GB"/>
        </w:rPr>
      </w:pPr>
      <w:r>
        <w:rPr>
          <w:rFonts w:asciiTheme="minorHAnsi" w:hAnsiTheme="minorHAnsi" w:cstheme="minorHAnsi"/>
          <w:b/>
          <w:bCs/>
          <w:lang w:val="en-GB"/>
        </w:rPr>
        <w:t>Incoming Academic Staff in</w:t>
      </w:r>
      <w:r w:rsidRPr="00BC29AC">
        <w:rPr>
          <w:rFonts w:asciiTheme="minorHAnsi" w:hAnsiTheme="minorHAnsi" w:cstheme="minorHAnsi"/>
          <w:b/>
          <w:bCs/>
          <w:lang w:val="en-GB"/>
        </w:rPr>
        <w:t xml:space="preserve"> 202</w:t>
      </w:r>
      <w:r>
        <w:rPr>
          <w:rFonts w:asciiTheme="minorHAnsi" w:hAnsiTheme="minorHAnsi" w:cstheme="minorHAnsi"/>
          <w:b/>
          <w:bCs/>
          <w:lang w:val="en-GB"/>
        </w:rPr>
        <w:t>2</w:t>
      </w:r>
    </w:p>
    <w:p w14:paraId="3CA9A27C" w14:textId="77777777" w:rsidR="00870C5A" w:rsidRPr="00594172" w:rsidRDefault="00870C5A" w:rsidP="00870C5A">
      <w:pPr>
        <w:rPr>
          <w:rFonts w:asciiTheme="minorHAnsi" w:hAnsiTheme="minorHAnsi" w:cstheme="minorHAnsi"/>
          <w:sz w:val="18"/>
          <w:szCs w:val="18"/>
          <w:lang w:val="en-GB"/>
        </w:rPr>
      </w:pPr>
    </w:p>
    <w:tbl>
      <w:tblPr>
        <w:tblW w:w="103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6196"/>
      </w:tblGrid>
      <w:tr w:rsidR="00325BCE" w:rsidRPr="00594172" w14:paraId="3D38EFA4" w14:textId="77777777" w:rsidTr="00594172">
        <w:trPr>
          <w:trHeight w:val="340"/>
        </w:trPr>
        <w:tc>
          <w:tcPr>
            <w:tcW w:w="4111" w:type="dxa"/>
            <w:tcBorders>
              <w:bottom w:val="double" w:sz="4" w:space="0" w:color="auto"/>
            </w:tcBorders>
            <w:shd w:val="clear" w:color="auto" w:fill="DBDBDB" w:themeFill="accent3" w:themeFillTint="66"/>
            <w:vAlign w:val="center"/>
          </w:tcPr>
          <w:p w14:paraId="52CB3089" w14:textId="550F45E7" w:rsidR="00325BCE" w:rsidRPr="00594172" w:rsidRDefault="00325BCE" w:rsidP="00325BCE">
            <w:pPr>
              <w:jc w:val="center"/>
              <w:rPr>
                <w:rFonts w:asciiTheme="minorHAnsi" w:hAnsiTheme="minorHAnsi" w:cstheme="minorHAnsi"/>
                <w:i/>
                <w:iCs/>
                <w:lang w:val="en-GB"/>
              </w:rPr>
            </w:pPr>
            <w:r>
              <w:rPr>
                <w:rFonts w:asciiTheme="minorHAnsi" w:hAnsiTheme="minorHAnsi" w:cstheme="minorHAnsi"/>
                <w:i/>
                <w:iCs/>
                <w:lang w:val="en-GB"/>
              </w:rPr>
              <w:t>Incoming Academics</w:t>
            </w:r>
          </w:p>
        </w:tc>
        <w:tc>
          <w:tcPr>
            <w:tcW w:w="6196" w:type="dxa"/>
            <w:tcBorders>
              <w:bottom w:val="double" w:sz="4" w:space="0" w:color="auto"/>
            </w:tcBorders>
            <w:shd w:val="clear" w:color="auto" w:fill="DBDBDB" w:themeFill="accent3" w:themeFillTint="66"/>
            <w:vAlign w:val="center"/>
          </w:tcPr>
          <w:p w14:paraId="5811C82B" w14:textId="008384D0" w:rsidR="00325BCE" w:rsidRPr="00594172" w:rsidRDefault="00325BCE" w:rsidP="00325BCE">
            <w:pPr>
              <w:jc w:val="center"/>
              <w:rPr>
                <w:rFonts w:asciiTheme="minorHAnsi" w:hAnsiTheme="minorHAnsi" w:cstheme="minorHAnsi"/>
                <w:i/>
                <w:iCs/>
                <w:lang w:val="en-GB"/>
              </w:rPr>
            </w:pPr>
            <w:r w:rsidRPr="00BC29AC">
              <w:rPr>
                <w:rFonts w:asciiTheme="minorHAnsi" w:hAnsiTheme="minorHAnsi" w:cstheme="minorHAnsi"/>
                <w:i/>
                <w:iCs/>
                <w:lang w:val="en-GB"/>
              </w:rPr>
              <w:t xml:space="preserve">ERASMUS+, CEEPUS, </w:t>
            </w:r>
            <w:r>
              <w:rPr>
                <w:rFonts w:asciiTheme="minorHAnsi" w:hAnsiTheme="minorHAnsi" w:cstheme="minorHAnsi"/>
                <w:i/>
                <w:iCs/>
                <w:lang w:val="en-GB"/>
              </w:rPr>
              <w:t>IKAROS, other</w:t>
            </w:r>
          </w:p>
        </w:tc>
      </w:tr>
      <w:tr w:rsidR="00870C5A" w:rsidRPr="00594172" w14:paraId="108C3291" w14:textId="77777777" w:rsidTr="00594172">
        <w:trPr>
          <w:trHeight w:val="340"/>
        </w:trPr>
        <w:tc>
          <w:tcPr>
            <w:tcW w:w="4111" w:type="dxa"/>
            <w:tcBorders>
              <w:top w:val="double" w:sz="4" w:space="0" w:color="auto"/>
              <w:bottom w:val="single" w:sz="4" w:space="0" w:color="auto"/>
            </w:tcBorders>
            <w:vAlign w:val="center"/>
          </w:tcPr>
          <w:p w14:paraId="4C4E2E22" w14:textId="4CF82D42" w:rsidR="00870C5A" w:rsidRPr="00594172" w:rsidRDefault="00870C5A" w:rsidP="00594172">
            <w:pPr>
              <w:rPr>
                <w:rFonts w:asciiTheme="minorHAnsi" w:hAnsiTheme="minorHAnsi" w:cstheme="minorHAnsi"/>
                <w:lang w:val="en-GB"/>
              </w:rPr>
            </w:pPr>
            <w:r w:rsidRPr="00594172">
              <w:rPr>
                <w:rFonts w:asciiTheme="minorHAnsi" w:hAnsiTheme="minorHAnsi" w:cstheme="minorHAnsi"/>
                <w:lang w:val="en-GB"/>
              </w:rPr>
              <w:t>Pol</w:t>
            </w:r>
            <w:r w:rsidR="00325BCE">
              <w:rPr>
                <w:rFonts w:asciiTheme="minorHAnsi" w:hAnsiTheme="minorHAnsi" w:cstheme="minorHAnsi"/>
                <w:lang w:val="en-GB"/>
              </w:rPr>
              <w:t>and</w:t>
            </w:r>
          </w:p>
        </w:tc>
        <w:tc>
          <w:tcPr>
            <w:tcW w:w="6196" w:type="dxa"/>
            <w:tcBorders>
              <w:top w:val="double" w:sz="4" w:space="0" w:color="auto"/>
              <w:bottom w:val="single" w:sz="4" w:space="0" w:color="auto"/>
            </w:tcBorders>
            <w:vAlign w:val="center"/>
          </w:tcPr>
          <w:p w14:paraId="6E4CBA19"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4</w:t>
            </w:r>
          </w:p>
        </w:tc>
      </w:tr>
      <w:tr w:rsidR="00870C5A" w:rsidRPr="00594172" w14:paraId="59A4D0C8" w14:textId="77777777" w:rsidTr="00594172">
        <w:trPr>
          <w:trHeight w:val="340"/>
        </w:trPr>
        <w:tc>
          <w:tcPr>
            <w:tcW w:w="4111" w:type="dxa"/>
            <w:tcBorders>
              <w:top w:val="single" w:sz="4" w:space="0" w:color="auto"/>
            </w:tcBorders>
            <w:vAlign w:val="center"/>
          </w:tcPr>
          <w:p w14:paraId="6D7CA44A" w14:textId="4FCCE0FA" w:rsidR="00870C5A" w:rsidRPr="00594172" w:rsidRDefault="00870C5A" w:rsidP="00594172">
            <w:pPr>
              <w:rPr>
                <w:rFonts w:asciiTheme="minorHAnsi" w:hAnsiTheme="minorHAnsi" w:cstheme="minorHAnsi"/>
                <w:lang w:val="en-GB"/>
              </w:rPr>
            </w:pPr>
            <w:r w:rsidRPr="00594172">
              <w:rPr>
                <w:rFonts w:asciiTheme="minorHAnsi" w:hAnsiTheme="minorHAnsi" w:cstheme="minorHAnsi"/>
                <w:lang w:val="en-GB"/>
              </w:rPr>
              <w:t>Slov</w:t>
            </w:r>
            <w:r w:rsidR="00325BCE">
              <w:rPr>
                <w:rFonts w:asciiTheme="minorHAnsi" w:hAnsiTheme="minorHAnsi" w:cstheme="minorHAnsi"/>
                <w:lang w:val="en-GB"/>
              </w:rPr>
              <w:t>akia</w:t>
            </w:r>
          </w:p>
        </w:tc>
        <w:tc>
          <w:tcPr>
            <w:tcW w:w="6196" w:type="dxa"/>
            <w:tcBorders>
              <w:top w:val="single" w:sz="4" w:space="0" w:color="auto"/>
            </w:tcBorders>
            <w:vAlign w:val="center"/>
          </w:tcPr>
          <w:p w14:paraId="61B78CE3"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6</w:t>
            </w:r>
          </w:p>
        </w:tc>
      </w:tr>
      <w:tr w:rsidR="00870C5A" w:rsidRPr="00594172" w14:paraId="5BA9CBF4" w14:textId="77777777" w:rsidTr="00594172">
        <w:trPr>
          <w:trHeight w:val="340"/>
        </w:trPr>
        <w:tc>
          <w:tcPr>
            <w:tcW w:w="4111" w:type="dxa"/>
            <w:vAlign w:val="center"/>
          </w:tcPr>
          <w:p w14:paraId="22EA6D36" w14:textId="63E9DEBE" w:rsidR="00870C5A" w:rsidRPr="00594172" w:rsidRDefault="00870C5A" w:rsidP="00594172">
            <w:pPr>
              <w:rPr>
                <w:rFonts w:asciiTheme="minorHAnsi" w:hAnsiTheme="minorHAnsi" w:cstheme="minorHAnsi"/>
                <w:iCs/>
                <w:lang w:val="en-GB"/>
              </w:rPr>
            </w:pPr>
            <w:r w:rsidRPr="00594172">
              <w:rPr>
                <w:rFonts w:asciiTheme="minorHAnsi" w:hAnsiTheme="minorHAnsi" w:cstheme="minorHAnsi"/>
                <w:iCs/>
                <w:lang w:val="en-GB"/>
              </w:rPr>
              <w:t>S</w:t>
            </w:r>
            <w:r w:rsidR="00325BCE">
              <w:rPr>
                <w:rFonts w:asciiTheme="minorHAnsi" w:hAnsiTheme="minorHAnsi" w:cstheme="minorHAnsi"/>
                <w:iCs/>
                <w:lang w:val="en-GB"/>
              </w:rPr>
              <w:t>erbia</w:t>
            </w:r>
          </w:p>
        </w:tc>
        <w:tc>
          <w:tcPr>
            <w:tcW w:w="6196" w:type="dxa"/>
            <w:vAlign w:val="center"/>
          </w:tcPr>
          <w:p w14:paraId="166C8151"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2</w:t>
            </w:r>
          </w:p>
        </w:tc>
      </w:tr>
      <w:tr w:rsidR="00870C5A" w:rsidRPr="00594172" w14:paraId="731FC832" w14:textId="77777777" w:rsidTr="00594172">
        <w:trPr>
          <w:trHeight w:val="340"/>
        </w:trPr>
        <w:tc>
          <w:tcPr>
            <w:tcW w:w="4111" w:type="dxa"/>
            <w:vAlign w:val="center"/>
          </w:tcPr>
          <w:p w14:paraId="1C022D14" w14:textId="3E217F2E" w:rsidR="00870C5A" w:rsidRPr="00594172" w:rsidRDefault="00325BCE" w:rsidP="00594172">
            <w:pPr>
              <w:rPr>
                <w:rFonts w:asciiTheme="minorHAnsi" w:hAnsiTheme="minorHAnsi" w:cstheme="minorHAnsi"/>
                <w:iCs/>
                <w:lang w:val="en-GB"/>
              </w:rPr>
            </w:pPr>
            <w:r>
              <w:rPr>
                <w:rFonts w:asciiTheme="minorHAnsi" w:hAnsiTheme="minorHAnsi" w:cstheme="minorHAnsi"/>
                <w:iCs/>
                <w:lang w:val="en-GB"/>
              </w:rPr>
              <w:t>C</w:t>
            </w:r>
            <w:r w:rsidR="00870C5A" w:rsidRPr="00594172">
              <w:rPr>
                <w:rFonts w:asciiTheme="minorHAnsi" w:hAnsiTheme="minorHAnsi" w:cstheme="minorHAnsi"/>
                <w:iCs/>
                <w:lang w:val="en-GB"/>
              </w:rPr>
              <w:t>olumbi</w:t>
            </w:r>
            <w:r>
              <w:rPr>
                <w:rFonts w:asciiTheme="minorHAnsi" w:hAnsiTheme="minorHAnsi" w:cstheme="minorHAnsi"/>
                <w:iCs/>
                <w:lang w:val="en-GB"/>
              </w:rPr>
              <w:t>a</w:t>
            </w:r>
          </w:p>
        </w:tc>
        <w:tc>
          <w:tcPr>
            <w:tcW w:w="6196" w:type="dxa"/>
            <w:vAlign w:val="center"/>
          </w:tcPr>
          <w:p w14:paraId="1A881F27"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2</w:t>
            </w:r>
          </w:p>
        </w:tc>
      </w:tr>
      <w:tr w:rsidR="00870C5A" w:rsidRPr="00594172" w14:paraId="61993B62" w14:textId="77777777" w:rsidTr="00594172">
        <w:trPr>
          <w:trHeight w:val="340"/>
        </w:trPr>
        <w:tc>
          <w:tcPr>
            <w:tcW w:w="4111" w:type="dxa"/>
            <w:vAlign w:val="center"/>
          </w:tcPr>
          <w:p w14:paraId="25502CBD" w14:textId="7D41838C" w:rsidR="00870C5A" w:rsidRPr="00594172" w:rsidRDefault="00325BCE" w:rsidP="00594172">
            <w:pPr>
              <w:rPr>
                <w:rFonts w:asciiTheme="minorHAnsi" w:hAnsiTheme="minorHAnsi" w:cstheme="minorHAnsi"/>
                <w:b/>
                <w:i/>
                <w:iCs/>
                <w:lang w:val="en-GB"/>
              </w:rPr>
            </w:pPr>
            <w:r>
              <w:rPr>
                <w:rFonts w:asciiTheme="minorHAnsi" w:hAnsiTheme="minorHAnsi" w:cstheme="minorHAnsi"/>
                <w:b/>
                <w:i/>
                <w:iCs/>
                <w:lang w:val="en-GB"/>
              </w:rPr>
              <w:t>Total</w:t>
            </w:r>
          </w:p>
        </w:tc>
        <w:tc>
          <w:tcPr>
            <w:tcW w:w="6196" w:type="dxa"/>
            <w:vAlign w:val="center"/>
          </w:tcPr>
          <w:p w14:paraId="0FD10AD5"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14</w:t>
            </w:r>
          </w:p>
        </w:tc>
      </w:tr>
    </w:tbl>
    <w:p w14:paraId="4E880CAC" w14:textId="77777777" w:rsidR="00870C5A" w:rsidRPr="00594172" w:rsidRDefault="00870C5A" w:rsidP="00870C5A">
      <w:pPr>
        <w:rPr>
          <w:rFonts w:asciiTheme="minorHAnsi" w:hAnsiTheme="minorHAnsi" w:cstheme="minorHAnsi"/>
          <w:sz w:val="18"/>
          <w:szCs w:val="18"/>
          <w:lang w:val="en-GB"/>
        </w:rPr>
      </w:pPr>
    </w:p>
    <w:p w14:paraId="545AF5CE" w14:textId="77777777" w:rsidR="00870C5A" w:rsidRPr="00594172" w:rsidRDefault="00870C5A" w:rsidP="00870C5A">
      <w:pPr>
        <w:rPr>
          <w:rFonts w:asciiTheme="minorHAnsi" w:hAnsiTheme="minorHAnsi" w:cstheme="minorHAnsi"/>
          <w:sz w:val="18"/>
          <w:szCs w:val="18"/>
          <w:lang w:val="en-GB"/>
        </w:rPr>
      </w:pPr>
    </w:p>
    <w:p w14:paraId="4094B913" w14:textId="77777777" w:rsidR="00870C5A" w:rsidRPr="00594172" w:rsidRDefault="00870C5A" w:rsidP="00870C5A">
      <w:pPr>
        <w:rPr>
          <w:rFonts w:asciiTheme="minorHAnsi" w:hAnsiTheme="minorHAnsi" w:cstheme="minorHAnsi"/>
          <w:sz w:val="22"/>
          <w:szCs w:val="22"/>
          <w:lang w:val="en-GB"/>
        </w:rPr>
      </w:pPr>
    </w:p>
    <w:p w14:paraId="248CF48E" w14:textId="77777777" w:rsidR="00870C5A" w:rsidRPr="00594172" w:rsidRDefault="00870C5A" w:rsidP="00870C5A">
      <w:pPr>
        <w:rPr>
          <w:rFonts w:asciiTheme="minorHAnsi" w:hAnsiTheme="minorHAnsi" w:cstheme="minorHAnsi"/>
          <w:sz w:val="22"/>
          <w:szCs w:val="22"/>
          <w:lang w:val="en-GB"/>
        </w:rPr>
      </w:pPr>
    </w:p>
    <w:p w14:paraId="4E8EBF94" w14:textId="77777777" w:rsidR="00870C5A" w:rsidRPr="00594172" w:rsidRDefault="00870C5A" w:rsidP="00870C5A">
      <w:pPr>
        <w:rPr>
          <w:rFonts w:asciiTheme="minorHAnsi" w:hAnsiTheme="minorHAnsi" w:cstheme="minorHAnsi"/>
          <w:sz w:val="22"/>
          <w:szCs w:val="22"/>
          <w:lang w:val="en-GB"/>
        </w:rPr>
      </w:pPr>
    </w:p>
    <w:p w14:paraId="5558825B" w14:textId="77777777" w:rsidR="00870C5A" w:rsidRPr="00594172" w:rsidRDefault="00870C5A" w:rsidP="00870C5A">
      <w:pPr>
        <w:rPr>
          <w:rFonts w:asciiTheme="minorHAnsi" w:hAnsiTheme="minorHAnsi" w:cstheme="minorHAnsi"/>
          <w:sz w:val="22"/>
          <w:szCs w:val="22"/>
          <w:lang w:val="en-GB"/>
        </w:rPr>
      </w:pPr>
    </w:p>
    <w:p w14:paraId="3F8DC4FC" w14:textId="77777777" w:rsidR="00870C5A" w:rsidRPr="00594172" w:rsidRDefault="00870C5A" w:rsidP="00870C5A">
      <w:pPr>
        <w:rPr>
          <w:rFonts w:asciiTheme="minorHAnsi" w:hAnsiTheme="minorHAnsi" w:cstheme="minorHAnsi"/>
          <w:sz w:val="22"/>
          <w:szCs w:val="22"/>
          <w:lang w:val="en-GB"/>
        </w:rPr>
      </w:pPr>
    </w:p>
    <w:p w14:paraId="38729B5E" w14:textId="77777777" w:rsidR="00CE7B0C" w:rsidRPr="00BC29AC" w:rsidRDefault="00CE7B0C" w:rsidP="00CE7B0C">
      <w:pPr>
        <w:pStyle w:val="Nadpis1"/>
        <w:numPr>
          <w:ilvl w:val="0"/>
          <w:numId w:val="23"/>
        </w:numPr>
        <w:jc w:val="left"/>
        <w:rPr>
          <w:rFonts w:asciiTheme="minorHAnsi" w:hAnsiTheme="minorHAnsi" w:cstheme="minorHAnsi"/>
          <w:sz w:val="28"/>
          <w:szCs w:val="28"/>
          <w:lang w:val="en-GB"/>
        </w:rPr>
      </w:pPr>
      <w:bookmarkStart w:id="57" w:name="_Toc165632737"/>
      <w:bookmarkStart w:id="58" w:name="_Hlk193280221"/>
      <w:r>
        <w:rPr>
          <w:rFonts w:asciiTheme="minorHAnsi" w:hAnsiTheme="minorHAnsi" w:cstheme="minorHAnsi"/>
          <w:sz w:val="28"/>
          <w:szCs w:val="28"/>
          <w:lang w:val="en-GB"/>
        </w:rPr>
        <w:lastRenderedPageBreak/>
        <w:t>CREATIVE ACTIVITY</w:t>
      </w:r>
      <w:bookmarkEnd w:id="57"/>
      <w:r w:rsidRPr="00BC29AC">
        <w:rPr>
          <w:rFonts w:asciiTheme="minorHAnsi" w:hAnsiTheme="minorHAnsi" w:cstheme="minorHAnsi"/>
          <w:sz w:val="28"/>
          <w:szCs w:val="28"/>
          <w:lang w:val="en-GB"/>
        </w:rPr>
        <w:t xml:space="preserve"> </w:t>
      </w:r>
    </w:p>
    <w:p w14:paraId="1FBF2BBC" w14:textId="77777777" w:rsidR="00CE7B0C" w:rsidRPr="00BC29AC" w:rsidRDefault="00CE7B0C" w:rsidP="00CE7B0C">
      <w:pPr>
        <w:rPr>
          <w:rFonts w:asciiTheme="minorHAnsi" w:hAnsiTheme="minorHAnsi" w:cstheme="minorHAnsi"/>
          <w:sz w:val="22"/>
          <w:szCs w:val="22"/>
          <w:lang w:val="en-GB"/>
        </w:rPr>
      </w:pPr>
    </w:p>
    <w:p w14:paraId="03FD99D3" w14:textId="77777777" w:rsidR="00CE7B0C" w:rsidRPr="00BC29AC" w:rsidRDefault="00CE7B0C" w:rsidP="00CE7B0C">
      <w:pPr>
        <w:pStyle w:val="Nadpis2"/>
        <w:numPr>
          <w:ilvl w:val="1"/>
          <w:numId w:val="23"/>
        </w:numPr>
        <w:rPr>
          <w:rFonts w:asciiTheme="minorHAnsi" w:hAnsiTheme="minorHAnsi" w:cstheme="minorHAnsi"/>
          <w:i w:val="0"/>
          <w:sz w:val="24"/>
          <w:szCs w:val="24"/>
          <w:u w:val="none"/>
          <w:lang w:val="en-GB"/>
        </w:rPr>
      </w:pPr>
      <w:bookmarkStart w:id="59" w:name="_Hlk193702802"/>
      <w:r w:rsidRPr="00277753">
        <w:rPr>
          <w:rFonts w:asciiTheme="minorHAnsi" w:hAnsiTheme="minorHAnsi" w:cstheme="minorHAnsi"/>
          <w:i w:val="0"/>
          <w:sz w:val="24"/>
          <w:szCs w:val="24"/>
          <w:u w:val="none"/>
          <w:lang w:val="en-GB"/>
        </w:rPr>
        <w:t>Areas of focus of creative activity at the faculty</w:t>
      </w:r>
      <w:bookmarkEnd w:id="59"/>
      <w:r w:rsidRPr="00BC29AC">
        <w:rPr>
          <w:rFonts w:asciiTheme="minorHAnsi" w:hAnsiTheme="minorHAnsi" w:cstheme="minorHAnsi"/>
          <w:i w:val="0"/>
          <w:sz w:val="24"/>
          <w:szCs w:val="24"/>
          <w:u w:val="none"/>
          <w:lang w:val="en-GB"/>
        </w:rPr>
        <w:t xml:space="preserve"> </w:t>
      </w:r>
    </w:p>
    <w:p w14:paraId="3302F4EA" w14:textId="77777777" w:rsidR="00CE7B0C" w:rsidRPr="00BC29AC" w:rsidRDefault="00CE7B0C" w:rsidP="00CE7B0C">
      <w:pPr>
        <w:rPr>
          <w:rFonts w:asciiTheme="minorHAnsi" w:hAnsiTheme="minorHAnsi" w:cstheme="minorHAnsi"/>
          <w:sz w:val="22"/>
          <w:szCs w:val="22"/>
          <w:lang w:val="en-GB"/>
        </w:rPr>
      </w:pPr>
    </w:p>
    <w:p w14:paraId="137A96DE" w14:textId="77777777" w:rsidR="00CE7B0C" w:rsidRPr="00277753" w:rsidRDefault="00CE7B0C" w:rsidP="00CE7B0C">
      <w:pPr>
        <w:rPr>
          <w:rFonts w:asciiTheme="minorHAnsi" w:hAnsiTheme="minorHAnsi" w:cstheme="minorHAnsi"/>
          <w:iCs/>
          <w:color w:val="000000"/>
          <w:sz w:val="22"/>
          <w:szCs w:val="22"/>
          <w:shd w:val="clear" w:color="auto" w:fill="FFFFFF"/>
          <w:lang w:val="en-GB"/>
        </w:rPr>
      </w:pPr>
      <w:bookmarkStart w:id="60" w:name="_Hlk193702833"/>
      <w:r w:rsidRPr="00277753">
        <w:rPr>
          <w:rFonts w:asciiTheme="minorHAnsi" w:hAnsiTheme="minorHAnsi" w:cstheme="minorHAnsi"/>
          <w:iCs/>
          <w:color w:val="000000"/>
          <w:sz w:val="22"/>
          <w:szCs w:val="22"/>
          <w:shd w:val="clear" w:color="auto" w:fill="FFFFFF"/>
          <w:lang w:val="en-GB"/>
        </w:rPr>
        <w:t>The faculty's creative activities are focused on the following areas:</w:t>
      </w:r>
    </w:p>
    <w:p w14:paraId="60FA7EAA" w14:textId="77777777" w:rsidR="00CE7B0C" w:rsidRPr="00277753" w:rsidRDefault="00CE7B0C" w:rsidP="00CE7B0C">
      <w:pPr>
        <w:rPr>
          <w:rFonts w:asciiTheme="minorHAnsi" w:hAnsiTheme="minorHAnsi" w:cstheme="minorHAnsi"/>
          <w:iCs/>
          <w:color w:val="000000"/>
          <w:sz w:val="22"/>
          <w:szCs w:val="22"/>
          <w:shd w:val="clear" w:color="auto" w:fill="FFFFFF"/>
          <w:lang w:val="en-GB"/>
        </w:rPr>
      </w:pPr>
    </w:p>
    <w:p w14:paraId="04DA2C8F" w14:textId="77777777" w:rsidR="00CE7B0C" w:rsidRPr="00277753" w:rsidRDefault="00CE7B0C" w:rsidP="00CE7B0C">
      <w:pPr>
        <w:rPr>
          <w:rFonts w:asciiTheme="minorHAnsi" w:hAnsiTheme="minorHAnsi" w:cstheme="minorHAnsi"/>
          <w:iCs/>
          <w:color w:val="000000"/>
          <w:sz w:val="22"/>
          <w:szCs w:val="22"/>
          <w:shd w:val="clear" w:color="auto" w:fill="FFFFFF"/>
          <w:lang w:val="en-GB"/>
        </w:rPr>
      </w:pPr>
      <w:r w:rsidRPr="00277753">
        <w:rPr>
          <w:rFonts w:asciiTheme="minorHAnsi" w:hAnsiTheme="minorHAnsi" w:cstheme="minorHAnsi"/>
          <w:iCs/>
          <w:color w:val="000000"/>
          <w:sz w:val="22"/>
          <w:szCs w:val="22"/>
          <w:shd w:val="clear" w:color="auto" w:fill="FFFFFF"/>
          <w:lang w:val="en-GB"/>
        </w:rPr>
        <w:t>a) logistics</w:t>
      </w:r>
    </w:p>
    <w:p w14:paraId="40EC1389" w14:textId="77777777" w:rsidR="00CE7B0C" w:rsidRPr="00277753" w:rsidRDefault="00CE7B0C" w:rsidP="00CE7B0C">
      <w:pPr>
        <w:rPr>
          <w:rFonts w:asciiTheme="minorHAnsi" w:hAnsiTheme="minorHAnsi" w:cstheme="minorHAnsi"/>
          <w:iCs/>
          <w:color w:val="000000"/>
          <w:sz w:val="22"/>
          <w:szCs w:val="22"/>
          <w:shd w:val="clear" w:color="auto" w:fill="FFFFFF"/>
          <w:lang w:val="en-GB"/>
        </w:rPr>
      </w:pPr>
    </w:p>
    <w:p w14:paraId="3BB64157" w14:textId="77777777" w:rsidR="00CE7B0C" w:rsidRPr="00277753" w:rsidRDefault="00CE7B0C" w:rsidP="00CE7B0C">
      <w:pPr>
        <w:rPr>
          <w:rFonts w:asciiTheme="minorHAnsi" w:hAnsiTheme="minorHAnsi" w:cstheme="minorHAnsi"/>
          <w:iCs/>
          <w:color w:val="000000"/>
          <w:sz w:val="22"/>
          <w:szCs w:val="22"/>
          <w:shd w:val="clear" w:color="auto" w:fill="FFFFFF"/>
          <w:lang w:val="en-GB"/>
        </w:rPr>
      </w:pPr>
      <w:r w:rsidRPr="00277753">
        <w:rPr>
          <w:rFonts w:asciiTheme="minorHAnsi" w:hAnsiTheme="minorHAnsi" w:cstheme="minorHAnsi"/>
          <w:iCs/>
          <w:color w:val="000000"/>
          <w:sz w:val="22"/>
          <w:szCs w:val="22"/>
          <w:shd w:val="clear" w:color="auto" w:fill="FFFFFF"/>
          <w:lang w:val="en-GB"/>
        </w:rPr>
        <w:t>b) population protection</w:t>
      </w:r>
    </w:p>
    <w:p w14:paraId="59F586E3" w14:textId="77777777" w:rsidR="00CE7B0C" w:rsidRPr="00277753" w:rsidRDefault="00CE7B0C" w:rsidP="00CE7B0C">
      <w:pPr>
        <w:rPr>
          <w:rFonts w:asciiTheme="minorHAnsi" w:hAnsiTheme="minorHAnsi" w:cstheme="minorHAnsi"/>
          <w:iCs/>
          <w:color w:val="000000"/>
          <w:sz w:val="22"/>
          <w:szCs w:val="22"/>
          <w:shd w:val="clear" w:color="auto" w:fill="FFFFFF"/>
          <w:lang w:val="en-GB"/>
        </w:rPr>
      </w:pPr>
    </w:p>
    <w:p w14:paraId="3B449BF7" w14:textId="77777777" w:rsidR="00CE7B0C" w:rsidRPr="00277753" w:rsidRDefault="00CE7B0C" w:rsidP="00CE7B0C">
      <w:pPr>
        <w:rPr>
          <w:rFonts w:asciiTheme="minorHAnsi" w:hAnsiTheme="minorHAnsi" w:cstheme="minorHAnsi"/>
          <w:iCs/>
          <w:color w:val="000000"/>
          <w:sz w:val="22"/>
          <w:szCs w:val="22"/>
          <w:shd w:val="clear" w:color="auto" w:fill="FFFFFF"/>
          <w:lang w:val="en-GB"/>
        </w:rPr>
      </w:pPr>
      <w:r w:rsidRPr="00277753">
        <w:rPr>
          <w:rFonts w:asciiTheme="minorHAnsi" w:hAnsiTheme="minorHAnsi" w:cstheme="minorHAnsi"/>
          <w:iCs/>
          <w:color w:val="000000"/>
          <w:sz w:val="22"/>
          <w:szCs w:val="22"/>
          <w:shd w:val="clear" w:color="auto" w:fill="FFFFFF"/>
          <w:lang w:val="en-GB"/>
        </w:rPr>
        <w:t>c) crisis management</w:t>
      </w:r>
    </w:p>
    <w:p w14:paraId="522022FA" w14:textId="77777777" w:rsidR="00CE7B0C" w:rsidRPr="00277753" w:rsidRDefault="00CE7B0C" w:rsidP="00CE7B0C">
      <w:pPr>
        <w:rPr>
          <w:rFonts w:asciiTheme="minorHAnsi" w:hAnsiTheme="minorHAnsi" w:cstheme="minorHAnsi"/>
          <w:iCs/>
          <w:color w:val="000000"/>
          <w:sz w:val="22"/>
          <w:szCs w:val="22"/>
          <w:shd w:val="clear" w:color="auto" w:fill="FFFFFF"/>
          <w:lang w:val="en-GB"/>
        </w:rPr>
      </w:pPr>
    </w:p>
    <w:p w14:paraId="35EABF44" w14:textId="2116BB09" w:rsidR="00CE7B0C" w:rsidRPr="00277753" w:rsidRDefault="00CE7B0C" w:rsidP="00CE7B0C">
      <w:pPr>
        <w:rPr>
          <w:rFonts w:asciiTheme="minorHAnsi" w:hAnsiTheme="minorHAnsi" w:cstheme="minorHAnsi"/>
          <w:iCs/>
          <w:color w:val="000000"/>
          <w:sz w:val="22"/>
          <w:szCs w:val="22"/>
          <w:shd w:val="clear" w:color="auto" w:fill="FFFFFF"/>
          <w:lang w:val="en-GB"/>
        </w:rPr>
      </w:pPr>
      <w:r w:rsidRPr="00277753">
        <w:rPr>
          <w:rFonts w:asciiTheme="minorHAnsi" w:hAnsiTheme="minorHAnsi" w:cstheme="minorHAnsi"/>
          <w:iCs/>
          <w:color w:val="000000"/>
          <w:sz w:val="22"/>
          <w:szCs w:val="22"/>
          <w:shd w:val="clear" w:color="auto" w:fill="FFFFFF"/>
          <w:lang w:val="en-GB"/>
        </w:rPr>
        <w:t>d) environmental s</w:t>
      </w:r>
      <w:r w:rsidR="00BD65DA">
        <w:rPr>
          <w:rFonts w:asciiTheme="minorHAnsi" w:hAnsiTheme="minorHAnsi" w:cstheme="minorHAnsi"/>
          <w:iCs/>
          <w:color w:val="000000"/>
          <w:sz w:val="22"/>
          <w:szCs w:val="22"/>
          <w:shd w:val="clear" w:color="auto" w:fill="FFFFFF"/>
          <w:lang w:val="en-GB"/>
        </w:rPr>
        <w:t>ecuri</w:t>
      </w:r>
      <w:r w:rsidRPr="00277753">
        <w:rPr>
          <w:rFonts w:asciiTheme="minorHAnsi" w:hAnsiTheme="minorHAnsi" w:cstheme="minorHAnsi"/>
          <w:iCs/>
          <w:color w:val="000000"/>
          <w:sz w:val="22"/>
          <w:szCs w:val="22"/>
          <w:shd w:val="clear" w:color="auto" w:fill="FFFFFF"/>
          <w:lang w:val="en-GB"/>
        </w:rPr>
        <w:t>ty</w:t>
      </w:r>
    </w:p>
    <w:p w14:paraId="09B86381" w14:textId="77777777" w:rsidR="00CE7B0C" w:rsidRPr="00277753" w:rsidRDefault="00CE7B0C" w:rsidP="00CE7B0C">
      <w:pPr>
        <w:rPr>
          <w:rFonts w:asciiTheme="minorHAnsi" w:hAnsiTheme="minorHAnsi" w:cstheme="minorHAnsi"/>
          <w:iCs/>
          <w:color w:val="000000"/>
          <w:sz w:val="22"/>
          <w:szCs w:val="22"/>
          <w:shd w:val="clear" w:color="auto" w:fill="FFFFFF"/>
          <w:lang w:val="en-GB"/>
        </w:rPr>
      </w:pPr>
    </w:p>
    <w:p w14:paraId="01CE1080" w14:textId="731B5D93" w:rsidR="00CE7B0C" w:rsidRPr="00277753" w:rsidRDefault="00CE7B0C" w:rsidP="00CE7B0C">
      <w:pPr>
        <w:rPr>
          <w:rFonts w:asciiTheme="minorHAnsi" w:hAnsiTheme="minorHAnsi" w:cstheme="minorHAnsi"/>
          <w:iCs/>
          <w:color w:val="000000"/>
          <w:sz w:val="22"/>
          <w:szCs w:val="22"/>
          <w:shd w:val="clear" w:color="auto" w:fill="FFFFFF"/>
          <w:lang w:val="en-GB"/>
        </w:rPr>
      </w:pPr>
      <w:r w:rsidRPr="00277753">
        <w:rPr>
          <w:rFonts w:asciiTheme="minorHAnsi" w:hAnsiTheme="minorHAnsi" w:cstheme="minorHAnsi"/>
          <w:iCs/>
          <w:color w:val="000000"/>
          <w:sz w:val="22"/>
          <w:szCs w:val="22"/>
          <w:shd w:val="clear" w:color="auto" w:fill="FFFFFF"/>
          <w:lang w:val="en-GB"/>
        </w:rPr>
        <w:t xml:space="preserve">e) </w:t>
      </w:r>
      <w:r w:rsidR="00BD65DA">
        <w:rPr>
          <w:rFonts w:asciiTheme="minorHAnsi" w:hAnsiTheme="minorHAnsi" w:cstheme="minorHAnsi"/>
          <w:iCs/>
          <w:color w:val="000000"/>
          <w:sz w:val="22"/>
          <w:szCs w:val="22"/>
          <w:shd w:val="clear" w:color="auto" w:fill="FFFFFF"/>
          <w:lang w:val="en-GB"/>
        </w:rPr>
        <w:t>civil security</w:t>
      </w:r>
    </w:p>
    <w:p w14:paraId="595BC0A9" w14:textId="77777777" w:rsidR="00CE7B0C" w:rsidRPr="00277753" w:rsidRDefault="00CE7B0C" w:rsidP="00CE7B0C">
      <w:pPr>
        <w:rPr>
          <w:rFonts w:asciiTheme="minorHAnsi" w:hAnsiTheme="minorHAnsi" w:cstheme="minorHAnsi"/>
          <w:iCs/>
          <w:color w:val="000000"/>
          <w:sz w:val="22"/>
          <w:szCs w:val="22"/>
          <w:shd w:val="clear" w:color="auto" w:fill="FFFFFF"/>
          <w:lang w:val="en-GB"/>
        </w:rPr>
      </w:pPr>
    </w:p>
    <w:p w14:paraId="2FFAFC26" w14:textId="77777777" w:rsidR="00CE7B0C" w:rsidRDefault="00CE7B0C" w:rsidP="00CE7B0C">
      <w:pPr>
        <w:rPr>
          <w:rFonts w:asciiTheme="minorHAnsi" w:hAnsiTheme="minorHAnsi" w:cstheme="minorHAnsi"/>
          <w:iCs/>
          <w:color w:val="000000"/>
          <w:sz w:val="22"/>
          <w:szCs w:val="22"/>
          <w:shd w:val="clear" w:color="auto" w:fill="FFFFFF"/>
          <w:lang w:val="en-GB"/>
        </w:rPr>
      </w:pPr>
      <w:r w:rsidRPr="00277753">
        <w:rPr>
          <w:rFonts w:asciiTheme="minorHAnsi" w:hAnsiTheme="minorHAnsi" w:cstheme="minorHAnsi"/>
          <w:iCs/>
          <w:color w:val="000000"/>
          <w:sz w:val="22"/>
          <w:szCs w:val="22"/>
          <w:shd w:val="clear" w:color="auto" w:fill="FFFFFF"/>
          <w:lang w:val="en-GB"/>
        </w:rPr>
        <w:t>f) scientific disciplines that are the basis of the above-mentioned specializations.</w:t>
      </w:r>
      <w:bookmarkEnd w:id="60"/>
    </w:p>
    <w:p w14:paraId="40737BF9" w14:textId="77777777" w:rsidR="00870C5A" w:rsidRPr="00594172" w:rsidRDefault="00870C5A" w:rsidP="00870C5A">
      <w:pPr>
        <w:rPr>
          <w:rFonts w:asciiTheme="minorHAnsi" w:hAnsiTheme="minorHAnsi" w:cstheme="minorHAnsi"/>
          <w:sz w:val="22"/>
          <w:szCs w:val="22"/>
          <w:lang w:val="en-GB"/>
        </w:rPr>
      </w:pPr>
    </w:p>
    <w:p w14:paraId="2967E835" w14:textId="77777777" w:rsidR="00870C5A" w:rsidRPr="00594172" w:rsidRDefault="00870C5A" w:rsidP="00870C5A">
      <w:pPr>
        <w:rPr>
          <w:rFonts w:asciiTheme="minorHAnsi" w:hAnsiTheme="minorHAnsi" w:cstheme="minorHAnsi"/>
          <w:sz w:val="22"/>
          <w:szCs w:val="22"/>
          <w:lang w:val="en-GB"/>
        </w:rPr>
      </w:pPr>
    </w:p>
    <w:p w14:paraId="44BE8A88" w14:textId="77777777" w:rsidR="009C5230" w:rsidRPr="00BC29AC" w:rsidRDefault="009C5230" w:rsidP="009C5230">
      <w:pPr>
        <w:rPr>
          <w:rFonts w:asciiTheme="minorHAnsi" w:hAnsiTheme="minorHAnsi" w:cstheme="minorHAnsi"/>
          <w:sz w:val="22"/>
          <w:szCs w:val="22"/>
          <w:lang w:val="en-GB"/>
        </w:rPr>
      </w:pPr>
      <w:bookmarkStart w:id="61" w:name="_Hlk193702875"/>
      <w:r w:rsidRPr="00277753">
        <w:rPr>
          <w:rFonts w:asciiTheme="minorHAnsi" w:hAnsiTheme="minorHAnsi" w:cstheme="minorHAnsi"/>
          <w:b/>
          <w:bCs/>
          <w:iCs/>
          <w:sz w:val="24"/>
          <w:szCs w:val="24"/>
          <w:lang w:val="en-GB"/>
        </w:rPr>
        <w:t>FLCM participation in the organization of conferences and workshops</w:t>
      </w:r>
      <w:bookmarkEnd w:id="61"/>
    </w:p>
    <w:p w14:paraId="5CD55394" w14:textId="77777777" w:rsidR="009C5230" w:rsidRPr="00BC29AC" w:rsidRDefault="009C5230" w:rsidP="009C5230">
      <w:pPr>
        <w:rPr>
          <w:rFonts w:asciiTheme="minorHAnsi" w:hAnsiTheme="minorHAnsi" w:cstheme="minorHAnsi"/>
          <w:lang w:val="en-GB"/>
        </w:rPr>
      </w:pPr>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17</w:t>
      </w:r>
    </w:p>
    <w:p w14:paraId="7EF43C3D" w14:textId="77777777" w:rsidR="009C5230" w:rsidRPr="00BC29AC" w:rsidRDefault="009C5230" w:rsidP="009C5230">
      <w:pPr>
        <w:rPr>
          <w:rFonts w:asciiTheme="minorHAnsi" w:hAnsiTheme="minorHAnsi" w:cstheme="minorHAnsi"/>
          <w:b/>
          <w:lang w:val="en-GB"/>
        </w:rPr>
      </w:pPr>
      <w:r w:rsidRPr="00277753">
        <w:rPr>
          <w:rFonts w:asciiTheme="minorHAnsi" w:hAnsiTheme="minorHAnsi" w:cstheme="minorHAnsi"/>
          <w:b/>
          <w:lang w:val="en-GB"/>
        </w:rPr>
        <w:t>Overview of conferences that FLCM has organized or participated in organizing</w:t>
      </w:r>
    </w:p>
    <w:bookmarkEnd w:id="58"/>
    <w:p w14:paraId="4D11B42D" w14:textId="3BE113BA" w:rsidR="00870C5A" w:rsidRPr="00594172" w:rsidRDefault="00870C5A" w:rsidP="00870C5A">
      <w:pPr>
        <w:rPr>
          <w:rFonts w:asciiTheme="minorHAnsi" w:hAnsiTheme="minorHAnsi" w:cstheme="minorHAnsi"/>
          <w:b/>
          <w:lang w:val="en-GB"/>
        </w:rPr>
      </w:pPr>
      <w:r w:rsidRPr="00594172">
        <w:rPr>
          <w:rFonts w:asciiTheme="minorHAnsi" w:hAnsiTheme="minorHAnsi" w:cstheme="minorHAnsi"/>
          <w:b/>
          <w:lang w:val="en-GB"/>
        </w:rPr>
        <w:t xml:space="preserve"> </w:t>
      </w:r>
    </w:p>
    <w:p w14:paraId="3B39F2BF" w14:textId="77777777" w:rsidR="00870C5A" w:rsidRPr="00594172" w:rsidRDefault="00870C5A" w:rsidP="00870C5A">
      <w:pPr>
        <w:rPr>
          <w:rFonts w:asciiTheme="minorHAnsi" w:hAnsiTheme="minorHAnsi" w:cstheme="minorHAnsi"/>
          <w:lang w:val="en-GB"/>
        </w:rPr>
      </w:pPr>
    </w:p>
    <w:tbl>
      <w:tblPr>
        <w:tblW w:w="101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8"/>
        <w:gridCol w:w="3323"/>
      </w:tblGrid>
      <w:tr w:rsidR="009C5230" w:rsidRPr="00594172" w14:paraId="2F6A7843" w14:textId="77777777" w:rsidTr="00594172">
        <w:trPr>
          <w:trHeight w:val="460"/>
        </w:trPr>
        <w:tc>
          <w:tcPr>
            <w:tcW w:w="6808" w:type="dxa"/>
            <w:tcBorders>
              <w:bottom w:val="double" w:sz="4" w:space="0" w:color="auto"/>
            </w:tcBorders>
            <w:shd w:val="clear" w:color="auto" w:fill="C9C9C9" w:themeFill="accent3" w:themeFillTint="99"/>
            <w:vAlign w:val="center"/>
          </w:tcPr>
          <w:p w14:paraId="39226ADF" w14:textId="54B53D9B" w:rsidR="009C5230" w:rsidRPr="00594172" w:rsidRDefault="009C5230" w:rsidP="009C5230">
            <w:pPr>
              <w:autoSpaceDE w:val="0"/>
              <w:autoSpaceDN w:val="0"/>
              <w:adjustRightInd w:val="0"/>
              <w:jc w:val="center"/>
              <w:rPr>
                <w:rFonts w:asciiTheme="minorHAnsi" w:hAnsiTheme="minorHAnsi" w:cstheme="minorHAnsi"/>
                <w:i/>
                <w:iCs/>
                <w:lang w:val="en-GB"/>
              </w:rPr>
            </w:pPr>
            <w:r>
              <w:rPr>
                <w:rFonts w:asciiTheme="minorHAnsi" w:hAnsiTheme="minorHAnsi" w:cstheme="minorHAnsi"/>
                <w:i/>
                <w:iCs/>
                <w:lang w:val="en-GB"/>
              </w:rPr>
              <w:t>Name of the Conference/Workshop</w:t>
            </w:r>
          </w:p>
        </w:tc>
        <w:tc>
          <w:tcPr>
            <w:tcW w:w="3323" w:type="dxa"/>
            <w:tcBorders>
              <w:bottom w:val="double" w:sz="4" w:space="0" w:color="auto"/>
            </w:tcBorders>
            <w:shd w:val="clear" w:color="auto" w:fill="C9C9C9" w:themeFill="accent3" w:themeFillTint="99"/>
            <w:vAlign w:val="center"/>
          </w:tcPr>
          <w:p w14:paraId="786AAC8C" w14:textId="26648201" w:rsidR="009C5230" w:rsidRPr="00594172" w:rsidRDefault="009C5230" w:rsidP="009C5230">
            <w:pPr>
              <w:autoSpaceDE w:val="0"/>
              <w:autoSpaceDN w:val="0"/>
              <w:adjustRightInd w:val="0"/>
              <w:jc w:val="center"/>
              <w:rPr>
                <w:rFonts w:asciiTheme="minorHAnsi" w:hAnsiTheme="minorHAnsi" w:cstheme="minorHAnsi"/>
                <w:i/>
                <w:iCs/>
                <w:lang w:val="en-GB"/>
              </w:rPr>
            </w:pPr>
            <w:r w:rsidRPr="00BC29AC">
              <w:rPr>
                <w:rFonts w:asciiTheme="minorHAnsi" w:hAnsiTheme="minorHAnsi" w:cstheme="minorHAnsi"/>
                <w:i/>
                <w:iCs/>
                <w:lang w:val="en-GB"/>
              </w:rPr>
              <w:t>Dat</w:t>
            </w:r>
            <w:r>
              <w:rPr>
                <w:rFonts w:asciiTheme="minorHAnsi" w:hAnsiTheme="minorHAnsi" w:cstheme="minorHAnsi"/>
                <w:i/>
                <w:iCs/>
                <w:lang w:val="en-GB"/>
              </w:rPr>
              <w:t>e</w:t>
            </w:r>
          </w:p>
        </w:tc>
      </w:tr>
      <w:tr w:rsidR="00870C5A" w:rsidRPr="00594172" w14:paraId="75817C0B" w14:textId="77777777" w:rsidTr="00594172">
        <w:trPr>
          <w:trHeight w:val="460"/>
        </w:trPr>
        <w:tc>
          <w:tcPr>
            <w:tcW w:w="6808" w:type="dxa"/>
            <w:vAlign w:val="center"/>
          </w:tcPr>
          <w:p w14:paraId="2294707E" w14:textId="31A3C7A1" w:rsidR="00870C5A" w:rsidRPr="00594172" w:rsidRDefault="009C5230" w:rsidP="00594172">
            <w:pPr>
              <w:autoSpaceDE w:val="0"/>
              <w:autoSpaceDN w:val="0"/>
              <w:adjustRightInd w:val="0"/>
              <w:rPr>
                <w:rFonts w:asciiTheme="minorHAnsi" w:hAnsiTheme="minorHAnsi" w:cstheme="minorHAnsi"/>
                <w:lang w:val="en-GB"/>
              </w:rPr>
            </w:pPr>
            <w:r w:rsidRPr="00277753">
              <w:rPr>
                <w:lang w:val="en-GB"/>
              </w:rPr>
              <w:t xml:space="preserve">International Conference “Crisis Management and Crisis Management </w:t>
            </w:r>
            <w:proofErr w:type="spellStart"/>
            <w:r w:rsidRPr="00277753">
              <w:rPr>
                <w:lang w:val="en-GB"/>
              </w:rPr>
              <w:t>CrisCon</w:t>
            </w:r>
            <w:proofErr w:type="spellEnd"/>
            <w:r w:rsidRPr="00277753">
              <w:rPr>
                <w:lang w:val="en-GB"/>
              </w:rPr>
              <w:t xml:space="preserve"> 202</w:t>
            </w:r>
            <w:r>
              <w:rPr>
                <w:lang w:val="en-GB"/>
              </w:rPr>
              <w:t>2</w:t>
            </w:r>
            <w:r w:rsidRPr="00277753">
              <w:rPr>
                <w:lang w:val="en-GB"/>
              </w:rPr>
              <w:t>”, Uherské Hradiště</w:t>
            </w:r>
          </w:p>
        </w:tc>
        <w:tc>
          <w:tcPr>
            <w:tcW w:w="3323" w:type="dxa"/>
            <w:vAlign w:val="center"/>
          </w:tcPr>
          <w:p w14:paraId="33AC568F" w14:textId="77777777" w:rsidR="00870C5A" w:rsidRPr="00594172" w:rsidRDefault="00870C5A" w:rsidP="00594172">
            <w:pPr>
              <w:autoSpaceDE w:val="0"/>
              <w:autoSpaceDN w:val="0"/>
              <w:adjustRightInd w:val="0"/>
              <w:jc w:val="center"/>
              <w:rPr>
                <w:rFonts w:asciiTheme="minorHAnsi" w:hAnsiTheme="minorHAnsi" w:cstheme="minorHAnsi"/>
                <w:lang w:val="en-GB"/>
              </w:rPr>
            </w:pPr>
            <w:r w:rsidRPr="00594172">
              <w:rPr>
                <w:rFonts w:asciiTheme="minorHAnsi" w:hAnsiTheme="minorHAnsi" w:cstheme="minorHAnsi"/>
                <w:lang w:val="en-GB"/>
              </w:rPr>
              <w:t>14. – 15. 9. 2022</w:t>
            </w:r>
          </w:p>
        </w:tc>
      </w:tr>
    </w:tbl>
    <w:p w14:paraId="0380B8DF" w14:textId="77777777" w:rsidR="00870C5A" w:rsidRPr="00594172" w:rsidRDefault="00870C5A" w:rsidP="00870C5A">
      <w:pPr>
        <w:rPr>
          <w:rFonts w:asciiTheme="minorHAnsi" w:hAnsiTheme="minorHAnsi" w:cstheme="minorHAnsi"/>
          <w:sz w:val="22"/>
          <w:szCs w:val="22"/>
          <w:lang w:val="en-GB"/>
        </w:rPr>
      </w:pPr>
    </w:p>
    <w:p w14:paraId="7C40F4B0" w14:textId="77777777" w:rsidR="00870C5A" w:rsidRPr="00594172" w:rsidRDefault="00870C5A" w:rsidP="00870C5A">
      <w:pPr>
        <w:rPr>
          <w:rFonts w:asciiTheme="minorHAnsi" w:hAnsiTheme="minorHAnsi" w:cstheme="minorHAnsi"/>
          <w:lang w:val="en-GB"/>
        </w:rPr>
      </w:pPr>
    </w:p>
    <w:p w14:paraId="62F7EE2F" w14:textId="77777777" w:rsidR="00870C5A" w:rsidRPr="00594172" w:rsidRDefault="00870C5A" w:rsidP="00870C5A">
      <w:pPr>
        <w:rPr>
          <w:rFonts w:asciiTheme="minorHAnsi" w:hAnsiTheme="minorHAnsi" w:cstheme="minorHAnsi"/>
          <w:sz w:val="18"/>
          <w:szCs w:val="18"/>
          <w:lang w:val="en-GB"/>
        </w:rPr>
      </w:pPr>
    </w:p>
    <w:p w14:paraId="5C7970CA" w14:textId="2485CE9E" w:rsidR="00870C5A" w:rsidRPr="00594172" w:rsidRDefault="009C5230" w:rsidP="007764AF">
      <w:pPr>
        <w:pStyle w:val="Nadpis2"/>
        <w:numPr>
          <w:ilvl w:val="1"/>
          <w:numId w:val="21"/>
        </w:numPr>
        <w:rPr>
          <w:rFonts w:asciiTheme="minorHAnsi" w:hAnsiTheme="minorHAnsi" w:cstheme="minorHAnsi"/>
          <w:i w:val="0"/>
          <w:sz w:val="24"/>
          <w:szCs w:val="24"/>
          <w:u w:val="none"/>
          <w:lang w:val="en-GB"/>
        </w:rPr>
      </w:pPr>
      <w:bookmarkStart w:id="62" w:name="_Hlk193280309"/>
      <w:r w:rsidRPr="00277753">
        <w:rPr>
          <w:rFonts w:asciiTheme="minorHAnsi" w:hAnsiTheme="minorHAnsi" w:cstheme="minorHAnsi"/>
          <w:i w:val="0"/>
          <w:sz w:val="24"/>
          <w:szCs w:val="24"/>
          <w:u w:val="none"/>
          <w:lang w:val="en-GB"/>
        </w:rPr>
        <w:t>Projects being solved at FLCM in 202</w:t>
      </w:r>
      <w:r>
        <w:rPr>
          <w:rFonts w:asciiTheme="minorHAnsi" w:hAnsiTheme="minorHAnsi" w:cstheme="minorHAnsi"/>
          <w:i w:val="0"/>
          <w:sz w:val="24"/>
          <w:szCs w:val="24"/>
          <w:u w:val="none"/>
          <w:lang w:val="en-GB"/>
        </w:rPr>
        <w:t>2</w:t>
      </w:r>
      <w:bookmarkEnd w:id="62"/>
    </w:p>
    <w:p w14:paraId="39E8EEEB" w14:textId="77777777" w:rsidR="00870C5A" w:rsidRPr="00594172" w:rsidRDefault="00870C5A" w:rsidP="00870C5A">
      <w:pPr>
        <w:rPr>
          <w:rFonts w:asciiTheme="minorHAnsi" w:hAnsiTheme="minorHAnsi" w:cstheme="minorHAnsi"/>
          <w:lang w:val="en-GB"/>
        </w:rPr>
      </w:pPr>
    </w:p>
    <w:p w14:paraId="6AE33364" w14:textId="77777777" w:rsidR="009B07E1" w:rsidRPr="00BC29AC" w:rsidRDefault="009B07E1" w:rsidP="009B07E1">
      <w:pPr>
        <w:rPr>
          <w:rFonts w:asciiTheme="minorHAnsi" w:hAnsiTheme="minorHAnsi" w:cstheme="minorHAnsi"/>
          <w:b/>
          <w:sz w:val="22"/>
          <w:szCs w:val="22"/>
          <w:u w:val="single"/>
          <w:lang w:val="en-GB"/>
        </w:rPr>
      </w:pPr>
      <w:bookmarkStart w:id="63" w:name="_Hlk193280333"/>
      <w:r w:rsidRPr="00BC29AC">
        <w:rPr>
          <w:rFonts w:asciiTheme="minorHAnsi" w:hAnsiTheme="minorHAnsi" w:cstheme="minorHAnsi"/>
          <w:b/>
          <w:sz w:val="22"/>
          <w:szCs w:val="22"/>
          <w:u w:val="single"/>
          <w:lang w:val="en-GB"/>
        </w:rPr>
        <w:t>Intern</w:t>
      </w:r>
      <w:r>
        <w:rPr>
          <w:rFonts w:asciiTheme="minorHAnsi" w:hAnsiTheme="minorHAnsi" w:cstheme="minorHAnsi"/>
          <w:b/>
          <w:sz w:val="22"/>
          <w:szCs w:val="22"/>
          <w:u w:val="single"/>
          <w:lang w:val="en-GB"/>
        </w:rPr>
        <w:t>al</w:t>
      </w:r>
      <w:r w:rsidRPr="00BC29AC">
        <w:rPr>
          <w:rFonts w:asciiTheme="minorHAnsi" w:hAnsiTheme="minorHAnsi" w:cstheme="minorHAnsi"/>
          <w:b/>
          <w:sz w:val="22"/>
          <w:szCs w:val="22"/>
          <w:u w:val="single"/>
          <w:lang w:val="en-GB"/>
        </w:rPr>
        <w:t xml:space="preserve"> </w:t>
      </w:r>
      <w:r>
        <w:rPr>
          <w:rFonts w:asciiTheme="minorHAnsi" w:hAnsiTheme="minorHAnsi" w:cstheme="minorHAnsi"/>
          <w:b/>
          <w:sz w:val="22"/>
          <w:szCs w:val="22"/>
          <w:u w:val="single"/>
          <w:lang w:val="en-GB"/>
        </w:rPr>
        <w:t>P</w:t>
      </w:r>
      <w:r w:rsidRPr="00BC29AC">
        <w:rPr>
          <w:rFonts w:asciiTheme="minorHAnsi" w:hAnsiTheme="minorHAnsi" w:cstheme="minorHAnsi"/>
          <w:b/>
          <w:sz w:val="22"/>
          <w:szCs w:val="22"/>
          <w:u w:val="single"/>
          <w:lang w:val="en-GB"/>
        </w:rPr>
        <w:t>roje</w:t>
      </w:r>
      <w:r>
        <w:rPr>
          <w:rFonts w:asciiTheme="minorHAnsi" w:hAnsiTheme="minorHAnsi" w:cstheme="minorHAnsi"/>
          <w:b/>
          <w:sz w:val="22"/>
          <w:szCs w:val="22"/>
          <w:u w:val="single"/>
          <w:lang w:val="en-GB"/>
        </w:rPr>
        <w:t>cts</w:t>
      </w:r>
    </w:p>
    <w:p w14:paraId="29377718" w14:textId="77777777" w:rsidR="009B07E1" w:rsidRPr="00BC29AC" w:rsidRDefault="009B07E1" w:rsidP="009B07E1">
      <w:pPr>
        <w:rPr>
          <w:rFonts w:asciiTheme="minorHAnsi" w:hAnsiTheme="minorHAnsi" w:cstheme="minorHAnsi"/>
          <w:sz w:val="22"/>
          <w:szCs w:val="22"/>
          <w:lang w:val="en-GB"/>
        </w:rPr>
      </w:pPr>
    </w:p>
    <w:p w14:paraId="4FE09F9F" w14:textId="77777777" w:rsidR="009B07E1" w:rsidRPr="00BC29AC" w:rsidRDefault="009B07E1" w:rsidP="009B07E1">
      <w:pPr>
        <w:rPr>
          <w:rFonts w:asciiTheme="minorHAnsi" w:hAnsiTheme="minorHAnsi" w:cstheme="minorHAnsi"/>
          <w:lang w:val="en-GB"/>
        </w:rPr>
      </w:pPr>
      <w:r w:rsidRPr="00BC29AC">
        <w:rPr>
          <w:rFonts w:asciiTheme="minorHAnsi" w:hAnsiTheme="minorHAnsi" w:cstheme="minorHAnsi"/>
          <w:lang w:val="en-GB"/>
        </w:rPr>
        <w:t>Tab</w:t>
      </w:r>
      <w:r>
        <w:rPr>
          <w:rFonts w:asciiTheme="minorHAnsi" w:hAnsiTheme="minorHAnsi" w:cstheme="minorHAnsi"/>
          <w:lang w:val="en-GB"/>
        </w:rPr>
        <w:t>le</w:t>
      </w:r>
      <w:r w:rsidRPr="00BC29AC">
        <w:rPr>
          <w:rFonts w:asciiTheme="minorHAnsi" w:hAnsiTheme="minorHAnsi" w:cstheme="minorHAnsi"/>
          <w:lang w:val="en-GB"/>
        </w:rPr>
        <w:t xml:space="preserve"> 18</w:t>
      </w:r>
    </w:p>
    <w:p w14:paraId="62294851" w14:textId="775870AC" w:rsidR="00870C5A" w:rsidRPr="00594172" w:rsidRDefault="009B07E1" w:rsidP="009B07E1">
      <w:pPr>
        <w:rPr>
          <w:rFonts w:asciiTheme="minorHAnsi" w:hAnsiTheme="minorHAnsi" w:cstheme="minorHAnsi"/>
          <w:b/>
          <w:lang w:val="en-GB"/>
        </w:rPr>
      </w:pPr>
      <w:r w:rsidRPr="00BC29AC">
        <w:rPr>
          <w:rFonts w:asciiTheme="minorHAnsi" w:hAnsiTheme="minorHAnsi" w:cstheme="minorHAnsi"/>
          <w:b/>
          <w:lang w:val="en-GB"/>
        </w:rPr>
        <w:t>Inter</w:t>
      </w:r>
      <w:r>
        <w:rPr>
          <w:rFonts w:asciiTheme="minorHAnsi" w:hAnsiTheme="minorHAnsi" w:cstheme="minorHAnsi"/>
          <w:b/>
          <w:lang w:val="en-GB"/>
        </w:rPr>
        <w:t>nal</w:t>
      </w:r>
      <w:r w:rsidRPr="00BC29AC">
        <w:rPr>
          <w:rFonts w:asciiTheme="minorHAnsi" w:hAnsiTheme="minorHAnsi" w:cstheme="minorHAnsi"/>
          <w:b/>
          <w:lang w:val="en-GB"/>
        </w:rPr>
        <w:t xml:space="preserve"> </w:t>
      </w:r>
      <w:r>
        <w:rPr>
          <w:rFonts w:asciiTheme="minorHAnsi" w:hAnsiTheme="minorHAnsi" w:cstheme="minorHAnsi"/>
          <w:b/>
          <w:lang w:val="en-GB"/>
        </w:rPr>
        <w:t>G</w:t>
      </w:r>
      <w:r w:rsidRPr="00BC29AC">
        <w:rPr>
          <w:rFonts w:asciiTheme="minorHAnsi" w:hAnsiTheme="minorHAnsi" w:cstheme="minorHAnsi"/>
          <w:b/>
          <w:lang w:val="en-GB"/>
        </w:rPr>
        <w:t xml:space="preserve">rant </w:t>
      </w:r>
      <w:r>
        <w:rPr>
          <w:rFonts w:asciiTheme="minorHAnsi" w:hAnsiTheme="minorHAnsi" w:cstheme="minorHAnsi"/>
          <w:b/>
          <w:lang w:val="en-GB"/>
        </w:rPr>
        <w:t>A</w:t>
      </w:r>
      <w:r w:rsidRPr="00BC29AC">
        <w:rPr>
          <w:rFonts w:asciiTheme="minorHAnsi" w:hAnsiTheme="minorHAnsi" w:cstheme="minorHAnsi"/>
          <w:b/>
          <w:lang w:val="en-GB"/>
        </w:rPr>
        <w:t>gen</w:t>
      </w:r>
      <w:r>
        <w:rPr>
          <w:rFonts w:asciiTheme="minorHAnsi" w:hAnsiTheme="minorHAnsi" w:cstheme="minorHAnsi"/>
          <w:b/>
          <w:lang w:val="en-GB"/>
        </w:rPr>
        <w:t>cy</w:t>
      </w:r>
      <w:bookmarkEnd w:id="63"/>
    </w:p>
    <w:p w14:paraId="64C83632" w14:textId="77777777" w:rsidR="00870C5A" w:rsidRPr="00594172" w:rsidRDefault="00870C5A" w:rsidP="00870C5A">
      <w:pPr>
        <w:rPr>
          <w:rFonts w:asciiTheme="minorHAnsi" w:hAnsiTheme="minorHAnsi" w:cstheme="minorHAnsi"/>
          <w:b/>
          <w:sz w:val="22"/>
          <w:szCs w:val="22"/>
          <w:lang w:val="en-GB"/>
        </w:rPr>
      </w:pPr>
    </w:p>
    <w:tbl>
      <w:tblPr>
        <w:tblW w:w="0" w:type="auto"/>
        <w:tblLayout w:type="fixed"/>
        <w:tblCellMar>
          <w:left w:w="30" w:type="dxa"/>
          <w:right w:w="30" w:type="dxa"/>
        </w:tblCellMar>
        <w:tblLook w:val="0000" w:firstRow="0" w:lastRow="0" w:firstColumn="0" w:lastColumn="0" w:noHBand="0" w:noVBand="0"/>
      </w:tblPr>
      <w:tblGrid>
        <w:gridCol w:w="2078"/>
        <w:gridCol w:w="4899"/>
        <w:gridCol w:w="3189"/>
      </w:tblGrid>
      <w:tr w:rsidR="009B07E1" w:rsidRPr="00594172" w14:paraId="733A1879" w14:textId="77777777" w:rsidTr="00594172">
        <w:trPr>
          <w:trHeight w:val="354"/>
        </w:trPr>
        <w:tc>
          <w:tcPr>
            <w:tcW w:w="2078" w:type="dxa"/>
            <w:tcBorders>
              <w:top w:val="single" w:sz="4" w:space="0" w:color="auto"/>
              <w:left w:val="single" w:sz="4" w:space="0" w:color="auto"/>
              <w:bottom w:val="double" w:sz="4" w:space="0" w:color="auto"/>
              <w:right w:val="single" w:sz="4" w:space="0" w:color="auto"/>
            </w:tcBorders>
            <w:shd w:val="clear" w:color="auto" w:fill="C9C9C9" w:themeFill="accent3" w:themeFillTint="99"/>
            <w:vAlign w:val="center"/>
          </w:tcPr>
          <w:p w14:paraId="6FD41625" w14:textId="76A2E8C1" w:rsidR="009B07E1" w:rsidRPr="00594172" w:rsidRDefault="009B07E1" w:rsidP="009B07E1">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Number</w:t>
            </w:r>
          </w:p>
        </w:tc>
        <w:tc>
          <w:tcPr>
            <w:tcW w:w="4899" w:type="dxa"/>
            <w:tcBorders>
              <w:top w:val="single" w:sz="4" w:space="0" w:color="auto"/>
              <w:left w:val="single" w:sz="4" w:space="0" w:color="auto"/>
              <w:bottom w:val="double" w:sz="4" w:space="0" w:color="auto"/>
              <w:right w:val="single" w:sz="4" w:space="0" w:color="auto"/>
            </w:tcBorders>
            <w:shd w:val="clear" w:color="auto" w:fill="C9C9C9" w:themeFill="accent3" w:themeFillTint="99"/>
            <w:vAlign w:val="center"/>
          </w:tcPr>
          <w:p w14:paraId="36627E8E" w14:textId="346F45E7" w:rsidR="009B07E1" w:rsidRPr="00594172" w:rsidRDefault="009B07E1" w:rsidP="009B07E1">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Name</w:t>
            </w:r>
          </w:p>
        </w:tc>
        <w:tc>
          <w:tcPr>
            <w:tcW w:w="3189" w:type="dxa"/>
            <w:tcBorders>
              <w:top w:val="single" w:sz="4" w:space="0" w:color="auto"/>
              <w:left w:val="single" w:sz="4" w:space="0" w:color="auto"/>
              <w:bottom w:val="double" w:sz="4" w:space="0" w:color="auto"/>
              <w:right w:val="single" w:sz="4" w:space="0" w:color="auto"/>
            </w:tcBorders>
            <w:shd w:val="clear" w:color="auto" w:fill="C9C9C9" w:themeFill="accent3" w:themeFillTint="99"/>
            <w:vAlign w:val="center"/>
          </w:tcPr>
          <w:p w14:paraId="7B9DE3D3" w14:textId="5135851C" w:rsidR="009B07E1" w:rsidRPr="00594172" w:rsidRDefault="009B07E1" w:rsidP="009B07E1">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Main Researcher</w:t>
            </w:r>
          </w:p>
        </w:tc>
      </w:tr>
      <w:tr w:rsidR="00870C5A" w:rsidRPr="00594172" w14:paraId="1F47BFB4" w14:textId="77777777" w:rsidTr="00594172">
        <w:trPr>
          <w:trHeight w:val="290"/>
        </w:trPr>
        <w:tc>
          <w:tcPr>
            <w:tcW w:w="2078" w:type="dxa"/>
            <w:tcBorders>
              <w:top w:val="single" w:sz="4" w:space="0" w:color="auto"/>
              <w:left w:val="single" w:sz="4" w:space="0" w:color="auto"/>
              <w:bottom w:val="single" w:sz="4" w:space="0" w:color="auto"/>
              <w:right w:val="single" w:sz="4" w:space="0" w:color="auto"/>
            </w:tcBorders>
            <w:shd w:val="solid" w:color="FFFFFF" w:fill="auto"/>
            <w:vAlign w:val="center"/>
          </w:tcPr>
          <w:p w14:paraId="16C9DFDB" w14:textId="77777777" w:rsidR="00870C5A" w:rsidRPr="00594172" w:rsidRDefault="00870C5A" w:rsidP="00594172">
            <w:pPr>
              <w:rPr>
                <w:rFonts w:asciiTheme="minorHAnsi" w:hAnsiTheme="minorHAnsi" w:cstheme="minorHAnsi"/>
                <w:lang w:val="en-GB"/>
              </w:rPr>
            </w:pPr>
            <w:r w:rsidRPr="00594172">
              <w:rPr>
                <w:rFonts w:asciiTheme="minorHAnsi" w:hAnsiTheme="minorHAnsi" w:cstheme="minorHAnsi"/>
                <w:lang w:val="en-GB"/>
              </w:rPr>
              <w:t>SVK/FLKŘ/2022/001</w:t>
            </w:r>
          </w:p>
        </w:tc>
        <w:tc>
          <w:tcPr>
            <w:tcW w:w="4899" w:type="dxa"/>
            <w:tcBorders>
              <w:top w:val="single" w:sz="4" w:space="0" w:color="auto"/>
              <w:left w:val="single" w:sz="4" w:space="0" w:color="auto"/>
              <w:bottom w:val="single" w:sz="4" w:space="0" w:color="auto"/>
              <w:right w:val="single" w:sz="4" w:space="0" w:color="auto"/>
            </w:tcBorders>
            <w:shd w:val="solid" w:color="FFFFFF" w:fill="auto"/>
            <w:vAlign w:val="center"/>
          </w:tcPr>
          <w:p w14:paraId="599D9ED0" w14:textId="77777777" w:rsidR="00870C5A" w:rsidRPr="00594172" w:rsidRDefault="00870C5A" w:rsidP="00594172">
            <w:pPr>
              <w:rPr>
                <w:rFonts w:asciiTheme="minorHAnsi" w:hAnsiTheme="minorHAnsi" w:cstheme="minorHAnsi"/>
                <w:lang w:val="en-GB"/>
              </w:rPr>
            </w:pPr>
            <w:r w:rsidRPr="00594172">
              <w:rPr>
                <w:rFonts w:asciiTheme="minorHAnsi" w:hAnsiTheme="minorHAnsi" w:cstheme="minorHAnsi"/>
                <w:lang w:val="en-GB"/>
              </w:rPr>
              <w:t>SVOČ FLKŘ 2022</w:t>
            </w:r>
          </w:p>
        </w:tc>
        <w:tc>
          <w:tcPr>
            <w:tcW w:w="3189" w:type="dxa"/>
            <w:tcBorders>
              <w:top w:val="single" w:sz="4" w:space="0" w:color="auto"/>
              <w:left w:val="single" w:sz="4" w:space="0" w:color="auto"/>
              <w:bottom w:val="single" w:sz="4" w:space="0" w:color="auto"/>
              <w:right w:val="single" w:sz="4" w:space="0" w:color="auto"/>
            </w:tcBorders>
            <w:vAlign w:val="center"/>
          </w:tcPr>
          <w:p w14:paraId="0EE26BA1" w14:textId="77777777" w:rsidR="00870C5A" w:rsidRPr="00594172" w:rsidRDefault="00870C5A" w:rsidP="00594172">
            <w:pPr>
              <w:rPr>
                <w:rFonts w:asciiTheme="minorHAnsi" w:hAnsiTheme="minorHAnsi" w:cstheme="minorHAnsi"/>
                <w:lang w:val="en-GB"/>
              </w:rPr>
            </w:pPr>
            <w:r w:rsidRPr="00594172">
              <w:rPr>
                <w:rFonts w:asciiTheme="minorHAnsi" w:hAnsiTheme="minorHAnsi" w:cstheme="minorHAnsi"/>
                <w:lang w:val="en-GB"/>
              </w:rPr>
              <w:t>Ing. Eva Hoke, Ph.D.</w:t>
            </w:r>
          </w:p>
        </w:tc>
      </w:tr>
      <w:tr w:rsidR="00870C5A" w:rsidRPr="00594172" w14:paraId="6C0DD014" w14:textId="77777777" w:rsidTr="00594172">
        <w:trPr>
          <w:trHeight w:val="290"/>
        </w:trPr>
        <w:tc>
          <w:tcPr>
            <w:tcW w:w="2078" w:type="dxa"/>
            <w:tcBorders>
              <w:top w:val="single" w:sz="4" w:space="0" w:color="auto"/>
              <w:left w:val="single" w:sz="4" w:space="0" w:color="auto"/>
              <w:bottom w:val="single" w:sz="4" w:space="0" w:color="auto"/>
              <w:right w:val="single" w:sz="4" w:space="0" w:color="auto"/>
            </w:tcBorders>
            <w:shd w:val="solid" w:color="FFFFFF" w:fill="auto"/>
            <w:vAlign w:val="center"/>
          </w:tcPr>
          <w:p w14:paraId="1E92296B" w14:textId="77777777" w:rsidR="00870C5A" w:rsidRPr="00594172" w:rsidRDefault="00870C5A" w:rsidP="00594172">
            <w:pPr>
              <w:autoSpaceDE w:val="0"/>
              <w:autoSpaceDN w:val="0"/>
              <w:adjustRightInd w:val="0"/>
              <w:rPr>
                <w:rFonts w:asciiTheme="minorHAnsi" w:hAnsiTheme="minorHAnsi" w:cstheme="minorHAnsi"/>
                <w:lang w:val="en-GB"/>
              </w:rPr>
            </w:pPr>
            <w:r w:rsidRPr="00594172">
              <w:rPr>
                <w:rFonts w:asciiTheme="minorHAnsi" w:hAnsiTheme="minorHAnsi" w:cstheme="minorHAnsi"/>
                <w:lang w:val="en-GB"/>
              </w:rPr>
              <w:t>IGA/FLKŘ/2021/001</w:t>
            </w:r>
          </w:p>
        </w:tc>
        <w:tc>
          <w:tcPr>
            <w:tcW w:w="4899" w:type="dxa"/>
            <w:tcBorders>
              <w:top w:val="single" w:sz="4" w:space="0" w:color="auto"/>
              <w:left w:val="single" w:sz="4" w:space="0" w:color="auto"/>
              <w:bottom w:val="single" w:sz="4" w:space="0" w:color="auto"/>
              <w:right w:val="single" w:sz="4" w:space="0" w:color="auto"/>
            </w:tcBorders>
            <w:shd w:val="solid" w:color="FFFFFF" w:fill="auto"/>
            <w:vAlign w:val="center"/>
          </w:tcPr>
          <w:p w14:paraId="684BBD38" w14:textId="0DACBC44" w:rsidR="00870C5A" w:rsidRPr="00594172" w:rsidRDefault="009B07E1" w:rsidP="00594172">
            <w:pPr>
              <w:autoSpaceDE w:val="0"/>
              <w:autoSpaceDN w:val="0"/>
              <w:adjustRightInd w:val="0"/>
              <w:rPr>
                <w:rFonts w:asciiTheme="minorHAnsi" w:hAnsiTheme="minorHAnsi" w:cstheme="minorHAnsi"/>
                <w:lang w:val="en-GB"/>
              </w:rPr>
            </w:pPr>
            <w:r w:rsidRPr="009B07E1">
              <w:rPr>
                <w:rFonts w:asciiTheme="minorHAnsi" w:hAnsiTheme="minorHAnsi" w:cstheme="minorHAnsi"/>
                <w:lang w:val="en-GB"/>
              </w:rPr>
              <w:t>Transport infrastructure in cities and towns</w:t>
            </w:r>
          </w:p>
        </w:tc>
        <w:tc>
          <w:tcPr>
            <w:tcW w:w="3189" w:type="dxa"/>
            <w:tcBorders>
              <w:top w:val="single" w:sz="4" w:space="0" w:color="auto"/>
              <w:left w:val="single" w:sz="4" w:space="0" w:color="auto"/>
              <w:bottom w:val="single" w:sz="4" w:space="0" w:color="auto"/>
              <w:right w:val="single" w:sz="4" w:space="0" w:color="auto"/>
            </w:tcBorders>
            <w:vAlign w:val="center"/>
          </w:tcPr>
          <w:p w14:paraId="3CA6F4E5" w14:textId="77777777" w:rsidR="00870C5A" w:rsidRPr="00594172" w:rsidRDefault="00870C5A" w:rsidP="00594172">
            <w:pPr>
              <w:autoSpaceDE w:val="0"/>
              <w:autoSpaceDN w:val="0"/>
              <w:adjustRightInd w:val="0"/>
              <w:jc w:val="both"/>
              <w:rPr>
                <w:rFonts w:asciiTheme="minorHAnsi" w:hAnsiTheme="minorHAnsi" w:cstheme="minorHAnsi"/>
                <w:lang w:val="en-GB"/>
              </w:rPr>
            </w:pPr>
            <w:r w:rsidRPr="00594172">
              <w:rPr>
                <w:rFonts w:asciiTheme="minorHAnsi" w:hAnsiTheme="minorHAnsi" w:cstheme="minorHAnsi"/>
                <w:lang w:val="en-GB"/>
              </w:rPr>
              <w:t>Ing. Kateřina Víchová, Ph.D.</w:t>
            </w:r>
          </w:p>
        </w:tc>
      </w:tr>
      <w:tr w:rsidR="00870C5A" w:rsidRPr="00594172" w14:paraId="3F36282D" w14:textId="77777777" w:rsidTr="00594172">
        <w:trPr>
          <w:trHeight w:val="290"/>
        </w:trPr>
        <w:tc>
          <w:tcPr>
            <w:tcW w:w="2078" w:type="dxa"/>
            <w:tcBorders>
              <w:top w:val="single" w:sz="4" w:space="0" w:color="auto"/>
              <w:left w:val="single" w:sz="4" w:space="0" w:color="auto"/>
              <w:bottom w:val="single" w:sz="4" w:space="0" w:color="auto"/>
              <w:right w:val="single" w:sz="4" w:space="0" w:color="auto"/>
            </w:tcBorders>
            <w:shd w:val="solid" w:color="FFFFFF" w:fill="auto"/>
            <w:vAlign w:val="center"/>
          </w:tcPr>
          <w:p w14:paraId="68F475C4" w14:textId="77777777" w:rsidR="00870C5A" w:rsidRPr="00594172" w:rsidRDefault="00870C5A" w:rsidP="00594172">
            <w:pPr>
              <w:autoSpaceDE w:val="0"/>
              <w:autoSpaceDN w:val="0"/>
              <w:adjustRightInd w:val="0"/>
              <w:rPr>
                <w:rFonts w:asciiTheme="minorHAnsi" w:hAnsiTheme="minorHAnsi" w:cstheme="minorHAnsi"/>
                <w:lang w:val="en-GB"/>
              </w:rPr>
            </w:pPr>
            <w:r w:rsidRPr="00594172">
              <w:rPr>
                <w:rFonts w:asciiTheme="minorHAnsi" w:hAnsiTheme="minorHAnsi" w:cstheme="minorHAnsi"/>
                <w:lang w:val="en-GB"/>
              </w:rPr>
              <w:t>IGA/FLKŘ/2021/002</w:t>
            </w:r>
          </w:p>
        </w:tc>
        <w:tc>
          <w:tcPr>
            <w:tcW w:w="4899" w:type="dxa"/>
            <w:tcBorders>
              <w:top w:val="single" w:sz="4" w:space="0" w:color="auto"/>
              <w:left w:val="single" w:sz="4" w:space="0" w:color="auto"/>
              <w:bottom w:val="single" w:sz="4" w:space="0" w:color="auto"/>
              <w:right w:val="single" w:sz="4" w:space="0" w:color="auto"/>
            </w:tcBorders>
            <w:shd w:val="solid" w:color="FFFFFF" w:fill="auto"/>
            <w:vAlign w:val="center"/>
          </w:tcPr>
          <w:p w14:paraId="6DF4E998" w14:textId="0EE749DA" w:rsidR="00870C5A" w:rsidRPr="00594172" w:rsidRDefault="009B07E1" w:rsidP="00594172">
            <w:pPr>
              <w:autoSpaceDE w:val="0"/>
              <w:autoSpaceDN w:val="0"/>
              <w:adjustRightInd w:val="0"/>
              <w:rPr>
                <w:rFonts w:asciiTheme="minorHAnsi" w:hAnsiTheme="minorHAnsi" w:cstheme="minorHAnsi"/>
                <w:lang w:val="en-GB"/>
              </w:rPr>
            </w:pPr>
            <w:r>
              <w:rPr>
                <w:rFonts w:asciiTheme="minorHAnsi" w:hAnsiTheme="minorHAnsi" w:cstheme="minorHAnsi"/>
                <w:lang w:val="en-GB"/>
              </w:rPr>
              <w:t>I</w:t>
            </w:r>
            <w:r w:rsidRPr="009B07E1">
              <w:rPr>
                <w:rFonts w:asciiTheme="minorHAnsi" w:hAnsiTheme="minorHAnsi" w:cstheme="minorHAnsi"/>
                <w:lang w:val="en-GB"/>
              </w:rPr>
              <w:t>mplementation of risk management principles in museums and other public institutions in the Czech Republic</w:t>
            </w:r>
          </w:p>
        </w:tc>
        <w:tc>
          <w:tcPr>
            <w:tcW w:w="3189" w:type="dxa"/>
            <w:tcBorders>
              <w:top w:val="single" w:sz="4" w:space="0" w:color="auto"/>
              <w:left w:val="single" w:sz="4" w:space="0" w:color="auto"/>
              <w:bottom w:val="single" w:sz="4" w:space="0" w:color="auto"/>
              <w:right w:val="single" w:sz="4" w:space="0" w:color="auto"/>
            </w:tcBorders>
            <w:vAlign w:val="center"/>
          </w:tcPr>
          <w:p w14:paraId="67B25365" w14:textId="77777777" w:rsidR="00870C5A" w:rsidRPr="00594172" w:rsidRDefault="00870C5A" w:rsidP="00594172">
            <w:pPr>
              <w:autoSpaceDE w:val="0"/>
              <w:autoSpaceDN w:val="0"/>
              <w:adjustRightInd w:val="0"/>
              <w:rPr>
                <w:rFonts w:asciiTheme="minorHAnsi" w:hAnsiTheme="minorHAnsi" w:cstheme="minorHAnsi"/>
                <w:lang w:val="en-GB"/>
              </w:rPr>
            </w:pPr>
            <w:r w:rsidRPr="00594172">
              <w:rPr>
                <w:rFonts w:asciiTheme="minorHAnsi" w:hAnsiTheme="minorHAnsi" w:cstheme="minorHAnsi"/>
                <w:lang w:val="en-GB"/>
              </w:rPr>
              <w:t>Mgr. Marek Tomaštík, Ph.D.</w:t>
            </w:r>
          </w:p>
        </w:tc>
      </w:tr>
      <w:tr w:rsidR="00870C5A" w:rsidRPr="00594172" w14:paraId="13C7319C" w14:textId="77777777" w:rsidTr="00594172">
        <w:trPr>
          <w:trHeight w:val="290"/>
        </w:trPr>
        <w:tc>
          <w:tcPr>
            <w:tcW w:w="2078" w:type="dxa"/>
            <w:tcBorders>
              <w:top w:val="single" w:sz="4" w:space="0" w:color="auto"/>
              <w:left w:val="single" w:sz="4" w:space="0" w:color="auto"/>
              <w:bottom w:val="single" w:sz="4" w:space="0" w:color="auto"/>
              <w:right w:val="single" w:sz="4" w:space="0" w:color="auto"/>
            </w:tcBorders>
            <w:shd w:val="solid" w:color="FFFFFF" w:fill="auto"/>
            <w:vAlign w:val="center"/>
          </w:tcPr>
          <w:p w14:paraId="1BB02210" w14:textId="77777777" w:rsidR="00870C5A" w:rsidRPr="00594172" w:rsidRDefault="00870C5A" w:rsidP="00594172">
            <w:pPr>
              <w:autoSpaceDE w:val="0"/>
              <w:autoSpaceDN w:val="0"/>
              <w:adjustRightInd w:val="0"/>
              <w:rPr>
                <w:rFonts w:asciiTheme="minorHAnsi" w:hAnsiTheme="minorHAnsi" w:cstheme="minorHAnsi"/>
                <w:lang w:val="en-GB"/>
              </w:rPr>
            </w:pPr>
            <w:r w:rsidRPr="00594172">
              <w:rPr>
                <w:rFonts w:asciiTheme="minorHAnsi" w:hAnsiTheme="minorHAnsi" w:cstheme="minorHAnsi"/>
                <w:lang w:val="en-GB"/>
              </w:rPr>
              <w:t>IGA/FLKŘ/2022/001</w:t>
            </w:r>
          </w:p>
        </w:tc>
        <w:tc>
          <w:tcPr>
            <w:tcW w:w="4899" w:type="dxa"/>
            <w:tcBorders>
              <w:top w:val="single" w:sz="4" w:space="0" w:color="auto"/>
              <w:left w:val="single" w:sz="4" w:space="0" w:color="auto"/>
              <w:bottom w:val="single" w:sz="4" w:space="0" w:color="auto"/>
              <w:right w:val="single" w:sz="4" w:space="0" w:color="auto"/>
            </w:tcBorders>
            <w:shd w:val="solid" w:color="FFFFFF" w:fill="auto"/>
            <w:vAlign w:val="center"/>
          </w:tcPr>
          <w:p w14:paraId="4F177FE0" w14:textId="2325EBC8" w:rsidR="00870C5A" w:rsidRPr="00594172" w:rsidRDefault="009B07E1" w:rsidP="00594172">
            <w:pPr>
              <w:autoSpaceDE w:val="0"/>
              <w:autoSpaceDN w:val="0"/>
              <w:adjustRightInd w:val="0"/>
              <w:rPr>
                <w:rFonts w:asciiTheme="minorHAnsi" w:hAnsiTheme="minorHAnsi" w:cstheme="minorHAnsi"/>
                <w:lang w:val="en-GB"/>
              </w:rPr>
            </w:pPr>
            <w:r>
              <w:rPr>
                <w:rFonts w:asciiTheme="minorHAnsi" w:hAnsiTheme="minorHAnsi" w:cstheme="minorHAnsi"/>
                <w:lang w:val="en-GB"/>
              </w:rPr>
              <w:t>Animal Evacuation</w:t>
            </w:r>
          </w:p>
        </w:tc>
        <w:tc>
          <w:tcPr>
            <w:tcW w:w="3189" w:type="dxa"/>
            <w:tcBorders>
              <w:top w:val="single" w:sz="4" w:space="0" w:color="auto"/>
              <w:left w:val="single" w:sz="4" w:space="0" w:color="auto"/>
              <w:bottom w:val="single" w:sz="4" w:space="0" w:color="auto"/>
              <w:right w:val="single" w:sz="4" w:space="0" w:color="auto"/>
            </w:tcBorders>
            <w:vAlign w:val="center"/>
          </w:tcPr>
          <w:p w14:paraId="539199D4" w14:textId="77777777" w:rsidR="00870C5A" w:rsidRPr="00594172" w:rsidRDefault="00870C5A" w:rsidP="00594172">
            <w:pPr>
              <w:autoSpaceDE w:val="0"/>
              <w:autoSpaceDN w:val="0"/>
              <w:adjustRightInd w:val="0"/>
              <w:rPr>
                <w:rFonts w:asciiTheme="minorHAnsi" w:hAnsiTheme="minorHAnsi" w:cstheme="minorHAnsi"/>
                <w:lang w:val="en-GB"/>
              </w:rPr>
            </w:pPr>
            <w:r w:rsidRPr="00594172">
              <w:rPr>
                <w:rFonts w:asciiTheme="minorHAnsi" w:hAnsiTheme="minorHAnsi" w:cstheme="minorHAnsi"/>
                <w:lang w:val="en-GB"/>
              </w:rPr>
              <w:t>Ing. Jan Strohmandl, Ph.D.</w:t>
            </w:r>
          </w:p>
        </w:tc>
      </w:tr>
    </w:tbl>
    <w:p w14:paraId="5BC6EE1C" w14:textId="77777777" w:rsidR="00870C5A" w:rsidRPr="00594172" w:rsidRDefault="00870C5A" w:rsidP="00870C5A">
      <w:pPr>
        <w:rPr>
          <w:rFonts w:asciiTheme="minorHAnsi" w:hAnsiTheme="minorHAnsi" w:cstheme="minorHAnsi"/>
          <w:sz w:val="18"/>
          <w:szCs w:val="18"/>
          <w:lang w:val="en-GB"/>
        </w:rPr>
      </w:pPr>
    </w:p>
    <w:p w14:paraId="79A98A1A" w14:textId="77777777" w:rsidR="00870C5A" w:rsidRPr="00594172" w:rsidRDefault="00870C5A" w:rsidP="00870C5A">
      <w:pPr>
        <w:rPr>
          <w:rFonts w:asciiTheme="minorHAnsi" w:hAnsiTheme="minorHAnsi" w:cstheme="minorHAnsi"/>
          <w:sz w:val="18"/>
          <w:szCs w:val="18"/>
          <w:lang w:val="en-GB"/>
        </w:rPr>
      </w:pPr>
    </w:p>
    <w:p w14:paraId="7823F0CB" w14:textId="77777777" w:rsidR="00870C5A" w:rsidRPr="00594172" w:rsidRDefault="00870C5A" w:rsidP="00870C5A">
      <w:pPr>
        <w:rPr>
          <w:rFonts w:asciiTheme="minorHAnsi" w:hAnsiTheme="minorHAnsi" w:cstheme="minorHAnsi"/>
          <w:sz w:val="18"/>
          <w:szCs w:val="18"/>
          <w:lang w:val="en-GB"/>
        </w:rPr>
      </w:pPr>
    </w:p>
    <w:p w14:paraId="15D98493" w14:textId="2B9CF0AD" w:rsidR="00870C5A" w:rsidRPr="00594172" w:rsidRDefault="00870C5A" w:rsidP="00870C5A">
      <w:pPr>
        <w:rPr>
          <w:rFonts w:asciiTheme="minorHAnsi" w:hAnsiTheme="minorHAnsi" w:cstheme="minorHAnsi"/>
          <w:lang w:val="en-GB"/>
        </w:rPr>
      </w:pPr>
      <w:r w:rsidRPr="00594172">
        <w:rPr>
          <w:rFonts w:asciiTheme="minorHAnsi" w:hAnsiTheme="minorHAnsi" w:cstheme="minorHAnsi"/>
          <w:lang w:val="en-GB"/>
        </w:rPr>
        <w:t>Tab</w:t>
      </w:r>
      <w:r w:rsidR="009B07E1">
        <w:rPr>
          <w:rFonts w:asciiTheme="minorHAnsi" w:hAnsiTheme="minorHAnsi" w:cstheme="minorHAnsi"/>
          <w:lang w:val="en-GB"/>
        </w:rPr>
        <w:t>le</w:t>
      </w:r>
      <w:r w:rsidRPr="00594172">
        <w:rPr>
          <w:rFonts w:asciiTheme="minorHAnsi" w:hAnsiTheme="minorHAnsi" w:cstheme="minorHAnsi"/>
          <w:lang w:val="en-GB"/>
        </w:rPr>
        <w:t xml:space="preserve"> 19</w:t>
      </w:r>
    </w:p>
    <w:p w14:paraId="54BFB35F" w14:textId="77777777" w:rsidR="00870C5A" w:rsidRPr="00594172" w:rsidRDefault="00870C5A" w:rsidP="00870C5A">
      <w:pPr>
        <w:rPr>
          <w:rFonts w:asciiTheme="minorHAnsi" w:hAnsiTheme="minorHAnsi" w:cstheme="minorHAnsi"/>
          <w:b/>
          <w:lang w:val="en-GB"/>
        </w:rPr>
      </w:pPr>
      <w:r w:rsidRPr="00594172">
        <w:rPr>
          <w:rFonts w:asciiTheme="minorHAnsi" w:hAnsiTheme="minorHAnsi" w:cstheme="minorHAnsi"/>
          <w:b/>
          <w:lang w:val="en-GB"/>
        </w:rPr>
        <w:t>IGA - K</w:t>
      </w:r>
    </w:p>
    <w:p w14:paraId="595137A6" w14:textId="77777777" w:rsidR="00870C5A" w:rsidRPr="00594172" w:rsidRDefault="00870C5A" w:rsidP="00870C5A">
      <w:pPr>
        <w:rPr>
          <w:rFonts w:asciiTheme="minorHAnsi" w:hAnsiTheme="minorHAnsi" w:cstheme="minorHAnsi"/>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78"/>
        <w:gridCol w:w="4899"/>
        <w:gridCol w:w="3189"/>
      </w:tblGrid>
      <w:tr w:rsidR="009B07E1" w:rsidRPr="00594172" w14:paraId="0D23C5B2" w14:textId="77777777" w:rsidTr="00594172">
        <w:trPr>
          <w:trHeight w:val="370"/>
        </w:trPr>
        <w:tc>
          <w:tcPr>
            <w:tcW w:w="2078" w:type="dxa"/>
            <w:tcBorders>
              <w:bottom w:val="double" w:sz="4" w:space="0" w:color="auto"/>
            </w:tcBorders>
            <w:shd w:val="clear" w:color="auto" w:fill="C9C9C9" w:themeFill="accent3" w:themeFillTint="99"/>
            <w:vAlign w:val="center"/>
          </w:tcPr>
          <w:p w14:paraId="1BD0C9FA" w14:textId="54A48A2D" w:rsidR="009B07E1" w:rsidRPr="00594172" w:rsidRDefault="009B07E1" w:rsidP="009B07E1">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Number</w:t>
            </w:r>
          </w:p>
        </w:tc>
        <w:tc>
          <w:tcPr>
            <w:tcW w:w="4899" w:type="dxa"/>
            <w:tcBorders>
              <w:bottom w:val="double" w:sz="4" w:space="0" w:color="auto"/>
            </w:tcBorders>
            <w:shd w:val="clear" w:color="auto" w:fill="C9C9C9" w:themeFill="accent3" w:themeFillTint="99"/>
            <w:vAlign w:val="center"/>
          </w:tcPr>
          <w:p w14:paraId="33E13A29" w14:textId="42190F7A" w:rsidR="009B07E1" w:rsidRPr="00594172" w:rsidRDefault="009B07E1" w:rsidP="009B07E1">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Name</w:t>
            </w:r>
          </w:p>
        </w:tc>
        <w:tc>
          <w:tcPr>
            <w:tcW w:w="3189" w:type="dxa"/>
            <w:tcBorders>
              <w:bottom w:val="double" w:sz="4" w:space="0" w:color="auto"/>
            </w:tcBorders>
            <w:shd w:val="clear" w:color="auto" w:fill="C9C9C9" w:themeFill="accent3" w:themeFillTint="99"/>
            <w:vAlign w:val="center"/>
          </w:tcPr>
          <w:p w14:paraId="62811587" w14:textId="299E898B" w:rsidR="009B07E1" w:rsidRPr="00594172" w:rsidRDefault="009B07E1" w:rsidP="009B07E1">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Main Researcher</w:t>
            </w:r>
          </w:p>
        </w:tc>
      </w:tr>
      <w:tr w:rsidR="00870C5A" w:rsidRPr="00594172" w14:paraId="0C7B3D11" w14:textId="77777777" w:rsidTr="00594172">
        <w:trPr>
          <w:trHeight w:val="551"/>
        </w:trPr>
        <w:tc>
          <w:tcPr>
            <w:tcW w:w="2078" w:type="dxa"/>
            <w:tcBorders>
              <w:top w:val="double" w:sz="4" w:space="0" w:color="auto"/>
            </w:tcBorders>
            <w:vAlign w:val="center"/>
          </w:tcPr>
          <w:p w14:paraId="3063F57D" w14:textId="77777777" w:rsidR="00870C5A" w:rsidRPr="00594172" w:rsidRDefault="00870C5A" w:rsidP="00594172">
            <w:pPr>
              <w:rPr>
                <w:rFonts w:asciiTheme="minorHAnsi" w:hAnsiTheme="minorHAnsi" w:cstheme="minorHAnsi"/>
                <w:lang w:val="en-GB"/>
              </w:rPr>
            </w:pPr>
            <w:r w:rsidRPr="00594172">
              <w:rPr>
                <w:rFonts w:asciiTheme="minorHAnsi" w:hAnsiTheme="minorHAnsi" w:cstheme="minorHAnsi"/>
                <w:lang w:val="en-GB"/>
              </w:rPr>
              <w:t>IGA-K-TRINITY/002</w:t>
            </w:r>
          </w:p>
        </w:tc>
        <w:tc>
          <w:tcPr>
            <w:tcW w:w="4899" w:type="dxa"/>
            <w:tcBorders>
              <w:top w:val="double" w:sz="4" w:space="0" w:color="auto"/>
            </w:tcBorders>
            <w:vAlign w:val="center"/>
          </w:tcPr>
          <w:p w14:paraId="05CD7C41" w14:textId="6714B784" w:rsidR="00870C5A" w:rsidRPr="00594172" w:rsidRDefault="009B07E1" w:rsidP="00594172">
            <w:pPr>
              <w:autoSpaceDE w:val="0"/>
              <w:autoSpaceDN w:val="0"/>
              <w:adjustRightInd w:val="0"/>
              <w:rPr>
                <w:rFonts w:asciiTheme="minorHAnsi" w:hAnsiTheme="minorHAnsi" w:cstheme="minorHAnsi"/>
                <w:lang w:val="en-GB"/>
              </w:rPr>
            </w:pPr>
            <w:r w:rsidRPr="00A40CE6">
              <w:rPr>
                <w:rFonts w:asciiTheme="minorHAnsi" w:hAnsiTheme="minorHAnsi" w:cstheme="minorHAnsi"/>
                <w:lang w:val="en-GB"/>
              </w:rPr>
              <w:t>Mapping the infrastructure of population protection from theoretical knowledge into practice</w:t>
            </w:r>
          </w:p>
        </w:tc>
        <w:tc>
          <w:tcPr>
            <w:tcW w:w="3189" w:type="dxa"/>
            <w:tcBorders>
              <w:top w:val="double" w:sz="4" w:space="0" w:color="auto"/>
            </w:tcBorders>
            <w:vAlign w:val="center"/>
          </w:tcPr>
          <w:p w14:paraId="372473CC" w14:textId="77777777" w:rsidR="00870C5A" w:rsidRPr="00594172" w:rsidRDefault="00870C5A" w:rsidP="00594172">
            <w:pPr>
              <w:autoSpaceDE w:val="0"/>
              <w:autoSpaceDN w:val="0"/>
              <w:adjustRightInd w:val="0"/>
              <w:rPr>
                <w:rFonts w:asciiTheme="minorHAnsi" w:hAnsiTheme="minorHAnsi" w:cstheme="minorHAnsi"/>
                <w:lang w:val="en-GB"/>
              </w:rPr>
            </w:pPr>
            <w:r w:rsidRPr="00594172">
              <w:rPr>
                <w:rFonts w:asciiTheme="minorHAnsi" w:hAnsiTheme="minorHAnsi" w:cstheme="minorHAnsi"/>
                <w:lang w:val="en-GB"/>
              </w:rPr>
              <w:t>Ing. Kateřina Víchová, Ph.D.</w:t>
            </w:r>
          </w:p>
        </w:tc>
      </w:tr>
    </w:tbl>
    <w:p w14:paraId="6EE2747D" w14:textId="77777777" w:rsidR="00870C5A" w:rsidRPr="00594172" w:rsidRDefault="00870C5A" w:rsidP="00870C5A">
      <w:pPr>
        <w:rPr>
          <w:rFonts w:asciiTheme="minorHAnsi" w:hAnsiTheme="minorHAnsi" w:cstheme="minorHAnsi"/>
          <w:sz w:val="18"/>
          <w:szCs w:val="18"/>
          <w:lang w:val="en-GB"/>
        </w:rPr>
      </w:pPr>
    </w:p>
    <w:p w14:paraId="009BCBE9" w14:textId="77777777" w:rsidR="00870C5A" w:rsidRPr="00594172" w:rsidRDefault="00870C5A" w:rsidP="00870C5A">
      <w:pPr>
        <w:rPr>
          <w:rFonts w:asciiTheme="minorHAnsi" w:hAnsiTheme="minorHAnsi" w:cstheme="minorHAnsi"/>
          <w:sz w:val="18"/>
          <w:szCs w:val="18"/>
          <w:lang w:val="en-GB"/>
        </w:rPr>
      </w:pPr>
    </w:p>
    <w:p w14:paraId="73EA5DB8" w14:textId="77777777" w:rsidR="00870C5A" w:rsidRPr="00594172" w:rsidRDefault="00870C5A" w:rsidP="00870C5A">
      <w:pPr>
        <w:rPr>
          <w:rFonts w:asciiTheme="minorHAnsi" w:hAnsiTheme="minorHAnsi" w:cstheme="minorHAnsi"/>
          <w:sz w:val="18"/>
          <w:szCs w:val="18"/>
          <w:lang w:val="en-GB"/>
        </w:rPr>
      </w:pPr>
    </w:p>
    <w:p w14:paraId="011A3EE7" w14:textId="77777777" w:rsidR="00870C5A" w:rsidRPr="00594172" w:rsidRDefault="00870C5A" w:rsidP="00870C5A">
      <w:pPr>
        <w:rPr>
          <w:rFonts w:asciiTheme="minorHAnsi" w:hAnsiTheme="minorHAnsi" w:cstheme="minorHAnsi"/>
          <w:sz w:val="18"/>
          <w:szCs w:val="18"/>
          <w:lang w:val="en-GB"/>
        </w:rPr>
      </w:pPr>
    </w:p>
    <w:p w14:paraId="66EBE7E0" w14:textId="77777777" w:rsidR="00870C5A" w:rsidRPr="00594172" w:rsidRDefault="00870C5A" w:rsidP="00870C5A">
      <w:pPr>
        <w:rPr>
          <w:rFonts w:asciiTheme="minorHAnsi" w:hAnsiTheme="minorHAnsi" w:cstheme="minorHAnsi"/>
          <w:sz w:val="18"/>
          <w:szCs w:val="18"/>
          <w:lang w:val="en-GB"/>
        </w:rPr>
      </w:pPr>
    </w:p>
    <w:p w14:paraId="35BCF6FB" w14:textId="48D21921" w:rsidR="00870C5A" w:rsidRPr="00594172" w:rsidRDefault="00870C5A" w:rsidP="00870C5A">
      <w:pPr>
        <w:rPr>
          <w:rFonts w:asciiTheme="minorHAnsi" w:hAnsiTheme="minorHAnsi" w:cstheme="minorHAnsi"/>
          <w:lang w:val="en-GB"/>
        </w:rPr>
      </w:pPr>
      <w:r w:rsidRPr="00594172">
        <w:rPr>
          <w:rFonts w:asciiTheme="minorHAnsi" w:hAnsiTheme="minorHAnsi" w:cstheme="minorHAnsi"/>
          <w:lang w:val="en-GB"/>
        </w:rPr>
        <w:t>Tab</w:t>
      </w:r>
      <w:r w:rsidR="009B07E1">
        <w:rPr>
          <w:rFonts w:asciiTheme="minorHAnsi" w:hAnsiTheme="minorHAnsi" w:cstheme="minorHAnsi"/>
          <w:lang w:val="en-GB"/>
        </w:rPr>
        <w:t>le</w:t>
      </w:r>
      <w:r w:rsidRPr="00594172">
        <w:rPr>
          <w:rFonts w:asciiTheme="minorHAnsi" w:hAnsiTheme="minorHAnsi" w:cstheme="minorHAnsi"/>
          <w:lang w:val="en-GB"/>
        </w:rPr>
        <w:t xml:space="preserve"> 20</w:t>
      </w:r>
    </w:p>
    <w:p w14:paraId="2D5BC9B6" w14:textId="306FEE92" w:rsidR="00870C5A" w:rsidRPr="00594172" w:rsidRDefault="00AF72E8" w:rsidP="00870C5A">
      <w:pPr>
        <w:rPr>
          <w:rFonts w:asciiTheme="minorHAnsi" w:hAnsiTheme="minorHAnsi" w:cstheme="minorHAnsi"/>
          <w:b/>
          <w:lang w:val="en-GB"/>
        </w:rPr>
      </w:pPr>
      <w:r w:rsidRPr="00A40CE6">
        <w:rPr>
          <w:rFonts w:asciiTheme="minorHAnsi" w:hAnsiTheme="minorHAnsi" w:cstheme="minorHAnsi"/>
          <w:b/>
          <w:lang w:val="en-GB"/>
        </w:rPr>
        <w:t>Strategic Development Fund</w:t>
      </w:r>
    </w:p>
    <w:p w14:paraId="35560C61" w14:textId="77777777" w:rsidR="00870C5A" w:rsidRPr="00594172" w:rsidRDefault="00870C5A" w:rsidP="00870C5A">
      <w:pPr>
        <w:rPr>
          <w:rFonts w:asciiTheme="minorHAnsi" w:hAnsiTheme="minorHAnsi" w:cstheme="minorHAns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78"/>
        <w:gridCol w:w="4899"/>
        <w:gridCol w:w="3189"/>
      </w:tblGrid>
      <w:tr w:rsidR="00AF72E8" w:rsidRPr="00594172" w14:paraId="67931CAF" w14:textId="77777777" w:rsidTr="00594172">
        <w:trPr>
          <w:trHeight w:val="370"/>
        </w:trPr>
        <w:tc>
          <w:tcPr>
            <w:tcW w:w="2078" w:type="dxa"/>
            <w:tcBorders>
              <w:bottom w:val="double" w:sz="4" w:space="0" w:color="auto"/>
            </w:tcBorders>
            <w:shd w:val="clear" w:color="auto" w:fill="C9C9C9" w:themeFill="accent3" w:themeFillTint="99"/>
            <w:vAlign w:val="center"/>
          </w:tcPr>
          <w:p w14:paraId="4125C718" w14:textId="2A413AC2" w:rsidR="00AF72E8" w:rsidRPr="00594172" w:rsidRDefault="00AF72E8" w:rsidP="00AF72E8">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Number</w:t>
            </w:r>
          </w:p>
        </w:tc>
        <w:tc>
          <w:tcPr>
            <w:tcW w:w="4899" w:type="dxa"/>
            <w:tcBorders>
              <w:bottom w:val="double" w:sz="4" w:space="0" w:color="auto"/>
            </w:tcBorders>
            <w:shd w:val="clear" w:color="auto" w:fill="C9C9C9" w:themeFill="accent3" w:themeFillTint="99"/>
            <w:vAlign w:val="center"/>
          </w:tcPr>
          <w:p w14:paraId="6153C619" w14:textId="4B9B2FA9" w:rsidR="00AF72E8" w:rsidRPr="00594172" w:rsidRDefault="00AF72E8" w:rsidP="00AF72E8">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Name</w:t>
            </w:r>
          </w:p>
        </w:tc>
        <w:tc>
          <w:tcPr>
            <w:tcW w:w="3189" w:type="dxa"/>
            <w:tcBorders>
              <w:bottom w:val="double" w:sz="4" w:space="0" w:color="auto"/>
            </w:tcBorders>
            <w:shd w:val="clear" w:color="auto" w:fill="C9C9C9" w:themeFill="accent3" w:themeFillTint="99"/>
            <w:vAlign w:val="center"/>
          </w:tcPr>
          <w:p w14:paraId="65E399E0" w14:textId="2291AAF2" w:rsidR="00AF72E8" w:rsidRPr="00594172" w:rsidRDefault="00AF72E8" w:rsidP="00AF72E8">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Main Researcher</w:t>
            </w:r>
          </w:p>
        </w:tc>
      </w:tr>
      <w:tr w:rsidR="00870C5A" w:rsidRPr="00594172" w14:paraId="758D4CD1" w14:textId="77777777" w:rsidTr="00594172">
        <w:trPr>
          <w:trHeight w:val="551"/>
        </w:trPr>
        <w:tc>
          <w:tcPr>
            <w:tcW w:w="2078" w:type="dxa"/>
            <w:tcBorders>
              <w:top w:val="double" w:sz="4" w:space="0" w:color="auto"/>
            </w:tcBorders>
            <w:vAlign w:val="center"/>
          </w:tcPr>
          <w:p w14:paraId="11C05E83" w14:textId="77777777" w:rsidR="00870C5A" w:rsidRPr="00594172" w:rsidRDefault="00870C5A" w:rsidP="00594172">
            <w:pPr>
              <w:rPr>
                <w:rFonts w:asciiTheme="minorHAnsi" w:hAnsiTheme="minorHAnsi" w:cstheme="minorHAnsi"/>
                <w:lang w:val="en-GB"/>
              </w:rPr>
            </w:pPr>
          </w:p>
        </w:tc>
        <w:tc>
          <w:tcPr>
            <w:tcW w:w="4899" w:type="dxa"/>
            <w:tcBorders>
              <w:top w:val="double" w:sz="4" w:space="0" w:color="auto"/>
            </w:tcBorders>
            <w:vAlign w:val="center"/>
          </w:tcPr>
          <w:p w14:paraId="1BF68183" w14:textId="0A20C770" w:rsidR="00870C5A" w:rsidRPr="00594172" w:rsidRDefault="009B07E1" w:rsidP="00594172">
            <w:pPr>
              <w:autoSpaceDE w:val="0"/>
              <w:autoSpaceDN w:val="0"/>
              <w:adjustRightInd w:val="0"/>
              <w:rPr>
                <w:rFonts w:asciiTheme="minorHAnsi" w:hAnsiTheme="minorHAnsi" w:cstheme="minorHAnsi"/>
                <w:lang w:val="en-GB"/>
              </w:rPr>
            </w:pPr>
            <w:r w:rsidRPr="00A40CE6">
              <w:rPr>
                <w:rFonts w:asciiTheme="minorHAnsi" w:hAnsiTheme="minorHAnsi" w:cstheme="minorHAnsi"/>
                <w:lang w:val="en-GB"/>
              </w:rPr>
              <w:t>Mapping the infrastructure of population protection from theoretical knowledge into practice</w:t>
            </w:r>
          </w:p>
        </w:tc>
        <w:tc>
          <w:tcPr>
            <w:tcW w:w="3189" w:type="dxa"/>
            <w:tcBorders>
              <w:top w:val="double" w:sz="4" w:space="0" w:color="auto"/>
            </w:tcBorders>
            <w:vAlign w:val="center"/>
          </w:tcPr>
          <w:p w14:paraId="5AD341B9" w14:textId="77777777" w:rsidR="00870C5A" w:rsidRPr="00594172" w:rsidRDefault="00870C5A" w:rsidP="00594172">
            <w:pPr>
              <w:autoSpaceDE w:val="0"/>
              <w:autoSpaceDN w:val="0"/>
              <w:adjustRightInd w:val="0"/>
              <w:rPr>
                <w:rFonts w:asciiTheme="minorHAnsi" w:hAnsiTheme="minorHAnsi" w:cstheme="minorHAnsi"/>
                <w:lang w:val="en-GB"/>
              </w:rPr>
            </w:pPr>
            <w:r w:rsidRPr="00594172">
              <w:rPr>
                <w:rFonts w:asciiTheme="minorHAnsi" w:hAnsiTheme="minorHAnsi" w:cstheme="minorHAnsi"/>
                <w:lang w:val="en-GB"/>
              </w:rPr>
              <w:t>Ing. Kateřina Víchová, Ph.D.</w:t>
            </w:r>
          </w:p>
        </w:tc>
      </w:tr>
    </w:tbl>
    <w:p w14:paraId="48C8DC5F" w14:textId="77777777" w:rsidR="00870C5A" w:rsidRPr="00594172" w:rsidRDefault="00870C5A" w:rsidP="00870C5A">
      <w:pPr>
        <w:rPr>
          <w:rFonts w:asciiTheme="minorHAnsi" w:hAnsiTheme="minorHAnsi" w:cstheme="minorHAnsi"/>
          <w:lang w:val="en-GB"/>
        </w:rPr>
      </w:pPr>
    </w:p>
    <w:p w14:paraId="5CBAF875" w14:textId="77777777" w:rsidR="00870C5A" w:rsidRPr="00594172" w:rsidRDefault="00870C5A" w:rsidP="00870C5A">
      <w:pPr>
        <w:rPr>
          <w:rFonts w:asciiTheme="minorHAnsi" w:hAnsiTheme="minorHAnsi" w:cstheme="minorHAnsi"/>
          <w:lang w:val="en-GB"/>
        </w:rPr>
      </w:pPr>
    </w:p>
    <w:p w14:paraId="0BDA9971" w14:textId="77777777" w:rsidR="00870C5A" w:rsidRPr="00594172" w:rsidRDefault="00870C5A" w:rsidP="00870C5A">
      <w:pPr>
        <w:rPr>
          <w:rFonts w:asciiTheme="minorHAnsi" w:hAnsiTheme="minorHAnsi" w:cstheme="minorHAnsi"/>
          <w:lang w:val="en-GB"/>
        </w:rPr>
      </w:pPr>
    </w:p>
    <w:p w14:paraId="5C3D3DF8" w14:textId="55A8920C" w:rsidR="00870C5A" w:rsidRPr="00594172" w:rsidRDefault="00870C5A" w:rsidP="00870C5A">
      <w:pPr>
        <w:rPr>
          <w:rFonts w:asciiTheme="minorHAnsi" w:hAnsiTheme="minorHAnsi" w:cstheme="minorHAnsi"/>
          <w:lang w:val="en-GB"/>
        </w:rPr>
      </w:pPr>
      <w:r w:rsidRPr="00594172">
        <w:rPr>
          <w:rFonts w:asciiTheme="minorHAnsi" w:hAnsiTheme="minorHAnsi" w:cstheme="minorHAnsi"/>
          <w:lang w:val="en-GB"/>
        </w:rPr>
        <w:t>Tab</w:t>
      </w:r>
      <w:r w:rsidR="00AF72E8">
        <w:rPr>
          <w:rFonts w:asciiTheme="minorHAnsi" w:hAnsiTheme="minorHAnsi" w:cstheme="minorHAnsi"/>
          <w:lang w:val="en-GB"/>
        </w:rPr>
        <w:t>le</w:t>
      </w:r>
      <w:r w:rsidRPr="00594172">
        <w:rPr>
          <w:rFonts w:asciiTheme="minorHAnsi" w:hAnsiTheme="minorHAnsi" w:cstheme="minorHAnsi"/>
          <w:lang w:val="en-GB"/>
        </w:rPr>
        <w:t xml:space="preserve"> 21</w:t>
      </w:r>
    </w:p>
    <w:p w14:paraId="347F3C98" w14:textId="58E78985" w:rsidR="00870C5A" w:rsidRPr="00594172" w:rsidRDefault="00AF72E8" w:rsidP="00870C5A">
      <w:pPr>
        <w:rPr>
          <w:rFonts w:asciiTheme="minorHAnsi" w:hAnsiTheme="minorHAnsi" w:cstheme="minorHAnsi"/>
          <w:b/>
          <w:lang w:val="en-GB"/>
        </w:rPr>
      </w:pPr>
      <w:bookmarkStart w:id="64" w:name="_Hlk193280608"/>
      <w:r w:rsidRPr="00A40CE6">
        <w:rPr>
          <w:rFonts w:asciiTheme="minorHAnsi" w:hAnsiTheme="minorHAnsi" w:cstheme="minorHAnsi"/>
          <w:b/>
          <w:lang w:val="en-GB"/>
        </w:rPr>
        <w:t xml:space="preserve">Development of </w:t>
      </w:r>
      <w:r>
        <w:rPr>
          <w:rFonts w:asciiTheme="minorHAnsi" w:hAnsiTheme="minorHAnsi" w:cstheme="minorHAnsi"/>
          <w:b/>
          <w:lang w:val="en-GB"/>
        </w:rPr>
        <w:t>R</w:t>
      </w:r>
      <w:r w:rsidRPr="00A40CE6">
        <w:rPr>
          <w:rFonts w:asciiTheme="minorHAnsi" w:hAnsiTheme="minorHAnsi" w:cstheme="minorHAnsi"/>
          <w:b/>
          <w:lang w:val="en-GB"/>
        </w:rPr>
        <w:t xml:space="preserve">esearch </w:t>
      </w:r>
      <w:r>
        <w:rPr>
          <w:rFonts w:asciiTheme="minorHAnsi" w:hAnsiTheme="minorHAnsi" w:cstheme="minorHAnsi"/>
          <w:b/>
          <w:lang w:val="en-GB"/>
        </w:rPr>
        <w:t>O</w:t>
      </w:r>
      <w:r w:rsidRPr="00A40CE6">
        <w:rPr>
          <w:rFonts w:asciiTheme="minorHAnsi" w:hAnsiTheme="minorHAnsi" w:cstheme="minorHAnsi"/>
          <w:b/>
          <w:lang w:val="en-GB"/>
        </w:rPr>
        <w:t>rganizations</w:t>
      </w:r>
      <w:bookmarkEnd w:id="64"/>
    </w:p>
    <w:p w14:paraId="10446378" w14:textId="77777777" w:rsidR="00870C5A" w:rsidRPr="00594172" w:rsidRDefault="00870C5A" w:rsidP="00870C5A">
      <w:pPr>
        <w:rPr>
          <w:rFonts w:asciiTheme="minorHAnsi" w:hAnsiTheme="minorHAnsi" w:cstheme="minorHAnsi"/>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78"/>
        <w:gridCol w:w="4899"/>
        <w:gridCol w:w="3189"/>
      </w:tblGrid>
      <w:tr w:rsidR="00AF72E8" w:rsidRPr="00594172" w14:paraId="3106B1B7" w14:textId="77777777" w:rsidTr="00594172">
        <w:trPr>
          <w:trHeight w:val="424"/>
        </w:trPr>
        <w:tc>
          <w:tcPr>
            <w:tcW w:w="2078" w:type="dxa"/>
            <w:tcBorders>
              <w:bottom w:val="double" w:sz="4" w:space="0" w:color="auto"/>
            </w:tcBorders>
            <w:shd w:val="clear" w:color="auto" w:fill="C9C9C9" w:themeFill="accent3" w:themeFillTint="99"/>
            <w:vAlign w:val="center"/>
          </w:tcPr>
          <w:p w14:paraId="2AA8BAAD" w14:textId="690287D9" w:rsidR="00AF72E8" w:rsidRPr="00594172" w:rsidRDefault="00AF72E8" w:rsidP="00AF72E8">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Number</w:t>
            </w:r>
          </w:p>
        </w:tc>
        <w:tc>
          <w:tcPr>
            <w:tcW w:w="4899" w:type="dxa"/>
            <w:tcBorders>
              <w:bottom w:val="double" w:sz="4" w:space="0" w:color="auto"/>
            </w:tcBorders>
            <w:shd w:val="clear" w:color="auto" w:fill="C9C9C9" w:themeFill="accent3" w:themeFillTint="99"/>
            <w:vAlign w:val="center"/>
          </w:tcPr>
          <w:p w14:paraId="260E4EA6" w14:textId="421427F2" w:rsidR="00AF72E8" w:rsidRPr="00594172" w:rsidRDefault="00AF72E8" w:rsidP="00AF72E8">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Name</w:t>
            </w:r>
          </w:p>
        </w:tc>
        <w:tc>
          <w:tcPr>
            <w:tcW w:w="3189" w:type="dxa"/>
            <w:tcBorders>
              <w:bottom w:val="double" w:sz="4" w:space="0" w:color="auto"/>
            </w:tcBorders>
            <w:shd w:val="clear" w:color="auto" w:fill="C9C9C9" w:themeFill="accent3" w:themeFillTint="99"/>
            <w:vAlign w:val="center"/>
          </w:tcPr>
          <w:p w14:paraId="0DEBFAF1" w14:textId="240F0D37" w:rsidR="00AF72E8" w:rsidRPr="00594172" w:rsidRDefault="00AF72E8" w:rsidP="00AF72E8">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Main Researcher</w:t>
            </w:r>
          </w:p>
        </w:tc>
      </w:tr>
      <w:tr w:rsidR="00AF72E8" w:rsidRPr="00594172" w14:paraId="71DC1CBC" w14:textId="77777777" w:rsidTr="00080582">
        <w:trPr>
          <w:trHeight w:val="581"/>
        </w:trPr>
        <w:tc>
          <w:tcPr>
            <w:tcW w:w="2078" w:type="dxa"/>
            <w:tcBorders>
              <w:top w:val="double" w:sz="4" w:space="0" w:color="auto"/>
            </w:tcBorders>
            <w:shd w:val="solid" w:color="FFFFFF" w:fill="auto"/>
            <w:vAlign w:val="center"/>
          </w:tcPr>
          <w:p w14:paraId="68DC7BDD" w14:textId="77777777" w:rsidR="00AF72E8" w:rsidRPr="00594172" w:rsidRDefault="00AF72E8" w:rsidP="00AF72E8">
            <w:pPr>
              <w:autoSpaceDE w:val="0"/>
              <w:autoSpaceDN w:val="0"/>
              <w:adjustRightInd w:val="0"/>
              <w:rPr>
                <w:rFonts w:asciiTheme="minorHAnsi" w:hAnsiTheme="minorHAnsi" w:cstheme="minorHAnsi"/>
                <w:lang w:val="en-GB"/>
              </w:rPr>
            </w:pPr>
            <w:r w:rsidRPr="00594172">
              <w:rPr>
                <w:rFonts w:asciiTheme="minorHAnsi" w:hAnsiTheme="minorHAnsi" w:cstheme="minorHAnsi"/>
                <w:lang w:val="en-GB"/>
              </w:rPr>
              <w:t>RVO/FLKŘ/2022/01</w:t>
            </w:r>
          </w:p>
        </w:tc>
        <w:tc>
          <w:tcPr>
            <w:tcW w:w="4899" w:type="dxa"/>
            <w:tcBorders>
              <w:top w:val="double" w:sz="4" w:space="0" w:color="auto"/>
            </w:tcBorders>
            <w:shd w:val="solid" w:color="FFFFFF" w:fill="auto"/>
          </w:tcPr>
          <w:p w14:paraId="6D88CAF0" w14:textId="384233B7" w:rsidR="00AF72E8" w:rsidRPr="00594172" w:rsidRDefault="00AF72E8" w:rsidP="00AF72E8">
            <w:pPr>
              <w:autoSpaceDE w:val="0"/>
              <w:autoSpaceDN w:val="0"/>
              <w:adjustRightInd w:val="0"/>
              <w:rPr>
                <w:rFonts w:asciiTheme="minorHAnsi" w:hAnsiTheme="minorHAnsi" w:cstheme="minorHAnsi"/>
                <w:lang w:val="en-GB"/>
              </w:rPr>
            </w:pPr>
            <w:r w:rsidRPr="0065398E">
              <w:rPr>
                <w:lang w:val="en-GB"/>
              </w:rPr>
              <w:t>Analysis of the effectiveness of natural and socio-economic adaptation mechanisms and methods in environmental security</w:t>
            </w:r>
          </w:p>
        </w:tc>
        <w:tc>
          <w:tcPr>
            <w:tcW w:w="3189" w:type="dxa"/>
            <w:tcBorders>
              <w:top w:val="double" w:sz="4" w:space="0" w:color="auto"/>
            </w:tcBorders>
            <w:shd w:val="solid" w:color="FFFFFF" w:fill="auto"/>
            <w:vAlign w:val="center"/>
          </w:tcPr>
          <w:p w14:paraId="33DE4A7B" w14:textId="77777777" w:rsidR="00AF72E8" w:rsidRPr="00594172" w:rsidRDefault="00AF72E8" w:rsidP="00AF72E8">
            <w:pPr>
              <w:autoSpaceDE w:val="0"/>
              <w:autoSpaceDN w:val="0"/>
              <w:adjustRightInd w:val="0"/>
              <w:rPr>
                <w:rFonts w:asciiTheme="minorHAnsi" w:hAnsiTheme="minorHAnsi" w:cstheme="minorHAnsi"/>
                <w:lang w:val="en-GB"/>
              </w:rPr>
            </w:pPr>
            <w:r w:rsidRPr="00594172">
              <w:rPr>
                <w:rFonts w:asciiTheme="minorHAnsi" w:hAnsiTheme="minorHAnsi" w:cstheme="minorHAnsi"/>
                <w:lang w:val="en-GB"/>
              </w:rPr>
              <w:t>Ing. Mgr. Jiří Lehejček, Ph.D.</w:t>
            </w:r>
          </w:p>
        </w:tc>
      </w:tr>
      <w:tr w:rsidR="00AF72E8" w:rsidRPr="00594172" w14:paraId="66E0F7FB" w14:textId="77777777" w:rsidTr="00080582">
        <w:trPr>
          <w:trHeight w:val="290"/>
        </w:trPr>
        <w:tc>
          <w:tcPr>
            <w:tcW w:w="2078" w:type="dxa"/>
            <w:shd w:val="solid" w:color="FFFFFF" w:fill="auto"/>
            <w:vAlign w:val="center"/>
          </w:tcPr>
          <w:p w14:paraId="24474026" w14:textId="77777777" w:rsidR="00AF72E8" w:rsidRPr="00594172" w:rsidRDefault="00AF72E8" w:rsidP="00AF72E8">
            <w:pPr>
              <w:rPr>
                <w:rFonts w:asciiTheme="minorHAnsi" w:hAnsiTheme="minorHAnsi" w:cstheme="minorHAnsi"/>
                <w:lang w:val="en-GB"/>
              </w:rPr>
            </w:pPr>
            <w:r w:rsidRPr="00594172">
              <w:rPr>
                <w:rFonts w:asciiTheme="minorHAnsi" w:hAnsiTheme="minorHAnsi" w:cstheme="minorHAnsi"/>
                <w:lang w:val="en-GB"/>
              </w:rPr>
              <w:t>RVO/FLKŘ/2022/02</w:t>
            </w:r>
          </w:p>
        </w:tc>
        <w:tc>
          <w:tcPr>
            <w:tcW w:w="4899" w:type="dxa"/>
            <w:shd w:val="solid" w:color="FFFFFF" w:fill="auto"/>
          </w:tcPr>
          <w:p w14:paraId="5C74C25A" w14:textId="0A60E43E" w:rsidR="00AF72E8" w:rsidRPr="00594172" w:rsidRDefault="00AF72E8" w:rsidP="00AF72E8">
            <w:pPr>
              <w:autoSpaceDE w:val="0"/>
              <w:autoSpaceDN w:val="0"/>
              <w:adjustRightInd w:val="0"/>
              <w:rPr>
                <w:rFonts w:asciiTheme="minorHAnsi" w:hAnsiTheme="minorHAnsi" w:cstheme="minorHAnsi"/>
                <w:lang w:val="en-GB"/>
              </w:rPr>
            </w:pPr>
            <w:r w:rsidRPr="0065398E">
              <w:rPr>
                <w:lang w:val="en-GB"/>
              </w:rPr>
              <w:t>Application of advanced methods and tools of information technology in the process of population protection</w:t>
            </w:r>
          </w:p>
        </w:tc>
        <w:tc>
          <w:tcPr>
            <w:tcW w:w="3189" w:type="dxa"/>
            <w:shd w:val="solid" w:color="FFFFFF" w:fill="auto"/>
            <w:vAlign w:val="center"/>
          </w:tcPr>
          <w:p w14:paraId="0650DAA7" w14:textId="77777777" w:rsidR="00AF72E8" w:rsidRPr="00594172" w:rsidRDefault="00AF72E8" w:rsidP="00AF72E8">
            <w:pPr>
              <w:autoSpaceDE w:val="0"/>
              <w:autoSpaceDN w:val="0"/>
              <w:adjustRightInd w:val="0"/>
              <w:rPr>
                <w:rFonts w:asciiTheme="minorHAnsi" w:hAnsiTheme="minorHAnsi" w:cstheme="minorHAnsi"/>
                <w:lang w:val="en-GB"/>
              </w:rPr>
            </w:pPr>
            <w:r w:rsidRPr="00594172">
              <w:rPr>
                <w:rFonts w:asciiTheme="minorHAnsi" w:hAnsiTheme="minorHAnsi" w:cstheme="minorHAnsi"/>
                <w:lang w:val="en-GB"/>
              </w:rPr>
              <w:t>Ing. Jakub Rak, Ph.D.</w:t>
            </w:r>
          </w:p>
        </w:tc>
      </w:tr>
      <w:tr w:rsidR="00AF72E8" w:rsidRPr="00594172" w14:paraId="435CE835" w14:textId="77777777" w:rsidTr="00080582">
        <w:trPr>
          <w:trHeight w:val="640"/>
        </w:trPr>
        <w:tc>
          <w:tcPr>
            <w:tcW w:w="2078" w:type="dxa"/>
            <w:shd w:val="solid" w:color="FFFFFF" w:fill="auto"/>
            <w:vAlign w:val="center"/>
          </w:tcPr>
          <w:p w14:paraId="5F9644AE" w14:textId="77777777" w:rsidR="00AF72E8" w:rsidRPr="00594172" w:rsidRDefault="00AF72E8" w:rsidP="00AF72E8">
            <w:pPr>
              <w:rPr>
                <w:rFonts w:asciiTheme="minorHAnsi" w:hAnsiTheme="minorHAnsi" w:cstheme="minorHAnsi"/>
                <w:lang w:val="en-GB"/>
              </w:rPr>
            </w:pPr>
            <w:r w:rsidRPr="00594172">
              <w:rPr>
                <w:rFonts w:asciiTheme="minorHAnsi" w:hAnsiTheme="minorHAnsi" w:cstheme="minorHAnsi"/>
                <w:lang w:val="en-GB"/>
              </w:rPr>
              <w:t>RVO/FLKŘ/2022/03</w:t>
            </w:r>
          </w:p>
        </w:tc>
        <w:tc>
          <w:tcPr>
            <w:tcW w:w="4899" w:type="dxa"/>
            <w:shd w:val="solid" w:color="FFFFFF" w:fill="auto"/>
          </w:tcPr>
          <w:p w14:paraId="22D5A1A7" w14:textId="00AF1578" w:rsidR="00AF72E8" w:rsidRPr="00594172" w:rsidRDefault="00AF72E8" w:rsidP="00AF72E8">
            <w:pPr>
              <w:autoSpaceDE w:val="0"/>
              <w:autoSpaceDN w:val="0"/>
              <w:adjustRightInd w:val="0"/>
              <w:rPr>
                <w:rFonts w:asciiTheme="minorHAnsi" w:hAnsiTheme="minorHAnsi" w:cstheme="minorHAnsi"/>
                <w:lang w:val="en-GB"/>
              </w:rPr>
            </w:pPr>
            <w:r w:rsidRPr="0065398E">
              <w:rPr>
                <w:lang w:val="en-GB"/>
              </w:rPr>
              <w:t>Safety of waste collection and transportation</w:t>
            </w:r>
          </w:p>
        </w:tc>
        <w:tc>
          <w:tcPr>
            <w:tcW w:w="3189" w:type="dxa"/>
            <w:shd w:val="solid" w:color="FFFFFF" w:fill="auto"/>
            <w:vAlign w:val="center"/>
          </w:tcPr>
          <w:p w14:paraId="78A7405B" w14:textId="77777777" w:rsidR="00AF72E8" w:rsidRPr="00594172" w:rsidRDefault="00AF72E8" w:rsidP="00AF72E8">
            <w:pPr>
              <w:autoSpaceDE w:val="0"/>
              <w:autoSpaceDN w:val="0"/>
              <w:adjustRightInd w:val="0"/>
              <w:rPr>
                <w:rFonts w:asciiTheme="minorHAnsi" w:hAnsiTheme="minorHAnsi" w:cstheme="minorHAnsi"/>
                <w:lang w:val="en-GB"/>
              </w:rPr>
            </w:pPr>
            <w:r w:rsidRPr="00594172">
              <w:rPr>
                <w:rFonts w:asciiTheme="minorHAnsi" w:hAnsiTheme="minorHAnsi" w:cstheme="minorHAnsi"/>
                <w:lang w:val="en-GB"/>
              </w:rPr>
              <w:t>Ing. Jan Strohmandl, Ph.D.</w:t>
            </w:r>
          </w:p>
        </w:tc>
      </w:tr>
      <w:tr w:rsidR="00AF72E8" w:rsidRPr="00594172" w14:paraId="093DA3F5" w14:textId="77777777" w:rsidTr="00080582">
        <w:trPr>
          <w:trHeight w:val="290"/>
        </w:trPr>
        <w:tc>
          <w:tcPr>
            <w:tcW w:w="2078" w:type="dxa"/>
            <w:shd w:val="solid" w:color="FFFFFF" w:fill="auto"/>
            <w:vAlign w:val="center"/>
          </w:tcPr>
          <w:p w14:paraId="5E450A8D" w14:textId="77777777" w:rsidR="00AF72E8" w:rsidRPr="00594172" w:rsidRDefault="00AF72E8" w:rsidP="00AF72E8">
            <w:pPr>
              <w:rPr>
                <w:rFonts w:asciiTheme="minorHAnsi" w:hAnsiTheme="minorHAnsi" w:cstheme="minorHAnsi"/>
                <w:lang w:val="en-GB"/>
              </w:rPr>
            </w:pPr>
            <w:r w:rsidRPr="00594172">
              <w:rPr>
                <w:rFonts w:asciiTheme="minorHAnsi" w:hAnsiTheme="minorHAnsi" w:cstheme="minorHAnsi"/>
                <w:lang w:val="en-GB"/>
              </w:rPr>
              <w:t>RVO/FLKŘ/2022/04</w:t>
            </w:r>
          </w:p>
        </w:tc>
        <w:tc>
          <w:tcPr>
            <w:tcW w:w="4899" w:type="dxa"/>
            <w:shd w:val="solid" w:color="FFFFFF" w:fill="auto"/>
          </w:tcPr>
          <w:p w14:paraId="19B2A023" w14:textId="79305F55" w:rsidR="00AF72E8" w:rsidRPr="00594172" w:rsidRDefault="00AF72E8" w:rsidP="00AF72E8">
            <w:pPr>
              <w:autoSpaceDE w:val="0"/>
              <w:autoSpaceDN w:val="0"/>
              <w:adjustRightInd w:val="0"/>
              <w:rPr>
                <w:rFonts w:asciiTheme="minorHAnsi" w:hAnsiTheme="minorHAnsi" w:cstheme="minorHAnsi"/>
                <w:lang w:val="en-GB"/>
              </w:rPr>
            </w:pPr>
            <w:r w:rsidRPr="0065398E">
              <w:rPr>
                <w:lang w:val="en-GB"/>
              </w:rPr>
              <w:t>Lean and Project Management in the manufacturing industry of the Czech Republic</w:t>
            </w:r>
          </w:p>
        </w:tc>
        <w:tc>
          <w:tcPr>
            <w:tcW w:w="3189" w:type="dxa"/>
            <w:shd w:val="solid" w:color="FFFFFF" w:fill="auto"/>
            <w:vAlign w:val="center"/>
          </w:tcPr>
          <w:p w14:paraId="74B61B2E" w14:textId="77777777" w:rsidR="00AF72E8" w:rsidRPr="00594172" w:rsidRDefault="00AF72E8" w:rsidP="00AF72E8">
            <w:pPr>
              <w:autoSpaceDE w:val="0"/>
              <w:autoSpaceDN w:val="0"/>
              <w:adjustRightInd w:val="0"/>
              <w:rPr>
                <w:rFonts w:asciiTheme="minorHAnsi" w:hAnsiTheme="minorHAnsi" w:cstheme="minorHAnsi"/>
                <w:lang w:val="en-GB"/>
              </w:rPr>
            </w:pPr>
            <w:r w:rsidRPr="00594172">
              <w:rPr>
                <w:rFonts w:asciiTheme="minorHAnsi" w:hAnsiTheme="minorHAnsi" w:cstheme="minorHAnsi"/>
                <w:lang w:val="en-GB"/>
              </w:rPr>
              <w:t>Ing. Romana Heinzová, Ph.D.</w:t>
            </w:r>
          </w:p>
        </w:tc>
      </w:tr>
      <w:tr w:rsidR="00AF72E8" w:rsidRPr="00594172" w14:paraId="641CC58B" w14:textId="77777777" w:rsidTr="00080582">
        <w:trPr>
          <w:trHeight w:val="581"/>
        </w:trPr>
        <w:tc>
          <w:tcPr>
            <w:tcW w:w="2078" w:type="dxa"/>
            <w:shd w:val="solid" w:color="FFFFFF" w:fill="auto"/>
            <w:vAlign w:val="center"/>
          </w:tcPr>
          <w:p w14:paraId="1CC7A561" w14:textId="77777777" w:rsidR="00AF72E8" w:rsidRPr="00594172" w:rsidRDefault="00AF72E8" w:rsidP="00AF72E8">
            <w:pPr>
              <w:autoSpaceDE w:val="0"/>
              <w:autoSpaceDN w:val="0"/>
              <w:adjustRightInd w:val="0"/>
              <w:rPr>
                <w:rFonts w:asciiTheme="minorHAnsi" w:hAnsiTheme="minorHAnsi" w:cstheme="minorHAnsi"/>
                <w:lang w:val="en-GB"/>
              </w:rPr>
            </w:pPr>
            <w:r w:rsidRPr="00594172">
              <w:rPr>
                <w:rFonts w:asciiTheme="minorHAnsi" w:hAnsiTheme="minorHAnsi" w:cstheme="minorHAnsi"/>
                <w:lang w:val="en-GB"/>
              </w:rPr>
              <w:t>RVO/FLKŘ/2021/01</w:t>
            </w:r>
          </w:p>
        </w:tc>
        <w:tc>
          <w:tcPr>
            <w:tcW w:w="4899" w:type="dxa"/>
            <w:shd w:val="solid" w:color="FFFFFF" w:fill="auto"/>
          </w:tcPr>
          <w:p w14:paraId="322036A2" w14:textId="00DAB6BB" w:rsidR="00AF72E8" w:rsidRPr="00594172" w:rsidRDefault="00AF72E8" w:rsidP="00AF72E8">
            <w:pPr>
              <w:autoSpaceDE w:val="0"/>
              <w:autoSpaceDN w:val="0"/>
              <w:adjustRightInd w:val="0"/>
              <w:rPr>
                <w:rFonts w:asciiTheme="minorHAnsi" w:hAnsiTheme="minorHAnsi" w:cstheme="minorHAnsi"/>
                <w:lang w:val="en-GB"/>
              </w:rPr>
            </w:pPr>
            <w:r w:rsidRPr="0065398E">
              <w:rPr>
                <w:lang w:val="en-GB"/>
              </w:rPr>
              <w:t>Application and development of interdisciplinary methods of environmental-security research</w:t>
            </w:r>
          </w:p>
        </w:tc>
        <w:tc>
          <w:tcPr>
            <w:tcW w:w="3189" w:type="dxa"/>
            <w:shd w:val="solid" w:color="FFFFFF" w:fill="auto"/>
            <w:vAlign w:val="center"/>
          </w:tcPr>
          <w:p w14:paraId="18DCA7C4" w14:textId="77777777" w:rsidR="00AF72E8" w:rsidRPr="00594172" w:rsidRDefault="00AF72E8" w:rsidP="00AF72E8">
            <w:pPr>
              <w:autoSpaceDE w:val="0"/>
              <w:autoSpaceDN w:val="0"/>
              <w:adjustRightInd w:val="0"/>
              <w:rPr>
                <w:rFonts w:asciiTheme="minorHAnsi" w:hAnsiTheme="minorHAnsi" w:cstheme="minorHAnsi"/>
                <w:lang w:val="en-GB"/>
              </w:rPr>
            </w:pPr>
            <w:r w:rsidRPr="00594172">
              <w:rPr>
                <w:rFonts w:asciiTheme="minorHAnsi" w:hAnsiTheme="minorHAnsi" w:cstheme="minorHAnsi"/>
                <w:lang w:val="en-GB"/>
              </w:rPr>
              <w:t>Mgr. Adam Matyáš, Ph.D.</w:t>
            </w:r>
          </w:p>
        </w:tc>
      </w:tr>
      <w:tr w:rsidR="00AF72E8" w:rsidRPr="00594172" w14:paraId="00D48180" w14:textId="77777777" w:rsidTr="00080582">
        <w:trPr>
          <w:trHeight w:val="581"/>
        </w:trPr>
        <w:tc>
          <w:tcPr>
            <w:tcW w:w="2078" w:type="dxa"/>
            <w:shd w:val="solid" w:color="FFFFFF" w:fill="auto"/>
            <w:vAlign w:val="center"/>
          </w:tcPr>
          <w:p w14:paraId="3ED3604E" w14:textId="77777777" w:rsidR="00AF72E8" w:rsidRPr="00594172" w:rsidRDefault="00AF72E8" w:rsidP="00AF72E8">
            <w:pPr>
              <w:autoSpaceDE w:val="0"/>
              <w:autoSpaceDN w:val="0"/>
              <w:adjustRightInd w:val="0"/>
              <w:rPr>
                <w:rFonts w:asciiTheme="minorHAnsi" w:hAnsiTheme="minorHAnsi" w:cstheme="minorHAnsi"/>
                <w:lang w:val="en-GB"/>
              </w:rPr>
            </w:pPr>
            <w:r w:rsidRPr="00594172">
              <w:rPr>
                <w:rFonts w:asciiTheme="minorHAnsi" w:hAnsiTheme="minorHAnsi" w:cstheme="minorHAnsi"/>
                <w:lang w:val="en-GB"/>
              </w:rPr>
              <w:t>RVO/FLKŘ/2021/02</w:t>
            </w:r>
          </w:p>
        </w:tc>
        <w:tc>
          <w:tcPr>
            <w:tcW w:w="4899" w:type="dxa"/>
            <w:shd w:val="solid" w:color="FFFFFF" w:fill="auto"/>
          </w:tcPr>
          <w:p w14:paraId="4E225F03" w14:textId="72FBC2BD" w:rsidR="00AF72E8" w:rsidRPr="00594172" w:rsidRDefault="00AF72E8" w:rsidP="00AF72E8">
            <w:pPr>
              <w:autoSpaceDE w:val="0"/>
              <w:autoSpaceDN w:val="0"/>
              <w:adjustRightInd w:val="0"/>
              <w:rPr>
                <w:rFonts w:asciiTheme="minorHAnsi" w:hAnsiTheme="minorHAnsi" w:cstheme="minorHAnsi"/>
                <w:lang w:val="en-GB"/>
              </w:rPr>
            </w:pPr>
            <w:r w:rsidRPr="0065398E">
              <w:rPr>
                <w:lang w:val="en-GB"/>
              </w:rPr>
              <w:t>Risk management in logistics</w:t>
            </w:r>
          </w:p>
        </w:tc>
        <w:tc>
          <w:tcPr>
            <w:tcW w:w="3189" w:type="dxa"/>
            <w:shd w:val="solid" w:color="FFFFFF" w:fill="auto"/>
            <w:vAlign w:val="center"/>
          </w:tcPr>
          <w:p w14:paraId="17A3C54B" w14:textId="77777777" w:rsidR="00AF72E8" w:rsidRPr="007D1F41" w:rsidRDefault="00AF72E8" w:rsidP="00AF72E8">
            <w:pPr>
              <w:autoSpaceDE w:val="0"/>
              <w:autoSpaceDN w:val="0"/>
              <w:adjustRightInd w:val="0"/>
              <w:rPr>
                <w:rFonts w:asciiTheme="minorHAnsi" w:hAnsiTheme="minorHAnsi" w:cstheme="minorHAnsi"/>
                <w:lang w:val="de-DE"/>
              </w:rPr>
            </w:pPr>
            <w:r w:rsidRPr="007D1F41">
              <w:rPr>
                <w:rFonts w:asciiTheme="minorHAnsi" w:hAnsiTheme="minorHAnsi" w:cstheme="minorHAnsi"/>
                <w:lang w:val="de-DE"/>
              </w:rPr>
              <w:t>Mgr. Kamil Peterek, Ph.D.</w:t>
            </w:r>
          </w:p>
        </w:tc>
      </w:tr>
      <w:tr w:rsidR="00870C5A" w:rsidRPr="00594172" w14:paraId="5345B3A9" w14:textId="77777777" w:rsidTr="00594172">
        <w:trPr>
          <w:trHeight w:val="581"/>
        </w:trPr>
        <w:tc>
          <w:tcPr>
            <w:tcW w:w="2078" w:type="dxa"/>
            <w:shd w:val="solid" w:color="FFFFFF" w:fill="auto"/>
            <w:vAlign w:val="center"/>
          </w:tcPr>
          <w:p w14:paraId="7378C844" w14:textId="77777777" w:rsidR="00870C5A" w:rsidRPr="00594172" w:rsidRDefault="00870C5A" w:rsidP="00594172">
            <w:pPr>
              <w:autoSpaceDE w:val="0"/>
              <w:autoSpaceDN w:val="0"/>
              <w:adjustRightInd w:val="0"/>
              <w:rPr>
                <w:rFonts w:asciiTheme="minorHAnsi" w:hAnsiTheme="minorHAnsi" w:cstheme="minorHAnsi"/>
                <w:lang w:val="en-GB"/>
              </w:rPr>
            </w:pPr>
            <w:r w:rsidRPr="00594172">
              <w:rPr>
                <w:rFonts w:asciiTheme="minorHAnsi" w:hAnsiTheme="minorHAnsi" w:cstheme="minorHAnsi"/>
                <w:lang w:val="en-GB"/>
              </w:rPr>
              <w:t>RVO/FLKŘ/2021/04</w:t>
            </w:r>
          </w:p>
        </w:tc>
        <w:tc>
          <w:tcPr>
            <w:tcW w:w="4899" w:type="dxa"/>
            <w:shd w:val="solid" w:color="FFFFFF" w:fill="auto"/>
            <w:vAlign w:val="center"/>
          </w:tcPr>
          <w:p w14:paraId="6D426724" w14:textId="44ACD9C4" w:rsidR="00870C5A" w:rsidRPr="00594172" w:rsidRDefault="00AF72E8" w:rsidP="00594172">
            <w:pPr>
              <w:ind w:left="14"/>
              <w:rPr>
                <w:rFonts w:asciiTheme="minorHAnsi" w:hAnsiTheme="minorHAnsi" w:cstheme="minorHAnsi"/>
                <w:lang w:val="en-GB"/>
              </w:rPr>
            </w:pPr>
            <w:r w:rsidRPr="00AF72E8">
              <w:rPr>
                <w:rFonts w:asciiTheme="minorHAnsi" w:hAnsiTheme="minorHAnsi" w:cstheme="minorHAnsi"/>
                <w:lang w:val="en-GB"/>
              </w:rPr>
              <w:t>Risk management and crisis management in organizations during the COVID-19 pandemic</w:t>
            </w:r>
          </w:p>
        </w:tc>
        <w:tc>
          <w:tcPr>
            <w:tcW w:w="3189" w:type="dxa"/>
            <w:shd w:val="solid" w:color="FFFFFF" w:fill="auto"/>
            <w:vAlign w:val="center"/>
          </w:tcPr>
          <w:p w14:paraId="277BCBC9" w14:textId="77777777" w:rsidR="00870C5A" w:rsidRPr="00594172" w:rsidRDefault="00870C5A" w:rsidP="00594172">
            <w:pPr>
              <w:autoSpaceDE w:val="0"/>
              <w:autoSpaceDN w:val="0"/>
              <w:adjustRightInd w:val="0"/>
              <w:rPr>
                <w:rFonts w:asciiTheme="minorHAnsi" w:hAnsiTheme="minorHAnsi" w:cstheme="minorHAnsi"/>
                <w:lang w:val="en-GB"/>
              </w:rPr>
            </w:pPr>
            <w:r w:rsidRPr="00594172">
              <w:rPr>
                <w:rFonts w:asciiTheme="minorHAnsi" w:hAnsiTheme="minorHAnsi" w:cstheme="minorHAnsi"/>
                <w:lang w:val="en-GB"/>
              </w:rPr>
              <w:t>Mgr. Marek Tomaštík, Ph.D.</w:t>
            </w:r>
          </w:p>
        </w:tc>
      </w:tr>
      <w:tr w:rsidR="00870C5A" w:rsidRPr="00594172" w14:paraId="3F89D0A5" w14:textId="77777777" w:rsidTr="00594172">
        <w:trPr>
          <w:trHeight w:val="581"/>
        </w:trPr>
        <w:tc>
          <w:tcPr>
            <w:tcW w:w="2078" w:type="dxa"/>
            <w:shd w:val="solid" w:color="FFFFFF" w:fill="auto"/>
            <w:vAlign w:val="center"/>
          </w:tcPr>
          <w:p w14:paraId="340A4BD6" w14:textId="77777777" w:rsidR="00870C5A" w:rsidRPr="00594172" w:rsidRDefault="00870C5A" w:rsidP="00594172">
            <w:pPr>
              <w:autoSpaceDE w:val="0"/>
              <w:autoSpaceDN w:val="0"/>
              <w:adjustRightInd w:val="0"/>
              <w:rPr>
                <w:rFonts w:asciiTheme="minorHAnsi" w:hAnsiTheme="minorHAnsi" w:cstheme="minorHAnsi"/>
                <w:lang w:val="en-GB"/>
              </w:rPr>
            </w:pPr>
            <w:r w:rsidRPr="00594172">
              <w:rPr>
                <w:rFonts w:asciiTheme="minorHAnsi" w:hAnsiTheme="minorHAnsi" w:cstheme="minorHAnsi"/>
                <w:lang w:val="en-GB"/>
              </w:rPr>
              <w:t>RVO/FLKŘ/2021/05</w:t>
            </w:r>
          </w:p>
        </w:tc>
        <w:tc>
          <w:tcPr>
            <w:tcW w:w="4899" w:type="dxa"/>
            <w:shd w:val="solid" w:color="FFFFFF" w:fill="auto"/>
            <w:vAlign w:val="center"/>
          </w:tcPr>
          <w:p w14:paraId="0A0C2ABC" w14:textId="64199B2B" w:rsidR="00870C5A" w:rsidRPr="00594172" w:rsidRDefault="00AF72E8" w:rsidP="00594172">
            <w:pPr>
              <w:autoSpaceDE w:val="0"/>
              <w:autoSpaceDN w:val="0"/>
              <w:adjustRightInd w:val="0"/>
              <w:rPr>
                <w:rFonts w:asciiTheme="minorHAnsi" w:hAnsiTheme="minorHAnsi" w:cstheme="minorHAnsi"/>
                <w:lang w:val="en-GB"/>
              </w:rPr>
            </w:pPr>
            <w:r w:rsidRPr="00AF72E8">
              <w:rPr>
                <w:rFonts w:asciiTheme="minorHAnsi" w:hAnsiTheme="minorHAnsi" w:cstheme="minorHAnsi"/>
                <w:lang w:val="en-GB"/>
              </w:rPr>
              <w:t>Psychosocial risks - a significant phenomenon in ensuring safety and health protection at work</w:t>
            </w:r>
          </w:p>
        </w:tc>
        <w:tc>
          <w:tcPr>
            <w:tcW w:w="3189" w:type="dxa"/>
            <w:shd w:val="solid" w:color="FFFFFF" w:fill="auto"/>
            <w:vAlign w:val="center"/>
          </w:tcPr>
          <w:p w14:paraId="0FD0278C" w14:textId="77777777" w:rsidR="00870C5A" w:rsidRPr="00594172" w:rsidRDefault="00870C5A" w:rsidP="00594172">
            <w:pPr>
              <w:autoSpaceDE w:val="0"/>
              <w:autoSpaceDN w:val="0"/>
              <w:adjustRightInd w:val="0"/>
              <w:rPr>
                <w:rFonts w:asciiTheme="minorHAnsi" w:hAnsiTheme="minorHAnsi" w:cstheme="minorHAnsi"/>
                <w:lang w:val="en-GB"/>
              </w:rPr>
            </w:pPr>
            <w:r w:rsidRPr="00594172">
              <w:rPr>
                <w:rFonts w:asciiTheme="minorHAnsi" w:hAnsiTheme="minorHAnsi" w:cstheme="minorHAnsi"/>
                <w:lang w:val="en-GB"/>
              </w:rPr>
              <w:t>Ing. Slavomíra Vargová, PhD.</w:t>
            </w:r>
          </w:p>
        </w:tc>
      </w:tr>
    </w:tbl>
    <w:p w14:paraId="251618EB" w14:textId="77777777" w:rsidR="00870C5A" w:rsidRPr="00594172" w:rsidRDefault="00870C5A" w:rsidP="00870C5A">
      <w:pPr>
        <w:rPr>
          <w:rFonts w:asciiTheme="minorHAnsi" w:hAnsiTheme="minorHAnsi" w:cstheme="minorHAnsi"/>
          <w:sz w:val="22"/>
          <w:szCs w:val="22"/>
          <w:lang w:val="en-GB"/>
        </w:rPr>
      </w:pPr>
    </w:p>
    <w:p w14:paraId="3F0258D7" w14:textId="77777777" w:rsidR="00AF72E8" w:rsidRPr="00AF72E8" w:rsidRDefault="00AF72E8" w:rsidP="00AF72E8">
      <w:pPr>
        <w:rPr>
          <w:rFonts w:asciiTheme="minorHAnsi" w:hAnsiTheme="minorHAnsi" w:cstheme="minorHAnsi"/>
          <w:sz w:val="22"/>
          <w:szCs w:val="22"/>
          <w:lang w:val="en-GB"/>
        </w:rPr>
      </w:pPr>
      <w:r w:rsidRPr="00AF72E8">
        <w:rPr>
          <w:rFonts w:asciiTheme="minorHAnsi" w:hAnsiTheme="minorHAnsi" w:cstheme="minorHAnsi"/>
          <w:sz w:val="22"/>
          <w:szCs w:val="22"/>
          <w:lang w:val="en-GB"/>
        </w:rPr>
        <w:t>Within TBU, the faculty was involved in the following internal projects:</w:t>
      </w:r>
    </w:p>
    <w:p w14:paraId="58170393" w14:textId="77777777" w:rsidR="00AF72E8" w:rsidRPr="00AF72E8" w:rsidRDefault="00AF72E8" w:rsidP="00AF72E8">
      <w:pPr>
        <w:rPr>
          <w:rFonts w:asciiTheme="minorHAnsi" w:hAnsiTheme="minorHAnsi" w:cstheme="minorHAnsi"/>
          <w:sz w:val="22"/>
          <w:szCs w:val="22"/>
          <w:lang w:val="en-GB"/>
        </w:rPr>
      </w:pPr>
    </w:p>
    <w:p w14:paraId="05F10595" w14:textId="77777777" w:rsidR="00AF72E8" w:rsidRPr="00AF72E8" w:rsidRDefault="00AF72E8" w:rsidP="00AF72E8">
      <w:pPr>
        <w:rPr>
          <w:rFonts w:asciiTheme="minorHAnsi" w:hAnsiTheme="minorHAnsi" w:cstheme="minorHAnsi"/>
          <w:b/>
          <w:sz w:val="22"/>
          <w:szCs w:val="22"/>
          <w:lang w:val="en-GB"/>
        </w:rPr>
      </w:pPr>
      <w:r w:rsidRPr="00AF72E8">
        <w:rPr>
          <w:rFonts w:asciiTheme="minorHAnsi" w:hAnsiTheme="minorHAnsi" w:cstheme="minorHAnsi"/>
          <w:b/>
          <w:sz w:val="22"/>
          <w:szCs w:val="22"/>
          <w:lang w:val="en-GB"/>
        </w:rPr>
        <w:t>Strategic Development Fund</w:t>
      </w:r>
    </w:p>
    <w:p w14:paraId="0A6FDD2E" w14:textId="77777777" w:rsidR="00AF72E8" w:rsidRPr="00AF72E8" w:rsidRDefault="00AF72E8" w:rsidP="00AF72E8">
      <w:pPr>
        <w:rPr>
          <w:rFonts w:asciiTheme="minorHAnsi" w:hAnsiTheme="minorHAnsi" w:cstheme="minorHAnsi"/>
          <w:sz w:val="22"/>
          <w:szCs w:val="22"/>
          <w:lang w:val="en-GB"/>
        </w:rPr>
      </w:pPr>
    </w:p>
    <w:p w14:paraId="0084DC19" w14:textId="77777777" w:rsidR="00AF72E8" w:rsidRPr="00AF72E8" w:rsidRDefault="00AF72E8" w:rsidP="00AF72E8">
      <w:pPr>
        <w:rPr>
          <w:rFonts w:asciiTheme="minorHAnsi" w:hAnsiTheme="minorHAnsi" w:cstheme="minorHAnsi"/>
          <w:sz w:val="22"/>
          <w:szCs w:val="22"/>
          <w:lang w:val="en-GB"/>
        </w:rPr>
      </w:pPr>
      <w:r w:rsidRPr="00AF72E8">
        <w:rPr>
          <w:rFonts w:asciiTheme="minorHAnsi" w:hAnsiTheme="minorHAnsi" w:cstheme="minorHAnsi"/>
          <w:sz w:val="22"/>
          <w:szCs w:val="22"/>
          <w:lang w:val="en-GB"/>
        </w:rPr>
        <w:t>FSR-ST-2021/001: Popularization of the study of technical fields focused on informatics, robotics, automation and security technologies</w:t>
      </w:r>
    </w:p>
    <w:p w14:paraId="03FC48E8" w14:textId="0818BCAF" w:rsidR="00AF72E8" w:rsidRPr="00AF72E8" w:rsidRDefault="00AF72E8" w:rsidP="00AF72E8">
      <w:pPr>
        <w:rPr>
          <w:rFonts w:asciiTheme="minorHAnsi" w:hAnsiTheme="minorHAnsi" w:cstheme="minorHAnsi"/>
          <w:sz w:val="22"/>
          <w:szCs w:val="22"/>
          <w:lang w:val="en-GB"/>
        </w:rPr>
      </w:pPr>
      <w:r w:rsidRPr="00AF72E8">
        <w:rPr>
          <w:rFonts w:asciiTheme="minorHAnsi" w:hAnsiTheme="minorHAnsi" w:cstheme="minorHAnsi"/>
          <w:sz w:val="22"/>
          <w:szCs w:val="22"/>
          <w:lang w:val="en-GB"/>
        </w:rPr>
        <w:t>Researchers for FL</w:t>
      </w:r>
      <w:r>
        <w:rPr>
          <w:rFonts w:asciiTheme="minorHAnsi" w:hAnsiTheme="minorHAnsi" w:cstheme="minorHAnsi"/>
          <w:sz w:val="22"/>
          <w:szCs w:val="22"/>
          <w:lang w:val="en-GB"/>
        </w:rPr>
        <w:t>CM</w:t>
      </w:r>
      <w:r w:rsidRPr="00AF72E8">
        <w:rPr>
          <w:rFonts w:asciiTheme="minorHAnsi" w:hAnsiTheme="minorHAnsi" w:cstheme="minorHAnsi"/>
          <w:sz w:val="22"/>
          <w:szCs w:val="22"/>
          <w:lang w:val="en-GB"/>
        </w:rPr>
        <w:t xml:space="preserve">: Ing. Jakub Rak, Ph.D.; Ing. </w:t>
      </w:r>
      <w:r w:rsidRPr="00AF72E8">
        <w:rPr>
          <w:rFonts w:asciiTheme="minorHAnsi" w:hAnsiTheme="minorHAnsi" w:cstheme="minorHAnsi"/>
          <w:sz w:val="22"/>
          <w:szCs w:val="22"/>
          <w:lang w:val="it-IT"/>
        </w:rPr>
        <w:t xml:space="preserve">Petr Svoboda, Ph.D.; Ing. </w:t>
      </w:r>
      <w:r w:rsidRPr="00AF72E8">
        <w:rPr>
          <w:rFonts w:asciiTheme="minorHAnsi" w:hAnsiTheme="minorHAnsi" w:cstheme="minorHAnsi"/>
          <w:sz w:val="22"/>
          <w:szCs w:val="22"/>
          <w:lang w:val="en-GB"/>
        </w:rPr>
        <w:t>Pavel Tomášek, Ph.D.</w:t>
      </w:r>
    </w:p>
    <w:p w14:paraId="0085AB00" w14:textId="77777777" w:rsidR="00AF72E8" w:rsidRPr="00AF72E8" w:rsidRDefault="00AF72E8" w:rsidP="00AF72E8">
      <w:pPr>
        <w:rPr>
          <w:rFonts w:asciiTheme="minorHAnsi" w:hAnsiTheme="minorHAnsi" w:cstheme="minorHAnsi"/>
          <w:sz w:val="22"/>
          <w:szCs w:val="22"/>
          <w:lang w:val="en-GB"/>
        </w:rPr>
      </w:pPr>
    </w:p>
    <w:p w14:paraId="22FDDF40" w14:textId="77777777" w:rsidR="00AF72E8" w:rsidRPr="00AF72E8" w:rsidRDefault="00AF72E8" w:rsidP="00AF72E8">
      <w:pPr>
        <w:rPr>
          <w:rFonts w:asciiTheme="minorHAnsi" w:hAnsiTheme="minorHAnsi" w:cstheme="minorHAnsi"/>
          <w:sz w:val="22"/>
          <w:szCs w:val="22"/>
          <w:lang w:val="en-GB"/>
        </w:rPr>
      </w:pPr>
      <w:r w:rsidRPr="00AF72E8">
        <w:rPr>
          <w:rFonts w:asciiTheme="minorHAnsi" w:hAnsiTheme="minorHAnsi" w:cstheme="minorHAnsi"/>
          <w:sz w:val="22"/>
          <w:szCs w:val="22"/>
          <w:lang w:val="en-GB"/>
        </w:rPr>
        <w:t>FSR-ST-2021/004: TBU Communication Strategy 2021+</w:t>
      </w:r>
    </w:p>
    <w:p w14:paraId="006A4FF5" w14:textId="6219F840" w:rsidR="00AF72E8" w:rsidRPr="00AF72E8" w:rsidRDefault="00AF72E8" w:rsidP="00AF72E8">
      <w:pPr>
        <w:rPr>
          <w:rFonts w:asciiTheme="minorHAnsi" w:hAnsiTheme="minorHAnsi" w:cstheme="minorHAnsi"/>
          <w:sz w:val="22"/>
          <w:szCs w:val="22"/>
          <w:lang w:val="en-GB"/>
        </w:rPr>
      </w:pPr>
      <w:r w:rsidRPr="00AF72E8">
        <w:rPr>
          <w:rFonts w:asciiTheme="minorHAnsi" w:hAnsiTheme="minorHAnsi" w:cstheme="minorHAnsi"/>
          <w:sz w:val="22"/>
          <w:szCs w:val="22"/>
          <w:lang w:val="en-GB"/>
        </w:rPr>
        <w:t>Researchers for FL</w:t>
      </w:r>
      <w:r>
        <w:rPr>
          <w:rFonts w:asciiTheme="minorHAnsi" w:hAnsiTheme="minorHAnsi" w:cstheme="minorHAnsi"/>
          <w:sz w:val="22"/>
          <w:szCs w:val="22"/>
          <w:lang w:val="en-GB"/>
        </w:rPr>
        <w:t>CM</w:t>
      </w:r>
      <w:r w:rsidRPr="00AF72E8">
        <w:rPr>
          <w:rFonts w:asciiTheme="minorHAnsi" w:hAnsiTheme="minorHAnsi" w:cstheme="minorHAnsi"/>
          <w:sz w:val="22"/>
          <w:szCs w:val="22"/>
          <w:lang w:val="en-GB"/>
        </w:rPr>
        <w:t>: Mgr. Vlasta Borůvková Buková</w:t>
      </w:r>
    </w:p>
    <w:p w14:paraId="098A0BEA" w14:textId="77777777" w:rsidR="00AF72E8" w:rsidRPr="00AF72E8" w:rsidRDefault="00AF72E8" w:rsidP="00AF72E8">
      <w:pPr>
        <w:rPr>
          <w:rFonts w:asciiTheme="minorHAnsi" w:hAnsiTheme="minorHAnsi" w:cstheme="minorHAnsi"/>
          <w:sz w:val="22"/>
          <w:szCs w:val="22"/>
          <w:lang w:val="en-GB"/>
        </w:rPr>
      </w:pPr>
    </w:p>
    <w:p w14:paraId="0FF7B7B0" w14:textId="77777777" w:rsidR="00AF72E8" w:rsidRPr="00AF72E8" w:rsidRDefault="00AF72E8" w:rsidP="00AF72E8">
      <w:pPr>
        <w:rPr>
          <w:rFonts w:asciiTheme="minorHAnsi" w:hAnsiTheme="minorHAnsi" w:cstheme="minorHAnsi"/>
          <w:sz w:val="22"/>
          <w:szCs w:val="22"/>
          <w:lang w:val="en-GB"/>
        </w:rPr>
      </w:pPr>
      <w:r w:rsidRPr="00AF72E8">
        <w:rPr>
          <w:rFonts w:asciiTheme="minorHAnsi" w:hAnsiTheme="minorHAnsi" w:cstheme="minorHAnsi"/>
          <w:sz w:val="22"/>
          <w:szCs w:val="22"/>
          <w:lang w:val="en-GB"/>
        </w:rPr>
        <w:t>FSR-ST-2021/006: Strategic project of multidisciplinary connection of FMK, FAI, FaME, FT, UPPER and TIC to accelerate cooperation of TBU in Zlín with the application sphere in the domains of specialization RIS3 of the Zlín Region</w:t>
      </w:r>
    </w:p>
    <w:p w14:paraId="4F685C7C" w14:textId="6B99799C" w:rsidR="00870C5A" w:rsidRPr="00594172" w:rsidRDefault="00AF72E8" w:rsidP="00AF72E8">
      <w:pPr>
        <w:rPr>
          <w:rFonts w:asciiTheme="minorHAnsi" w:hAnsiTheme="minorHAnsi" w:cstheme="minorHAnsi"/>
          <w:sz w:val="22"/>
          <w:szCs w:val="22"/>
          <w:lang w:val="en-GB"/>
        </w:rPr>
      </w:pPr>
      <w:r w:rsidRPr="00AF72E8">
        <w:rPr>
          <w:rFonts w:asciiTheme="minorHAnsi" w:hAnsiTheme="minorHAnsi" w:cstheme="minorHAnsi"/>
          <w:sz w:val="22"/>
          <w:szCs w:val="22"/>
          <w:lang w:val="en-GB"/>
        </w:rPr>
        <w:t>Researchers for FL</w:t>
      </w:r>
      <w:r>
        <w:rPr>
          <w:rFonts w:asciiTheme="minorHAnsi" w:hAnsiTheme="minorHAnsi" w:cstheme="minorHAnsi"/>
          <w:sz w:val="22"/>
          <w:szCs w:val="22"/>
          <w:lang w:val="en-GB"/>
        </w:rPr>
        <w:t>CM</w:t>
      </w:r>
      <w:r w:rsidRPr="00AF72E8">
        <w:rPr>
          <w:rFonts w:asciiTheme="minorHAnsi" w:hAnsiTheme="minorHAnsi" w:cstheme="minorHAnsi"/>
          <w:sz w:val="22"/>
          <w:szCs w:val="22"/>
          <w:lang w:val="en-GB"/>
        </w:rPr>
        <w:t>: Ing. Pavel Taraba, Ph.D.</w:t>
      </w:r>
    </w:p>
    <w:p w14:paraId="71B0D26B" w14:textId="77777777" w:rsidR="00870C5A" w:rsidRPr="00594172" w:rsidRDefault="00870C5A" w:rsidP="00870C5A">
      <w:pPr>
        <w:rPr>
          <w:rFonts w:asciiTheme="minorHAnsi" w:hAnsiTheme="minorHAnsi" w:cstheme="minorHAnsi"/>
          <w:sz w:val="22"/>
          <w:szCs w:val="22"/>
          <w:lang w:val="en-GB"/>
        </w:rPr>
      </w:pPr>
    </w:p>
    <w:p w14:paraId="278536C1" w14:textId="77777777" w:rsidR="00870C5A" w:rsidRPr="00594172" w:rsidRDefault="00870C5A" w:rsidP="00870C5A">
      <w:pPr>
        <w:rPr>
          <w:rFonts w:asciiTheme="minorHAnsi" w:hAnsiTheme="minorHAnsi" w:cstheme="minorHAnsi"/>
          <w:sz w:val="22"/>
          <w:szCs w:val="22"/>
          <w:lang w:val="en-GB"/>
        </w:rPr>
      </w:pPr>
      <w:r w:rsidRPr="00594172">
        <w:rPr>
          <w:rFonts w:asciiTheme="minorHAnsi" w:hAnsiTheme="minorHAnsi" w:cstheme="minorHAnsi"/>
          <w:sz w:val="22"/>
          <w:szCs w:val="22"/>
          <w:lang w:val="en-GB"/>
        </w:rPr>
        <w:br w:type="page"/>
      </w:r>
    </w:p>
    <w:p w14:paraId="3C924289" w14:textId="1D469B47" w:rsidR="00870C5A" w:rsidRPr="00594172" w:rsidRDefault="00870C5A" w:rsidP="00870C5A">
      <w:pPr>
        <w:rPr>
          <w:rFonts w:asciiTheme="minorHAnsi" w:hAnsiTheme="minorHAnsi" w:cstheme="minorHAnsi"/>
          <w:b/>
          <w:sz w:val="22"/>
          <w:szCs w:val="22"/>
          <w:u w:val="single"/>
          <w:lang w:val="en-GB"/>
        </w:rPr>
      </w:pPr>
      <w:r w:rsidRPr="00594172">
        <w:rPr>
          <w:rFonts w:asciiTheme="minorHAnsi" w:hAnsiTheme="minorHAnsi" w:cstheme="minorHAnsi"/>
          <w:b/>
          <w:sz w:val="22"/>
          <w:szCs w:val="22"/>
          <w:u w:val="single"/>
          <w:lang w:val="en-GB"/>
        </w:rPr>
        <w:lastRenderedPageBreak/>
        <w:t>Extern</w:t>
      </w:r>
      <w:r w:rsidR="00AF72E8">
        <w:rPr>
          <w:rFonts w:asciiTheme="minorHAnsi" w:hAnsiTheme="minorHAnsi" w:cstheme="minorHAnsi"/>
          <w:b/>
          <w:sz w:val="22"/>
          <w:szCs w:val="22"/>
          <w:u w:val="single"/>
          <w:lang w:val="en-GB"/>
        </w:rPr>
        <w:t>al</w:t>
      </w:r>
      <w:r w:rsidRPr="00594172">
        <w:rPr>
          <w:rFonts w:asciiTheme="minorHAnsi" w:hAnsiTheme="minorHAnsi" w:cstheme="minorHAnsi"/>
          <w:b/>
          <w:sz w:val="22"/>
          <w:szCs w:val="22"/>
          <w:u w:val="single"/>
          <w:lang w:val="en-GB"/>
        </w:rPr>
        <w:t xml:space="preserve"> </w:t>
      </w:r>
      <w:r w:rsidR="00AF72E8">
        <w:rPr>
          <w:rFonts w:asciiTheme="minorHAnsi" w:hAnsiTheme="minorHAnsi" w:cstheme="minorHAnsi"/>
          <w:b/>
          <w:sz w:val="22"/>
          <w:szCs w:val="22"/>
          <w:u w:val="single"/>
          <w:lang w:val="en-GB"/>
        </w:rPr>
        <w:t>P</w:t>
      </w:r>
      <w:r w:rsidRPr="00594172">
        <w:rPr>
          <w:rFonts w:asciiTheme="minorHAnsi" w:hAnsiTheme="minorHAnsi" w:cstheme="minorHAnsi"/>
          <w:b/>
          <w:sz w:val="22"/>
          <w:szCs w:val="22"/>
          <w:u w:val="single"/>
          <w:lang w:val="en-GB"/>
        </w:rPr>
        <w:t>roje</w:t>
      </w:r>
      <w:r w:rsidR="00AF72E8">
        <w:rPr>
          <w:rFonts w:asciiTheme="minorHAnsi" w:hAnsiTheme="minorHAnsi" w:cstheme="minorHAnsi"/>
          <w:b/>
          <w:sz w:val="22"/>
          <w:szCs w:val="22"/>
          <w:u w:val="single"/>
          <w:lang w:val="en-GB"/>
        </w:rPr>
        <w:t>cts</w:t>
      </w:r>
    </w:p>
    <w:p w14:paraId="520F52FE" w14:textId="77777777" w:rsidR="00870C5A" w:rsidRPr="00594172" w:rsidRDefault="00870C5A" w:rsidP="00870C5A">
      <w:pPr>
        <w:rPr>
          <w:rFonts w:asciiTheme="minorHAnsi" w:hAnsiTheme="minorHAnsi" w:cstheme="minorHAnsi"/>
          <w:sz w:val="22"/>
          <w:szCs w:val="22"/>
          <w:lang w:val="en-GB"/>
        </w:rPr>
      </w:pPr>
    </w:p>
    <w:p w14:paraId="30EFB038" w14:textId="0C34282C" w:rsidR="00870C5A" w:rsidRPr="00594172" w:rsidRDefault="00870C5A" w:rsidP="00870C5A">
      <w:pPr>
        <w:rPr>
          <w:rFonts w:asciiTheme="minorHAnsi" w:hAnsiTheme="minorHAnsi" w:cstheme="minorHAnsi"/>
          <w:lang w:val="en-GB"/>
        </w:rPr>
      </w:pPr>
      <w:r w:rsidRPr="00594172">
        <w:rPr>
          <w:rFonts w:asciiTheme="minorHAnsi" w:hAnsiTheme="minorHAnsi" w:cstheme="minorHAnsi"/>
          <w:lang w:val="en-GB"/>
        </w:rPr>
        <w:t>Tab</w:t>
      </w:r>
      <w:r w:rsidR="00AF72E8">
        <w:rPr>
          <w:rFonts w:asciiTheme="minorHAnsi" w:hAnsiTheme="minorHAnsi" w:cstheme="minorHAnsi"/>
          <w:lang w:val="en-GB"/>
        </w:rPr>
        <w:t>le</w:t>
      </w:r>
      <w:r w:rsidRPr="00594172">
        <w:rPr>
          <w:rFonts w:asciiTheme="minorHAnsi" w:hAnsiTheme="minorHAnsi" w:cstheme="minorHAnsi"/>
          <w:lang w:val="en-GB"/>
        </w:rPr>
        <w:t xml:space="preserve"> 22</w:t>
      </w:r>
    </w:p>
    <w:p w14:paraId="764814EE" w14:textId="030AAC1B" w:rsidR="00870C5A" w:rsidRPr="00594172" w:rsidRDefault="00080582" w:rsidP="00870C5A">
      <w:pPr>
        <w:rPr>
          <w:rFonts w:asciiTheme="minorHAnsi" w:hAnsiTheme="minorHAnsi" w:cstheme="minorHAnsi"/>
          <w:b/>
          <w:lang w:val="en-GB"/>
        </w:rPr>
      </w:pPr>
      <w:r w:rsidRPr="00A40CE6">
        <w:rPr>
          <w:rFonts w:asciiTheme="minorHAnsi" w:hAnsiTheme="minorHAnsi" w:cstheme="minorHAnsi"/>
          <w:b/>
          <w:lang w:val="en-GB"/>
        </w:rPr>
        <w:t>Overview of completed external projects</w:t>
      </w:r>
    </w:p>
    <w:p w14:paraId="4657DE54" w14:textId="77777777" w:rsidR="00870C5A" w:rsidRPr="00594172" w:rsidRDefault="00870C5A" w:rsidP="00870C5A">
      <w:pPr>
        <w:rPr>
          <w:rFonts w:asciiTheme="minorHAnsi" w:hAnsiTheme="minorHAnsi" w:cstheme="minorHAnsi"/>
          <w:b/>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35"/>
        <w:gridCol w:w="5142"/>
        <w:gridCol w:w="3189"/>
      </w:tblGrid>
      <w:tr w:rsidR="00870C5A" w:rsidRPr="00594172" w14:paraId="67B97752" w14:textId="77777777" w:rsidTr="00594172">
        <w:trPr>
          <w:trHeight w:val="424"/>
        </w:trPr>
        <w:tc>
          <w:tcPr>
            <w:tcW w:w="1835" w:type="dxa"/>
            <w:tcBorders>
              <w:bottom w:val="double" w:sz="4" w:space="0" w:color="auto"/>
            </w:tcBorders>
            <w:shd w:val="clear" w:color="auto" w:fill="C9C9C9" w:themeFill="accent3" w:themeFillTint="99"/>
            <w:vAlign w:val="center"/>
          </w:tcPr>
          <w:p w14:paraId="33F91DB3" w14:textId="77777777" w:rsidR="00870C5A" w:rsidRPr="00594172" w:rsidRDefault="00870C5A" w:rsidP="00594172">
            <w:pPr>
              <w:autoSpaceDE w:val="0"/>
              <w:autoSpaceDN w:val="0"/>
              <w:adjustRightInd w:val="0"/>
              <w:jc w:val="center"/>
              <w:rPr>
                <w:rFonts w:asciiTheme="minorHAnsi" w:hAnsiTheme="minorHAnsi" w:cstheme="minorHAnsi"/>
                <w:i/>
                <w:sz w:val="18"/>
                <w:szCs w:val="18"/>
                <w:lang w:val="en-GB"/>
              </w:rPr>
            </w:pPr>
          </w:p>
        </w:tc>
        <w:tc>
          <w:tcPr>
            <w:tcW w:w="5142" w:type="dxa"/>
            <w:tcBorders>
              <w:bottom w:val="double" w:sz="4" w:space="0" w:color="auto"/>
            </w:tcBorders>
            <w:shd w:val="clear" w:color="auto" w:fill="C9C9C9" w:themeFill="accent3" w:themeFillTint="99"/>
            <w:vAlign w:val="center"/>
          </w:tcPr>
          <w:p w14:paraId="76F5260E" w14:textId="614486E6" w:rsidR="00870C5A" w:rsidRPr="00594172" w:rsidRDefault="00080582" w:rsidP="00594172">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Name</w:t>
            </w:r>
          </w:p>
        </w:tc>
        <w:tc>
          <w:tcPr>
            <w:tcW w:w="3189" w:type="dxa"/>
            <w:tcBorders>
              <w:bottom w:val="double" w:sz="4" w:space="0" w:color="auto"/>
            </w:tcBorders>
            <w:shd w:val="clear" w:color="auto" w:fill="C9C9C9" w:themeFill="accent3" w:themeFillTint="99"/>
            <w:vAlign w:val="center"/>
          </w:tcPr>
          <w:p w14:paraId="35C1D29C" w14:textId="13315C15" w:rsidR="00870C5A" w:rsidRPr="00594172" w:rsidRDefault="00080582" w:rsidP="00594172">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Researchers</w:t>
            </w:r>
          </w:p>
        </w:tc>
      </w:tr>
      <w:tr w:rsidR="00870C5A" w:rsidRPr="00594172" w14:paraId="7E6621B3" w14:textId="77777777" w:rsidTr="00594172">
        <w:trPr>
          <w:trHeight w:val="290"/>
        </w:trPr>
        <w:tc>
          <w:tcPr>
            <w:tcW w:w="1835" w:type="dxa"/>
            <w:shd w:val="solid" w:color="FFFFFF" w:fill="auto"/>
            <w:vAlign w:val="center"/>
          </w:tcPr>
          <w:p w14:paraId="51237E06" w14:textId="08AF1864" w:rsidR="00870C5A" w:rsidRPr="00594172" w:rsidRDefault="00080582" w:rsidP="00594172">
            <w:pPr>
              <w:autoSpaceDE w:val="0"/>
              <w:autoSpaceDN w:val="0"/>
              <w:adjustRightInd w:val="0"/>
              <w:rPr>
                <w:rFonts w:asciiTheme="minorHAnsi" w:hAnsiTheme="minorHAnsi" w:cstheme="minorHAnsi"/>
                <w:lang w:val="en-GB"/>
              </w:rPr>
            </w:pPr>
            <w:r w:rsidRPr="00DE45CC">
              <w:rPr>
                <w:rFonts w:asciiTheme="minorHAnsi" w:hAnsiTheme="minorHAnsi" w:cstheme="minorHAnsi"/>
                <w:lang w:val="en-GB"/>
              </w:rPr>
              <w:t>Ministry of Interior of the Czech Republic Security Research</w:t>
            </w:r>
          </w:p>
        </w:tc>
        <w:tc>
          <w:tcPr>
            <w:tcW w:w="5142" w:type="dxa"/>
            <w:shd w:val="solid" w:color="FFFFFF" w:fill="auto"/>
            <w:vAlign w:val="center"/>
          </w:tcPr>
          <w:p w14:paraId="59A681F9" w14:textId="2EAA2CE5" w:rsidR="00870C5A" w:rsidRPr="00594172" w:rsidRDefault="00870C5A" w:rsidP="00594172">
            <w:pPr>
              <w:autoSpaceDE w:val="0"/>
              <w:autoSpaceDN w:val="0"/>
              <w:adjustRightInd w:val="0"/>
              <w:rPr>
                <w:rFonts w:asciiTheme="minorHAnsi" w:hAnsiTheme="minorHAnsi" w:cstheme="minorHAnsi"/>
                <w:lang w:val="en-GB"/>
              </w:rPr>
            </w:pPr>
            <w:r w:rsidRPr="00594172">
              <w:rPr>
                <w:rFonts w:asciiTheme="minorHAnsi" w:hAnsiTheme="minorHAnsi" w:cstheme="minorHAnsi"/>
                <w:lang w:val="en-GB"/>
              </w:rPr>
              <w:t>VI04000080</w:t>
            </w:r>
            <w:r w:rsidRPr="00594172" w:rsidDel="00425375">
              <w:rPr>
                <w:rFonts w:asciiTheme="minorHAnsi" w:hAnsiTheme="minorHAnsi" w:cstheme="minorHAnsi"/>
                <w:lang w:val="en-GB"/>
              </w:rPr>
              <w:t xml:space="preserve"> </w:t>
            </w:r>
            <w:r w:rsidR="00080582" w:rsidRPr="00080582">
              <w:rPr>
                <w:rFonts w:asciiTheme="minorHAnsi" w:hAnsiTheme="minorHAnsi" w:cstheme="minorHAnsi"/>
                <w:lang w:val="en-GB"/>
              </w:rPr>
              <w:t>Crisis Logistics Information Platform</w:t>
            </w:r>
          </w:p>
        </w:tc>
        <w:tc>
          <w:tcPr>
            <w:tcW w:w="3189" w:type="dxa"/>
            <w:shd w:val="solid" w:color="FFFFFF" w:fill="auto"/>
            <w:vAlign w:val="center"/>
          </w:tcPr>
          <w:p w14:paraId="63D50678" w14:textId="77777777" w:rsidR="00870C5A" w:rsidRPr="00594172" w:rsidRDefault="00870C5A" w:rsidP="00594172">
            <w:pPr>
              <w:autoSpaceDE w:val="0"/>
              <w:autoSpaceDN w:val="0"/>
              <w:adjustRightInd w:val="0"/>
              <w:rPr>
                <w:rFonts w:asciiTheme="minorHAnsi" w:hAnsiTheme="minorHAnsi" w:cstheme="minorHAnsi"/>
                <w:lang w:val="en-GB"/>
              </w:rPr>
            </w:pPr>
            <w:r w:rsidRPr="00594172">
              <w:rPr>
                <w:rFonts w:asciiTheme="minorHAnsi" w:hAnsiTheme="minorHAnsi" w:cstheme="minorHAnsi"/>
                <w:lang w:val="en-GB"/>
              </w:rPr>
              <w:t>Ing. Jakub Rak, Ph.D.</w:t>
            </w:r>
          </w:p>
        </w:tc>
      </w:tr>
      <w:tr w:rsidR="00080582" w:rsidRPr="00594172" w14:paraId="3CBF7A2D" w14:textId="77777777" w:rsidTr="00080582">
        <w:trPr>
          <w:trHeight w:val="581"/>
        </w:trPr>
        <w:tc>
          <w:tcPr>
            <w:tcW w:w="1835" w:type="dxa"/>
            <w:shd w:val="solid" w:color="FFFFFF" w:fill="auto"/>
            <w:vAlign w:val="center"/>
          </w:tcPr>
          <w:p w14:paraId="2F27D6C0" w14:textId="19181A32" w:rsidR="00080582" w:rsidRPr="00594172" w:rsidRDefault="00080582" w:rsidP="00080582">
            <w:pPr>
              <w:autoSpaceDE w:val="0"/>
              <w:autoSpaceDN w:val="0"/>
              <w:adjustRightInd w:val="0"/>
              <w:rPr>
                <w:rFonts w:asciiTheme="minorHAnsi" w:hAnsiTheme="minorHAnsi" w:cstheme="minorHAnsi"/>
                <w:lang w:val="en-GB"/>
              </w:rPr>
            </w:pPr>
            <w:r w:rsidRPr="00DE45CC">
              <w:rPr>
                <w:rFonts w:asciiTheme="minorHAnsi" w:hAnsiTheme="minorHAnsi" w:cstheme="minorHAnsi"/>
                <w:lang w:val="en-GB"/>
              </w:rPr>
              <w:t>Ministry of Interior of the Czech Republic Security Research</w:t>
            </w:r>
          </w:p>
        </w:tc>
        <w:tc>
          <w:tcPr>
            <w:tcW w:w="5142" w:type="dxa"/>
            <w:shd w:val="solid" w:color="FFFFFF" w:fill="auto"/>
          </w:tcPr>
          <w:p w14:paraId="26664E01" w14:textId="54EE271D" w:rsidR="00080582" w:rsidRPr="00594172" w:rsidRDefault="00080582" w:rsidP="00080582">
            <w:pPr>
              <w:autoSpaceDE w:val="0"/>
              <w:autoSpaceDN w:val="0"/>
              <w:adjustRightInd w:val="0"/>
              <w:rPr>
                <w:rFonts w:asciiTheme="minorHAnsi" w:hAnsiTheme="minorHAnsi" w:cstheme="minorHAnsi"/>
                <w:lang w:val="en-GB"/>
              </w:rPr>
            </w:pPr>
            <w:r w:rsidRPr="0065398E">
              <w:rPr>
                <w:lang w:val="en-GB"/>
              </w:rPr>
              <w:t>VB01000008 FLAPRIS - System for supporting more precise and timely forecasting of flash flood risk and facilitating the activities of regional crisis and flood authorities</w:t>
            </w:r>
          </w:p>
        </w:tc>
        <w:tc>
          <w:tcPr>
            <w:tcW w:w="3189" w:type="dxa"/>
            <w:shd w:val="solid" w:color="FFFFFF" w:fill="auto"/>
            <w:vAlign w:val="center"/>
          </w:tcPr>
          <w:p w14:paraId="3DCB566D" w14:textId="189F3CC6" w:rsidR="00080582" w:rsidRPr="00594172" w:rsidRDefault="00080582" w:rsidP="00080582">
            <w:pPr>
              <w:autoSpaceDE w:val="0"/>
              <w:autoSpaceDN w:val="0"/>
              <w:adjustRightInd w:val="0"/>
              <w:rPr>
                <w:rFonts w:asciiTheme="minorHAnsi" w:hAnsiTheme="minorHAnsi" w:cstheme="minorHAnsi"/>
                <w:lang w:val="en-GB"/>
              </w:rPr>
            </w:pPr>
            <w:r w:rsidRPr="00BC29AC">
              <w:rPr>
                <w:rFonts w:asciiTheme="minorHAnsi" w:hAnsiTheme="minorHAnsi" w:cstheme="minorHAnsi"/>
                <w:lang w:val="en-GB"/>
              </w:rPr>
              <w:t>Ing. Jakub Rak, Ph.D.</w:t>
            </w:r>
          </w:p>
        </w:tc>
      </w:tr>
      <w:tr w:rsidR="00870C5A" w:rsidRPr="00594172" w14:paraId="56F42639" w14:textId="77777777" w:rsidTr="00594172">
        <w:trPr>
          <w:trHeight w:val="496"/>
        </w:trPr>
        <w:tc>
          <w:tcPr>
            <w:tcW w:w="1835" w:type="dxa"/>
            <w:shd w:val="solid" w:color="FFFFFF" w:fill="auto"/>
            <w:vAlign w:val="center"/>
          </w:tcPr>
          <w:p w14:paraId="18BEDD60" w14:textId="77777777" w:rsidR="00870C5A" w:rsidRPr="00594172" w:rsidRDefault="00870C5A" w:rsidP="00594172">
            <w:pPr>
              <w:autoSpaceDE w:val="0"/>
              <w:autoSpaceDN w:val="0"/>
              <w:adjustRightInd w:val="0"/>
              <w:rPr>
                <w:rFonts w:asciiTheme="minorHAnsi" w:hAnsiTheme="minorHAnsi" w:cstheme="minorHAnsi"/>
                <w:lang w:val="en-GB"/>
              </w:rPr>
            </w:pPr>
            <w:proofErr w:type="spellStart"/>
            <w:r w:rsidRPr="00594172">
              <w:rPr>
                <w:rFonts w:asciiTheme="minorHAnsi" w:hAnsiTheme="minorHAnsi" w:cstheme="minorHAnsi"/>
                <w:lang w:val="en-GB"/>
              </w:rPr>
              <w:t>MZe</w:t>
            </w:r>
            <w:proofErr w:type="spellEnd"/>
          </w:p>
        </w:tc>
        <w:tc>
          <w:tcPr>
            <w:tcW w:w="5142" w:type="dxa"/>
            <w:shd w:val="solid" w:color="FFFFFF" w:fill="auto"/>
            <w:vAlign w:val="center"/>
          </w:tcPr>
          <w:p w14:paraId="6D3F7B39" w14:textId="77777777" w:rsidR="00870C5A" w:rsidRPr="00594172" w:rsidRDefault="00870C5A" w:rsidP="00594172">
            <w:pPr>
              <w:rPr>
                <w:rFonts w:asciiTheme="minorHAnsi" w:hAnsiTheme="minorHAnsi" w:cstheme="minorHAnsi"/>
                <w:lang w:val="en-GB"/>
              </w:rPr>
            </w:pPr>
            <w:r w:rsidRPr="00594172">
              <w:rPr>
                <w:rFonts w:asciiTheme="minorHAnsi" w:hAnsiTheme="minorHAnsi" w:cstheme="minorHAnsi"/>
                <w:lang w:val="en-GB"/>
              </w:rPr>
              <w:t xml:space="preserve">QK1910392 </w:t>
            </w:r>
          </w:p>
          <w:p w14:paraId="0A73BC05" w14:textId="45C6C32C" w:rsidR="00870C5A" w:rsidRPr="00594172" w:rsidRDefault="00080582" w:rsidP="00080582">
            <w:pPr>
              <w:rPr>
                <w:rFonts w:asciiTheme="minorHAnsi" w:hAnsiTheme="minorHAnsi" w:cstheme="minorHAnsi"/>
                <w:lang w:val="en-GB"/>
              </w:rPr>
            </w:pPr>
            <w:r w:rsidRPr="00080582">
              <w:rPr>
                <w:rFonts w:asciiTheme="minorHAnsi" w:hAnsiTheme="minorHAnsi" w:cstheme="minorHAnsi"/>
                <w:lang w:val="en-GB"/>
              </w:rPr>
              <w:t>Environmentally friendly materials for crop production intensification</w:t>
            </w:r>
            <w:r>
              <w:rPr>
                <w:rFonts w:asciiTheme="minorHAnsi" w:hAnsiTheme="minorHAnsi" w:cstheme="minorHAnsi"/>
                <w:lang w:val="en-GB"/>
              </w:rPr>
              <w:t xml:space="preserve"> </w:t>
            </w:r>
            <w:r w:rsidRPr="00080582">
              <w:rPr>
                <w:rFonts w:asciiTheme="minorHAnsi" w:hAnsiTheme="minorHAnsi" w:cstheme="minorHAnsi"/>
                <w:lang w:val="en-GB"/>
              </w:rPr>
              <w:t>with soil protection properties based on renewable resources</w:t>
            </w:r>
          </w:p>
        </w:tc>
        <w:tc>
          <w:tcPr>
            <w:tcW w:w="3189" w:type="dxa"/>
            <w:shd w:val="solid" w:color="FFFFFF" w:fill="auto"/>
            <w:vAlign w:val="center"/>
          </w:tcPr>
          <w:p w14:paraId="1500B388" w14:textId="77777777" w:rsidR="00870C5A" w:rsidRPr="00594172" w:rsidRDefault="00870C5A" w:rsidP="00594172">
            <w:pPr>
              <w:jc w:val="both"/>
              <w:textAlignment w:val="baseline"/>
              <w:rPr>
                <w:rFonts w:asciiTheme="minorHAnsi" w:hAnsiTheme="minorHAnsi" w:cstheme="minorHAnsi"/>
                <w:lang w:val="en-GB"/>
              </w:rPr>
            </w:pPr>
            <w:r w:rsidRPr="00594172">
              <w:rPr>
                <w:rFonts w:asciiTheme="minorHAnsi" w:hAnsiTheme="minorHAnsi" w:cstheme="minorHAnsi"/>
                <w:lang w:val="en-GB"/>
              </w:rPr>
              <w:t>doc. Ing. Pavel Valášek, CSc., LL. M</w:t>
            </w:r>
          </w:p>
        </w:tc>
      </w:tr>
      <w:tr w:rsidR="00870C5A" w:rsidRPr="00594172" w14:paraId="04CDF914" w14:textId="77777777" w:rsidTr="00594172">
        <w:trPr>
          <w:trHeight w:val="694"/>
        </w:trPr>
        <w:tc>
          <w:tcPr>
            <w:tcW w:w="1835" w:type="dxa"/>
            <w:shd w:val="solid" w:color="FFFFFF" w:fill="auto"/>
            <w:vAlign w:val="center"/>
          </w:tcPr>
          <w:p w14:paraId="6F6B2CED" w14:textId="77777777" w:rsidR="00870C5A" w:rsidRPr="00594172" w:rsidRDefault="00870C5A" w:rsidP="00594172">
            <w:pPr>
              <w:rPr>
                <w:rFonts w:asciiTheme="minorHAnsi" w:hAnsiTheme="minorHAnsi" w:cstheme="minorHAnsi"/>
                <w:lang w:val="en-GB"/>
              </w:rPr>
            </w:pPr>
            <w:r w:rsidRPr="00594172">
              <w:rPr>
                <w:rFonts w:asciiTheme="minorHAnsi" w:hAnsiTheme="minorHAnsi" w:cstheme="minorHAnsi"/>
                <w:lang w:val="en-GB"/>
              </w:rPr>
              <w:t>TA ČR ÉTA</w:t>
            </w:r>
          </w:p>
        </w:tc>
        <w:tc>
          <w:tcPr>
            <w:tcW w:w="5142" w:type="dxa"/>
            <w:shd w:val="solid" w:color="FFFFFF" w:fill="auto"/>
            <w:vAlign w:val="center"/>
          </w:tcPr>
          <w:p w14:paraId="7DA7603A" w14:textId="0FD1C659" w:rsidR="00870C5A" w:rsidRPr="00594172" w:rsidRDefault="00870C5A" w:rsidP="00594172">
            <w:pPr>
              <w:rPr>
                <w:rFonts w:asciiTheme="minorHAnsi" w:hAnsiTheme="minorHAnsi" w:cstheme="minorHAnsi"/>
                <w:lang w:val="en-GB"/>
              </w:rPr>
            </w:pPr>
            <w:r w:rsidRPr="00594172">
              <w:rPr>
                <w:rFonts w:asciiTheme="minorHAnsi" w:hAnsiTheme="minorHAnsi" w:cstheme="minorHAnsi"/>
                <w:lang w:val="en-GB"/>
              </w:rPr>
              <w:t xml:space="preserve">TL03000007 </w:t>
            </w:r>
            <w:r w:rsidR="00080582" w:rsidRPr="00080582">
              <w:rPr>
                <w:rFonts w:asciiTheme="minorHAnsi" w:hAnsiTheme="minorHAnsi" w:cstheme="minorHAnsi"/>
                <w:lang w:val="en-GB"/>
              </w:rPr>
              <w:t>Strengthening rural resilience through the activation of local actors and landowners</w:t>
            </w:r>
          </w:p>
        </w:tc>
        <w:tc>
          <w:tcPr>
            <w:tcW w:w="3189" w:type="dxa"/>
            <w:shd w:val="solid" w:color="FFFFFF" w:fill="auto"/>
            <w:vAlign w:val="center"/>
          </w:tcPr>
          <w:p w14:paraId="19239313" w14:textId="77777777" w:rsidR="00870C5A" w:rsidRPr="00594172" w:rsidRDefault="00870C5A" w:rsidP="00594172">
            <w:pPr>
              <w:rPr>
                <w:rFonts w:asciiTheme="minorHAnsi" w:hAnsiTheme="minorHAnsi" w:cstheme="minorHAnsi"/>
                <w:lang w:val="en-GB"/>
              </w:rPr>
            </w:pPr>
            <w:r w:rsidRPr="00594172">
              <w:rPr>
                <w:rFonts w:asciiTheme="minorHAnsi" w:hAnsiTheme="minorHAnsi" w:cstheme="minorHAnsi"/>
                <w:lang w:val="en-GB"/>
              </w:rPr>
              <w:t xml:space="preserve">Ing. Mgr. </w:t>
            </w:r>
            <w:proofErr w:type="spellStart"/>
            <w:r w:rsidRPr="00594172">
              <w:rPr>
                <w:rFonts w:asciiTheme="minorHAnsi" w:hAnsiTheme="minorHAnsi" w:cstheme="minorHAnsi"/>
                <w:lang w:val="en-GB"/>
              </w:rPr>
              <w:t>Jiři</w:t>
            </w:r>
            <w:proofErr w:type="spellEnd"/>
            <w:r w:rsidRPr="00594172">
              <w:rPr>
                <w:rFonts w:asciiTheme="minorHAnsi" w:hAnsiTheme="minorHAnsi" w:cstheme="minorHAnsi"/>
                <w:lang w:val="en-GB"/>
              </w:rPr>
              <w:t xml:space="preserve">́ </w:t>
            </w:r>
            <w:proofErr w:type="spellStart"/>
            <w:r w:rsidRPr="00594172">
              <w:rPr>
                <w:rFonts w:asciiTheme="minorHAnsi" w:hAnsiTheme="minorHAnsi" w:cstheme="minorHAnsi"/>
                <w:lang w:val="en-GB"/>
              </w:rPr>
              <w:t>Lehejček</w:t>
            </w:r>
            <w:proofErr w:type="spellEnd"/>
            <w:r w:rsidRPr="00594172">
              <w:rPr>
                <w:rFonts w:asciiTheme="minorHAnsi" w:hAnsiTheme="minorHAnsi" w:cstheme="minorHAnsi"/>
                <w:lang w:val="en-GB"/>
              </w:rPr>
              <w:t>, Ph.D.</w:t>
            </w:r>
          </w:p>
        </w:tc>
      </w:tr>
      <w:tr w:rsidR="00870C5A" w:rsidRPr="00594172" w14:paraId="15C6D7CE" w14:textId="77777777" w:rsidTr="00594172">
        <w:trPr>
          <w:trHeight w:val="694"/>
        </w:trPr>
        <w:tc>
          <w:tcPr>
            <w:tcW w:w="1835" w:type="dxa"/>
            <w:shd w:val="solid" w:color="FFFFFF" w:fill="auto"/>
            <w:vAlign w:val="center"/>
          </w:tcPr>
          <w:p w14:paraId="6CD91814" w14:textId="129C9C2D" w:rsidR="00870C5A" w:rsidRPr="00594172" w:rsidRDefault="00080582" w:rsidP="00594172">
            <w:pPr>
              <w:rPr>
                <w:rFonts w:asciiTheme="minorHAnsi" w:hAnsiTheme="minorHAnsi" w:cstheme="minorHAnsi"/>
                <w:lang w:val="en-GB"/>
              </w:rPr>
            </w:pPr>
            <w:r>
              <w:rPr>
                <w:rFonts w:asciiTheme="minorHAnsi" w:hAnsiTheme="minorHAnsi" w:cstheme="minorHAnsi"/>
                <w:lang w:val="en-GB"/>
              </w:rPr>
              <w:t>International V</w:t>
            </w:r>
            <w:r w:rsidRPr="00BC29AC">
              <w:rPr>
                <w:rFonts w:asciiTheme="minorHAnsi" w:hAnsiTheme="minorHAnsi" w:cstheme="minorHAnsi"/>
                <w:lang w:val="en-GB"/>
              </w:rPr>
              <w:t xml:space="preserve">isegrad </w:t>
            </w:r>
            <w:r>
              <w:rPr>
                <w:rFonts w:asciiTheme="minorHAnsi" w:hAnsiTheme="minorHAnsi" w:cstheme="minorHAnsi"/>
                <w:lang w:val="en-GB"/>
              </w:rPr>
              <w:t>Fu</w:t>
            </w:r>
            <w:r w:rsidRPr="00BC29AC">
              <w:rPr>
                <w:rFonts w:asciiTheme="minorHAnsi" w:hAnsiTheme="minorHAnsi" w:cstheme="minorHAnsi"/>
                <w:lang w:val="en-GB"/>
              </w:rPr>
              <w:t>nd</w:t>
            </w:r>
          </w:p>
        </w:tc>
        <w:tc>
          <w:tcPr>
            <w:tcW w:w="5142" w:type="dxa"/>
            <w:shd w:val="solid" w:color="FFFFFF" w:fill="auto"/>
            <w:vAlign w:val="center"/>
          </w:tcPr>
          <w:p w14:paraId="5F7DB0B9" w14:textId="77777777" w:rsidR="00870C5A" w:rsidRPr="00594172" w:rsidRDefault="00870C5A" w:rsidP="00594172">
            <w:pPr>
              <w:rPr>
                <w:rFonts w:asciiTheme="minorHAnsi" w:hAnsiTheme="minorHAnsi" w:cstheme="minorHAnsi"/>
                <w:lang w:val="en-GB"/>
              </w:rPr>
            </w:pPr>
            <w:r w:rsidRPr="00594172">
              <w:rPr>
                <w:rFonts w:asciiTheme="minorHAnsi" w:hAnsiTheme="minorHAnsi" w:cstheme="minorHAnsi"/>
                <w:lang w:val="en-GB"/>
              </w:rPr>
              <w:t>22020458 Citizen Science in the Carpathians: Building capacities of protected areas managers in adopting innovative tools</w:t>
            </w:r>
          </w:p>
        </w:tc>
        <w:tc>
          <w:tcPr>
            <w:tcW w:w="3189" w:type="dxa"/>
            <w:shd w:val="solid" w:color="FFFFFF" w:fill="auto"/>
            <w:vAlign w:val="center"/>
          </w:tcPr>
          <w:p w14:paraId="73F193FA" w14:textId="77777777" w:rsidR="00870C5A" w:rsidRPr="00594172" w:rsidRDefault="00870C5A" w:rsidP="00594172">
            <w:pPr>
              <w:rPr>
                <w:rFonts w:asciiTheme="minorHAnsi" w:hAnsiTheme="minorHAnsi" w:cstheme="minorHAnsi"/>
                <w:lang w:val="en-GB"/>
              </w:rPr>
            </w:pPr>
            <w:r w:rsidRPr="00594172">
              <w:rPr>
                <w:rFonts w:asciiTheme="minorHAnsi" w:hAnsiTheme="minorHAnsi" w:cstheme="minorHAnsi"/>
                <w:lang w:val="en-GB"/>
              </w:rPr>
              <w:t>Mgr. Matyáš Adam, Ph.D.</w:t>
            </w:r>
          </w:p>
        </w:tc>
      </w:tr>
    </w:tbl>
    <w:p w14:paraId="0851C897" w14:textId="77777777" w:rsidR="00870C5A" w:rsidRPr="00594172" w:rsidRDefault="00870C5A" w:rsidP="00870C5A">
      <w:pPr>
        <w:rPr>
          <w:rFonts w:asciiTheme="minorHAnsi" w:hAnsiTheme="minorHAnsi" w:cstheme="minorHAnsi"/>
          <w:b/>
          <w:sz w:val="22"/>
          <w:szCs w:val="22"/>
          <w:lang w:val="en-GB"/>
        </w:rPr>
      </w:pPr>
    </w:p>
    <w:p w14:paraId="4488F8A9" w14:textId="77777777" w:rsidR="00870C5A" w:rsidRPr="00594172" w:rsidRDefault="00870C5A" w:rsidP="00870C5A">
      <w:pPr>
        <w:rPr>
          <w:rFonts w:asciiTheme="minorHAnsi" w:hAnsiTheme="minorHAnsi" w:cstheme="minorHAnsi"/>
          <w:b/>
          <w:sz w:val="22"/>
          <w:szCs w:val="22"/>
          <w:lang w:val="en-GB"/>
        </w:rPr>
      </w:pPr>
    </w:p>
    <w:p w14:paraId="09C06587" w14:textId="77777777" w:rsidR="00080582" w:rsidRPr="00950711" w:rsidRDefault="00080582" w:rsidP="00950711">
      <w:pPr>
        <w:rPr>
          <w:rFonts w:asciiTheme="minorHAnsi" w:hAnsiTheme="minorHAnsi" w:cstheme="minorHAnsi"/>
          <w:u w:val="single"/>
          <w:lang w:val="en-GB"/>
        </w:rPr>
      </w:pPr>
      <w:r w:rsidRPr="00950711">
        <w:rPr>
          <w:rFonts w:asciiTheme="minorHAnsi" w:hAnsiTheme="minorHAnsi" w:cstheme="minorHAnsi"/>
          <w:u w:val="single"/>
          <w:lang w:val="en-GB"/>
        </w:rPr>
        <w:t>The faculty was also involved in the following TBU projects:</w:t>
      </w:r>
    </w:p>
    <w:p w14:paraId="3503B45A" w14:textId="77777777" w:rsidR="00080582" w:rsidRPr="00080582" w:rsidRDefault="00080582" w:rsidP="00080582">
      <w:pPr>
        <w:pStyle w:val="Odstavecseseznamem"/>
        <w:rPr>
          <w:rFonts w:asciiTheme="minorHAnsi" w:hAnsiTheme="minorHAnsi" w:cstheme="minorHAnsi"/>
          <w:u w:val="single"/>
          <w:lang w:val="en-GB" w:eastAsia="cs-CZ"/>
        </w:rPr>
      </w:pPr>
    </w:p>
    <w:p w14:paraId="6A2A9F09" w14:textId="77777777" w:rsidR="00080582" w:rsidRPr="00950711" w:rsidRDefault="00080582" w:rsidP="00950711">
      <w:pPr>
        <w:rPr>
          <w:rFonts w:asciiTheme="minorHAnsi" w:hAnsiTheme="minorHAnsi" w:cstheme="minorHAnsi"/>
          <w:b/>
          <w:sz w:val="22"/>
          <w:szCs w:val="22"/>
          <w:lang w:val="en-GB"/>
        </w:rPr>
      </w:pPr>
      <w:r w:rsidRPr="00950711">
        <w:rPr>
          <w:rFonts w:asciiTheme="minorHAnsi" w:hAnsiTheme="minorHAnsi" w:cstheme="minorHAnsi"/>
          <w:b/>
          <w:sz w:val="22"/>
          <w:szCs w:val="22"/>
          <w:lang w:val="en-GB"/>
        </w:rPr>
        <w:t>Strategic project of TBU in Zlín, implementation period 1. 7. 2017 – 30. 6. 2022</w:t>
      </w:r>
    </w:p>
    <w:p w14:paraId="0023FAE8" w14:textId="77777777" w:rsidR="00080582" w:rsidRPr="00950711" w:rsidRDefault="00080582" w:rsidP="00950711">
      <w:pPr>
        <w:rPr>
          <w:rFonts w:asciiTheme="minorHAnsi" w:hAnsiTheme="minorHAnsi" w:cstheme="minorHAnsi"/>
          <w:sz w:val="22"/>
          <w:szCs w:val="22"/>
          <w:lang w:val="en-GB"/>
        </w:rPr>
      </w:pPr>
      <w:r w:rsidRPr="00950711">
        <w:rPr>
          <w:rFonts w:asciiTheme="minorHAnsi" w:hAnsiTheme="minorHAnsi" w:cstheme="minorHAnsi"/>
          <w:sz w:val="22"/>
          <w:szCs w:val="22"/>
          <w:lang w:val="en-GB"/>
        </w:rPr>
        <w:t>Project manager: Ing. Pavel Taraba, Ph.D.</w:t>
      </w:r>
    </w:p>
    <w:p w14:paraId="24AF2D48" w14:textId="07638A0F" w:rsidR="00870C5A" w:rsidRPr="00950711" w:rsidRDefault="00080582" w:rsidP="00080582">
      <w:pPr>
        <w:pStyle w:val="Odstavecseseznamem"/>
        <w:spacing w:after="0"/>
        <w:ind w:left="0"/>
        <w:rPr>
          <w:rFonts w:asciiTheme="minorHAnsi" w:hAnsiTheme="minorHAnsi" w:cstheme="minorHAnsi"/>
          <w:lang w:val="en-GB"/>
        </w:rPr>
      </w:pPr>
      <w:r w:rsidRPr="00950711">
        <w:rPr>
          <w:rFonts w:asciiTheme="minorHAnsi" w:hAnsiTheme="minorHAnsi" w:cstheme="minorHAnsi"/>
          <w:lang w:val="en-GB" w:eastAsia="cs-CZ"/>
        </w:rPr>
        <w:t>KA4 Strengthening internationalization at TBU, Key activity coordinator: Assoc.</w:t>
      </w:r>
      <w:r w:rsidR="00950711">
        <w:rPr>
          <w:rFonts w:asciiTheme="minorHAnsi" w:hAnsiTheme="minorHAnsi" w:cstheme="minorHAnsi"/>
          <w:lang w:val="en-GB" w:eastAsia="cs-CZ"/>
        </w:rPr>
        <w:t xml:space="preserve"> Prof.</w:t>
      </w:r>
      <w:r w:rsidRPr="00950711">
        <w:rPr>
          <w:rFonts w:asciiTheme="minorHAnsi" w:hAnsiTheme="minorHAnsi" w:cstheme="minorHAnsi"/>
          <w:lang w:val="en-GB" w:eastAsia="cs-CZ"/>
        </w:rPr>
        <w:t xml:space="preserve"> Ing. Zuzana Tučková, Ph.D.</w:t>
      </w:r>
    </w:p>
    <w:p w14:paraId="6F68F4FA" w14:textId="77777777" w:rsidR="00870C5A" w:rsidRPr="00594172" w:rsidRDefault="00870C5A" w:rsidP="00870C5A">
      <w:pPr>
        <w:rPr>
          <w:rFonts w:asciiTheme="minorHAnsi" w:hAnsiTheme="minorHAnsi" w:cstheme="minorHAnsi"/>
          <w:sz w:val="18"/>
          <w:szCs w:val="18"/>
          <w:lang w:val="en-GB"/>
        </w:rPr>
      </w:pPr>
    </w:p>
    <w:p w14:paraId="12A3C7BB" w14:textId="77777777" w:rsidR="00080582" w:rsidRPr="007E1BCF" w:rsidRDefault="00080582" w:rsidP="00080582">
      <w:pPr>
        <w:rPr>
          <w:rFonts w:asciiTheme="minorHAnsi" w:hAnsiTheme="minorHAnsi" w:cstheme="minorHAnsi"/>
          <w:b/>
          <w:bCs/>
          <w:sz w:val="22"/>
          <w:szCs w:val="22"/>
          <w:lang w:val="en-GB"/>
        </w:rPr>
      </w:pPr>
      <w:r w:rsidRPr="007E1BCF">
        <w:rPr>
          <w:rFonts w:asciiTheme="minorHAnsi" w:hAnsiTheme="minorHAnsi" w:cstheme="minorHAnsi"/>
          <w:b/>
          <w:bCs/>
          <w:sz w:val="22"/>
          <w:szCs w:val="22"/>
          <w:lang w:val="en-GB"/>
        </w:rPr>
        <w:t>OP R&amp;D Development of capacities for research and development II – IKAROS SCIENCE TBU in Zlín</w:t>
      </w:r>
    </w:p>
    <w:p w14:paraId="303201A3" w14:textId="40B26551" w:rsidR="00080582" w:rsidRPr="007E1BCF" w:rsidRDefault="00080582" w:rsidP="00080582">
      <w:pPr>
        <w:rPr>
          <w:rFonts w:asciiTheme="minorHAnsi" w:hAnsiTheme="minorHAnsi" w:cstheme="minorHAnsi"/>
          <w:bCs/>
          <w:sz w:val="22"/>
          <w:szCs w:val="22"/>
          <w:lang w:val="en-GB"/>
        </w:rPr>
      </w:pPr>
      <w:r w:rsidRPr="007E1BCF">
        <w:rPr>
          <w:rFonts w:asciiTheme="minorHAnsi" w:hAnsiTheme="minorHAnsi" w:cstheme="minorHAnsi"/>
          <w:bCs/>
          <w:sz w:val="22"/>
          <w:szCs w:val="22"/>
          <w:lang w:val="en-GB"/>
        </w:rPr>
        <w:t xml:space="preserve">Project manager: </w:t>
      </w:r>
      <w:r>
        <w:rPr>
          <w:rFonts w:asciiTheme="minorHAnsi" w:hAnsiTheme="minorHAnsi" w:cstheme="minorHAnsi"/>
          <w:bCs/>
          <w:sz w:val="22"/>
          <w:szCs w:val="22"/>
          <w:lang w:val="en-GB"/>
        </w:rPr>
        <w:t>Ass</w:t>
      </w:r>
      <w:r w:rsidR="00950711">
        <w:rPr>
          <w:rFonts w:asciiTheme="minorHAnsi" w:hAnsiTheme="minorHAnsi" w:cstheme="minorHAnsi"/>
          <w:bCs/>
          <w:sz w:val="22"/>
          <w:szCs w:val="22"/>
          <w:lang w:val="en-GB"/>
        </w:rPr>
        <w:t>oc.</w:t>
      </w:r>
      <w:r>
        <w:rPr>
          <w:rFonts w:asciiTheme="minorHAnsi" w:hAnsiTheme="minorHAnsi" w:cstheme="minorHAnsi"/>
          <w:bCs/>
          <w:sz w:val="22"/>
          <w:szCs w:val="22"/>
          <w:lang w:val="en-GB"/>
        </w:rPr>
        <w:t xml:space="preserve"> Prof</w:t>
      </w:r>
      <w:r w:rsidRPr="007E1BCF">
        <w:rPr>
          <w:rFonts w:asciiTheme="minorHAnsi" w:hAnsiTheme="minorHAnsi" w:cstheme="minorHAnsi"/>
          <w:bCs/>
          <w:sz w:val="22"/>
          <w:szCs w:val="22"/>
          <w:lang w:val="en-GB"/>
        </w:rPr>
        <w:t>. Ing. Zuzana Tučková, Ph.D.</w:t>
      </w:r>
    </w:p>
    <w:p w14:paraId="103F8A09" w14:textId="01853A5D" w:rsidR="00870C5A" w:rsidRDefault="00080582" w:rsidP="00080582">
      <w:pPr>
        <w:rPr>
          <w:rFonts w:asciiTheme="minorHAnsi" w:hAnsiTheme="minorHAnsi" w:cstheme="minorHAnsi"/>
          <w:bCs/>
          <w:sz w:val="22"/>
          <w:szCs w:val="22"/>
          <w:lang w:val="en-GB"/>
        </w:rPr>
      </w:pPr>
      <w:r w:rsidRPr="007E1BCF">
        <w:rPr>
          <w:rFonts w:asciiTheme="minorHAnsi" w:hAnsiTheme="minorHAnsi" w:cstheme="minorHAnsi"/>
          <w:bCs/>
          <w:sz w:val="22"/>
          <w:szCs w:val="22"/>
          <w:lang w:val="en-GB"/>
        </w:rPr>
        <w:t>DA5.2 Development of international cooperation with foreign research organizations</w:t>
      </w:r>
    </w:p>
    <w:p w14:paraId="6F1CC225" w14:textId="3D5106C5" w:rsidR="00080582" w:rsidRDefault="00080582" w:rsidP="00080582">
      <w:pPr>
        <w:rPr>
          <w:rFonts w:asciiTheme="minorHAnsi" w:hAnsiTheme="minorHAnsi" w:cstheme="minorHAnsi"/>
          <w:sz w:val="22"/>
          <w:szCs w:val="22"/>
          <w:lang w:val="en-GB"/>
        </w:rPr>
      </w:pPr>
    </w:p>
    <w:p w14:paraId="687D8636" w14:textId="77777777" w:rsidR="00080582" w:rsidRPr="00594172" w:rsidRDefault="00080582" w:rsidP="00080582">
      <w:pPr>
        <w:rPr>
          <w:rFonts w:asciiTheme="minorHAnsi" w:hAnsiTheme="minorHAnsi" w:cstheme="minorHAnsi"/>
          <w:sz w:val="22"/>
          <w:szCs w:val="22"/>
          <w:lang w:val="en-GB"/>
        </w:rPr>
      </w:pPr>
    </w:p>
    <w:p w14:paraId="555BACFF" w14:textId="77777777" w:rsidR="00950711" w:rsidRPr="00950711" w:rsidRDefault="00950711" w:rsidP="00950711">
      <w:pPr>
        <w:jc w:val="both"/>
        <w:textAlignment w:val="baseline"/>
        <w:rPr>
          <w:rFonts w:asciiTheme="minorHAnsi" w:hAnsiTheme="minorHAnsi" w:cstheme="minorHAnsi"/>
          <w:b/>
          <w:sz w:val="22"/>
          <w:szCs w:val="22"/>
          <w:lang w:val="en-GB"/>
        </w:rPr>
      </w:pPr>
      <w:r w:rsidRPr="00950711">
        <w:rPr>
          <w:rFonts w:asciiTheme="minorHAnsi" w:hAnsiTheme="minorHAnsi" w:cstheme="minorHAnsi"/>
          <w:b/>
          <w:sz w:val="22"/>
          <w:szCs w:val="22"/>
          <w:lang w:val="en-GB"/>
        </w:rPr>
        <w:t>OP R&amp;D – DUO TBU Project: Strategic Project TBU in Zlín II.</w:t>
      </w:r>
    </w:p>
    <w:p w14:paraId="3908A128" w14:textId="72037C10" w:rsidR="00950711" w:rsidRPr="00950711" w:rsidRDefault="00950711" w:rsidP="00950711">
      <w:pPr>
        <w:jc w:val="both"/>
        <w:textAlignment w:val="baseline"/>
        <w:rPr>
          <w:rFonts w:asciiTheme="minorHAnsi" w:hAnsiTheme="minorHAnsi" w:cstheme="minorHAnsi"/>
          <w:sz w:val="22"/>
          <w:szCs w:val="22"/>
          <w:lang w:val="en-GB"/>
        </w:rPr>
      </w:pPr>
      <w:r w:rsidRPr="00950711">
        <w:rPr>
          <w:rFonts w:asciiTheme="minorHAnsi" w:hAnsiTheme="minorHAnsi" w:cstheme="minorHAnsi"/>
          <w:sz w:val="22"/>
          <w:szCs w:val="22"/>
          <w:lang w:val="en-GB"/>
        </w:rPr>
        <w:t>Project Manager: Assoc.</w:t>
      </w:r>
      <w:r>
        <w:rPr>
          <w:rFonts w:asciiTheme="minorHAnsi" w:hAnsiTheme="minorHAnsi" w:cstheme="minorHAnsi"/>
          <w:sz w:val="22"/>
          <w:szCs w:val="22"/>
          <w:lang w:val="en-GB"/>
        </w:rPr>
        <w:t xml:space="preserve"> Prof.</w:t>
      </w:r>
      <w:r w:rsidRPr="00950711">
        <w:rPr>
          <w:rFonts w:asciiTheme="minorHAnsi" w:hAnsiTheme="minorHAnsi" w:cstheme="minorHAnsi"/>
          <w:sz w:val="22"/>
          <w:szCs w:val="22"/>
          <w:lang w:val="en-GB"/>
        </w:rPr>
        <w:t xml:space="preserve"> Ing. Zuzana Tučková, Ph.D.</w:t>
      </w:r>
    </w:p>
    <w:p w14:paraId="1B1B524D" w14:textId="77777777" w:rsidR="00950711" w:rsidRPr="00950711" w:rsidRDefault="00950711" w:rsidP="00950711">
      <w:pPr>
        <w:jc w:val="both"/>
        <w:textAlignment w:val="baseline"/>
        <w:rPr>
          <w:rFonts w:asciiTheme="minorHAnsi" w:hAnsiTheme="minorHAnsi" w:cstheme="minorHAnsi"/>
          <w:sz w:val="22"/>
          <w:szCs w:val="22"/>
          <w:lang w:val="en-GB"/>
        </w:rPr>
      </w:pPr>
      <w:r w:rsidRPr="00950711">
        <w:rPr>
          <w:rFonts w:asciiTheme="minorHAnsi" w:hAnsiTheme="minorHAnsi" w:cstheme="minorHAnsi"/>
          <w:sz w:val="22"/>
          <w:szCs w:val="22"/>
          <w:lang w:val="en-GB"/>
        </w:rPr>
        <w:t>DA 5.1 Systematization of work with graduates</w:t>
      </w:r>
    </w:p>
    <w:p w14:paraId="0231147D" w14:textId="77777777" w:rsidR="00950711" w:rsidRPr="00950711" w:rsidRDefault="00950711" w:rsidP="00950711">
      <w:pPr>
        <w:jc w:val="both"/>
        <w:textAlignment w:val="baseline"/>
        <w:rPr>
          <w:rFonts w:asciiTheme="minorHAnsi" w:hAnsiTheme="minorHAnsi" w:cstheme="minorHAnsi"/>
          <w:sz w:val="22"/>
          <w:szCs w:val="22"/>
          <w:lang w:val="en-GB"/>
        </w:rPr>
      </w:pPr>
      <w:r w:rsidRPr="00950711">
        <w:rPr>
          <w:rFonts w:asciiTheme="minorHAnsi" w:hAnsiTheme="minorHAnsi" w:cstheme="minorHAnsi"/>
          <w:sz w:val="22"/>
          <w:szCs w:val="22"/>
          <w:lang w:val="en-GB"/>
        </w:rPr>
        <w:t>DA 6.1 Reducing the failure rate of studies at TBU</w:t>
      </w:r>
    </w:p>
    <w:p w14:paraId="461BE704" w14:textId="2FEBC1F3" w:rsidR="00870C5A" w:rsidRPr="00950711" w:rsidRDefault="00950711" w:rsidP="00950711">
      <w:pPr>
        <w:jc w:val="both"/>
        <w:textAlignment w:val="baseline"/>
        <w:rPr>
          <w:rFonts w:asciiTheme="minorHAnsi" w:hAnsiTheme="minorHAnsi" w:cstheme="minorHAnsi"/>
          <w:sz w:val="22"/>
          <w:szCs w:val="22"/>
          <w:lang w:val="en-GB"/>
        </w:rPr>
      </w:pPr>
      <w:r w:rsidRPr="00950711">
        <w:rPr>
          <w:rFonts w:asciiTheme="minorHAnsi" w:hAnsiTheme="minorHAnsi" w:cstheme="minorHAnsi"/>
          <w:sz w:val="22"/>
          <w:szCs w:val="22"/>
          <w:lang w:val="en-GB"/>
        </w:rPr>
        <w:t>DA 7.1 Adaptation of new students at TBU</w:t>
      </w:r>
    </w:p>
    <w:p w14:paraId="377A6124" w14:textId="77777777" w:rsidR="00870C5A" w:rsidRPr="00594172" w:rsidRDefault="00870C5A" w:rsidP="00870C5A">
      <w:pPr>
        <w:jc w:val="both"/>
        <w:textAlignment w:val="baseline"/>
        <w:rPr>
          <w:rFonts w:asciiTheme="minorHAnsi" w:hAnsiTheme="minorHAnsi" w:cstheme="minorHAnsi"/>
          <w:sz w:val="22"/>
          <w:szCs w:val="22"/>
          <w:lang w:val="en-GB"/>
        </w:rPr>
      </w:pPr>
    </w:p>
    <w:p w14:paraId="32FBD70F" w14:textId="77777777" w:rsidR="00950711" w:rsidRPr="007E1BCF" w:rsidRDefault="00950711" w:rsidP="00950711">
      <w:pPr>
        <w:rPr>
          <w:rFonts w:asciiTheme="minorHAnsi" w:hAnsiTheme="minorHAnsi" w:cstheme="minorHAnsi"/>
          <w:b/>
          <w:bCs/>
          <w:sz w:val="22"/>
          <w:szCs w:val="22"/>
          <w:lang w:val="fr-FR"/>
        </w:rPr>
      </w:pPr>
      <w:r w:rsidRPr="007E1BCF">
        <w:rPr>
          <w:rFonts w:asciiTheme="minorHAnsi" w:hAnsiTheme="minorHAnsi" w:cstheme="minorHAnsi"/>
          <w:b/>
          <w:bCs/>
          <w:sz w:val="22"/>
          <w:szCs w:val="22"/>
          <w:lang w:val="fr-FR"/>
        </w:rPr>
        <w:t>NPO_UTB_MSMT-16585/2022 ADAPT TB</w:t>
      </w:r>
      <w:r>
        <w:rPr>
          <w:rFonts w:asciiTheme="minorHAnsi" w:hAnsiTheme="minorHAnsi" w:cstheme="minorHAnsi"/>
          <w:b/>
          <w:bCs/>
          <w:sz w:val="22"/>
          <w:szCs w:val="22"/>
          <w:lang w:val="fr-FR"/>
        </w:rPr>
        <w:t>U</w:t>
      </w:r>
      <w:r w:rsidRPr="007E1BCF">
        <w:rPr>
          <w:rFonts w:asciiTheme="minorHAnsi" w:hAnsiTheme="minorHAnsi" w:cstheme="minorHAnsi"/>
          <w:b/>
          <w:bCs/>
          <w:sz w:val="22"/>
          <w:szCs w:val="22"/>
          <w:lang w:val="fr-FR"/>
        </w:rPr>
        <w:t>: Adaptable, Digital, Agile,</w:t>
      </w:r>
    </w:p>
    <w:p w14:paraId="02762B3A" w14:textId="77777777" w:rsidR="00950711" w:rsidRPr="007E1BCF" w:rsidRDefault="00950711" w:rsidP="00950711">
      <w:pPr>
        <w:rPr>
          <w:rFonts w:asciiTheme="minorHAnsi" w:hAnsiTheme="minorHAnsi" w:cstheme="minorHAnsi"/>
          <w:b/>
          <w:bCs/>
          <w:sz w:val="22"/>
          <w:szCs w:val="22"/>
          <w:lang w:val="en-GB"/>
        </w:rPr>
      </w:pPr>
      <w:r w:rsidRPr="007E1BCF">
        <w:rPr>
          <w:rFonts w:asciiTheme="minorHAnsi" w:hAnsiTheme="minorHAnsi" w:cstheme="minorHAnsi"/>
          <w:b/>
          <w:bCs/>
          <w:sz w:val="22"/>
          <w:szCs w:val="22"/>
          <w:lang w:val="en-GB"/>
        </w:rPr>
        <w:t>Progressive, Transformation of TBU in Zlín</w:t>
      </w:r>
    </w:p>
    <w:p w14:paraId="0A64FC35" w14:textId="77777777" w:rsidR="00950711" w:rsidRPr="007E1BCF" w:rsidRDefault="00950711" w:rsidP="00950711">
      <w:pPr>
        <w:rPr>
          <w:rFonts w:asciiTheme="minorHAnsi" w:hAnsiTheme="minorHAnsi" w:cstheme="minorHAnsi"/>
          <w:bCs/>
          <w:sz w:val="22"/>
          <w:szCs w:val="22"/>
          <w:lang w:val="en-GB"/>
        </w:rPr>
      </w:pPr>
      <w:r w:rsidRPr="007E1BCF">
        <w:rPr>
          <w:rFonts w:asciiTheme="minorHAnsi" w:hAnsiTheme="minorHAnsi" w:cstheme="minorHAnsi"/>
          <w:bCs/>
          <w:sz w:val="22"/>
          <w:szCs w:val="22"/>
          <w:lang w:val="en-GB"/>
        </w:rPr>
        <w:t>Project manager: Ing. Pavel Taraba, Ph.D.</w:t>
      </w:r>
    </w:p>
    <w:p w14:paraId="5F2C3035" w14:textId="77777777" w:rsidR="00950711" w:rsidRPr="007E1BCF" w:rsidRDefault="00950711" w:rsidP="00950711">
      <w:pPr>
        <w:rPr>
          <w:rFonts w:asciiTheme="minorHAnsi" w:hAnsiTheme="minorHAnsi" w:cstheme="minorHAnsi"/>
          <w:bCs/>
          <w:sz w:val="22"/>
          <w:szCs w:val="22"/>
          <w:lang w:val="en-GB"/>
        </w:rPr>
      </w:pPr>
      <w:r w:rsidRPr="007E1BCF">
        <w:rPr>
          <w:rFonts w:asciiTheme="minorHAnsi" w:hAnsiTheme="minorHAnsi" w:cstheme="minorHAnsi"/>
          <w:bCs/>
          <w:sz w:val="22"/>
          <w:szCs w:val="22"/>
          <w:lang w:val="en-GB"/>
        </w:rPr>
        <w:t>SC A3 Support for the creation of new professionally focused study programs</w:t>
      </w:r>
    </w:p>
    <w:p w14:paraId="3D423F81" w14:textId="77777777" w:rsidR="00950711" w:rsidRPr="007E1BCF" w:rsidRDefault="00950711" w:rsidP="00950711">
      <w:pPr>
        <w:rPr>
          <w:rFonts w:asciiTheme="minorHAnsi" w:hAnsiTheme="minorHAnsi" w:cstheme="minorHAnsi"/>
          <w:bCs/>
          <w:sz w:val="22"/>
          <w:szCs w:val="22"/>
          <w:lang w:val="en-GB"/>
        </w:rPr>
      </w:pPr>
      <w:r w:rsidRPr="007E1BCF">
        <w:rPr>
          <w:rFonts w:asciiTheme="minorHAnsi" w:hAnsiTheme="minorHAnsi" w:cstheme="minorHAnsi"/>
          <w:bCs/>
          <w:sz w:val="22"/>
          <w:szCs w:val="22"/>
          <w:lang w:val="en-GB"/>
        </w:rPr>
        <w:t>SC A4 Support for the creation of lifelong learning courses</w:t>
      </w:r>
    </w:p>
    <w:p w14:paraId="318B15C0" w14:textId="77777777" w:rsidR="00950711" w:rsidRPr="007E1BCF" w:rsidRDefault="00950711" w:rsidP="00950711">
      <w:pPr>
        <w:rPr>
          <w:rFonts w:asciiTheme="minorHAnsi" w:hAnsiTheme="minorHAnsi" w:cstheme="minorHAnsi"/>
          <w:bCs/>
          <w:sz w:val="22"/>
          <w:szCs w:val="22"/>
          <w:lang w:val="en-GB"/>
        </w:rPr>
      </w:pPr>
    </w:p>
    <w:p w14:paraId="3FCE3114" w14:textId="77777777" w:rsidR="00950711" w:rsidRPr="007E1BCF" w:rsidRDefault="00950711" w:rsidP="00950711">
      <w:pPr>
        <w:rPr>
          <w:rFonts w:asciiTheme="minorHAnsi" w:hAnsiTheme="minorHAnsi" w:cstheme="minorHAnsi"/>
          <w:b/>
          <w:bCs/>
          <w:sz w:val="22"/>
          <w:szCs w:val="22"/>
          <w:lang w:val="en-GB"/>
        </w:rPr>
      </w:pPr>
      <w:r w:rsidRPr="007E1BCF">
        <w:rPr>
          <w:rFonts w:asciiTheme="minorHAnsi" w:hAnsiTheme="minorHAnsi" w:cstheme="minorHAnsi"/>
          <w:b/>
          <w:bCs/>
          <w:sz w:val="22"/>
          <w:szCs w:val="22"/>
          <w:lang w:val="en-GB"/>
        </w:rPr>
        <w:t>OP R&amp;D - Junior grants TBU in Zlín</w:t>
      </w:r>
    </w:p>
    <w:p w14:paraId="643DAD4C" w14:textId="77777777" w:rsidR="00950711" w:rsidRPr="007E1BCF" w:rsidRDefault="00950711" w:rsidP="00950711">
      <w:pPr>
        <w:rPr>
          <w:rFonts w:asciiTheme="minorHAnsi" w:hAnsiTheme="minorHAnsi" w:cstheme="minorHAnsi"/>
          <w:bCs/>
          <w:sz w:val="22"/>
          <w:szCs w:val="22"/>
          <w:lang w:val="en-GB"/>
        </w:rPr>
      </w:pPr>
      <w:r w:rsidRPr="007E1BCF">
        <w:rPr>
          <w:rFonts w:asciiTheme="minorHAnsi" w:hAnsiTheme="minorHAnsi" w:cstheme="minorHAnsi"/>
          <w:bCs/>
          <w:sz w:val="22"/>
          <w:szCs w:val="22"/>
          <w:lang w:val="en-GB"/>
        </w:rPr>
        <w:t>Project manager: Ing. Pavel Taraba, Ph.D.</w:t>
      </w:r>
    </w:p>
    <w:p w14:paraId="2D2E1F11" w14:textId="77777777" w:rsidR="00950711" w:rsidRPr="007E1BCF" w:rsidRDefault="00950711" w:rsidP="00950711">
      <w:pPr>
        <w:rPr>
          <w:rFonts w:asciiTheme="minorHAnsi" w:hAnsiTheme="minorHAnsi" w:cstheme="minorHAnsi"/>
          <w:bCs/>
          <w:sz w:val="22"/>
          <w:szCs w:val="22"/>
          <w:lang w:val="en-GB"/>
        </w:rPr>
      </w:pPr>
      <w:r w:rsidRPr="007E1BCF">
        <w:rPr>
          <w:rFonts w:asciiTheme="minorHAnsi" w:hAnsiTheme="minorHAnsi" w:cstheme="minorHAnsi"/>
          <w:bCs/>
          <w:sz w:val="22"/>
          <w:szCs w:val="22"/>
          <w:lang w:val="en-GB"/>
        </w:rPr>
        <w:t>KA02 Improving the quality of the student grant competition</w:t>
      </w:r>
    </w:p>
    <w:p w14:paraId="76A0D75F" w14:textId="5D6A9C93" w:rsidR="00870C5A" w:rsidRPr="00594172" w:rsidRDefault="00950711" w:rsidP="00950711">
      <w:pPr>
        <w:jc w:val="both"/>
        <w:textAlignment w:val="baseline"/>
        <w:rPr>
          <w:rFonts w:asciiTheme="minorHAnsi" w:hAnsiTheme="minorHAnsi" w:cstheme="minorHAnsi"/>
          <w:sz w:val="22"/>
          <w:szCs w:val="22"/>
          <w:lang w:val="en-GB"/>
        </w:rPr>
      </w:pPr>
      <w:r w:rsidRPr="007E1BCF">
        <w:rPr>
          <w:rFonts w:asciiTheme="minorHAnsi" w:hAnsiTheme="minorHAnsi" w:cstheme="minorHAnsi"/>
          <w:bCs/>
          <w:sz w:val="22"/>
          <w:szCs w:val="22"/>
          <w:lang w:val="en-GB"/>
        </w:rPr>
        <w:t>DA2.1 Preparation of rules for the new grant competition</w:t>
      </w:r>
    </w:p>
    <w:p w14:paraId="13734655" w14:textId="77777777" w:rsidR="00870C5A" w:rsidRPr="00594172" w:rsidRDefault="00870C5A" w:rsidP="00870C5A">
      <w:pPr>
        <w:rPr>
          <w:rFonts w:asciiTheme="minorHAnsi" w:hAnsiTheme="minorHAnsi" w:cstheme="minorHAnsi"/>
          <w:sz w:val="18"/>
          <w:szCs w:val="18"/>
          <w:lang w:val="en-GB"/>
        </w:rPr>
      </w:pPr>
    </w:p>
    <w:p w14:paraId="485DF73B" w14:textId="77777777" w:rsidR="00870C5A" w:rsidRPr="00594172" w:rsidRDefault="00870C5A" w:rsidP="00870C5A">
      <w:pPr>
        <w:rPr>
          <w:rFonts w:asciiTheme="minorHAnsi" w:hAnsiTheme="minorHAnsi" w:cstheme="minorHAnsi"/>
          <w:sz w:val="18"/>
          <w:szCs w:val="18"/>
          <w:lang w:val="en-GB"/>
        </w:rPr>
      </w:pPr>
      <w:r w:rsidRPr="00594172">
        <w:rPr>
          <w:rFonts w:asciiTheme="minorHAnsi" w:hAnsiTheme="minorHAnsi" w:cstheme="minorHAnsi"/>
          <w:sz w:val="18"/>
          <w:szCs w:val="18"/>
          <w:lang w:val="en-GB"/>
        </w:rPr>
        <w:br w:type="page"/>
      </w:r>
    </w:p>
    <w:p w14:paraId="57E26FCB" w14:textId="62946C4A" w:rsidR="00870C5A" w:rsidRPr="00594172" w:rsidRDefault="004F2F44" w:rsidP="007764AF">
      <w:pPr>
        <w:pStyle w:val="Nadpis2"/>
        <w:numPr>
          <w:ilvl w:val="1"/>
          <w:numId w:val="21"/>
        </w:numPr>
        <w:rPr>
          <w:rFonts w:asciiTheme="minorHAnsi" w:hAnsiTheme="minorHAnsi" w:cstheme="minorHAnsi"/>
          <w:i w:val="0"/>
          <w:sz w:val="24"/>
          <w:szCs w:val="24"/>
          <w:u w:val="none"/>
          <w:lang w:val="en-GB"/>
        </w:rPr>
      </w:pPr>
      <w:bookmarkStart w:id="65" w:name="_Toc165632741"/>
      <w:bookmarkStart w:id="66" w:name="_Hlk193723126"/>
      <w:r>
        <w:rPr>
          <w:rFonts w:asciiTheme="minorHAnsi" w:hAnsiTheme="minorHAnsi" w:cstheme="minorHAnsi"/>
          <w:i w:val="0"/>
          <w:sz w:val="24"/>
          <w:szCs w:val="24"/>
          <w:u w:val="none"/>
          <w:lang w:val="en-GB"/>
        </w:rPr>
        <w:lastRenderedPageBreak/>
        <w:t>Submitted External Projects in</w:t>
      </w:r>
      <w:r w:rsidRPr="00BC29AC">
        <w:rPr>
          <w:rFonts w:asciiTheme="minorHAnsi" w:hAnsiTheme="minorHAnsi" w:cstheme="minorHAnsi"/>
          <w:i w:val="0"/>
          <w:sz w:val="24"/>
          <w:szCs w:val="24"/>
          <w:u w:val="none"/>
          <w:lang w:val="en-GB"/>
        </w:rPr>
        <w:t xml:space="preserve"> 202</w:t>
      </w:r>
      <w:bookmarkEnd w:id="65"/>
      <w:r>
        <w:rPr>
          <w:rFonts w:asciiTheme="minorHAnsi" w:hAnsiTheme="minorHAnsi" w:cstheme="minorHAnsi"/>
          <w:i w:val="0"/>
          <w:sz w:val="24"/>
          <w:szCs w:val="24"/>
          <w:u w:val="none"/>
          <w:lang w:val="en-GB"/>
        </w:rPr>
        <w:t>2</w:t>
      </w:r>
      <w:bookmarkEnd w:id="66"/>
      <w:r w:rsidR="00870C5A" w:rsidRPr="00594172">
        <w:rPr>
          <w:rFonts w:asciiTheme="minorHAnsi" w:hAnsiTheme="minorHAnsi" w:cstheme="minorHAnsi"/>
          <w:i w:val="0"/>
          <w:sz w:val="24"/>
          <w:szCs w:val="24"/>
          <w:u w:val="none"/>
          <w:lang w:val="en-GB"/>
        </w:rPr>
        <w:t xml:space="preserve"> </w:t>
      </w:r>
    </w:p>
    <w:p w14:paraId="24E7A506" w14:textId="77777777" w:rsidR="00870C5A" w:rsidRPr="00594172" w:rsidRDefault="00870C5A" w:rsidP="00870C5A">
      <w:pPr>
        <w:pStyle w:val="Normlnweb"/>
        <w:spacing w:before="0" w:beforeAutospacing="0" w:after="0" w:afterAutospacing="0"/>
        <w:jc w:val="both"/>
        <w:rPr>
          <w:rFonts w:asciiTheme="minorHAnsi" w:hAnsiTheme="minorHAnsi" w:cstheme="minorHAnsi"/>
          <w:sz w:val="20"/>
          <w:szCs w:val="20"/>
          <w:lang w:val="en-GB"/>
        </w:rPr>
      </w:pPr>
    </w:p>
    <w:p w14:paraId="65B2AEB2" w14:textId="77777777" w:rsidR="00870C5A" w:rsidRPr="00594172" w:rsidRDefault="00870C5A" w:rsidP="00870C5A">
      <w:pPr>
        <w:pStyle w:val="Normlnweb"/>
        <w:spacing w:before="0" w:beforeAutospacing="0" w:after="0" w:afterAutospacing="0"/>
        <w:jc w:val="both"/>
        <w:rPr>
          <w:rFonts w:asciiTheme="minorHAnsi" w:hAnsiTheme="minorHAnsi" w:cstheme="minorHAnsi"/>
          <w:sz w:val="22"/>
          <w:szCs w:val="22"/>
          <w:lang w:val="en-GB"/>
        </w:rPr>
      </w:pPr>
    </w:p>
    <w:p w14:paraId="34FC48E1" w14:textId="77777777" w:rsidR="004F2F44" w:rsidRPr="004F2F44" w:rsidRDefault="004F2F44" w:rsidP="004F2F44">
      <w:pPr>
        <w:rPr>
          <w:rFonts w:asciiTheme="minorHAnsi" w:hAnsiTheme="minorHAnsi" w:cstheme="minorHAnsi"/>
          <w:b/>
          <w:sz w:val="22"/>
          <w:szCs w:val="22"/>
          <w:lang w:val="en-GB"/>
        </w:rPr>
      </w:pPr>
      <w:r w:rsidRPr="004F2F44">
        <w:rPr>
          <w:rFonts w:asciiTheme="minorHAnsi" w:hAnsiTheme="minorHAnsi" w:cstheme="minorHAnsi"/>
          <w:b/>
          <w:sz w:val="22"/>
          <w:szCs w:val="22"/>
          <w:lang w:val="en-GB"/>
        </w:rPr>
        <w:t>GA ČR</w:t>
      </w:r>
    </w:p>
    <w:p w14:paraId="4D84B42F" w14:textId="77777777" w:rsidR="004F2F44" w:rsidRPr="004F2F44" w:rsidRDefault="004F2F44" w:rsidP="004F2F44">
      <w:pPr>
        <w:rPr>
          <w:rFonts w:asciiTheme="minorHAnsi" w:hAnsiTheme="minorHAnsi" w:cstheme="minorHAnsi"/>
          <w:sz w:val="22"/>
          <w:szCs w:val="22"/>
          <w:lang w:val="en-GB"/>
        </w:rPr>
      </w:pPr>
    </w:p>
    <w:p w14:paraId="77013DBF" w14:textId="77777777" w:rsidR="004F2F44" w:rsidRPr="004F2F44" w:rsidRDefault="004F2F44" w:rsidP="004F2F44">
      <w:pPr>
        <w:rPr>
          <w:rFonts w:asciiTheme="minorHAnsi" w:hAnsiTheme="minorHAnsi" w:cstheme="minorHAnsi"/>
          <w:sz w:val="22"/>
          <w:szCs w:val="22"/>
          <w:lang w:val="en-GB"/>
        </w:rPr>
      </w:pPr>
      <w:r w:rsidRPr="004F2F44">
        <w:rPr>
          <w:rFonts w:asciiTheme="minorHAnsi" w:hAnsiTheme="minorHAnsi" w:cstheme="minorHAnsi"/>
          <w:sz w:val="22"/>
          <w:szCs w:val="22"/>
          <w:lang w:val="en-GB"/>
        </w:rPr>
        <w:t>23-05534S Potential of citizen science in the post-socialist space</w:t>
      </w:r>
    </w:p>
    <w:p w14:paraId="05AABDF4" w14:textId="77777777" w:rsidR="004F2F44" w:rsidRPr="004F2F44" w:rsidRDefault="004F2F44" w:rsidP="004F2F44">
      <w:pPr>
        <w:rPr>
          <w:rFonts w:asciiTheme="minorHAnsi" w:hAnsiTheme="minorHAnsi" w:cstheme="minorHAnsi"/>
          <w:sz w:val="22"/>
          <w:szCs w:val="22"/>
          <w:lang w:val="en-GB"/>
        </w:rPr>
      </w:pPr>
      <w:r w:rsidRPr="004F2F44">
        <w:rPr>
          <w:rFonts w:asciiTheme="minorHAnsi" w:hAnsiTheme="minorHAnsi" w:cstheme="minorHAnsi"/>
          <w:sz w:val="22"/>
          <w:szCs w:val="22"/>
          <w:lang w:val="en-GB"/>
        </w:rPr>
        <w:t>Researcher for FLKŘ: Mgr. Matyáš Adam, Ph.D.</w:t>
      </w:r>
    </w:p>
    <w:p w14:paraId="0245ECF8" w14:textId="77777777" w:rsidR="004F2F44" w:rsidRPr="004F2F44" w:rsidRDefault="004F2F44" w:rsidP="004F2F44">
      <w:pPr>
        <w:rPr>
          <w:rFonts w:asciiTheme="minorHAnsi" w:hAnsiTheme="minorHAnsi" w:cstheme="minorHAnsi"/>
          <w:sz w:val="22"/>
          <w:szCs w:val="22"/>
          <w:lang w:val="en-GB"/>
        </w:rPr>
      </w:pPr>
      <w:r w:rsidRPr="004F2F44">
        <w:rPr>
          <w:rFonts w:asciiTheme="minorHAnsi" w:hAnsiTheme="minorHAnsi" w:cstheme="minorHAnsi"/>
          <w:sz w:val="22"/>
          <w:szCs w:val="22"/>
          <w:lang w:val="en-GB"/>
        </w:rPr>
        <w:t>Principal researcher: MU Brno</w:t>
      </w:r>
    </w:p>
    <w:p w14:paraId="4FA0A9D4" w14:textId="77777777" w:rsidR="004F2F44" w:rsidRPr="004F2F44" w:rsidRDefault="004F2F44" w:rsidP="004F2F44">
      <w:pPr>
        <w:rPr>
          <w:rFonts w:asciiTheme="minorHAnsi" w:hAnsiTheme="minorHAnsi" w:cstheme="minorHAnsi"/>
          <w:sz w:val="22"/>
          <w:szCs w:val="22"/>
          <w:lang w:val="en-GB"/>
        </w:rPr>
      </w:pPr>
    </w:p>
    <w:p w14:paraId="61A00BA6" w14:textId="77777777" w:rsidR="004F2F44" w:rsidRPr="004F2F44" w:rsidRDefault="004F2F44" w:rsidP="004F2F44">
      <w:pPr>
        <w:rPr>
          <w:rFonts w:asciiTheme="minorHAnsi" w:hAnsiTheme="minorHAnsi" w:cstheme="minorHAnsi"/>
          <w:b/>
          <w:sz w:val="22"/>
          <w:szCs w:val="22"/>
          <w:lang w:val="en-GB"/>
        </w:rPr>
      </w:pPr>
      <w:r w:rsidRPr="004F2F44">
        <w:rPr>
          <w:rFonts w:asciiTheme="minorHAnsi" w:hAnsiTheme="minorHAnsi" w:cstheme="minorHAnsi"/>
          <w:b/>
          <w:sz w:val="22"/>
          <w:szCs w:val="22"/>
          <w:lang w:val="en-GB"/>
        </w:rPr>
        <w:t>TA ČR Transport 2020+</w:t>
      </w:r>
    </w:p>
    <w:p w14:paraId="53EBC3C8" w14:textId="77777777" w:rsidR="004F2F44" w:rsidRPr="004F2F44" w:rsidRDefault="004F2F44" w:rsidP="004F2F44">
      <w:pPr>
        <w:rPr>
          <w:rFonts w:asciiTheme="minorHAnsi" w:hAnsiTheme="minorHAnsi" w:cstheme="minorHAnsi"/>
          <w:sz w:val="22"/>
          <w:szCs w:val="22"/>
          <w:lang w:val="en-GB"/>
        </w:rPr>
      </w:pPr>
    </w:p>
    <w:p w14:paraId="16C2BFC0" w14:textId="77777777" w:rsidR="004F2F44" w:rsidRPr="004F2F44" w:rsidRDefault="004F2F44" w:rsidP="004F2F44">
      <w:pPr>
        <w:rPr>
          <w:rFonts w:asciiTheme="minorHAnsi" w:hAnsiTheme="minorHAnsi" w:cstheme="minorHAnsi"/>
          <w:sz w:val="22"/>
          <w:szCs w:val="22"/>
          <w:lang w:val="en-GB"/>
        </w:rPr>
      </w:pPr>
      <w:r w:rsidRPr="004F2F44">
        <w:rPr>
          <w:rFonts w:asciiTheme="minorHAnsi" w:hAnsiTheme="minorHAnsi" w:cstheme="minorHAnsi"/>
          <w:sz w:val="22"/>
          <w:szCs w:val="22"/>
          <w:lang w:val="en-GB"/>
        </w:rPr>
        <w:t>CK04000051 The impact of railway transport on the socio-economic development of structurally disadvantaged and economically weak territorial areas of the Czech Republic</w:t>
      </w:r>
    </w:p>
    <w:p w14:paraId="4842F866" w14:textId="1DB3404C" w:rsidR="004F2F44" w:rsidRPr="004F2F44" w:rsidRDefault="004F2F44" w:rsidP="004F2F44">
      <w:pPr>
        <w:rPr>
          <w:rFonts w:asciiTheme="minorHAnsi" w:hAnsiTheme="minorHAnsi" w:cstheme="minorHAnsi"/>
          <w:sz w:val="22"/>
          <w:szCs w:val="22"/>
          <w:lang w:val="en-GB"/>
        </w:rPr>
      </w:pPr>
      <w:r w:rsidRPr="004F2F44">
        <w:rPr>
          <w:rFonts w:asciiTheme="minorHAnsi" w:hAnsiTheme="minorHAnsi" w:cstheme="minorHAnsi"/>
          <w:sz w:val="22"/>
          <w:szCs w:val="22"/>
          <w:lang w:val="en-GB"/>
        </w:rPr>
        <w:t xml:space="preserve">Researcher: </w:t>
      </w:r>
      <w:r>
        <w:rPr>
          <w:rFonts w:asciiTheme="minorHAnsi" w:hAnsiTheme="minorHAnsi" w:cstheme="minorHAnsi"/>
          <w:sz w:val="22"/>
          <w:szCs w:val="22"/>
          <w:lang w:val="en-GB"/>
        </w:rPr>
        <w:t>Assoc</w:t>
      </w:r>
      <w:r w:rsidRPr="004F2F44">
        <w:rPr>
          <w:rFonts w:asciiTheme="minorHAnsi" w:hAnsiTheme="minorHAnsi" w:cstheme="minorHAnsi"/>
          <w:sz w:val="22"/>
          <w:szCs w:val="22"/>
          <w:lang w:val="en-GB"/>
        </w:rPr>
        <w:t>.</w:t>
      </w:r>
      <w:r>
        <w:rPr>
          <w:rFonts w:asciiTheme="minorHAnsi" w:hAnsiTheme="minorHAnsi" w:cstheme="minorHAnsi"/>
          <w:sz w:val="22"/>
          <w:szCs w:val="22"/>
          <w:lang w:val="en-GB"/>
        </w:rPr>
        <w:t xml:space="preserve"> Prof.</w:t>
      </w:r>
      <w:r w:rsidRPr="004F2F44">
        <w:rPr>
          <w:rFonts w:asciiTheme="minorHAnsi" w:hAnsiTheme="minorHAnsi" w:cstheme="minorHAnsi"/>
          <w:sz w:val="22"/>
          <w:szCs w:val="22"/>
          <w:lang w:val="en-GB"/>
        </w:rPr>
        <w:t xml:space="preserve"> Ing. Zuzana Tučková, Ph.D.</w:t>
      </w:r>
    </w:p>
    <w:p w14:paraId="4C403E1D" w14:textId="77777777" w:rsidR="004F2F44" w:rsidRPr="004F2F44" w:rsidRDefault="004F2F44" w:rsidP="004F2F44">
      <w:pPr>
        <w:rPr>
          <w:rFonts w:asciiTheme="minorHAnsi" w:hAnsiTheme="minorHAnsi" w:cstheme="minorHAnsi"/>
          <w:sz w:val="22"/>
          <w:szCs w:val="22"/>
          <w:lang w:val="en-GB"/>
        </w:rPr>
      </w:pPr>
    </w:p>
    <w:p w14:paraId="579BCF4D" w14:textId="77777777" w:rsidR="004F2F44" w:rsidRPr="004F2F44" w:rsidRDefault="004F2F44" w:rsidP="004F2F44">
      <w:pPr>
        <w:rPr>
          <w:rFonts w:asciiTheme="minorHAnsi" w:hAnsiTheme="minorHAnsi" w:cstheme="minorHAnsi"/>
          <w:b/>
          <w:sz w:val="22"/>
          <w:szCs w:val="22"/>
          <w:lang w:val="en-GB"/>
        </w:rPr>
      </w:pPr>
      <w:r w:rsidRPr="004F2F44">
        <w:rPr>
          <w:rFonts w:asciiTheme="minorHAnsi" w:hAnsiTheme="minorHAnsi" w:cstheme="minorHAnsi"/>
          <w:b/>
          <w:sz w:val="22"/>
          <w:szCs w:val="22"/>
          <w:lang w:val="en-GB"/>
        </w:rPr>
        <w:t>MV ČR Open calls for security research 2023-2029 (OPSEC)</w:t>
      </w:r>
    </w:p>
    <w:p w14:paraId="0F6CA4FA" w14:textId="77777777" w:rsidR="004F2F44" w:rsidRPr="004F2F44" w:rsidRDefault="004F2F44" w:rsidP="004F2F44">
      <w:pPr>
        <w:rPr>
          <w:rFonts w:asciiTheme="minorHAnsi" w:hAnsiTheme="minorHAnsi" w:cstheme="minorHAnsi"/>
          <w:sz w:val="22"/>
          <w:szCs w:val="22"/>
          <w:lang w:val="en-GB"/>
        </w:rPr>
      </w:pPr>
    </w:p>
    <w:p w14:paraId="5601C2CA" w14:textId="77777777" w:rsidR="004F2F44" w:rsidRPr="004F2F44" w:rsidRDefault="004F2F44" w:rsidP="004F2F44">
      <w:pPr>
        <w:rPr>
          <w:rFonts w:asciiTheme="minorHAnsi" w:hAnsiTheme="minorHAnsi" w:cstheme="minorHAnsi"/>
          <w:sz w:val="22"/>
          <w:szCs w:val="22"/>
          <w:lang w:val="en-GB"/>
        </w:rPr>
      </w:pPr>
      <w:r w:rsidRPr="004F2F44">
        <w:rPr>
          <w:rFonts w:asciiTheme="minorHAnsi" w:hAnsiTheme="minorHAnsi" w:cstheme="minorHAnsi"/>
          <w:sz w:val="22"/>
          <w:szCs w:val="22"/>
          <w:lang w:val="en-GB"/>
        </w:rPr>
        <w:t>VK01020108 Virtual trainer for rescuers and building designers</w:t>
      </w:r>
    </w:p>
    <w:p w14:paraId="1C9AB386" w14:textId="069D4B3C" w:rsidR="004F2F44" w:rsidRPr="004F2F44" w:rsidRDefault="004F2F44" w:rsidP="004F2F44">
      <w:pPr>
        <w:rPr>
          <w:rFonts w:asciiTheme="minorHAnsi" w:hAnsiTheme="minorHAnsi" w:cstheme="minorHAnsi"/>
          <w:sz w:val="22"/>
          <w:szCs w:val="22"/>
          <w:lang w:val="en-GB"/>
        </w:rPr>
      </w:pPr>
      <w:r w:rsidRPr="004F2F44">
        <w:rPr>
          <w:rFonts w:asciiTheme="minorHAnsi" w:hAnsiTheme="minorHAnsi" w:cstheme="minorHAnsi"/>
          <w:sz w:val="22"/>
          <w:szCs w:val="22"/>
          <w:lang w:val="en-GB"/>
        </w:rPr>
        <w:t>Researcher for FL</w:t>
      </w:r>
      <w:r>
        <w:rPr>
          <w:rFonts w:asciiTheme="minorHAnsi" w:hAnsiTheme="minorHAnsi" w:cstheme="minorHAnsi"/>
          <w:sz w:val="22"/>
          <w:szCs w:val="22"/>
          <w:lang w:val="en-GB"/>
        </w:rPr>
        <w:t>CM</w:t>
      </w:r>
      <w:r w:rsidRPr="004F2F44">
        <w:rPr>
          <w:rFonts w:asciiTheme="minorHAnsi" w:hAnsiTheme="minorHAnsi" w:cstheme="minorHAnsi"/>
          <w:sz w:val="22"/>
          <w:szCs w:val="22"/>
          <w:lang w:val="en-GB"/>
        </w:rPr>
        <w:t>:</w:t>
      </w:r>
      <w:r w:rsidR="0071724A">
        <w:rPr>
          <w:rFonts w:asciiTheme="minorHAnsi" w:hAnsiTheme="minorHAnsi" w:cstheme="minorHAnsi"/>
          <w:sz w:val="22"/>
          <w:szCs w:val="22"/>
          <w:lang w:val="en-GB"/>
        </w:rPr>
        <w:t xml:space="preserve"> </w:t>
      </w:r>
      <w:r w:rsidR="0071724A" w:rsidRPr="004F2F44">
        <w:rPr>
          <w:rFonts w:asciiTheme="minorHAnsi" w:hAnsiTheme="minorHAnsi" w:cstheme="minorHAnsi"/>
          <w:sz w:val="22"/>
          <w:szCs w:val="22"/>
          <w:lang w:val="en-GB"/>
        </w:rPr>
        <w:t>Ing. Jakub Rak, Ph.D.</w:t>
      </w:r>
    </w:p>
    <w:p w14:paraId="75E5E3FC" w14:textId="77777777" w:rsidR="004F2F44" w:rsidRPr="004F2F44" w:rsidRDefault="004F2F44" w:rsidP="004F2F44">
      <w:pPr>
        <w:rPr>
          <w:rFonts w:asciiTheme="minorHAnsi" w:hAnsiTheme="minorHAnsi" w:cstheme="minorHAnsi"/>
          <w:sz w:val="22"/>
          <w:szCs w:val="22"/>
          <w:lang w:val="en-GB"/>
        </w:rPr>
      </w:pPr>
    </w:p>
    <w:p w14:paraId="0F681F41" w14:textId="77777777" w:rsidR="004F2F44" w:rsidRPr="004F2F44" w:rsidRDefault="004F2F44" w:rsidP="004F2F44">
      <w:pPr>
        <w:rPr>
          <w:rFonts w:asciiTheme="minorHAnsi" w:hAnsiTheme="minorHAnsi" w:cstheme="minorHAnsi"/>
          <w:sz w:val="22"/>
          <w:szCs w:val="22"/>
          <w:lang w:val="en-GB"/>
        </w:rPr>
      </w:pPr>
      <w:r w:rsidRPr="004F2F44">
        <w:rPr>
          <w:rFonts w:asciiTheme="minorHAnsi" w:hAnsiTheme="minorHAnsi" w:cstheme="minorHAnsi"/>
          <w:sz w:val="22"/>
          <w:szCs w:val="22"/>
          <w:lang w:val="en-GB"/>
        </w:rPr>
        <w:t>VK01020134 Monitoring of social networks to support the activities of crisis teams</w:t>
      </w:r>
    </w:p>
    <w:p w14:paraId="2883B8E3" w14:textId="66C8678C" w:rsidR="004F2F44" w:rsidRPr="004F2F44" w:rsidRDefault="004F2F44" w:rsidP="004F2F44">
      <w:pPr>
        <w:rPr>
          <w:rFonts w:asciiTheme="minorHAnsi" w:hAnsiTheme="minorHAnsi" w:cstheme="minorHAnsi"/>
          <w:sz w:val="22"/>
          <w:szCs w:val="22"/>
          <w:lang w:val="en-GB"/>
        </w:rPr>
      </w:pPr>
      <w:r w:rsidRPr="004F2F44">
        <w:rPr>
          <w:rFonts w:asciiTheme="minorHAnsi" w:hAnsiTheme="minorHAnsi" w:cstheme="minorHAnsi"/>
          <w:sz w:val="22"/>
          <w:szCs w:val="22"/>
          <w:lang w:val="en-GB"/>
        </w:rPr>
        <w:t>Researcher for FL</w:t>
      </w:r>
      <w:r w:rsidR="0071724A">
        <w:rPr>
          <w:rFonts w:asciiTheme="minorHAnsi" w:hAnsiTheme="minorHAnsi" w:cstheme="minorHAnsi"/>
          <w:sz w:val="22"/>
          <w:szCs w:val="22"/>
          <w:lang w:val="en-GB"/>
        </w:rPr>
        <w:t>CM</w:t>
      </w:r>
      <w:r w:rsidRPr="004F2F44">
        <w:rPr>
          <w:rFonts w:asciiTheme="minorHAnsi" w:hAnsiTheme="minorHAnsi" w:cstheme="minorHAnsi"/>
          <w:sz w:val="22"/>
          <w:szCs w:val="22"/>
          <w:lang w:val="en-GB"/>
        </w:rPr>
        <w:t>: Ing. Jakub Rak, Ph.D.</w:t>
      </w:r>
    </w:p>
    <w:p w14:paraId="60589FC0" w14:textId="77777777" w:rsidR="004F2F44" w:rsidRPr="004F2F44" w:rsidRDefault="004F2F44" w:rsidP="004F2F44">
      <w:pPr>
        <w:rPr>
          <w:rFonts w:asciiTheme="minorHAnsi" w:hAnsiTheme="minorHAnsi" w:cstheme="minorHAnsi"/>
          <w:sz w:val="22"/>
          <w:szCs w:val="22"/>
          <w:lang w:val="en-GB"/>
        </w:rPr>
      </w:pPr>
    </w:p>
    <w:p w14:paraId="42F566EF" w14:textId="77777777" w:rsidR="004F2F44" w:rsidRPr="0071724A" w:rsidRDefault="004F2F44" w:rsidP="004F2F44">
      <w:pPr>
        <w:rPr>
          <w:rFonts w:asciiTheme="minorHAnsi" w:hAnsiTheme="minorHAnsi" w:cstheme="minorHAnsi"/>
          <w:b/>
          <w:sz w:val="22"/>
          <w:szCs w:val="22"/>
          <w:lang w:val="en-GB"/>
        </w:rPr>
      </w:pPr>
      <w:r w:rsidRPr="0071724A">
        <w:rPr>
          <w:rFonts w:asciiTheme="minorHAnsi" w:hAnsiTheme="minorHAnsi" w:cstheme="minorHAnsi"/>
          <w:b/>
          <w:sz w:val="22"/>
          <w:szCs w:val="22"/>
          <w:lang w:val="en-GB"/>
        </w:rPr>
        <w:t>TA CR Operational research in the public interest</w:t>
      </w:r>
    </w:p>
    <w:p w14:paraId="5B7AC506" w14:textId="77777777" w:rsidR="004F2F44" w:rsidRPr="004F2F44" w:rsidRDefault="004F2F44" w:rsidP="004F2F44">
      <w:pPr>
        <w:rPr>
          <w:rFonts w:asciiTheme="minorHAnsi" w:hAnsiTheme="minorHAnsi" w:cstheme="minorHAnsi"/>
          <w:sz w:val="22"/>
          <w:szCs w:val="22"/>
          <w:lang w:val="en-GB"/>
        </w:rPr>
      </w:pPr>
    </w:p>
    <w:p w14:paraId="0FE56E18" w14:textId="77777777" w:rsidR="004F2F44" w:rsidRPr="004F2F44" w:rsidRDefault="004F2F44" w:rsidP="004F2F44">
      <w:pPr>
        <w:rPr>
          <w:rFonts w:asciiTheme="minorHAnsi" w:hAnsiTheme="minorHAnsi" w:cstheme="minorHAnsi"/>
          <w:sz w:val="22"/>
          <w:szCs w:val="22"/>
          <w:lang w:val="en-GB"/>
        </w:rPr>
      </w:pPr>
      <w:r w:rsidRPr="004F2F44">
        <w:rPr>
          <w:rFonts w:asciiTheme="minorHAnsi" w:hAnsiTheme="minorHAnsi" w:cstheme="minorHAnsi"/>
          <w:sz w:val="22"/>
          <w:szCs w:val="22"/>
          <w:lang w:val="en-GB"/>
        </w:rPr>
        <w:t>Assessment of the state of biodiversity in urban ecosystems using ecoacoustic monitoring tools</w:t>
      </w:r>
    </w:p>
    <w:p w14:paraId="6FBD4C4F" w14:textId="6F49389A" w:rsidR="004F2F44" w:rsidRPr="004F2F44" w:rsidRDefault="0071724A" w:rsidP="004F2F44">
      <w:pPr>
        <w:rPr>
          <w:rFonts w:asciiTheme="minorHAnsi" w:hAnsiTheme="minorHAnsi" w:cstheme="minorHAnsi"/>
          <w:sz w:val="22"/>
          <w:szCs w:val="22"/>
          <w:lang w:val="en-GB"/>
        </w:rPr>
      </w:pPr>
      <w:r w:rsidRPr="004F2F44">
        <w:rPr>
          <w:rFonts w:asciiTheme="minorHAnsi" w:hAnsiTheme="minorHAnsi" w:cstheme="minorHAnsi"/>
          <w:sz w:val="22"/>
          <w:szCs w:val="22"/>
          <w:lang w:val="en-GB"/>
        </w:rPr>
        <w:t>Researcher for FL</w:t>
      </w:r>
      <w:r>
        <w:rPr>
          <w:rFonts w:asciiTheme="minorHAnsi" w:hAnsiTheme="minorHAnsi" w:cstheme="minorHAnsi"/>
          <w:sz w:val="22"/>
          <w:szCs w:val="22"/>
          <w:lang w:val="en-GB"/>
        </w:rPr>
        <w:t>CM</w:t>
      </w:r>
      <w:r w:rsidR="004F2F44" w:rsidRPr="004F2F44">
        <w:rPr>
          <w:rFonts w:asciiTheme="minorHAnsi" w:hAnsiTheme="minorHAnsi" w:cstheme="minorHAnsi"/>
          <w:sz w:val="22"/>
          <w:szCs w:val="22"/>
          <w:lang w:val="en-GB"/>
        </w:rPr>
        <w:t>: Mgr. Matyáš Adam, Ph.D.</w:t>
      </w:r>
    </w:p>
    <w:p w14:paraId="4C255860" w14:textId="77777777" w:rsidR="004F2F44" w:rsidRPr="004F2F44" w:rsidRDefault="004F2F44" w:rsidP="004F2F44">
      <w:pPr>
        <w:rPr>
          <w:rFonts w:asciiTheme="minorHAnsi" w:hAnsiTheme="minorHAnsi" w:cstheme="minorHAnsi"/>
          <w:sz w:val="22"/>
          <w:szCs w:val="22"/>
          <w:lang w:val="en-GB"/>
        </w:rPr>
      </w:pPr>
    </w:p>
    <w:p w14:paraId="4FBC4772" w14:textId="77777777" w:rsidR="004F2F44" w:rsidRPr="0071724A" w:rsidRDefault="004F2F44" w:rsidP="004F2F44">
      <w:pPr>
        <w:rPr>
          <w:rFonts w:asciiTheme="minorHAnsi" w:hAnsiTheme="minorHAnsi" w:cstheme="minorHAnsi"/>
          <w:b/>
          <w:sz w:val="22"/>
          <w:szCs w:val="22"/>
          <w:lang w:val="en-GB"/>
        </w:rPr>
      </w:pPr>
      <w:r w:rsidRPr="0071724A">
        <w:rPr>
          <w:rFonts w:asciiTheme="minorHAnsi" w:hAnsiTheme="minorHAnsi" w:cstheme="minorHAnsi"/>
          <w:b/>
          <w:sz w:val="22"/>
          <w:szCs w:val="22"/>
          <w:lang w:val="en-GB"/>
        </w:rPr>
        <w:t>TA CR SIGMA Program</w:t>
      </w:r>
    </w:p>
    <w:p w14:paraId="050DC1D3" w14:textId="77777777" w:rsidR="004F2F44" w:rsidRPr="004F2F44" w:rsidRDefault="004F2F44" w:rsidP="004F2F44">
      <w:pPr>
        <w:rPr>
          <w:rFonts w:asciiTheme="minorHAnsi" w:hAnsiTheme="minorHAnsi" w:cstheme="minorHAnsi"/>
          <w:sz w:val="22"/>
          <w:szCs w:val="22"/>
          <w:lang w:val="en-GB"/>
        </w:rPr>
      </w:pPr>
    </w:p>
    <w:p w14:paraId="7BD17438" w14:textId="77777777" w:rsidR="004F2F44" w:rsidRPr="004F2F44" w:rsidRDefault="004F2F44" w:rsidP="004F2F44">
      <w:pPr>
        <w:rPr>
          <w:rFonts w:asciiTheme="minorHAnsi" w:hAnsiTheme="minorHAnsi" w:cstheme="minorHAnsi"/>
          <w:sz w:val="22"/>
          <w:szCs w:val="22"/>
          <w:lang w:val="en-GB"/>
        </w:rPr>
      </w:pPr>
      <w:r w:rsidRPr="004F2F44">
        <w:rPr>
          <w:rFonts w:asciiTheme="minorHAnsi" w:hAnsiTheme="minorHAnsi" w:cstheme="minorHAnsi"/>
          <w:sz w:val="22"/>
          <w:szCs w:val="22"/>
          <w:lang w:val="en-GB"/>
        </w:rPr>
        <w:t>TQ01000341 Tool for increasing the resilience of society to major accidents in the context of new threats</w:t>
      </w:r>
    </w:p>
    <w:p w14:paraId="2D648DDE" w14:textId="09149E51" w:rsidR="004F2F44" w:rsidRPr="004F2F44" w:rsidRDefault="0071724A" w:rsidP="004F2F44">
      <w:pPr>
        <w:rPr>
          <w:rFonts w:asciiTheme="minorHAnsi" w:hAnsiTheme="minorHAnsi" w:cstheme="minorHAnsi"/>
          <w:sz w:val="22"/>
          <w:szCs w:val="22"/>
          <w:lang w:val="en-GB"/>
        </w:rPr>
      </w:pPr>
      <w:r w:rsidRPr="004F2F44">
        <w:rPr>
          <w:rFonts w:asciiTheme="minorHAnsi" w:hAnsiTheme="minorHAnsi" w:cstheme="minorHAnsi"/>
          <w:sz w:val="22"/>
          <w:szCs w:val="22"/>
          <w:lang w:val="en-GB"/>
        </w:rPr>
        <w:t>Researcher for FL</w:t>
      </w:r>
      <w:r>
        <w:rPr>
          <w:rFonts w:asciiTheme="minorHAnsi" w:hAnsiTheme="minorHAnsi" w:cstheme="minorHAnsi"/>
          <w:sz w:val="22"/>
          <w:szCs w:val="22"/>
          <w:lang w:val="en-GB"/>
        </w:rPr>
        <w:t>CM</w:t>
      </w:r>
      <w:r w:rsidR="004F2F44" w:rsidRPr="004F2F44">
        <w:rPr>
          <w:rFonts w:asciiTheme="minorHAnsi" w:hAnsiTheme="minorHAnsi" w:cstheme="minorHAnsi"/>
          <w:sz w:val="22"/>
          <w:szCs w:val="22"/>
          <w:lang w:val="en-GB"/>
        </w:rPr>
        <w:t xml:space="preserve">: </w:t>
      </w:r>
      <w:r>
        <w:rPr>
          <w:rFonts w:asciiTheme="minorHAnsi" w:hAnsiTheme="minorHAnsi" w:cstheme="minorHAnsi"/>
          <w:sz w:val="22"/>
          <w:szCs w:val="22"/>
          <w:lang w:val="en-GB"/>
        </w:rPr>
        <w:t>Assoc. Prof</w:t>
      </w:r>
      <w:r w:rsidR="004F2F44" w:rsidRPr="004F2F44">
        <w:rPr>
          <w:rFonts w:asciiTheme="minorHAnsi" w:hAnsiTheme="minorHAnsi" w:cstheme="minorHAnsi"/>
          <w:sz w:val="22"/>
          <w:szCs w:val="22"/>
          <w:lang w:val="en-GB"/>
        </w:rPr>
        <w:t>. Mgr. Tomáš Zeman, Ph.D. et Ph.D.</w:t>
      </w:r>
    </w:p>
    <w:p w14:paraId="05A34B81" w14:textId="77777777" w:rsidR="004F2F44" w:rsidRPr="004F2F44" w:rsidRDefault="004F2F44" w:rsidP="004F2F44">
      <w:pPr>
        <w:rPr>
          <w:rFonts w:asciiTheme="minorHAnsi" w:hAnsiTheme="minorHAnsi" w:cstheme="minorHAnsi"/>
          <w:sz w:val="22"/>
          <w:szCs w:val="22"/>
          <w:lang w:val="en-GB"/>
        </w:rPr>
      </w:pPr>
    </w:p>
    <w:p w14:paraId="64943CC6" w14:textId="77777777" w:rsidR="004F2F44" w:rsidRPr="004F2F44" w:rsidRDefault="004F2F44" w:rsidP="004F2F44">
      <w:pPr>
        <w:rPr>
          <w:rFonts w:asciiTheme="minorHAnsi" w:hAnsiTheme="minorHAnsi" w:cstheme="minorHAnsi"/>
          <w:sz w:val="22"/>
          <w:szCs w:val="22"/>
          <w:lang w:val="en-GB"/>
        </w:rPr>
      </w:pPr>
      <w:r w:rsidRPr="004F2F44">
        <w:rPr>
          <w:rFonts w:asciiTheme="minorHAnsi" w:hAnsiTheme="minorHAnsi" w:cstheme="minorHAnsi"/>
          <w:sz w:val="22"/>
          <w:szCs w:val="22"/>
          <w:lang w:val="en-GB"/>
        </w:rPr>
        <w:t>TQ01000340 Assessment of social vulnerability of the territory</w:t>
      </w:r>
    </w:p>
    <w:p w14:paraId="25EC5884" w14:textId="5EEEDA2A" w:rsidR="004F2F44" w:rsidRPr="004F2F44" w:rsidRDefault="0071724A" w:rsidP="004F2F44">
      <w:pPr>
        <w:rPr>
          <w:rFonts w:asciiTheme="minorHAnsi" w:hAnsiTheme="minorHAnsi" w:cstheme="minorHAnsi"/>
          <w:sz w:val="22"/>
          <w:szCs w:val="22"/>
          <w:lang w:val="en-GB"/>
        </w:rPr>
      </w:pPr>
      <w:r w:rsidRPr="004F2F44">
        <w:rPr>
          <w:rFonts w:asciiTheme="minorHAnsi" w:hAnsiTheme="minorHAnsi" w:cstheme="minorHAnsi"/>
          <w:sz w:val="22"/>
          <w:szCs w:val="22"/>
          <w:lang w:val="en-GB"/>
        </w:rPr>
        <w:t>Researcher for FL</w:t>
      </w:r>
      <w:r>
        <w:rPr>
          <w:rFonts w:asciiTheme="minorHAnsi" w:hAnsiTheme="minorHAnsi" w:cstheme="minorHAnsi"/>
          <w:sz w:val="22"/>
          <w:szCs w:val="22"/>
          <w:lang w:val="en-GB"/>
        </w:rPr>
        <w:t>CM</w:t>
      </w:r>
      <w:r w:rsidR="004F2F44" w:rsidRPr="004F2F44">
        <w:rPr>
          <w:rFonts w:asciiTheme="minorHAnsi" w:hAnsiTheme="minorHAnsi" w:cstheme="minorHAnsi"/>
          <w:sz w:val="22"/>
          <w:szCs w:val="22"/>
          <w:lang w:val="en-GB"/>
        </w:rPr>
        <w:t xml:space="preserve">: </w:t>
      </w:r>
      <w:r>
        <w:rPr>
          <w:rFonts w:asciiTheme="minorHAnsi" w:hAnsiTheme="minorHAnsi" w:cstheme="minorHAnsi"/>
          <w:sz w:val="22"/>
          <w:szCs w:val="22"/>
          <w:lang w:val="en-GB"/>
        </w:rPr>
        <w:t>Assoc. Prof</w:t>
      </w:r>
      <w:r w:rsidRPr="004F2F44">
        <w:rPr>
          <w:rFonts w:asciiTheme="minorHAnsi" w:hAnsiTheme="minorHAnsi" w:cstheme="minorHAnsi"/>
          <w:sz w:val="22"/>
          <w:szCs w:val="22"/>
          <w:lang w:val="en-GB"/>
        </w:rPr>
        <w:t>.</w:t>
      </w:r>
      <w:r w:rsidR="004F2F44" w:rsidRPr="004F2F44">
        <w:rPr>
          <w:rFonts w:asciiTheme="minorHAnsi" w:hAnsiTheme="minorHAnsi" w:cstheme="minorHAnsi"/>
          <w:sz w:val="22"/>
          <w:szCs w:val="22"/>
          <w:lang w:val="en-GB"/>
        </w:rPr>
        <w:t xml:space="preserve"> Mgr. Tomáš Zeman, Ph.D. et Ph.D.</w:t>
      </w:r>
    </w:p>
    <w:p w14:paraId="770C7899" w14:textId="77777777" w:rsidR="004F2F44" w:rsidRPr="004F2F44" w:rsidRDefault="004F2F44" w:rsidP="004F2F44">
      <w:pPr>
        <w:rPr>
          <w:rFonts w:asciiTheme="minorHAnsi" w:hAnsiTheme="minorHAnsi" w:cstheme="minorHAnsi"/>
          <w:sz w:val="22"/>
          <w:szCs w:val="22"/>
          <w:lang w:val="en-GB"/>
        </w:rPr>
      </w:pPr>
    </w:p>
    <w:p w14:paraId="347B6BB6" w14:textId="77777777" w:rsidR="004F2F44" w:rsidRPr="004F2F44" w:rsidRDefault="004F2F44" w:rsidP="004F2F44">
      <w:pPr>
        <w:rPr>
          <w:rFonts w:asciiTheme="minorHAnsi" w:hAnsiTheme="minorHAnsi" w:cstheme="minorHAnsi"/>
          <w:sz w:val="22"/>
          <w:szCs w:val="22"/>
          <w:lang w:val="en-GB"/>
        </w:rPr>
      </w:pPr>
      <w:r w:rsidRPr="004F2F44">
        <w:rPr>
          <w:rFonts w:asciiTheme="minorHAnsi" w:hAnsiTheme="minorHAnsi" w:cstheme="minorHAnsi"/>
          <w:sz w:val="22"/>
          <w:szCs w:val="22"/>
          <w:lang w:val="en-GB"/>
        </w:rPr>
        <w:t>TQ01000684 Quality of eating habits in the context of economic sustainability of households in the Czech Republic</w:t>
      </w:r>
    </w:p>
    <w:p w14:paraId="7DDFEEC5" w14:textId="53A43636" w:rsidR="004F2F44" w:rsidRPr="004F2F44" w:rsidRDefault="0071724A" w:rsidP="004F2F44">
      <w:pPr>
        <w:rPr>
          <w:rFonts w:asciiTheme="minorHAnsi" w:hAnsiTheme="minorHAnsi" w:cstheme="minorHAnsi"/>
          <w:sz w:val="22"/>
          <w:szCs w:val="22"/>
          <w:lang w:val="en-GB"/>
        </w:rPr>
      </w:pPr>
      <w:r w:rsidRPr="004F2F44">
        <w:rPr>
          <w:rFonts w:asciiTheme="minorHAnsi" w:hAnsiTheme="minorHAnsi" w:cstheme="minorHAnsi"/>
          <w:sz w:val="22"/>
          <w:szCs w:val="22"/>
          <w:lang w:val="en-GB"/>
        </w:rPr>
        <w:t>Researcher for FL</w:t>
      </w:r>
      <w:r>
        <w:rPr>
          <w:rFonts w:asciiTheme="minorHAnsi" w:hAnsiTheme="minorHAnsi" w:cstheme="minorHAnsi"/>
          <w:sz w:val="22"/>
          <w:szCs w:val="22"/>
          <w:lang w:val="en-GB"/>
        </w:rPr>
        <w:t>CM</w:t>
      </w:r>
      <w:r w:rsidR="004F2F44" w:rsidRPr="004F2F44">
        <w:rPr>
          <w:rFonts w:asciiTheme="minorHAnsi" w:hAnsiTheme="minorHAnsi" w:cstheme="minorHAnsi"/>
          <w:sz w:val="22"/>
          <w:szCs w:val="22"/>
          <w:lang w:val="en-GB"/>
        </w:rPr>
        <w:t xml:space="preserve">: </w:t>
      </w:r>
      <w:r>
        <w:rPr>
          <w:rFonts w:asciiTheme="minorHAnsi" w:hAnsiTheme="minorHAnsi" w:cstheme="minorHAnsi"/>
          <w:sz w:val="22"/>
          <w:szCs w:val="22"/>
          <w:lang w:val="en-GB"/>
        </w:rPr>
        <w:t>Assoc. Prof</w:t>
      </w:r>
      <w:r w:rsidRPr="004F2F44">
        <w:rPr>
          <w:rFonts w:asciiTheme="minorHAnsi" w:hAnsiTheme="minorHAnsi" w:cstheme="minorHAnsi"/>
          <w:sz w:val="22"/>
          <w:szCs w:val="22"/>
          <w:lang w:val="en-GB"/>
        </w:rPr>
        <w:t>.</w:t>
      </w:r>
      <w:r w:rsidR="004F2F44" w:rsidRPr="004F2F44">
        <w:rPr>
          <w:rFonts w:asciiTheme="minorHAnsi" w:hAnsiTheme="minorHAnsi" w:cstheme="minorHAnsi"/>
          <w:sz w:val="22"/>
          <w:szCs w:val="22"/>
          <w:lang w:val="en-GB"/>
        </w:rPr>
        <w:t xml:space="preserve"> Ing. Pavel Valášek, CSc. LL.M</w:t>
      </w:r>
    </w:p>
    <w:p w14:paraId="12D7EA9D" w14:textId="77777777" w:rsidR="004F2F44" w:rsidRPr="004F2F44" w:rsidRDefault="004F2F44" w:rsidP="004F2F44">
      <w:pPr>
        <w:rPr>
          <w:rFonts w:asciiTheme="minorHAnsi" w:hAnsiTheme="minorHAnsi" w:cstheme="minorHAnsi"/>
          <w:sz w:val="22"/>
          <w:szCs w:val="22"/>
          <w:lang w:val="en-GB"/>
        </w:rPr>
      </w:pPr>
    </w:p>
    <w:p w14:paraId="00504402" w14:textId="77777777" w:rsidR="004F2F44" w:rsidRPr="0071724A" w:rsidRDefault="004F2F44" w:rsidP="004F2F44">
      <w:pPr>
        <w:rPr>
          <w:rFonts w:asciiTheme="minorHAnsi" w:hAnsiTheme="minorHAnsi" w:cstheme="minorHAnsi"/>
          <w:b/>
          <w:sz w:val="22"/>
          <w:szCs w:val="22"/>
          <w:lang w:val="en-GB"/>
        </w:rPr>
      </w:pPr>
      <w:r w:rsidRPr="0071724A">
        <w:rPr>
          <w:rFonts w:asciiTheme="minorHAnsi" w:hAnsiTheme="minorHAnsi" w:cstheme="minorHAnsi"/>
          <w:b/>
          <w:sz w:val="22"/>
          <w:szCs w:val="22"/>
          <w:lang w:val="en-GB"/>
        </w:rPr>
        <w:t>Innovation vouchers of the Ministry of Industry and Trade</w:t>
      </w:r>
    </w:p>
    <w:p w14:paraId="224DB255" w14:textId="77777777" w:rsidR="004F2F44" w:rsidRPr="004F2F44" w:rsidRDefault="004F2F44" w:rsidP="004F2F44">
      <w:pPr>
        <w:rPr>
          <w:rFonts w:asciiTheme="minorHAnsi" w:hAnsiTheme="minorHAnsi" w:cstheme="minorHAnsi"/>
          <w:sz w:val="22"/>
          <w:szCs w:val="22"/>
          <w:lang w:val="en-GB"/>
        </w:rPr>
      </w:pPr>
    </w:p>
    <w:p w14:paraId="19BF23CD" w14:textId="77777777" w:rsidR="004F2F44" w:rsidRPr="004F2F44" w:rsidRDefault="004F2F44" w:rsidP="004F2F44">
      <w:pPr>
        <w:rPr>
          <w:rFonts w:asciiTheme="minorHAnsi" w:hAnsiTheme="minorHAnsi" w:cstheme="minorHAnsi"/>
          <w:sz w:val="22"/>
          <w:szCs w:val="22"/>
          <w:lang w:val="en-GB"/>
        </w:rPr>
      </w:pPr>
      <w:r w:rsidRPr="004F2F44">
        <w:rPr>
          <w:rFonts w:asciiTheme="minorHAnsi" w:hAnsiTheme="minorHAnsi" w:cstheme="minorHAnsi"/>
          <w:sz w:val="22"/>
          <w:szCs w:val="22"/>
          <w:lang w:val="en-GB"/>
        </w:rPr>
        <w:t>Implementation of consulting and expert services focused on process innovation</w:t>
      </w:r>
    </w:p>
    <w:p w14:paraId="54CD24D2" w14:textId="42432B09" w:rsidR="004F2F44" w:rsidRPr="004F2F44" w:rsidRDefault="0071724A" w:rsidP="004F2F44">
      <w:pPr>
        <w:rPr>
          <w:rFonts w:asciiTheme="minorHAnsi" w:hAnsiTheme="minorHAnsi" w:cstheme="minorHAnsi"/>
          <w:sz w:val="22"/>
          <w:szCs w:val="22"/>
          <w:lang w:val="en-GB"/>
        </w:rPr>
      </w:pPr>
      <w:r w:rsidRPr="004F2F44">
        <w:rPr>
          <w:rFonts w:asciiTheme="minorHAnsi" w:hAnsiTheme="minorHAnsi" w:cstheme="minorHAnsi"/>
          <w:sz w:val="22"/>
          <w:szCs w:val="22"/>
          <w:lang w:val="en-GB"/>
        </w:rPr>
        <w:t>Researcher for FL</w:t>
      </w:r>
      <w:r>
        <w:rPr>
          <w:rFonts w:asciiTheme="minorHAnsi" w:hAnsiTheme="minorHAnsi" w:cstheme="minorHAnsi"/>
          <w:sz w:val="22"/>
          <w:szCs w:val="22"/>
          <w:lang w:val="en-GB"/>
        </w:rPr>
        <w:t>CM</w:t>
      </w:r>
      <w:r w:rsidR="004F2F44" w:rsidRPr="004F2F44">
        <w:rPr>
          <w:rFonts w:asciiTheme="minorHAnsi" w:hAnsiTheme="minorHAnsi" w:cstheme="minorHAnsi"/>
          <w:sz w:val="22"/>
          <w:szCs w:val="22"/>
          <w:lang w:val="en-GB"/>
        </w:rPr>
        <w:t xml:space="preserve">: </w:t>
      </w:r>
      <w:r>
        <w:rPr>
          <w:rFonts w:asciiTheme="minorHAnsi" w:hAnsiTheme="minorHAnsi" w:cstheme="minorHAnsi"/>
          <w:sz w:val="22"/>
          <w:szCs w:val="22"/>
          <w:lang w:val="en-GB"/>
        </w:rPr>
        <w:t>Assoc. Prof</w:t>
      </w:r>
      <w:r w:rsidRPr="004F2F44">
        <w:rPr>
          <w:rFonts w:asciiTheme="minorHAnsi" w:hAnsiTheme="minorHAnsi" w:cstheme="minorHAnsi"/>
          <w:sz w:val="22"/>
          <w:szCs w:val="22"/>
          <w:lang w:val="en-GB"/>
        </w:rPr>
        <w:t>.</w:t>
      </w:r>
      <w:r w:rsidR="004F2F44" w:rsidRPr="004F2F44">
        <w:rPr>
          <w:rFonts w:asciiTheme="minorHAnsi" w:hAnsiTheme="minorHAnsi" w:cstheme="minorHAnsi"/>
          <w:sz w:val="22"/>
          <w:szCs w:val="22"/>
          <w:lang w:val="en-GB"/>
        </w:rPr>
        <w:t xml:space="preserve"> Ing. Zuzana Tučková, Ph.D.</w:t>
      </w:r>
    </w:p>
    <w:p w14:paraId="5D0A72B7" w14:textId="77777777" w:rsidR="004F2F44" w:rsidRPr="004F2F44" w:rsidRDefault="004F2F44" w:rsidP="004F2F44">
      <w:pPr>
        <w:rPr>
          <w:rFonts w:asciiTheme="minorHAnsi" w:hAnsiTheme="minorHAnsi" w:cstheme="minorHAnsi"/>
          <w:sz w:val="22"/>
          <w:szCs w:val="22"/>
          <w:lang w:val="en-GB"/>
        </w:rPr>
      </w:pPr>
    </w:p>
    <w:p w14:paraId="74DFBBEE" w14:textId="77777777" w:rsidR="004F2F44" w:rsidRPr="0071724A" w:rsidRDefault="004F2F44" w:rsidP="004F2F44">
      <w:pPr>
        <w:rPr>
          <w:rFonts w:asciiTheme="minorHAnsi" w:hAnsiTheme="minorHAnsi" w:cstheme="minorHAnsi"/>
          <w:b/>
          <w:sz w:val="22"/>
          <w:szCs w:val="22"/>
          <w:lang w:val="en-GB"/>
        </w:rPr>
      </w:pPr>
      <w:r w:rsidRPr="0071724A">
        <w:rPr>
          <w:rFonts w:asciiTheme="minorHAnsi" w:hAnsiTheme="minorHAnsi" w:cstheme="minorHAnsi"/>
          <w:b/>
          <w:sz w:val="22"/>
          <w:szCs w:val="22"/>
          <w:lang w:val="en-GB"/>
        </w:rPr>
        <w:t>COST Action</w:t>
      </w:r>
    </w:p>
    <w:p w14:paraId="4639976A" w14:textId="77777777" w:rsidR="004F2F44" w:rsidRPr="004F2F44" w:rsidRDefault="004F2F44" w:rsidP="004F2F44">
      <w:pPr>
        <w:rPr>
          <w:rFonts w:asciiTheme="minorHAnsi" w:hAnsiTheme="minorHAnsi" w:cstheme="minorHAnsi"/>
          <w:sz w:val="22"/>
          <w:szCs w:val="22"/>
          <w:lang w:val="en-GB"/>
        </w:rPr>
      </w:pPr>
    </w:p>
    <w:p w14:paraId="2A72A463" w14:textId="77777777" w:rsidR="004F2F44" w:rsidRPr="004F2F44" w:rsidRDefault="004F2F44" w:rsidP="004F2F44">
      <w:pPr>
        <w:rPr>
          <w:rFonts w:asciiTheme="minorHAnsi" w:hAnsiTheme="minorHAnsi" w:cstheme="minorHAnsi"/>
          <w:sz w:val="22"/>
          <w:szCs w:val="22"/>
          <w:lang w:val="en-GB"/>
        </w:rPr>
      </w:pPr>
      <w:r w:rsidRPr="004F2F44">
        <w:rPr>
          <w:rFonts w:asciiTheme="minorHAnsi" w:hAnsiTheme="minorHAnsi" w:cstheme="minorHAnsi"/>
          <w:sz w:val="22"/>
          <w:szCs w:val="22"/>
          <w:lang w:val="en-GB"/>
        </w:rPr>
        <w:t>CA20138 Network on water-energy-food nexus for a low-carbon economy in Europe and beyond – NEXUSNET/ Exploring potential of Water-Energy-Food nexus in Central and Eastern Europe</w:t>
      </w:r>
    </w:p>
    <w:p w14:paraId="0B192C81" w14:textId="77777777" w:rsidR="004F2F44" w:rsidRPr="004F2F44" w:rsidRDefault="004F2F44" w:rsidP="004F2F44">
      <w:pPr>
        <w:rPr>
          <w:rFonts w:asciiTheme="minorHAnsi" w:hAnsiTheme="minorHAnsi" w:cstheme="minorHAnsi"/>
          <w:sz w:val="22"/>
          <w:szCs w:val="22"/>
          <w:lang w:val="en-GB"/>
        </w:rPr>
      </w:pPr>
      <w:r w:rsidRPr="004F2F44">
        <w:rPr>
          <w:rFonts w:asciiTheme="minorHAnsi" w:hAnsiTheme="minorHAnsi" w:cstheme="minorHAnsi"/>
          <w:sz w:val="22"/>
          <w:szCs w:val="22"/>
          <w:lang w:val="en-GB"/>
        </w:rPr>
        <w:t xml:space="preserve">Researcher for FLKŘ: </w:t>
      </w:r>
      <w:proofErr w:type="spellStart"/>
      <w:r w:rsidRPr="004F2F44">
        <w:rPr>
          <w:rFonts w:asciiTheme="minorHAnsi" w:hAnsiTheme="minorHAnsi" w:cstheme="minorHAnsi"/>
          <w:sz w:val="22"/>
          <w:szCs w:val="22"/>
          <w:lang w:val="en-GB"/>
        </w:rPr>
        <w:t>RNDr</w:t>
      </w:r>
      <w:proofErr w:type="spellEnd"/>
      <w:r w:rsidRPr="004F2F44">
        <w:rPr>
          <w:rFonts w:asciiTheme="minorHAnsi" w:hAnsiTheme="minorHAnsi" w:cstheme="minorHAnsi"/>
          <w:sz w:val="22"/>
          <w:szCs w:val="22"/>
          <w:lang w:val="en-GB"/>
        </w:rPr>
        <w:t>. Jakub Trojan, MSc, Ph.D.</w:t>
      </w:r>
    </w:p>
    <w:p w14:paraId="5FCD0FBA" w14:textId="77777777" w:rsidR="004F2F44" w:rsidRPr="004F2F44" w:rsidRDefault="004F2F44" w:rsidP="004F2F44">
      <w:pPr>
        <w:rPr>
          <w:rFonts w:asciiTheme="minorHAnsi" w:hAnsiTheme="minorHAnsi" w:cstheme="minorHAnsi"/>
          <w:sz w:val="22"/>
          <w:szCs w:val="22"/>
          <w:lang w:val="en-GB"/>
        </w:rPr>
      </w:pPr>
      <w:r w:rsidRPr="004F2F44">
        <w:rPr>
          <w:rFonts w:asciiTheme="minorHAnsi" w:hAnsiTheme="minorHAnsi" w:cstheme="minorHAnsi"/>
          <w:sz w:val="22"/>
          <w:szCs w:val="22"/>
          <w:lang w:val="en-GB"/>
        </w:rPr>
        <w:t>Principal investigator: AS CR</w:t>
      </w:r>
    </w:p>
    <w:p w14:paraId="58E13B9E" w14:textId="77777777" w:rsidR="004F2F44" w:rsidRPr="004F2F44" w:rsidRDefault="004F2F44" w:rsidP="004F2F44">
      <w:pPr>
        <w:rPr>
          <w:rFonts w:asciiTheme="minorHAnsi" w:hAnsiTheme="minorHAnsi" w:cstheme="minorHAnsi"/>
          <w:sz w:val="22"/>
          <w:szCs w:val="22"/>
          <w:lang w:val="en-GB"/>
        </w:rPr>
      </w:pPr>
    </w:p>
    <w:p w14:paraId="53B90F90" w14:textId="77777777" w:rsidR="004F2F44" w:rsidRPr="0071724A" w:rsidRDefault="004F2F44" w:rsidP="004F2F44">
      <w:pPr>
        <w:rPr>
          <w:rFonts w:asciiTheme="minorHAnsi" w:hAnsiTheme="minorHAnsi" w:cstheme="minorHAnsi"/>
          <w:b/>
          <w:sz w:val="22"/>
          <w:szCs w:val="22"/>
          <w:lang w:val="en-GB"/>
        </w:rPr>
      </w:pPr>
      <w:r w:rsidRPr="0071724A">
        <w:rPr>
          <w:rFonts w:asciiTheme="minorHAnsi" w:hAnsiTheme="minorHAnsi" w:cstheme="minorHAnsi"/>
          <w:b/>
          <w:sz w:val="22"/>
          <w:szCs w:val="22"/>
          <w:lang w:val="en-GB"/>
        </w:rPr>
        <w:t>International Visegrad Fund</w:t>
      </w:r>
    </w:p>
    <w:p w14:paraId="7D96E81E" w14:textId="77777777" w:rsidR="004F2F44" w:rsidRPr="004F2F44" w:rsidRDefault="004F2F44" w:rsidP="004F2F44">
      <w:pPr>
        <w:rPr>
          <w:rFonts w:asciiTheme="minorHAnsi" w:hAnsiTheme="minorHAnsi" w:cstheme="minorHAnsi"/>
          <w:sz w:val="22"/>
          <w:szCs w:val="22"/>
          <w:lang w:val="en-GB"/>
        </w:rPr>
      </w:pPr>
    </w:p>
    <w:p w14:paraId="2153BAD1" w14:textId="77777777" w:rsidR="004F2F44" w:rsidRPr="004F2F44" w:rsidRDefault="004F2F44" w:rsidP="004F2F44">
      <w:pPr>
        <w:rPr>
          <w:rFonts w:asciiTheme="minorHAnsi" w:hAnsiTheme="minorHAnsi" w:cstheme="minorHAnsi"/>
          <w:sz w:val="22"/>
          <w:szCs w:val="22"/>
          <w:lang w:val="en-GB"/>
        </w:rPr>
      </w:pPr>
      <w:r w:rsidRPr="004F2F44">
        <w:rPr>
          <w:rFonts w:asciiTheme="minorHAnsi" w:hAnsiTheme="minorHAnsi" w:cstheme="minorHAnsi"/>
          <w:sz w:val="22"/>
          <w:szCs w:val="22"/>
          <w:lang w:val="en-GB"/>
        </w:rPr>
        <w:t>Perception of selected operational risks following the geopolitical situation in Europe</w:t>
      </w:r>
    </w:p>
    <w:p w14:paraId="2FDFEC26" w14:textId="3B25266B" w:rsidR="00870C5A" w:rsidRPr="00594172" w:rsidRDefault="0071724A" w:rsidP="004F2F44">
      <w:pPr>
        <w:rPr>
          <w:rFonts w:asciiTheme="minorHAnsi" w:hAnsiTheme="minorHAnsi" w:cstheme="minorHAnsi"/>
          <w:sz w:val="22"/>
          <w:szCs w:val="22"/>
          <w:lang w:val="en-GB"/>
        </w:rPr>
      </w:pPr>
      <w:r w:rsidRPr="004F2F44">
        <w:rPr>
          <w:rFonts w:asciiTheme="minorHAnsi" w:hAnsiTheme="minorHAnsi" w:cstheme="minorHAnsi"/>
          <w:sz w:val="22"/>
          <w:szCs w:val="22"/>
          <w:lang w:val="en-GB"/>
        </w:rPr>
        <w:t>Researcher for FL</w:t>
      </w:r>
      <w:r>
        <w:rPr>
          <w:rFonts w:asciiTheme="minorHAnsi" w:hAnsiTheme="minorHAnsi" w:cstheme="minorHAnsi"/>
          <w:sz w:val="22"/>
          <w:szCs w:val="22"/>
          <w:lang w:val="en-GB"/>
        </w:rPr>
        <w:t>CM</w:t>
      </w:r>
      <w:r w:rsidR="004F2F44" w:rsidRPr="004F2F44">
        <w:rPr>
          <w:rFonts w:asciiTheme="minorHAnsi" w:hAnsiTheme="minorHAnsi" w:cstheme="minorHAnsi"/>
          <w:sz w:val="22"/>
          <w:szCs w:val="22"/>
          <w:lang w:val="en-GB"/>
        </w:rPr>
        <w:t>: Ing. Eva Hoke, Ph.D.</w:t>
      </w:r>
    </w:p>
    <w:p w14:paraId="45DA5929" w14:textId="0DA5026F" w:rsidR="00870C5A" w:rsidRPr="00594172" w:rsidRDefault="0071724A" w:rsidP="007764AF">
      <w:pPr>
        <w:pStyle w:val="Nadpis2"/>
        <w:numPr>
          <w:ilvl w:val="1"/>
          <w:numId w:val="21"/>
        </w:numPr>
        <w:rPr>
          <w:rFonts w:asciiTheme="minorHAnsi" w:hAnsiTheme="minorHAnsi" w:cstheme="minorHAnsi"/>
          <w:i w:val="0"/>
          <w:sz w:val="24"/>
          <w:szCs w:val="24"/>
          <w:u w:val="none"/>
          <w:lang w:val="en-GB"/>
        </w:rPr>
      </w:pPr>
      <w:bookmarkStart w:id="67" w:name="_Hlk193724564"/>
      <w:r w:rsidRPr="007E1BCF">
        <w:rPr>
          <w:rFonts w:asciiTheme="minorHAnsi" w:hAnsiTheme="minorHAnsi" w:cstheme="minorHAnsi"/>
          <w:i w:val="0"/>
          <w:sz w:val="24"/>
          <w:szCs w:val="24"/>
          <w:u w:val="none"/>
          <w:lang w:val="en-GB"/>
        </w:rPr>
        <w:lastRenderedPageBreak/>
        <w:t>Involving students in creative activities</w:t>
      </w:r>
      <w:bookmarkEnd w:id="67"/>
    </w:p>
    <w:p w14:paraId="649B46D8" w14:textId="77777777" w:rsidR="00870C5A" w:rsidRPr="00594172" w:rsidRDefault="00870C5A" w:rsidP="00870C5A">
      <w:pPr>
        <w:rPr>
          <w:rFonts w:asciiTheme="minorHAnsi" w:hAnsiTheme="minorHAnsi" w:cstheme="minorHAnsi"/>
          <w:sz w:val="18"/>
          <w:szCs w:val="18"/>
          <w:lang w:val="en-GB"/>
        </w:rPr>
      </w:pPr>
    </w:p>
    <w:p w14:paraId="11280552" w14:textId="77777777" w:rsidR="0071724A" w:rsidRPr="0071724A" w:rsidRDefault="0071724A" w:rsidP="0071724A">
      <w:pPr>
        <w:rPr>
          <w:rFonts w:asciiTheme="minorHAnsi" w:hAnsiTheme="minorHAnsi" w:cstheme="minorHAnsi"/>
          <w:sz w:val="22"/>
          <w:szCs w:val="22"/>
          <w:lang w:val="en-GB"/>
        </w:rPr>
      </w:pPr>
      <w:r w:rsidRPr="0071724A">
        <w:rPr>
          <w:rFonts w:asciiTheme="minorHAnsi" w:hAnsiTheme="minorHAnsi" w:cstheme="minorHAnsi"/>
          <w:sz w:val="22"/>
          <w:szCs w:val="22"/>
          <w:lang w:val="en-GB"/>
        </w:rPr>
        <w:t>n 2022, a competition in student scientific and creative activities was held again, the aim of which is to present the creative works of students at the bachelor's and master's degrees. The date was set for 22. 4. 2022 and 27 students participated in it, who presented a total of 27 works in three professional sections: Population Protection (Bc.) - participation of 11 students, Society Security (Mgr.) - participation of 5 students and Risk Management and Applied Logistics (Bc.) - participation of 11 students.</w:t>
      </w:r>
    </w:p>
    <w:p w14:paraId="4760D65B" w14:textId="77777777" w:rsidR="0071724A" w:rsidRPr="0071724A" w:rsidRDefault="0071724A" w:rsidP="0071724A">
      <w:pPr>
        <w:rPr>
          <w:rFonts w:asciiTheme="minorHAnsi" w:hAnsiTheme="minorHAnsi" w:cstheme="minorHAnsi"/>
          <w:sz w:val="22"/>
          <w:szCs w:val="22"/>
          <w:lang w:val="en-GB"/>
        </w:rPr>
      </w:pPr>
    </w:p>
    <w:p w14:paraId="43439BB7" w14:textId="178F6075" w:rsidR="00870C5A" w:rsidRDefault="0071724A" w:rsidP="0071724A">
      <w:pPr>
        <w:rPr>
          <w:rFonts w:asciiTheme="minorHAnsi" w:hAnsiTheme="minorHAnsi" w:cstheme="minorHAnsi"/>
          <w:sz w:val="22"/>
          <w:szCs w:val="22"/>
          <w:lang w:val="en-GB"/>
        </w:rPr>
      </w:pPr>
      <w:r w:rsidRPr="0071724A">
        <w:rPr>
          <w:rFonts w:asciiTheme="minorHAnsi" w:hAnsiTheme="minorHAnsi" w:cstheme="minorHAnsi"/>
          <w:sz w:val="22"/>
          <w:szCs w:val="22"/>
          <w:lang w:val="en-GB"/>
        </w:rPr>
        <w:t>Student placement in individual sections:</w:t>
      </w:r>
    </w:p>
    <w:p w14:paraId="727438D3" w14:textId="77777777" w:rsidR="0071724A" w:rsidRPr="00594172" w:rsidRDefault="0071724A" w:rsidP="0071724A">
      <w:pPr>
        <w:rPr>
          <w:rFonts w:asciiTheme="minorHAnsi" w:hAnsiTheme="minorHAnsi" w:cstheme="minorHAnsi"/>
          <w:lang w:val="en-GB"/>
        </w:rPr>
      </w:pPr>
    </w:p>
    <w:p w14:paraId="13B99626" w14:textId="616ED6CB" w:rsidR="00870C5A" w:rsidRPr="00594172" w:rsidRDefault="00870C5A" w:rsidP="00870C5A">
      <w:pPr>
        <w:rPr>
          <w:rFonts w:asciiTheme="minorHAnsi" w:hAnsiTheme="minorHAnsi" w:cstheme="minorHAnsi"/>
          <w:b/>
          <w:lang w:val="en-GB"/>
        </w:rPr>
      </w:pPr>
      <w:r w:rsidRPr="00594172">
        <w:rPr>
          <w:rFonts w:asciiTheme="minorHAnsi" w:hAnsiTheme="minorHAnsi" w:cstheme="minorHAnsi"/>
          <w:lang w:val="en-GB"/>
        </w:rPr>
        <w:t>Tab</w:t>
      </w:r>
      <w:r w:rsidR="0071724A">
        <w:rPr>
          <w:rFonts w:asciiTheme="minorHAnsi" w:hAnsiTheme="minorHAnsi" w:cstheme="minorHAnsi"/>
          <w:lang w:val="en-GB"/>
        </w:rPr>
        <w:t>le</w:t>
      </w:r>
      <w:r w:rsidRPr="00594172">
        <w:rPr>
          <w:rFonts w:asciiTheme="minorHAnsi" w:hAnsiTheme="minorHAnsi" w:cstheme="minorHAnsi"/>
          <w:lang w:val="en-GB"/>
        </w:rPr>
        <w:t xml:space="preserve"> 23 </w:t>
      </w:r>
      <w:r w:rsidRPr="00594172">
        <w:rPr>
          <w:rFonts w:asciiTheme="minorHAnsi" w:hAnsiTheme="minorHAnsi" w:cstheme="minorHAnsi"/>
          <w:b/>
          <w:lang w:val="en-GB"/>
        </w:rPr>
        <w:t xml:space="preserve"> </w:t>
      </w:r>
    </w:p>
    <w:p w14:paraId="51C1DB0A" w14:textId="6685339C" w:rsidR="00870C5A" w:rsidRPr="00594172" w:rsidRDefault="0071724A" w:rsidP="00870C5A">
      <w:pPr>
        <w:rPr>
          <w:rFonts w:asciiTheme="minorHAnsi" w:hAnsiTheme="minorHAnsi" w:cstheme="minorHAnsi"/>
          <w:b/>
          <w:lang w:val="en-GB"/>
        </w:rPr>
      </w:pPr>
      <w:r>
        <w:rPr>
          <w:rFonts w:asciiTheme="minorHAnsi" w:hAnsiTheme="minorHAnsi" w:cstheme="minorHAnsi"/>
          <w:b/>
          <w:lang w:val="en-GB"/>
        </w:rPr>
        <w:t>Population Protection</w:t>
      </w:r>
      <w:r w:rsidR="00870C5A" w:rsidRPr="00594172">
        <w:rPr>
          <w:rFonts w:asciiTheme="minorHAnsi" w:hAnsiTheme="minorHAnsi" w:cstheme="minorHAnsi"/>
          <w:b/>
          <w:lang w:val="en-GB"/>
        </w:rPr>
        <w:t xml:space="preserve"> (Bc.)</w:t>
      </w:r>
    </w:p>
    <w:p w14:paraId="14FCE10F" w14:textId="77777777" w:rsidR="00870C5A" w:rsidRPr="00594172" w:rsidRDefault="00870C5A" w:rsidP="00870C5A">
      <w:pPr>
        <w:rPr>
          <w:rFonts w:asciiTheme="minorHAnsi" w:hAnsiTheme="minorHAnsi" w:cstheme="minorHAnsi"/>
          <w:lang w:val="en-GB"/>
        </w:rPr>
      </w:pPr>
    </w:p>
    <w:tbl>
      <w:tblPr>
        <w:tblW w:w="101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00"/>
        <w:gridCol w:w="2134"/>
        <w:gridCol w:w="7512"/>
      </w:tblGrid>
      <w:tr w:rsidR="00870C5A" w:rsidRPr="00594172" w14:paraId="17C37EF5" w14:textId="77777777" w:rsidTr="00594172">
        <w:trPr>
          <w:trHeight w:hRule="exact" w:val="454"/>
        </w:trPr>
        <w:tc>
          <w:tcPr>
            <w:tcW w:w="500" w:type="dxa"/>
            <w:tcBorders>
              <w:bottom w:val="double" w:sz="4" w:space="0" w:color="auto"/>
            </w:tcBorders>
            <w:shd w:val="clear" w:color="auto" w:fill="C9C9C9" w:themeFill="accent3" w:themeFillTint="99"/>
            <w:noWrap/>
            <w:vAlign w:val="center"/>
          </w:tcPr>
          <w:p w14:paraId="4452A86F" w14:textId="43A11A07" w:rsidR="00870C5A" w:rsidRPr="00594172" w:rsidRDefault="00870C5A" w:rsidP="00594172">
            <w:pPr>
              <w:jc w:val="center"/>
              <w:rPr>
                <w:rFonts w:asciiTheme="minorHAnsi" w:hAnsiTheme="minorHAnsi" w:cstheme="minorHAnsi"/>
                <w:bCs/>
                <w:i/>
                <w:lang w:val="en-GB"/>
              </w:rPr>
            </w:pPr>
            <w:bookmarkStart w:id="68" w:name="_GoBack" w:colFirst="0" w:colLast="2"/>
            <w:r w:rsidRPr="00594172">
              <w:rPr>
                <w:rFonts w:asciiTheme="minorHAnsi" w:hAnsiTheme="minorHAnsi" w:cstheme="minorHAnsi"/>
                <w:bCs/>
                <w:i/>
                <w:lang w:val="en-GB"/>
              </w:rPr>
              <w:t>P</w:t>
            </w:r>
            <w:r w:rsidR="0071724A">
              <w:rPr>
                <w:rFonts w:asciiTheme="minorHAnsi" w:hAnsiTheme="minorHAnsi" w:cstheme="minorHAnsi"/>
                <w:bCs/>
                <w:i/>
                <w:lang w:val="en-GB"/>
              </w:rPr>
              <w:t>l</w:t>
            </w:r>
            <w:r w:rsidRPr="00594172">
              <w:rPr>
                <w:rFonts w:asciiTheme="minorHAnsi" w:hAnsiTheme="minorHAnsi" w:cstheme="minorHAnsi"/>
                <w:bCs/>
                <w:i/>
                <w:lang w:val="en-GB"/>
              </w:rPr>
              <w:t>.</w:t>
            </w:r>
          </w:p>
        </w:tc>
        <w:tc>
          <w:tcPr>
            <w:tcW w:w="2134" w:type="dxa"/>
            <w:tcBorders>
              <w:bottom w:val="double" w:sz="4" w:space="0" w:color="auto"/>
            </w:tcBorders>
            <w:shd w:val="clear" w:color="auto" w:fill="C9C9C9" w:themeFill="accent3" w:themeFillTint="99"/>
            <w:noWrap/>
            <w:vAlign w:val="center"/>
          </w:tcPr>
          <w:p w14:paraId="321475B4" w14:textId="67BD13C9" w:rsidR="00870C5A" w:rsidRPr="00594172" w:rsidRDefault="0071724A" w:rsidP="00594172">
            <w:pPr>
              <w:jc w:val="center"/>
              <w:rPr>
                <w:rFonts w:asciiTheme="minorHAnsi" w:hAnsiTheme="minorHAnsi" w:cstheme="minorHAnsi"/>
                <w:bCs/>
                <w:i/>
                <w:lang w:val="en-GB"/>
              </w:rPr>
            </w:pPr>
            <w:r>
              <w:rPr>
                <w:rFonts w:asciiTheme="minorHAnsi" w:hAnsiTheme="minorHAnsi" w:cstheme="minorHAnsi"/>
                <w:bCs/>
                <w:i/>
                <w:lang w:val="en-GB"/>
              </w:rPr>
              <w:t>Surname and Name</w:t>
            </w:r>
          </w:p>
        </w:tc>
        <w:tc>
          <w:tcPr>
            <w:tcW w:w="7512" w:type="dxa"/>
            <w:tcBorders>
              <w:bottom w:val="double" w:sz="4" w:space="0" w:color="auto"/>
            </w:tcBorders>
            <w:shd w:val="clear" w:color="auto" w:fill="C9C9C9" w:themeFill="accent3" w:themeFillTint="99"/>
            <w:noWrap/>
            <w:vAlign w:val="center"/>
          </w:tcPr>
          <w:p w14:paraId="55F449E3" w14:textId="4DEB0510" w:rsidR="00870C5A" w:rsidRPr="00594172" w:rsidRDefault="0071724A" w:rsidP="00594172">
            <w:pPr>
              <w:jc w:val="center"/>
              <w:rPr>
                <w:rFonts w:asciiTheme="minorHAnsi" w:hAnsiTheme="minorHAnsi" w:cstheme="minorHAnsi"/>
                <w:bCs/>
                <w:i/>
                <w:lang w:val="en-GB"/>
              </w:rPr>
            </w:pPr>
            <w:r>
              <w:rPr>
                <w:rFonts w:asciiTheme="minorHAnsi" w:hAnsiTheme="minorHAnsi" w:cstheme="minorHAnsi"/>
                <w:bCs/>
                <w:i/>
                <w:lang w:val="en-GB"/>
              </w:rPr>
              <w:t>Thesis</w:t>
            </w:r>
          </w:p>
        </w:tc>
      </w:tr>
      <w:bookmarkEnd w:id="68"/>
      <w:tr w:rsidR="00870C5A" w:rsidRPr="00594172" w14:paraId="1263328A" w14:textId="77777777" w:rsidTr="00594172">
        <w:trPr>
          <w:trHeight w:hRule="exact" w:val="608"/>
        </w:trPr>
        <w:tc>
          <w:tcPr>
            <w:tcW w:w="500" w:type="dxa"/>
            <w:tcBorders>
              <w:top w:val="double" w:sz="4" w:space="0" w:color="auto"/>
              <w:bottom w:val="single" w:sz="4" w:space="0" w:color="auto"/>
            </w:tcBorders>
            <w:noWrap/>
            <w:vAlign w:val="center"/>
          </w:tcPr>
          <w:p w14:paraId="41EA2949"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1.</w:t>
            </w:r>
          </w:p>
        </w:tc>
        <w:tc>
          <w:tcPr>
            <w:tcW w:w="2134" w:type="dxa"/>
            <w:tcBorders>
              <w:top w:val="double" w:sz="4" w:space="0" w:color="auto"/>
              <w:bottom w:val="single" w:sz="4" w:space="0" w:color="auto"/>
            </w:tcBorders>
            <w:noWrap/>
            <w:vAlign w:val="center"/>
          </w:tcPr>
          <w:p w14:paraId="4F3EBCC5" w14:textId="77777777" w:rsidR="00870C5A" w:rsidRPr="00594172" w:rsidRDefault="00870C5A" w:rsidP="00594172">
            <w:pPr>
              <w:rPr>
                <w:rFonts w:asciiTheme="minorHAnsi" w:hAnsiTheme="minorHAnsi" w:cstheme="minorHAnsi"/>
                <w:lang w:val="en-GB"/>
              </w:rPr>
            </w:pPr>
            <w:r w:rsidRPr="00594172">
              <w:rPr>
                <w:rFonts w:asciiTheme="minorHAnsi" w:hAnsiTheme="minorHAnsi" w:cstheme="minorHAnsi"/>
                <w:lang w:val="en-GB"/>
              </w:rPr>
              <w:t>Nikola Zedníková</w:t>
            </w:r>
          </w:p>
        </w:tc>
        <w:tc>
          <w:tcPr>
            <w:tcW w:w="7512" w:type="dxa"/>
            <w:tcBorders>
              <w:top w:val="double" w:sz="4" w:space="0" w:color="auto"/>
              <w:bottom w:val="single" w:sz="4" w:space="0" w:color="auto"/>
            </w:tcBorders>
            <w:vAlign w:val="center"/>
          </w:tcPr>
          <w:p w14:paraId="34DCB6F2" w14:textId="20536567" w:rsidR="00870C5A" w:rsidRPr="00594172" w:rsidRDefault="0071724A" w:rsidP="00594172">
            <w:pPr>
              <w:shd w:val="clear" w:color="auto" w:fill="FFFFFF"/>
              <w:spacing w:before="100" w:beforeAutospacing="1"/>
              <w:ind w:left="75"/>
              <w:rPr>
                <w:rFonts w:asciiTheme="minorHAnsi" w:hAnsiTheme="minorHAnsi" w:cstheme="minorHAnsi"/>
                <w:lang w:val="en-GB"/>
              </w:rPr>
            </w:pPr>
            <w:r w:rsidRPr="0071724A">
              <w:rPr>
                <w:rFonts w:asciiTheme="minorHAnsi" w:hAnsiTheme="minorHAnsi" w:cstheme="minorHAnsi"/>
                <w:lang w:val="en-GB"/>
              </w:rPr>
              <w:t>Readiness of primary school pupils to provide first aid</w:t>
            </w:r>
          </w:p>
        </w:tc>
      </w:tr>
      <w:tr w:rsidR="00870C5A" w:rsidRPr="00594172" w14:paraId="51BB5AE1" w14:textId="77777777" w:rsidTr="00594172">
        <w:trPr>
          <w:trHeight w:hRule="exact" w:val="454"/>
        </w:trPr>
        <w:tc>
          <w:tcPr>
            <w:tcW w:w="500" w:type="dxa"/>
            <w:tcBorders>
              <w:top w:val="single" w:sz="4" w:space="0" w:color="auto"/>
              <w:bottom w:val="single" w:sz="4" w:space="0" w:color="auto"/>
            </w:tcBorders>
            <w:noWrap/>
            <w:vAlign w:val="center"/>
          </w:tcPr>
          <w:p w14:paraId="02969CB2"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2.</w:t>
            </w:r>
          </w:p>
        </w:tc>
        <w:tc>
          <w:tcPr>
            <w:tcW w:w="2134" w:type="dxa"/>
            <w:tcBorders>
              <w:top w:val="single" w:sz="4" w:space="0" w:color="auto"/>
              <w:bottom w:val="single" w:sz="4" w:space="0" w:color="auto"/>
            </w:tcBorders>
            <w:noWrap/>
            <w:vAlign w:val="center"/>
          </w:tcPr>
          <w:p w14:paraId="670613DB" w14:textId="77777777" w:rsidR="00870C5A" w:rsidRPr="00594172" w:rsidRDefault="00870C5A" w:rsidP="00594172">
            <w:pPr>
              <w:rPr>
                <w:rFonts w:asciiTheme="minorHAnsi" w:hAnsiTheme="minorHAnsi" w:cstheme="minorHAnsi"/>
                <w:lang w:val="en-GB"/>
              </w:rPr>
            </w:pPr>
            <w:r w:rsidRPr="00594172">
              <w:rPr>
                <w:rFonts w:asciiTheme="minorHAnsi" w:hAnsiTheme="minorHAnsi" w:cstheme="minorHAnsi"/>
                <w:lang w:val="en-GB"/>
              </w:rPr>
              <w:t>Roman Novák</w:t>
            </w:r>
          </w:p>
        </w:tc>
        <w:tc>
          <w:tcPr>
            <w:tcW w:w="7512" w:type="dxa"/>
            <w:tcBorders>
              <w:top w:val="single" w:sz="4" w:space="0" w:color="auto"/>
              <w:bottom w:val="single" w:sz="4" w:space="0" w:color="auto"/>
            </w:tcBorders>
            <w:vAlign w:val="center"/>
          </w:tcPr>
          <w:p w14:paraId="6F34A56E" w14:textId="32F4D8C7" w:rsidR="00870C5A" w:rsidRPr="00594172" w:rsidRDefault="0071724A" w:rsidP="00594172">
            <w:pPr>
              <w:shd w:val="clear" w:color="auto" w:fill="FFFFFF"/>
              <w:spacing w:before="100" w:beforeAutospacing="1"/>
              <w:ind w:left="75"/>
              <w:rPr>
                <w:rFonts w:asciiTheme="minorHAnsi" w:hAnsiTheme="minorHAnsi" w:cstheme="minorHAnsi"/>
                <w:lang w:val="en-GB"/>
              </w:rPr>
            </w:pPr>
            <w:r w:rsidRPr="0071724A">
              <w:rPr>
                <w:rFonts w:asciiTheme="minorHAnsi" w:hAnsiTheme="minorHAnsi" w:cstheme="minorHAnsi"/>
                <w:lang w:val="en-GB"/>
              </w:rPr>
              <w:t xml:space="preserve">Cooperation of basic IRS components in the </w:t>
            </w:r>
            <w:proofErr w:type="spellStart"/>
            <w:r w:rsidRPr="0071724A">
              <w:rPr>
                <w:rFonts w:asciiTheme="minorHAnsi" w:hAnsiTheme="minorHAnsi" w:cstheme="minorHAnsi"/>
                <w:lang w:val="en-GB"/>
              </w:rPr>
              <w:t>Vsetín</w:t>
            </w:r>
            <w:proofErr w:type="spellEnd"/>
            <w:r w:rsidRPr="0071724A">
              <w:rPr>
                <w:rFonts w:asciiTheme="minorHAnsi" w:hAnsiTheme="minorHAnsi" w:cstheme="minorHAnsi"/>
                <w:lang w:val="en-GB"/>
              </w:rPr>
              <w:t xml:space="preserve"> territorial department</w:t>
            </w:r>
          </w:p>
        </w:tc>
      </w:tr>
      <w:tr w:rsidR="00870C5A" w:rsidRPr="00594172" w14:paraId="1F835E28" w14:textId="77777777" w:rsidTr="00594172">
        <w:trPr>
          <w:trHeight w:hRule="exact" w:val="454"/>
        </w:trPr>
        <w:tc>
          <w:tcPr>
            <w:tcW w:w="500" w:type="dxa"/>
            <w:tcBorders>
              <w:top w:val="single" w:sz="4" w:space="0" w:color="auto"/>
            </w:tcBorders>
            <w:noWrap/>
            <w:vAlign w:val="center"/>
          </w:tcPr>
          <w:p w14:paraId="1B9A5590"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3.</w:t>
            </w:r>
          </w:p>
        </w:tc>
        <w:tc>
          <w:tcPr>
            <w:tcW w:w="2134" w:type="dxa"/>
            <w:tcBorders>
              <w:top w:val="single" w:sz="4" w:space="0" w:color="auto"/>
            </w:tcBorders>
            <w:noWrap/>
            <w:vAlign w:val="center"/>
          </w:tcPr>
          <w:p w14:paraId="0AD13767" w14:textId="77777777" w:rsidR="00870C5A" w:rsidRPr="00594172" w:rsidRDefault="00870C5A" w:rsidP="00594172">
            <w:pPr>
              <w:rPr>
                <w:rFonts w:asciiTheme="minorHAnsi" w:hAnsiTheme="minorHAnsi" w:cstheme="minorHAnsi"/>
                <w:lang w:val="en-GB"/>
              </w:rPr>
            </w:pPr>
            <w:r w:rsidRPr="00594172">
              <w:rPr>
                <w:rFonts w:asciiTheme="minorHAnsi" w:hAnsiTheme="minorHAnsi" w:cstheme="minorHAnsi"/>
                <w:lang w:val="en-GB"/>
              </w:rPr>
              <w:t>Adam Rozkydálek</w:t>
            </w:r>
          </w:p>
        </w:tc>
        <w:tc>
          <w:tcPr>
            <w:tcW w:w="7512" w:type="dxa"/>
            <w:tcBorders>
              <w:top w:val="single" w:sz="4" w:space="0" w:color="auto"/>
            </w:tcBorders>
            <w:vAlign w:val="center"/>
          </w:tcPr>
          <w:p w14:paraId="174725D7" w14:textId="76A6BB5D" w:rsidR="00870C5A" w:rsidRPr="00594172" w:rsidRDefault="0071724A" w:rsidP="00594172">
            <w:pPr>
              <w:shd w:val="clear" w:color="auto" w:fill="FFFFFF"/>
              <w:spacing w:before="100" w:beforeAutospacing="1"/>
              <w:ind w:left="75"/>
              <w:rPr>
                <w:rFonts w:asciiTheme="minorHAnsi" w:hAnsiTheme="minorHAnsi" w:cstheme="minorHAnsi"/>
                <w:lang w:val="en-GB"/>
              </w:rPr>
            </w:pPr>
            <w:r w:rsidRPr="0071724A">
              <w:rPr>
                <w:rFonts w:asciiTheme="minorHAnsi" w:hAnsiTheme="minorHAnsi" w:cstheme="minorHAnsi"/>
                <w:lang w:val="en-GB"/>
              </w:rPr>
              <w:t>Personal decontamination station – 4</w:t>
            </w:r>
          </w:p>
        </w:tc>
      </w:tr>
    </w:tbl>
    <w:p w14:paraId="0DBFEF17" w14:textId="77777777" w:rsidR="00870C5A" w:rsidRPr="00594172" w:rsidRDefault="00870C5A" w:rsidP="00870C5A">
      <w:pPr>
        <w:rPr>
          <w:rFonts w:asciiTheme="minorHAnsi" w:hAnsiTheme="minorHAnsi" w:cstheme="minorHAnsi"/>
          <w:lang w:val="en-GB"/>
        </w:rPr>
      </w:pPr>
    </w:p>
    <w:p w14:paraId="1743EE92" w14:textId="77777777" w:rsidR="00870C5A" w:rsidRPr="00594172" w:rsidRDefault="00870C5A" w:rsidP="00870C5A">
      <w:pPr>
        <w:rPr>
          <w:rFonts w:asciiTheme="minorHAnsi" w:hAnsiTheme="minorHAnsi" w:cstheme="minorHAnsi"/>
          <w:lang w:val="en-GB"/>
        </w:rPr>
      </w:pPr>
    </w:p>
    <w:p w14:paraId="242406C5" w14:textId="7068262C" w:rsidR="00870C5A" w:rsidRPr="00594172" w:rsidRDefault="00870C5A" w:rsidP="00870C5A">
      <w:pPr>
        <w:rPr>
          <w:rFonts w:asciiTheme="minorHAnsi" w:hAnsiTheme="minorHAnsi" w:cstheme="minorHAnsi"/>
          <w:b/>
          <w:i/>
          <w:lang w:val="en-GB"/>
        </w:rPr>
      </w:pPr>
      <w:r w:rsidRPr="00594172">
        <w:rPr>
          <w:rFonts w:asciiTheme="minorHAnsi" w:hAnsiTheme="minorHAnsi" w:cstheme="minorHAnsi"/>
          <w:lang w:val="en-GB"/>
        </w:rPr>
        <w:t>Tab</w:t>
      </w:r>
      <w:r w:rsidR="0071724A">
        <w:rPr>
          <w:rFonts w:asciiTheme="minorHAnsi" w:hAnsiTheme="minorHAnsi" w:cstheme="minorHAnsi"/>
          <w:lang w:val="en-GB"/>
        </w:rPr>
        <w:t>le</w:t>
      </w:r>
      <w:r w:rsidRPr="00594172">
        <w:rPr>
          <w:rFonts w:asciiTheme="minorHAnsi" w:hAnsiTheme="minorHAnsi" w:cstheme="minorHAnsi"/>
          <w:lang w:val="en-GB"/>
        </w:rPr>
        <w:t xml:space="preserve"> 24</w:t>
      </w:r>
      <w:r w:rsidRPr="00594172">
        <w:rPr>
          <w:rFonts w:asciiTheme="minorHAnsi" w:hAnsiTheme="minorHAnsi" w:cstheme="minorHAnsi"/>
          <w:b/>
          <w:i/>
          <w:lang w:val="en-GB"/>
        </w:rPr>
        <w:t xml:space="preserve"> </w:t>
      </w:r>
    </w:p>
    <w:p w14:paraId="15248218" w14:textId="12F07F63" w:rsidR="00870C5A" w:rsidRPr="00594172" w:rsidRDefault="0071724A" w:rsidP="00870C5A">
      <w:pPr>
        <w:rPr>
          <w:rFonts w:asciiTheme="minorHAnsi" w:hAnsiTheme="minorHAnsi" w:cstheme="minorHAnsi"/>
          <w:b/>
          <w:lang w:val="en-GB"/>
        </w:rPr>
      </w:pPr>
      <w:r>
        <w:rPr>
          <w:rFonts w:asciiTheme="minorHAnsi" w:hAnsiTheme="minorHAnsi" w:cstheme="minorHAnsi"/>
          <w:b/>
          <w:lang w:val="en-GB"/>
        </w:rPr>
        <w:t xml:space="preserve">Risk </w:t>
      </w:r>
      <w:r w:rsidRPr="00BC29AC">
        <w:rPr>
          <w:rFonts w:asciiTheme="minorHAnsi" w:hAnsiTheme="minorHAnsi" w:cstheme="minorHAnsi"/>
          <w:b/>
          <w:lang w:val="en-GB"/>
        </w:rPr>
        <w:t>Management a</w:t>
      </w:r>
      <w:r>
        <w:rPr>
          <w:rFonts w:asciiTheme="minorHAnsi" w:hAnsiTheme="minorHAnsi" w:cstheme="minorHAnsi"/>
          <w:b/>
          <w:lang w:val="en-GB"/>
        </w:rPr>
        <w:t>nd</w:t>
      </w:r>
      <w:r w:rsidRPr="00BC29AC">
        <w:rPr>
          <w:rFonts w:asciiTheme="minorHAnsi" w:hAnsiTheme="minorHAnsi" w:cstheme="minorHAnsi"/>
          <w:b/>
          <w:lang w:val="en-GB"/>
        </w:rPr>
        <w:t xml:space="preserve"> Ap</w:t>
      </w:r>
      <w:r>
        <w:rPr>
          <w:rFonts w:asciiTheme="minorHAnsi" w:hAnsiTheme="minorHAnsi" w:cstheme="minorHAnsi"/>
          <w:b/>
          <w:lang w:val="en-GB"/>
        </w:rPr>
        <w:t>plied</w:t>
      </w:r>
      <w:r w:rsidRPr="00BC29AC">
        <w:rPr>
          <w:rFonts w:asciiTheme="minorHAnsi" w:hAnsiTheme="minorHAnsi" w:cstheme="minorHAnsi"/>
          <w:b/>
          <w:lang w:val="en-GB"/>
        </w:rPr>
        <w:t xml:space="preserve"> </w:t>
      </w:r>
      <w:r>
        <w:rPr>
          <w:rFonts w:asciiTheme="minorHAnsi" w:hAnsiTheme="minorHAnsi" w:cstheme="minorHAnsi"/>
          <w:b/>
          <w:lang w:val="en-GB"/>
        </w:rPr>
        <w:t>L</w:t>
      </w:r>
      <w:r w:rsidRPr="00BC29AC">
        <w:rPr>
          <w:rFonts w:asciiTheme="minorHAnsi" w:hAnsiTheme="minorHAnsi" w:cstheme="minorHAnsi"/>
          <w:b/>
          <w:lang w:val="en-GB"/>
        </w:rPr>
        <w:t>ogisti</w:t>
      </w:r>
      <w:r>
        <w:rPr>
          <w:rFonts w:asciiTheme="minorHAnsi" w:hAnsiTheme="minorHAnsi" w:cstheme="minorHAnsi"/>
          <w:b/>
          <w:lang w:val="en-GB"/>
        </w:rPr>
        <w:t>cs</w:t>
      </w:r>
      <w:r w:rsidR="00870C5A" w:rsidRPr="00594172">
        <w:rPr>
          <w:rFonts w:asciiTheme="minorHAnsi" w:hAnsiTheme="minorHAnsi" w:cstheme="minorHAnsi"/>
          <w:b/>
          <w:lang w:val="en-GB"/>
        </w:rPr>
        <w:t xml:space="preserve"> (Bc.)</w:t>
      </w:r>
    </w:p>
    <w:p w14:paraId="349F93FB" w14:textId="77777777" w:rsidR="00870C5A" w:rsidRPr="00594172" w:rsidRDefault="00870C5A" w:rsidP="00870C5A">
      <w:pPr>
        <w:rPr>
          <w:rFonts w:asciiTheme="minorHAnsi" w:hAnsiTheme="minorHAnsi" w:cstheme="minorHAnsi"/>
          <w:lang w:val="en-GB"/>
        </w:rPr>
      </w:pPr>
    </w:p>
    <w:tbl>
      <w:tblPr>
        <w:tblW w:w="101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00"/>
        <w:gridCol w:w="2275"/>
        <w:gridCol w:w="7371"/>
      </w:tblGrid>
      <w:tr w:rsidR="0071724A" w:rsidRPr="00594172" w14:paraId="1869C76B" w14:textId="77777777" w:rsidTr="00594172">
        <w:trPr>
          <w:trHeight w:val="454"/>
        </w:trPr>
        <w:tc>
          <w:tcPr>
            <w:tcW w:w="500" w:type="dxa"/>
            <w:tcBorders>
              <w:bottom w:val="double" w:sz="4" w:space="0" w:color="auto"/>
            </w:tcBorders>
            <w:shd w:val="clear" w:color="auto" w:fill="C9C9C9" w:themeFill="accent3" w:themeFillTint="99"/>
            <w:noWrap/>
            <w:vAlign w:val="center"/>
          </w:tcPr>
          <w:p w14:paraId="68FCE60A" w14:textId="537A3B7E" w:rsidR="0071724A" w:rsidRPr="00594172" w:rsidRDefault="0071724A" w:rsidP="0071724A">
            <w:pPr>
              <w:jc w:val="center"/>
              <w:rPr>
                <w:rFonts w:asciiTheme="minorHAnsi" w:hAnsiTheme="minorHAnsi" w:cstheme="minorHAnsi"/>
                <w:bCs/>
                <w:i/>
                <w:lang w:val="en-GB"/>
              </w:rPr>
            </w:pPr>
            <w:r w:rsidRPr="00594172">
              <w:rPr>
                <w:rFonts w:asciiTheme="minorHAnsi" w:hAnsiTheme="minorHAnsi" w:cstheme="minorHAnsi"/>
                <w:bCs/>
                <w:i/>
                <w:lang w:val="en-GB"/>
              </w:rPr>
              <w:t>P</w:t>
            </w:r>
            <w:r>
              <w:rPr>
                <w:rFonts w:asciiTheme="minorHAnsi" w:hAnsiTheme="minorHAnsi" w:cstheme="minorHAnsi"/>
                <w:bCs/>
                <w:i/>
                <w:lang w:val="en-GB"/>
              </w:rPr>
              <w:t>l</w:t>
            </w:r>
            <w:r w:rsidRPr="00594172">
              <w:rPr>
                <w:rFonts w:asciiTheme="minorHAnsi" w:hAnsiTheme="minorHAnsi" w:cstheme="minorHAnsi"/>
                <w:bCs/>
                <w:i/>
                <w:lang w:val="en-GB"/>
              </w:rPr>
              <w:t>.</w:t>
            </w:r>
          </w:p>
        </w:tc>
        <w:tc>
          <w:tcPr>
            <w:tcW w:w="2275" w:type="dxa"/>
            <w:tcBorders>
              <w:bottom w:val="double" w:sz="4" w:space="0" w:color="auto"/>
            </w:tcBorders>
            <w:shd w:val="clear" w:color="auto" w:fill="C9C9C9" w:themeFill="accent3" w:themeFillTint="99"/>
            <w:noWrap/>
            <w:vAlign w:val="center"/>
          </w:tcPr>
          <w:p w14:paraId="4911F003" w14:textId="7BCEB9DB" w:rsidR="0071724A" w:rsidRPr="00594172" w:rsidRDefault="0071724A" w:rsidP="0071724A">
            <w:pPr>
              <w:jc w:val="center"/>
              <w:rPr>
                <w:rFonts w:asciiTheme="minorHAnsi" w:hAnsiTheme="minorHAnsi" w:cstheme="minorHAnsi"/>
                <w:bCs/>
                <w:i/>
                <w:lang w:val="en-GB"/>
              </w:rPr>
            </w:pPr>
            <w:r>
              <w:rPr>
                <w:rFonts w:asciiTheme="minorHAnsi" w:hAnsiTheme="minorHAnsi" w:cstheme="minorHAnsi"/>
                <w:bCs/>
                <w:i/>
                <w:lang w:val="en-GB"/>
              </w:rPr>
              <w:t>Surname and Name</w:t>
            </w:r>
          </w:p>
        </w:tc>
        <w:tc>
          <w:tcPr>
            <w:tcW w:w="7371" w:type="dxa"/>
            <w:tcBorders>
              <w:bottom w:val="double" w:sz="4" w:space="0" w:color="auto"/>
            </w:tcBorders>
            <w:shd w:val="clear" w:color="auto" w:fill="C9C9C9" w:themeFill="accent3" w:themeFillTint="99"/>
            <w:noWrap/>
            <w:vAlign w:val="center"/>
          </w:tcPr>
          <w:p w14:paraId="50318FE3" w14:textId="21044C3F" w:rsidR="0071724A" w:rsidRPr="00594172" w:rsidRDefault="0071724A" w:rsidP="0071724A">
            <w:pPr>
              <w:jc w:val="center"/>
              <w:rPr>
                <w:rFonts w:asciiTheme="minorHAnsi" w:hAnsiTheme="minorHAnsi" w:cstheme="minorHAnsi"/>
                <w:bCs/>
                <w:i/>
                <w:lang w:val="en-GB"/>
              </w:rPr>
            </w:pPr>
            <w:r>
              <w:rPr>
                <w:rFonts w:asciiTheme="minorHAnsi" w:hAnsiTheme="minorHAnsi" w:cstheme="minorHAnsi"/>
                <w:bCs/>
                <w:i/>
                <w:lang w:val="en-GB"/>
              </w:rPr>
              <w:t>Thesis</w:t>
            </w:r>
          </w:p>
        </w:tc>
      </w:tr>
      <w:tr w:rsidR="00870C5A" w:rsidRPr="00594172" w14:paraId="57BF84AB" w14:textId="77777777" w:rsidTr="00594172">
        <w:trPr>
          <w:trHeight w:val="454"/>
        </w:trPr>
        <w:tc>
          <w:tcPr>
            <w:tcW w:w="500" w:type="dxa"/>
            <w:tcBorders>
              <w:top w:val="double" w:sz="4" w:space="0" w:color="auto"/>
            </w:tcBorders>
            <w:noWrap/>
            <w:vAlign w:val="center"/>
          </w:tcPr>
          <w:p w14:paraId="2D140015"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1.</w:t>
            </w:r>
          </w:p>
        </w:tc>
        <w:tc>
          <w:tcPr>
            <w:tcW w:w="2275" w:type="dxa"/>
            <w:tcBorders>
              <w:top w:val="double" w:sz="4" w:space="0" w:color="auto"/>
            </w:tcBorders>
            <w:noWrap/>
            <w:vAlign w:val="center"/>
          </w:tcPr>
          <w:p w14:paraId="7353DF8C" w14:textId="77777777" w:rsidR="00870C5A" w:rsidRPr="00594172" w:rsidRDefault="00870C5A" w:rsidP="00594172">
            <w:pPr>
              <w:rPr>
                <w:rFonts w:asciiTheme="minorHAnsi" w:hAnsiTheme="minorHAnsi" w:cstheme="minorHAnsi"/>
                <w:lang w:val="en-GB"/>
              </w:rPr>
            </w:pPr>
            <w:r w:rsidRPr="00594172">
              <w:rPr>
                <w:rFonts w:asciiTheme="minorHAnsi" w:hAnsiTheme="minorHAnsi" w:cstheme="minorHAnsi"/>
                <w:lang w:val="en-GB"/>
              </w:rPr>
              <w:t xml:space="preserve">Antonín </w:t>
            </w:r>
            <w:proofErr w:type="spellStart"/>
            <w:r w:rsidRPr="00594172">
              <w:rPr>
                <w:rFonts w:asciiTheme="minorHAnsi" w:hAnsiTheme="minorHAnsi" w:cstheme="minorHAnsi"/>
                <w:lang w:val="en-GB"/>
              </w:rPr>
              <w:t>Kuře</w:t>
            </w:r>
            <w:proofErr w:type="spellEnd"/>
          </w:p>
        </w:tc>
        <w:tc>
          <w:tcPr>
            <w:tcW w:w="7371" w:type="dxa"/>
            <w:tcBorders>
              <w:top w:val="double" w:sz="4" w:space="0" w:color="auto"/>
            </w:tcBorders>
            <w:vAlign w:val="center"/>
          </w:tcPr>
          <w:p w14:paraId="73B3E75B" w14:textId="1B2D4902" w:rsidR="00870C5A" w:rsidRPr="00594172" w:rsidRDefault="0071724A" w:rsidP="00594172">
            <w:pPr>
              <w:shd w:val="clear" w:color="auto" w:fill="FFFFFF"/>
              <w:spacing w:before="100" w:beforeAutospacing="1"/>
              <w:rPr>
                <w:rFonts w:asciiTheme="minorHAnsi" w:hAnsiTheme="minorHAnsi" w:cstheme="minorHAnsi"/>
                <w:lang w:val="en-GB"/>
              </w:rPr>
            </w:pPr>
            <w:r w:rsidRPr="0071724A">
              <w:rPr>
                <w:rFonts w:asciiTheme="minorHAnsi" w:hAnsiTheme="minorHAnsi" w:cstheme="minorHAnsi"/>
                <w:lang w:val="en-GB"/>
              </w:rPr>
              <w:t>Risk analysis in a selected company</w:t>
            </w:r>
          </w:p>
        </w:tc>
      </w:tr>
      <w:tr w:rsidR="00870C5A" w:rsidRPr="00594172" w14:paraId="3AB50972" w14:textId="77777777" w:rsidTr="00594172">
        <w:trPr>
          <w:trHeight w:val="454"/>
        </w:trPr>
        <w:tc>
          <w:tcPr>
            <w:tcW w:w="500" w:type="dxa"/>
            <w:noWrap/>
            <w:vAlign w:val="center"/>
          </w:tcPr>
          <w:p w14:paraId="695182A3"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2.</w:t>
            </w:r>
          </w:p>
        </w:tc>
        <w:tc>
          <w:tcPr>
            <w:tcW w:w="2275" w:type="dxa"/>
            <w:noWrap/>
            <w:vAlign w:val="center"/>
          </w:tcPr>
          <w:p w14:paraId="770DA458" w14:textId="77777777" w:rsidR="00870C5A" w:rsidRPr="00594172" w:rsidRDefault="00870C5A" w:rsidP="00594172">
            <w:pPr>
              <w:rPr>
                <w:rFonts w:asciiTheme="minorHAnsi" w:hAnsiTheme="minorHAnsi" w:cstheme="minorHAnsi"/>
                <w:lang w:val="en-GB"/>
              </w:rPr>
            </w:pPr>
            <w:r w:rsidRPr="00594172">
              <w:rPr>
                <w:rFonts w:asciiTheme="minorHAnsi" w:hAnsiTheme="minorHAnsi" w:cstheme="minorHAnsi"/>
                <w:lang w:val="en-GB"/>
              </w:rPr>
              <w:t>Martina Peřestá</w:t>
            </w:r>
          </w:p>
        </w:tc>
        <w:tc>
          <w:tcPr>
            <w:tcW w:w="7371" w:type="dxa"/>
            <w:vAlign w:val="center"/>
          </w:tcPr>
          <w:p w14:paraId="6166AAD8" w14:textId="0BF24FF5" w:rsidR="00870C5A" w:rsidRPr="00594172" w:rsidRDefault="0071724A" w:rsidP="00594172">
            <w:pPr>
              <w:rPr>
                <w:rFonts w:asciiTheme="minorHAnsi" w:hAnsiTheme="minorHAnsi" w:cstheme="minorHAnsi"/>
                <w:lang w:val="en-GB"/>
              </w:rPr>
            </w:pPr>
            <w:r w:rsidRPr="0071724A">
              <w:rPr>
                <w:rFonts w:asciiTheme="minorHAnsi" w:hAnsiTheme="minorHAnsi" w:cstheme="minorHAnsi"/>
                <w:shd w:val="clear" w:color="auto" w:fill="FFFFFF"/>
                <w:lang w:val="en-GB"/>
              </w:rPr>
              <w:t>The process of optimizing the employment of foreigners in the Czech Republic</w:t>
            </w:r>
          </w:p>
        </w:tc>
      </w:tr>
      <w:tr w:rsidR="00870C5A" w:rsidRPr="00594172" w14:paraId="731462BA" w14:textId="77777777" w:rsidTr="00594172">
        <w:trPr>
          <w:trHeight w:val="454"/>
        </w:trPr>
        <w:tc>
          <w:tcPr>
            <w:tcW w:w="500" w:type="dxa"/>
            <w:noWrap/>
            <w:vAlign w:val="center"/>
          </w:tcPr>
          <w:p w14:paraId="4E38203F"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3.</w:t>
            </w:r>
          </w:p>
        </w:tc>
        <w:tc>
          <w:tcPr>
            <w:tcW w:w="2275" w:type="dxa"/>
            <w:noWrap/>
            <w:vAlign w:val="center"/>
          </w:tcPr>
          <w:p w14:paraId="5A39F5D0" w14:textId="77777777" w:rsidR="00870C5A" w:rsidRPr="00594172" w:rsidRDefault="00870C5A" w:rsidP="00594172">
            <w:pPr>
              <w:rPr>
                <w:rFonts w:asciiTheme="minorHAnsi" w:hAnsiTheme="minorHAnsi" w:cstheme="minorHAnsi"/>
                <w:lang w:val="en-GB"/>
              </w:rPr>
            </w:pPr>
            <w:r w:rsidRPr="00594172">
              <w:rPr>
                <w:rFonts w:asciiTheme="minorHAnsi" w:hAnsiTheme="minorHAnsi" w:cstheme="minorHAnsi"/>
                <w:lang w:val="en-GB"/>
              </w:rPr>
              <w:t>Nikola Blahoušková</w:t>
            </w:r>
          </w:p>
        </w:tc>
        <w:tc>
          <w:tcPr>
            <w:tcW w:w="7371" w:type="dxa"/>
            <w:vAlign w:val="center"/>
          </w:tcPr>
          <w:p w14:paraId="7C982019" w14:textId="77777777" w:rsidR="00870C5A" w:rsidRPr="00594172" w:rsidRDefault="00870C5A" w:rsidP="00594172">
            <w:pPr>
              <w:rPr>
                <w:rFonts w:asciiTheme="minorHAnsi" w:hAnsiTheme="minorHAnsi" w:cstheme="minorHAnsi"/>
                <w:shd w:val="clear" w:color="auto" w:fill="FFFFFF"/>
                <w:lang w:val="en-GB"/>
              </w:rPr>
            </w:pPr>
            <w:r w:rsidRPr="00594172">
              <w:rPr>
                <w:rFonts w:asciiTheme="minorHAnsi" w:hAnsiTheme="minorHAnsi" w:cstheme="minorHAnsi"/>
                <w:shd w:val="clear" w:color="auto" w:fill="FFFFFF"/>
                <w:lang w:val="en-GB"/>
              </w:rPr>
              <w:t>VALACHY MAN 2021</w:t>
            </w:r>
          </w:p>
        </w:tc>
      </w:tr>
    </w:tbl>
    <w:p w14:paraId="701C7F51" w14:textId="77777777" w:rsidR="00870C5A" w:rsidRPr="00594172" w:rsidRDefault="00870C5A" w:rsidP="00870C5A">
      <w:pPr>
        <w:rPr>
          <w:rFonts w:asciiTheme="minorHAnsi" w:hAnsiTheme="minorHAnsi" w:cstheme="minorHAnsi"/>
          <w:lang w:val="en-GB"/>
        </w:rPr>
      </w:pPr>
    </w:p>
    <w:p w14:paraId="104D291C" w14:textId="77777777" w:rsidR="00870C5A" w:rsidRPr="00594172" w:rsidRDefault="00870C5A" w:rsidP="00870C5A">
      <w:pPr>
        <w:rPr>
          <w:rFonts w:asciiTheme="minorHAnsi" w:hAnsiTheme="minorHAnsi" w:cstheme="minorHAnsi"/>
          <w:lang w:val="en-GB"/>
        </w:rPr>
      </w:pPr>
    </w:p>
    <w:p w14:paraId="7B2ED330" w14:textId="5526191B" w:rsidR="00870C5A" w:rsidRPr="00594172" w:rsidRDefault="00870C5A" w:rsidP="00870C5A">
      <w:pPr>
        <w:rPr>
          <w:rFonts w:asciiTheme="minorHAnsi" w:hAnsiTheme="minorHAnsi" w:cstheme="minorHAnsi"/>
          <w:b/>
          <w:lang w:val="en-GB"/>
        </w:rPr>
      </w:pPr>
      <w:r w:rsidRPr="00594172">
        <w:rPr>
          <w:rFonts w:asciiTheme="minorHAnsi" w:hAnsiTheme="minorHAnsi" w:cstheme="minorHAnsi"/>
          <w:lang w:val="en-GB"/>
        </w:rPr>
        <w:t>Tab</w:t>
      </w:r>
      <w:r w:rsidR="0071724A">
        <w:rPr>
          <w:rFonts w:asciiTheme="minorHAnsi" w:hAnsiTheme="minorHAnsi" w:cstheme="minorHAnsi"/>
          <w:lang w:val="en-GB"/>
        </w:rPr>
        <w:t>le</w:t>
      </w:r>
      <w:r w:rsidRPr="00594172">
        <w:rPr>
          <w:rFonts w:asciiTheme="minorHAnsi" w:hAnsiTheme="minorHAnsi" w:cstheme="minorHAnsi"/>
          <w:lang w:val="en-GB"/>
        </w:rPr>
        <w:t xml:space="preserve"> 25</w:t>
      </w:r>
    </w:p>
    <w:p w14:paraId="4E68C53C" w14:textId="6C55ECC8" w:rsidR="00870C5A" w:rsidRPr="00594172" w:rsidRDefault="0071724A" w:rsidP="00870C5A">
      <w:pPr>
        <w:rPr>
          <w:rFonts w:asciiTheme="minorHAnsi" w:hAnsiTheme="minorHAnsi" w:cstheme="minorHAnsi"/>
          <w:b/>
          <w:lang w:val="en-GB"/>
        </w:rPr>
      </w:pPr>
      <w:r>
        <w:rPr>
          <w:rFonts w:asciiTheme="minorHAnsi" w:hAnsiTheme="minorHAnsi" w:cstheme="minorHAnsi"/>
          <w:b/>
          <w:lang w:val="en-GB"/>
        </w:rPr>
        <w:t>Civil Security</w:t>
      </w:r>
      <w:r w:rsidR="00870C5A" w:rsidRPr="00594172">
        <w:rPr>
          <w:rFonts w:asciiTheme="minorHAnsi" w:hAnsiTheme="minorHAnsi" w:cstheme="minorHAnsi"/>
          <w:b/>
          <w:lang w:val="en-GB"/>
        </w:rPr>
        <w:t xml:space="preserve"> (NMgr.)</w:t>
      </w:r>
    </w:p>
    <w:p w14:paraId="24635EBF" w14:textId="77777777" w:rsidR="00870C5A" w:rsidRPr="00594172" w:rsidRDefault="00870C5A" w:rsidP="00870C5A">
      <w:pPr>
        <w:rPr>
          <w:rFonts w:asciiTheme="minorHAnsi" w:hAnsiTheme="minorHAnsi" w:cstheme="minorHAnsi"/>
          <w:lang w:val="en-G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33"/>
        <w:gridCol w:w="2297"/>
        <w:gridCol w:w="7371"/>
      </w:tblGrid>
      <w:tr w:rsidR="0071724A" w:rsidRPr="00594172" w14:paraId="17874411" w14:textId="77777777" w:rsidTr="00594172">
        <w:trPr>
          <w:trHeight w:hRule="exact" w:val="454"/>
        </w:trPr>
        <w:tc>
          <w:tcPr>
            <w:tcW w:w="533" w:type="dxa"/>
            <w:tcBorders>
              <w:bottom w:val="double" w:sz="4" w:space="0" w:color="auto"/>
            </w:tcBorders>
            <w:shd w:val="clear" w:color="auto" w:fill="C9C9C9" w:themeFill="accent3" w:themeFillTint="99"/>
            <w:vAlign w:val="center"/>
          </w:tcPr>
          <w:p w14:paraId="133697F6" w14:textId="084CC5EB" w:rsidR="0071724A" w:rsidRPr="00594172" w:rsidRDefault="0071724A" w:rsidP="0071724A">
            <w:pPr>
              <w:jc w:val="center"/>
              <w:rPr>
                <w:rFonts w:asciiTheme="minorHAnsi" w:hAnsiTheme="minorHAnsi" w:cstheme="minorHAnsi"/>
                <w:bCs/>
                <w:i/>
                <w:lang w:val="en-GB"/>
              </w:rPr>
            </w:pPr>
            <w:r w:rsidRPr="00594172">
              <w:rPr>
                <w:rFonts w:asciiTheme="minorHAnsi" w:hAnsiTheme="minorHAnsi" w:cstheme="minorHAnsi"/>
                <w:bCs/>
                <w:i/>
                <w:lang w:val="en-GB"/>
              </w:rPr>
              <w:t>P</w:t>
            </w:r>
            <w:r>
              <w:rPr>
                <w:rFonts w:asciiTheme="minorHAnsi" w:hAnsiTheme="minorHAnsi" w:cstheme="minorHAnsi"/>
                <w:bCs/>
                <w:i/>
                <w:lang w:val="en-GB"/>
              </w:rPr>
              <w:t>l</w:t>
            </w:r>
            <w:r w:rsidRPr="00594172">
              <w:rPr>
                <w:rFonts w:asciiTheme="minorHAnsi" w:hAnsiTheme="minorHAnsi" w:cstheme="minorHAnsi"/>
                <w:bCs/>
                <w:i/>
                <w:lang w:val="en-GB"/>
              </w:rPr>
              <w:t>.</w:t>
            </w:r>
          </w:p>
        </w:tc>
        <w:tc>
          <w:tcPr>
            <w:tcW w:w="2297" w:type="dxa"/>
            <w:tcBorders>
              <w:bottom w:val="double" w:sz="4" w:space="0" w:color="auto"/>
            </w:tcBorders>
            <w:shd w:val="clear" w:color="auto" w:fill="C9C9C9" w:themeFill="accent3" w:themeFillTint="99"/>
            <w:vAlign w:val="center"/>
          </w:tcPr>
          <w:p w14:paraId="3070724A" w14:textId="458A5FAF" w:rsidR="0071724A" w:rsidRPr="00594172" w:rsidRDefault="0071724A" w:rsidP="0071724A">
            <w:pPr>
              <w:jc w:val="center"/>
              <w:rPr>
                <w:rFonts w:asciiTheme="minorHAnsi" w:hAnsiTheme="minorHAnsi" w:cstheme="minorHAnsi"/>
                <w:bCs/>
                <w:i/>
                <w:lang w:val="en-GB"/>
              </w:rPr>
            </w:pPr>
            <w:r>
              <w:rPr>
                <w:rFonts w:asciiTheme="minorHAnsi" w:hAnsiTheme="minorHAnsi" w:cstheme="minorHAnsi"/>
                <w:bCs/>
                <w:i/>
                <w:lang w:val="en-GB"/>
              </w:rPr>
              <w:t>Surname and Name</w:t>
            </w:r>
          </w:p>
        </w:tc>
        <w:tc>
          <w:tcPr>
            <w:tcW w:w="7371" w:type="dxa"/>
            <w:tcBorders>
              <w:bottom w:val="double" w:sz="4" w:space="0" w:color="auto"/>
            </w:tcBorders>
            <w:shd w:val="clear" w:color="auto" w:fill="C9C9C9" w:themeFill="accent3" w:themeFillTint="99"/>
            <w:vAlign w:val="center"/>
          </w:tcPr>
          <w:p w14:paraId="64DD4404" w14:textId="68CB47F6" w:rsidR="0071724A" w:rsidRPr="00594172" w:rsidRDefault="0071724A" w:rsidP="0071724A">
            <w:pPr>
              <w:jc w:val="center"/>
              <w:rPr>
                <w:rFonts w:asciiTheme="minorHAnsi" w:hAnsiTheme="minorHAnsi" w:cstheme="minorHAnsi"/>
                <w:bCs/>
                <w:i/>
                <w:lang w:val="en-GB"/>
              </w:rPr>
            </w:pPr>
            <w:r>
              <w:rPr>
                <w:rFonts w:asciiTheme="minorHAnsi" w:hAnsiTheme="minorHAnsi" w:cstheme="minorHAnsi"/>
                <w:bCs/>
                <w:i/>
                <w:lang w:val="en-GB"/>
              </w:rPr>
              <w:t>Thesis</w:t>
            </w:r>
          </w:p>
        </w:tc>
      </w:tr>
      <w:tr w:rsidR="00870C5A" w:rsidRPr="00594172" w14:paraId="3E9D9D9F" w14:textId="77777777" w:rsidTr="00594172">
        <w:trPr>
          <w:trHeight w:hRule="exact" w:val="454"/>
        </w:trPr>
        <w:tc>
          <w:tcPr>
            <w:tcW w:w="533" w:type="dxa"/>
            <w:tcBorders>
              <w:top w:val="double" w:sz="4" w:space="0" w:color="auto"/>
            </w:tcBorders>
            <w:vAlign w:val="center"/>
          </w:tcPr>
          <w:p w14:paraId="3B4B0842" w14:textId="77777777" w:rsidR="00870C5A" w:rsidRPr="00594172" w:rsidRDefault="00870C5A" w:rsidP="00594172">
            <w:pPr>
              <w:autoSpaceDE w:val="0"/>
              <w:autoSpaceDN w:val="0"/>
              <w:adjustRightInd w:val="0"/>
              <w:jc w:val="center"/>
              <w:rPr>
                <w:rFonts w:asciiTheme="minorHAnsi" w:hAnsiTheme="minorHAnsi" w:cstheme="minorHAnsi"/>
                <w:lang w:val="en-GB"/>
              </w:rPr>
            </w:pPr>
            <w:r w:rsidRPr="00594172">
              <w:rPr>
                <w:rFonts w:asciiTheme="minorHAnsi" w:hAnsiTheme="minorHAnsi" w:cstheme="minorHAnsi"/>
                <w:lang w:val="en-GB"/>
              </w:rPr>
              <w:t>1.</w:t>
            </w:r>
          </w:p>
        </w:tc>
        <w:tc>
          <w:tcPr>
            <w:tcW w:w="2297" w:type="dxa"/>
            <w:tcBorders>
              <w:top w:val="double" w:sz="4" w:space="0" w:color="auto"/>
            </w:tcBorders>
            <w:vAlign w:val="center"/>
          </w:tcPr>
          <w:p w14:paraId="48889BC6" w14:textId="77777777" w:rsidR="00870C5A" w:rsidRPr="00594172" w:rsidRDefault="00870C5A" w:rsidP="00594172">
            <w:pPr>
              <w:autoSpaceDE w:val="0"/>
              <w:autoSpaceDN w:val="0"/>
              <w:adjustRightInd w:val="0"/>
              <w:rPr>
                <w:rFonts w:asciiTheme="minorHAnsi" w:hAnsiTheme="minorHAnsi" w:cstheme="minorHAnsi"/>
                <w:lang w:val="en-GB"/>
              </w:rPr>
            </w:pPr>
            <w:r w:rsidRPr="00594172">
              <w:rPr>
                <w:rFonts w:asciiTheme="minorHAnsi" w:hAnsiTheme="minorHAnsi" w:cstheme="minorHAnsi"/>
                <w:lang w:val="en-GB"/>
              </w:rPr>
              <w:t>Bc. Petr Gabriel</w:t>
            </w:r>
          </w:p>
        </w:tc>
        <w:tc>
          <w:tcPr>
            <w:tcW w:w="7371" w:type="dxa"/>
            <w:tcBorders>
              <w:top w:val="double" w:sz="4" w:space="0" w:color="auto"/>
            </w:tcBorders>
            <w:vAlign w:val="center"/>
          </w:tcPr>
          <w:p w14:paraId="3BCCE5EE" w14:textId="7441CDA8" w:rsidR="00870C5A" w:rsidRPr="00594172" w:rsidRDefault="0071724A" w:rsidP="00594172">
            <w:pPr>
              <w:shd w:val="clear" w:color="auto" w:fill="FFFFFF"/>
              <w:spacing w:before="100" w:beforeAutospacing="1"/>
              <w:rPr>
                <w:rFonts w:asciiTheme="minorHAnsi" w:hAnsiTheme="minorHAnsi" w:cstheme="minorHAnsi"/>
                <w:lang w:val="en-GB"/>
              </w:rPr>
            </w:pPr>
            <w:r w:rsidRPr="0071724A">
              <w:rPr>
                <w:rFonts w:asciiTheme="minorHAnsi" w:hAnsiTheme="minorHAnsi" w:cstheme="minorHAnsi"/>
                <w:lang w:val="en-GB"/>
              </w:rPr>
              <w:t>The impact of the war in Congo between 1998 and 2003 on the landscape and environment</w:t>
            </w:r>
          </w:p>
        </w:tc>
      </w:tr>
      <w:tr w:rsidR="00870C5A" w:rsidRPr="00594172" w14:paraId="0C9D74F6" w14:textId="77777777" w:rsidTr="00594172">
        <w:trPr>
          <w:trHeight w:hRule="exact" w:val="594"/>
        </w:trPr>
        <w:tc>
          <w:tcPr>
            <w:tcW w:w="533" w:type="dxa"/>
            <w:vAlign w:val="center"/>
          </w:tcPr>
          <w:p w14:paraId="3FB4C583" w14:textId="77777777" w:rsidR="00870C5A" w:rsidRPr="00594172" w:rsidRDefault="00870C5A" w:rsidP="00594172">
            <w:pPr>
              <w:autoSpaceDE w:val="0"/>
              <w:autoSpaceDN w:val="0"/>
              <w:adjustRightInd w:val="0"/>
              <w:jc w:val="center"/>
              <w:rPr>
                <w:rFonts w:asciiTheme="minorHAnsi" w:hAnsiTheme="minorHAnsi" w:cstheme="minorHAnsi"/>
                <w:lang w:val="en-GB"/>
              </w:rPr>
            </w:pPr>
            <w:r w:rsidRPr="00594172">
              <w:rPr>
                <w:rFonts w:asciiTheme="minorHAnsi" w:hAnsiTheme="minorHAnsi" w:cstheme="minorHAnsi"/>
                <w:lang w:val="en-GB"/>
              </w:rPr>
              <w:t>2.</w:t>
            </w:r>
          </w:p>
        </w:tc>
        <w:tc>
          <w:tcPr>
            <w:tcW w:w="2297" w:type="dxa"/>
            <w:vAlign w:val="center"/>
          </w:tcPr>
          <w:p w14:paraId="150A09E2" w14:textId="77777777" w:rsidR="00870C5A" w:rsidRPr="00594172" w:rsidRDefault="00870C5A" w:rsidP="00594172">
            <w:pPr>
              <w:autoSpaceDE w:val="0"/>
              <w:autoSpaceDN w:val="0"/>
              <w:adjustRightInd w:val="0"/>
              <w:rPr>
                <w:rFonts w:asciiTheme="minorHAnsi" w:hAnsiTheme="minorHAnsi" w:cstheme="minorHAnsi"/>
                <w:lang w:val="en-GB"/>
              </w:rPr>
            </w:pPr>
            <w:r w:rsidRPr="00594172">
              <w:rPr>
                <w:rFonts w:asciiTheme="minorHAnsi" w:hAnsiTheme="minorHAnsi" w:cstheme="minorHAnsi"/>
                <w:lang w:val="en-GB"/>
              </w:rPr>
              <w:t>Bc. Jan Marada</w:t>
            </w:r>
          </w:p>
        </w:tc>
        <w:tc>
          <w:tcPr>
            <w:tcW w:w="7371" w:type="dxa"/>
            <w:vAlign w:val="center"/>
          </w:tcPr>
          <w:p w14:paraId="3D29EE08" w14:textId="3702D18A" w:rsidR="00870C5A" w:rsidRPr="00594172" w:rsidRDefault="00870C5A" w:rsidP="00594172">
            <w:pPr>
              <w:shd w:val="clear" w:color="auto" w:fill="FFFFFF"/>
              <w:spacing w:before="100" w:beforeAutospacing="1"/>
              <w:rPr>
                <w:rFonts w:asciiTheme="minorHAnsi" w:hAnsiTheme="minorHAnsi" w:cstheme="minorHAnsi"/>
                <w:lang w:val="en-GB"/>
              </w:rPr>
            </w:pPr>
            <w:r w:rsidRPr="00594172">
              <w:rPr>
                <w:rFonts w:asciiTheme="minorHAnsi" w:hAnsiTheme="minorHAnsi" w:cstheme="minorHAnsi"/>
                <w:lang w:val="en-GB"/>
              </w:rPr>
              <w:t>Workforce Housin</w:t>
            </w:r>
            <w:r w:rsidR="0071724A">
              <w:rPr>
                <w:rFonts w:asciiTheme="minorHAnsi" w:hAnsiTheme="minorHAnsi" w:cstheme="minorHAnsi"/>
                <w:lang w:val="en-GB"/>
              </w:rPr>
              <w:t>g</w:t>
            </w:r>
            <w:r w:rsidRPr="00594172">
              <w:rPr>
                <w:rFonts w:asciiTheme="minorHAnsi" w:hAnsiTheme="minorHAnsi" w:cstheme="minorHAnsi"/>
                <w:lang w:val="en-GB"/>
              </w:rPr>
              <w:t xml:space="preserve"> System</w:t>
            </w:r>
          </w:p>
        </w:tc>
      </w:tr>
      <w:tr w:rsidR="00870C5A" w:rsidRPr="00594172" w14:paraId="284C19BD" w14:textId="77777777" w:rsidTr="00594172">
        <w:trPr>
          <w:trHeight w:hRule="exact" w:val="454"/>
        </w:trPr>
        <w:tc>
          <w:tcPr>
            <w:tcW w:w="533" w:type="dxa"/>
            <w:tcBorders>
              <w:bottom w:val="single" w:sz="4" w:space="0" w:color="auto"/>
            </w:tcBorders>
            <w:vAlign w:val="center"/>
          </w:tcPr>
          <w:p w14:paraId="0F9CC2DC" w14:textId="77777777" w:rsidR="00870C5A" w:rsidRPr="00594172" w:rsidRDefault="00870C5A" w:rsidP="00594172">
            <w:pPr>
              <w:autoSpaceDE w:val="0"/>
              <w:autoSpaceDN w:val="0"/>
              <w:adjustRightInd w:val="0"/>
              <w:jc w:val="center"/>
              <w:rPr>
                <w:rFonts w:asciiTheme="minorHAnsi" w:hAnsiTheme="minorHAnsi" w:cstheme="minorHAnsi"/>
                <w:lang w:val="en-GB"/>
              </w:rPr>
            </w:pPr>
            <w:r w:rsidRPr="00594172">
              <w:rPr>
                <w:rFonts w:asciiTheme="minorHAnsi" w:hAnsiTheme="minorHAnsi" w:cstheme="minorHAnsi"/>
                <w:lang w:val="en-GB"/>
              </w:rPr>
              <w:t>3.</w:t>
            </w:r>
          </w:p>
        </w:tc>
        <w:tc>
          <w:tcPr>
            <w:tcW w:w="2297" w:type="dxa"/>
            <w:tcBorders>
              <w:bottom w:val="single" w:sz="4" w:space="0" w:color="auto"/>
            </w:tcBorders>
            <w:vAlign w:val="center"/>
          </w:tcPr>
          <w:p w14:paraId="0BEC1BF6" w14:textId="77777777" w:rsidR="00870C5A" w:rsidRPr="00594172" w:rsidRDefault="00870C5A" w:rsidP="00594172">
            <w:pPr>
              <w:autoSpaceDE w:val="0"/>
              <w:autoSpaceDN w:val="0"/>
              <w:adjustRightInd w:val="0"/>
              <w:rPr>
                <w:rFonts w:asciiTheme="minorHAnsi" w:hAnsiTheme="minorHAnsi" w:cstheme="minorHAnsi"/>
                <w:lang w:val="en-GB"/>
              </w:rPr>
            </w:pPr>
            <w:r w:rsidRPr="00594172">
              <w:rPr>
                <w:rFonts w:asciiTheme="minorHAnsi" w:hAnsiTheme="minorHAnsi" w:cstheme="minorHAnsi"/>
                <w:lang w:val="en-GB"/>
              </w:rPr>
              <w:t>Bc. Zdeněk Lejčko</w:t>
            </w:r>
          </w:p>
        </w:tc>
        <w:tc>
          <w:tcPr>
            <w:tcW w:w="7371" w:type="dxa"/>
            <w:tcBorders>
              <w:bottom w:val="single" w:sz="4" w:space="0" w:color="auto"/>
            </w:tcBorders>
            <w:vAlign w:val="center"/>
          </w:tcPr>
          <w:p w14:paraId="7BF95C05" w14:textId="274B13DA" w:rsidR="00870C5A" w:rsidRPr="00594172" w:rsidRDefault="0071724A" w:rsidP="00594172">
            <w:pPr>
              <w:shd w:val="clear" w:color="auto" w:fill="FFFFFF"/>
              <w:spacing w:before="100" w:beforeAutospacing="1"/>
              <w:rPr>
                <w:rFonts w:asciiTheme="minorHAnsi" w:hAnsiTheme="minorHAnsi" w:cstheme="minorHAnsi"/>
                <w:lang w:val="en-GB"/>
              </w:rPr>
            </w:pPr>
            <w:r w:rsidRPr="0071724A">
              <w:rPr>
                <w:rFonts w:asciiTheme="minorHAnsi" w:hAnsiTheme="minorHAnsi" w:cstheme="minorHAnsi"/>
                <w:lang w:val="en-GB"/>
              </w:rPr>
              <w:t>Pandemic plan of selected municipalities in the South Moravian Region</w:t>
            </w:r>
          </w:p>
        </w:tc>
      </w:tr>
    </w:tbl>
    <w:p w14:paraId="0A842D1F" w14:textId="77777777" w:rsidR="00870C5A" w:rsidRPr="00594172" w:rsidRDefault="00870C5A" w:rsidP="00870C5A">
      <w:pPr>
        <w:rPr>
          <w:rFonts w:asciiTheme="minorHAnsi" w:hAnsiTheme="minorHAnsi" w:cstheme="minorHAnsi"/>
          <w:lang w:val="en-GB"/>
        </w:rPr>
      </w:pPr>
    </w:p>
    <w:p w14:paraId="0BC3C05A" w14:textId="77777777" w:rsidR="00870C5A" w:rsidRPr="00594172" w:rsidRDefault="00870C5A" w:rsidP="00870C5A">
      <w:pPr>
        <w:rPr>
          <w:rFonts w:asciiTheme="minorHAnsi" w:hAnsiTheme="minorHAnsi" w:cstheme="minorHAnsi"/>
          <w:sz w:val="18"/>
          <w:szCs w:val="18"/>
          <w:lang w:val="en-GB"/>
        </w:rPr>
      </w:pPr>
    </w:p>
    <w:p w14:paraId="6FB6F81C" w14:textId="7E1CAEF7" w:rsidR="0071724A" w:rsidRDefault="0071724A" w:rsidP="00870C5A">
      <w:pPr>
        <w:rPr>
          <w:rFonts w:asciiTheme="minorHAnsi" w:hAnsiTheme="minorHAnsi" w:cstheme="minorHAnsi"/>
          <w:sz w:val="22"/>
          <w:szCs w:val="22"/>
          <w:lang w:val="en-GB"/>
        </w:rPr>
      </w:pPr>
      <w:r w:rsidRPr="0071724A">
        <w:rPr>
          <w:rFonts w:asciiTheme="minorHAnsi" w:hAnsiTheme="minorHAnsi" w:cstheme="minorHAnsi"/>
          <w:sz w:val="22"/>
          <w:szCs w:val="22"/>
          <w:lang w:val="en-GB"/>
        </w:rPr>
        <w:t>A total of 22 students participated in the activities of the student creative forces in 2022, in which they help academic and scientific staff of the faculty with their creative activities and thus acquire habits and experience in scientific activities.</w:t>
      </w:r>
    </w:p>
    <w:p w14:paraId="12BFDE1A" w14:textId="77777777" w:rsidR="0071724A" w:rsidRDefault="0071724A">
      <w:pPr>
        <w:spacing w:after="160" w:line="259" w:lineRule="auto"/>
        <w:rPr>
          <w:rFonts w:asciiTheme="minorHAnsi" w:hAnsiTheme="minorHAnsi" w:cstheme="minorHAnsi"/>
          <w:sz w:val="22"/>
          <w:szCs w:val="22"/>
          <w:lang w:val="en-GB"/>
        </w:rPr>
      </w:pPr>
      <w:r>
        <w:rPr>
          <w:rFonts w:asciiTheme="minorHAnsi" w:hAnsiTheme="minorHAnsi" w:cstheme="minorHAnsi"/>
          <w:sz w:val="22"/>
          <w:szCs w:val="22"/>
          <w:lang w:val="en-GB"/>
        </w:rPr>
        <w:br w:type="page"/>
      </w:r>
    </w:p>
    <w:p w14:paraId="08C664D5" w14:textId="77777777" w:rsidR="00870C5A" w:rsidRPr="00594172" w:rsidRDefault="00870C5A" w:rsidP="00870C5A">
      <w:pPr>
        <w:rPr>
          <w:rFonts w:asciiTheme="minorHAnsi" w:hAnsiTheme="minorHAnsi" w:cstheme="minorHAnsi"/>
          <w:sz w:val="22"/>
          <w:szCs w:val="22"/>
          <w:lang w:val="en-GB"/>
        </w:rPr>
      </w:pPr>
    </w:p>
    <w:p w14:paraId="59594BF2" w14:textId="77777777" w:rsidR="00870C5A" w:rsidRPr="00594172" w:rsidRDefault="00870C5A" w:rsidP="00870C5A">
      <w:pPr>
        <w:rPr>
          <w:rFonts w:asciiTheme="minorHAnsi" w:hAnsiTheme="minorHAnsi" w:cstheme="minorHAnsi"/>
          <w:sz w:val="18"/>
          <w:szCs w:val="18"/>
          <w:lang w:val="en-GB"/>
        </w:rPr>
      </w:pPr>
    </w:p>
    <w:p w14:paraId="51C373D5" w14:textId="2CEB5EB1" w:rsidR="00870C5A" w:rsidRPr="00594172" w:rsidRDefault="004F2F44" w:rsidP="007764AF">
      <w:pPr>
        <w:pStyle w:val="Nadpis1"/>
        <w:numPr>
          <w:ilvl w:val="0"/>
          <w:numId w:val="21"/>
        </w:numPr>
        <w:jc w:val="left"/>
        <w:rPr>
          <w:rFonts w:asciiTheme="minorHAnsi" w:hAnsiTheme="minorHAnsi" w:cstheme="minorHAnsi"/>
          <w:sz w:val="28"/>
          <w:szCs w:val="28"/>
          <w:lang w:val="en-GB"/>
        </w:rPr>
      </w:pPr>
      <w:bookmarkStart w:id="69" w:name="_Toc165632743"/>
      <w:r>
        <w:rPr>
          <w:rFonts w:asciiTheme="minorHAnsi" w:hAnsiTheme="minorHAnsi" w:cstheme="minorHAnsi"/>
          <w:sz w:val="28"/>
          <w:szCs w:val="28"/>
          <w:lang w:val="en-GB"/>
        </w:rPr>
        <w:t>OTHER AREAS OF FACULTY ACTIVITIES</w:t>
      </w:r>
      <w:bookmarkEnd w:id="69"/>
    </w:p>
    <w:p w14:paraId="523F81F4" w14:textId="77777777" w:rsidR="00870C5A" w:rsidRPr="00594172" w:rsidRDefault="00870C5A" w:rsidP="00870C5A">
      <w:pPr>
        <w:pStyle w:val="Odstavecseseznamem"/>
        <w:ind w:left="0"/>
        <w:rPr>
          <w:rFonts w:asciiTheme="minorHAnsi" w:hAnsiTheme="minorHAnsi" w:cstheme="minorHAnsi"/>
          <w:b/>
          <w:bCs/>
          <w:sz w:val="18"/>
          <w:szCs w:val="18"/>
          <w:lang w:val="en-GB"/>
        </w:rPr>
      </w:pPr>
    </w:p>
    <w:p w14:paraId="6E45048D" w14:textId="77777777" w:rsidR="004F2F44" w:rsidRPr="00BC29AC" w:rsidRDefault="004F2F44" w:rsidP="004F2F44">
      <w:pPr>
        <w:pStyle w:val="Odstavecseseznamem"/>
        <w:ind w:left="0"/>
        <w:jc w:val="both"/>
        <w:rPr>
          <w:rFonts w:asciiTheme="minorHAnsi" w:hAnsiTheme="minorHAnsi" w:cstheme="minorHAnsi"/>
          <w:bCs/>
          <w:lang w:val="en-GB"/>
        </w:rPr>
      </w:pPr>
      <w:r w:rsidRPr="00BC3E51">
        <w:rPr>
          <w:rFonts w:asciiTheme="minorHAnsi" w:hAnsiTheme="minorHAnsi" w:cstheme="minorHAnsi"/>
          <w:bCs/>
          <w:lang w:val="en-GB"/>
        </w:rPr>
        <w:t>The Faculty of Logistics and Crisis Management, as part of its third role, organized some significant events and participated in many activities.</w:t>
      </w:r>
    </w:p>
    <w:p w14:paraId="065851D3" w14:textId="2F696BA8" w:rsidR="00870C5A" w:rsidRPr="004F2F44" w:rsidRDefault="004F2F44" w:rsidP="004F2F44">
      <w:pPr>
        <w:pStyle w:val="Nadpis2"/>
        <w:numPr>
          <w:ilvl w:val="1"/>
          <w:numId w:val="21"/>
        </w:numPr>
        <w:rPr>
          <w:rFonts w:asciiTheme="minorHAnsi" w:hAnsiTheme="minorHAnsi" w:cstheme="minorHAnsi"/>
          <w:i w:val="0"/>
          <w:sz w:val="24"/>
          <w:szCs w:val="24"/>
          <w:u w:val="none"/>
          <w:lang w:val="en-GB"/>
        </w:rPr>
      </w:pPr>
      <w:bookmarkStart w:id="70" w:name="_Toc165632744"/>
      <w:r>
        <w:rPr>
          <w:rFonts w:asciiTheme="minorHAnsi" w:hAnsiTheme="minorHAnsi" w:cstheme="minorHAnsi"/>
          <w:i w:val="0"/>
          <w:sz w:val="24"/>
          <w:szCs w:val="24"/>
          <w:u w:val="none"/>
          <w:lang w:val="en-GB"/>
        </w:rPr>
        <w:t>FLCM Major Events in</w:t>
      </w:r>
      <w:r w:rsidRPr="00BC29AC">
        <w:rPr>
          <w:rFonts w:asciiTheme="minorHAnsi" w:hAnsiTheme="minorHAnsi" w:cstheme="minorHAnsi"/>
          <w:i w:val="0"/>
          <w:sz w:val="24"/>
          <w:szCs w:val="24"/>
          <w:u w:val="none"/>
          <w:lang w:val="en-GB"/>
        </w:rPr>
        <w:t xml:space="preserve"> 202</w:t>
      </w:r>
      <w:bookmarkEnd w:id="70"/>
      <w:r>
        <w:rPr>
          <w:rFonts w:asciiTheme="minorHAnsi" w:hAnsiTheme="minorHAnsi" w:cstheme="minorHAnsi"/>
          <w:i w:val="0"/>
          <w:sz w:val="24"/>
          <w:szCs w:val="24"/>
          <w:u w:val="none"/>
          <w:lang w:val="en-GB"/>
        </w:rPr>
        <w:t>2</w:t>
      </w:r>
    </w:p>
    <w:p w14:paraId="0547CCEB" w14:textId="77777777" w:rsidR="00870C5A" w:rsidRPr="00594172" w:rsidRDefault="00870C5A" w:rsidP="00870C5A">
      <w:pPr>
        <w:rPr>
          <w:rFonts w:asciiTheme="minorHAnsi" w:hAnsiTheme="minorHAnsi" w:cstheme="minorHAnsi"/>
          <w:lang w:val="en-GB"/>
        </w:rPr>
      </w:pPr>
    </w:p>
    <w:bookmarkEnd w:id="6"/>
    <w:bookmarkEnd w:id="7"/>
    <w:bookmarkEnd w:id="8"/>
    <w:bookmarkEnd w:id="9"/>
    <w:bookmarkEnd w:id="10"/>
    <w:bookmarkEnd w:id="11"/>
    <w:p w14:paraId="1B0D2CD0" w14:textId="77777777" w:rsidR="004F2F44" w:rsidRPr="004F2F44" w:rsidRDefault="004F2F44" w:rsidP="004F2F44">
      <w:pPr>
        <w:tabs>
          <w:tab w:val="left" w:pos="1276"/>
          <w:tab w:val="left" w:pos="1701"/>
        </w:tabs>
        <w:rPr>
          <w:rFonts w:asciiTheme="minorHAnsi" w:hAnsiTheme="minorHAnsi" w:cstheme="minorHAnsi"/>
          <w:sz w:val="22"/>
          <w:szCs w:val="22"/>
          <w:lang w:val="en-GB"/>
        </w:rPr>
      </w:pPr>
      <w:r w:rsidRPr="004F2F44">
        <w:rPr>
          <w:rFonts w:asciiTheme="minorHAnsi" w:hAnsiTheme="minorHAnsi" w:cstheme="minorHAnsi"/>
          <w:sz w:val="22"/>
          <w:szCs w:val="22"/>
          <w:lang w:val="en-GB"/>
        </w:rPr>
        <w:t>03. 02. 2022 – Open Day</w:t>
      </w:r>
    </w:p>
    <w:p w14:paraId="637CE753" w14:textId="77777777" w:rsidR="004F2F44" w:rsidRPr="004F2F44" w:rsidRDefault="004F2F44" w:rsidP="004F2F44">
      <w:pPr>
        <w:tabs>
          <w:tab w:val="left" w:pos="1276"/>
          <w:tab w:val="left" w:pos="1701"/>
        </w:tabs>
        <w:rPr>
          <w:rFonts w:asciiTheme="minorHAnsi" w:hAnsiTheme="minorHAnsi" w:cstheme="minorHAnsi"/>
          <w:sz w:val="22"/>
          <w:szCs w:val="22"/>
          <w:lang w:val="en-GB"/>
        </w:rPr>
      </w:pPr>
      <w:r w:rsidRPr="004F2F44">
        <w:rPr>
          <w:rFonts w:asciiTheme="minorHAnsi" w:hAnsiTheme="minorHAnsi" w:cstheme="minorHAnsi"/>
          <w:sz w:val="22"/>
          <w:szCs w:val="22"/>
          <w:lang w:val="en-GB"/>
        </w:rPr>
        <w:t xml:space="preserve">04. 03. 2022 – </w:t>
      </w:r>
      <w:proofErr w:type="spellStart"/>
      <w:r w:rsidRPr="004F2F44">
        <w:rPr>
          <w:rFonts w:asciiTheme="minorHAnsi" w:hAnsiTheme="minorHAnsi" w:cstheme="minorHAnsi"/>
          <w:sz w:val="22"/>
          <w:szCs w:val="22"/>
          <w:lang w:val="en-GB"/>
        </w:rPr>
        <w:t>Mapathon</w:t>
      </w:r>
      <w:proofErr w:type="spellEnd"/>
      <w:r w:rsidRPr="004F2F44">
        <w:rPr>
          <w:rFonts w:asciiTheme="minorHAnsi" w:hAnsiTheme="minorHAnsi" w:cstheme="minorHAnsi"/>
          <w:sz w:val="22"/>
          <w:szCs w:val="22"/>
          <w:lang w:val="en-GB"/>
        </w:rPr>
        <w:t xml:space="preserve"> – unknown areas in Ukraine</w:t>
      </w:r>
    </w:p>
    <w:p w14:paraId="49C34B18" w14:textId="77777777" w:rsidR="004F2F44" w:rsidRPr="004F2F44" w:rsidRDefault="004F2F44" w:rsidP="004F2F44">
      <w:pPr>
        <w:tabs>
          <w:tab w:val="left" w:pos="1276"/>
          <w:tab w:val="left" w:pos="1701"/>
        </w:tabs>
        <w:rPr>
          <w:rFonts w:asciiTheme="minorHAnsi" w:hAnsiTheme="minorHAnsi" w:cstheme="minorHAnsi"/>
          <w:sz w:val="22"/>
          <w:szCs w:val="22"/>
          <w:lang w:val="en-GB"/>
        </w:rPr>
      </w:pPr>
      <w:r w:rsidRPr="004F2F44">
        <w:rPr>
          <w:rFonts w:asciiTheme="minorHAnsi" w:hAnsiTheme="minorHAnsi" w:cstheme="minorHAnsi"/>
          <w:sz w:val="22"/>
          <w:szCs w:val="22"/>
          <w:lang w:val="en-GB"/>
        </w:rPr>
        <w:t>23. 03. 2022 – Registration in the bone marrow registry</w:t>
      </w:r>
    </w:p>
    <w:p w14:paraId="6424BFCB" w14:textId="77777777" w:rsidR="004F2F44" w:rsidRPr="004F2F44" w:rsidRDefault="004F2F44" w:rsidP="004F2F44">
      <w:pPr>
        <w:tabs>
          <w:tab w:val="left" w:pos="1276"/>
          <w:tab w:val="left" w:pos="1701"/>
        </w:tabs>
        <w:rPr>
          <w:rFonts w:asciiTheme="minorHAnsi" w:hAnsiTheme="minorHAnsi" w:cstheme="minorHAnsi"/>
          <w:sz w:val="22"/>
          <w:szCs w:val="22"/>
          <w:lang w:val="en-GB"/>
        </w:rPr>
      </w:pPr>
      <w:r w:rsidRPr="004F2F44">
        <w:rPr>
          <w:rFonts w:asciiTheme="minorHAnsi" w:hAnsiTheme="minorHAnsi" w:cstheme="minorHAnsi"/>
          <w:sz w:val="22"/>
          <w:szCs w:val="22"/>
          <w:lang w:val="en-GB"/>
        </w:rPr>
        <w:t>29. 03. 2022 – How to get a job in the public sector</w:t>
      </w:r>
    </w:p>
    <w:p w14:paraId="70DEB40C" w14:textId="77777777" w:rsidR="004F2F44" w:rsidRPr="004F2F44" w:rsidRDefault="004F2F44" w:rsidP="004F2F44">
      <w:pPr>
        <w:tabs>
          <w:tab w:val="left" w:pos="1276"/>
          <w:tab w:val="left" w:pos="1701"/>
        </w:tabs>
        <w:rPr>
          <w:rFonts w:asciiTheme="minorHAnsi" w:hAnsiTheme="minorHAnsi" w:cstheme="minorHAnsi"/>
          <w:sz w:val="22"/>
          <w:szCs w:val="22"/>
          <w:lang w:val="en-GB"/>
        </w:rPr>
      </w:pPr>
      <w:r w:rsidRPr="004F2F44">
        <w:rPr>
          <w:rFonts w:asciiTheme="minorHAnsi" w:hAnsiTheme="minorHAnsi" w:cstheme="minorHAnsi"/>
          <w:sz w:val="22"/>
          <w:szCs w:val="22"/>
          <w:lang w:val="en-GB"/>
        </w:rPr>
        <w:t>02. 04. 2022 – Let's clean up the Czech Republic</w:t>
      </w:r>
    </w:p>
    <w:p w14:paraId="2AAE2061" w14:textId="77777777" w:rsidR="004F2F44" w:rsidRPr="004F2F44" w:rsidRDefault="004F2F44" w:rsidP="004F2F44">
      <w:pPr>
        <w:tabs>
          <w:tab w:val="left" w:pos="1276"/>
          <w:tab w:val="left" w:pos="1701"/>
        </w:tabs>
        <w:rPr>
          <w:rFonts w:asciiTheme="minorHAnsi" w:hAnsiTheme="minorHAnsi" w:cstheme="minorHAnsi"/>
          <w:sz w:val="22"/>
          <w:szCs w:val="22"/>
          <w:lang w:val="en-GB"/>
        </w:rPr>
      </w:pPr>
      <w:r w:rsidRPr="004F2F44">
        <w:rPr>
          <w:rFonts w:asciiTheme="minorHAnsi" w:hAnsiTheme="minorHAnsi" w:cstheme="minorHAnsi"/>
          <w:sz w:val="22"/>
          <w:szCs w:val="22"/>
          <w:lang w:val="en-GB"/>
        </w:rPr>
        <w:t>April 2022 – Emergency survival course</w:t>
      </w:r>
    </w:p>
    <w:p w14:paraId="751CF1FE" w14:textId="11B46030" w:rsidR="004F2F44" w:rsidRPr="004F2F44" w:rsidRDefault="004F2F44" w:rsidP="004F2F44">
      <w:pPr>
        <w:tabs>
          <w:tab w:val="left" w:pos="1276"/>
          <w:tab w:val="left" w:pos="1701"/>
        </w:tabs>
        <w:rPr>
          <w:rFonts w:asciiTheme="minorHAnsi" w:hAnsiTheme="minorHAnsi" w:cstheme="minorHAnsi"/>
          <w:sz w:val="22"/>
          <w:szCs w:val="22"/>
          <w:lang w:val="en-GB"/>
        </w:rPr>
      </w:pPr>
      <w:r w:rsidRPr="004F2F44">
        <w:rPr>
          <w:rFonts w:asciiTheme="minorHAnsi" w:hAnsiTheme="minorHAnsi" w:cstheme="minorHAnsi"/>
          <w:sz w:val="22"/>
          <w:szCs w:val="22"/>
          <w:lang w:val="en-GB"/>
        </w:rPr>
        <w:t>April 2022 – City Nature Challenge Uhersk</w:t>
      </w:r>
      <w:r w:rsidR="00886A35">
        <w:rPr>
          <w:rFonts w:asciiTheme="minorHAnsi" w:hAnsiTheme="minorHAnsi" w:cstheme="minorHAnsi"/>
          <w:sz w:val="22"/>
          <w:szCs w:val="22"/>
          <w:lang w:val="en-GB"/>
        </w:rPr>
        <w:t>é Hradiště Region</w:t>
      </w:r>
      <w:r w:rsidRPr="004F2F44">
        <w:rPr>
          <w:rFonts w:asciiTheme="minorHAnsi" w:hAnsiTheme="minorHAnsi" w:cstheme="minorHAnsi"/>
          <w:sz w:val="22"/>
          <w:szCs w:val="22"/>
          <w:lang w:val="en-GB"/>
        </w:rPr>
        <w:t xml:space="preserve"> 2022</w:t>
      </w:r>
    </w:p>
    <w:p w14:paraId="727C856C" w14:textId="77777777" w:rsidR="004F2F44" w:rsidRPr="004F2F44" w:rsidRDefault="004F2F44" w:rsidP="004F2F44">
      <w:pPr>
        <w:tabs>
          <w:tab w:val="left" w:pos="1276"/>
          <w:tab w:val="left" w:pos="1701"/>
        </w:tabs>
        <w:rPr>
          <w:rFonts w:asciiTheme="minorHAnsi" w:hAnsiTheme="minorHAnsi" w:cstheme="minorHAnsi"/>
          <w:sz w:val="22"/>
          <w:szCs w:val="22"/>
          <w:lang w:val="en-GB"/>
        </w:rPr>
      </w:pPr>
      <w:r w:rsidRPr="004F2F44">
        <w:rPr>
          <w:rFonts w:asciiTheme="minorHAnsi" w:hAnsiTheme="minorHAnsi" w:cstheme="minorHAnsi"/>
          <w:sz w:val="22"/>
          <w:szCs w:val="22"/>
          <w:lang w:val="en-GB"/>
        </w:rPr>
        <w:t>22. 04. 2022 – SVOČ</w:t>
      </w:r>
    </w:p>
    <w:p w14:paraId="2E176CA8" w14:textId="77777777" w:rsidR="004F2F44" w:rsidRPr="004F2F44" w:rsidRDefault="004F2F44" w:rsidP="004F2F44">
      <w:pPr>
        <w:tabs>
          <w:tab w:val="left" w:pos="1276"/>
          <w:tab w:val="left" w:pos="1701"/>
        </w:tabs>
        <w:rPr>
          <w:rFonts w:asciiTheme="minorHAnsi" w:hAnsiTheme="minorHAnsi" w:cstheme="minorHAnsi"/>
          <w:sz w:val="22"/>
          <w:szCs w:val="22"/>
          <w:lang w:val="en-GB"/>
        </w:rPr>
      </w:pPr>
      <w:r w:rsidRPr="004F2F44">
        <w:rPr>
          <w:rFonts w:asciiTheme="minorHAnsi" w:hAnsiTheme="minorHAnsi" w:cstheme="minorHAnsi"/>
          <w:sz w:val="22"/>
          <w:szCs w:val="22"/>
          <w:lang w:val="en-GB"/>
        </w:rPr>
        <w:t>June 2022 – Children's Day</w:t>
      </w:r>
    </w:p>
    <w:p w14:paraId="53B03C93" w14:textId="77777777" w:rsidR="004F2F44" w:rsidRPr="004F2F44" w:rsidRDefault="004F2F44" w:rsidP="004F2F44">
      <w:pPr>
        <w:tabs>
          <w:tab w:val="left" w:pos="1276"/>
          <w:tab w:val="left" w:pos="1701"/>
        </w:tabs>
        <w:rPr>
          <w:rFonts w:asciiTheme="minorHAnsi" w:hAnsiTheme="minorHAnsi" w:cstheme="minorHAnsi"/>
          <w:sz w:val="22"/>
          <w:szCs w:val="22"/>
          <w:lang w:val="en-GB"/>
        </w:rPr>
      </w:pPr>
      <w:r w:rsidRPr="004F2F44">
        <w:rPr>
          <w:rFonts w:asciiTheme="minorHAnsi" w:hAnsiTheme="minorHAnsi" w:cstheme="minorHAnsi"/>
          <w:sz w:val="22"/>
          <w:szCs w:val="22"/>
          <w:lang w:val="en-GB"/>
        </w:rPr>
        <w:t xml:space="preserve">14. – 15. 09. 2022 – </w:t>
      </w:r>
      <w:proofErr w:type="spellStart"/>
      <w:r w:rsidRPr="004F2F44">
        <w:rPr>
          <w:rFonts w:asciiTheme="minorHAnsi" w:hAnsiTheme="minorHAnsi" w:cstheme="minorHAnsi"/>
          <w:sz w:val="22"/>
          <w:szCs w:val="22"/>
          <w:lang w:val="en-GB"/>
        </w:rPr>
        <w:t>Criscon</w:t>
      </w:r>
      <w:proofErr w:type="spellEnd"/>
      <w:r w:rsidRPr="004F2F44">
        <w:rPr>
          <w:rFonts w:asciiTheme="minorHAnsi" w:hAnsiTheme="minorHAnsi" w:cstheme="minorHAnsi"/>
          <w:sz w:val="22"/>
          <w:szCs w:val="22"/>
          <w:lang w:val="en-GB"/>
        </w:rPr>
        <w:t xml:space="preserve"> conference</w:t>
      </w:r>
    </w:p>
    <w:p w14:paraId="2B10C18C" w14:textId="77777777" w:rsidR="004F2F44" w:rsidRPr="004F2F44" w:rsidRDefault="004F2F44" w:rsidP="004F2F44">
      <w:pPr>
        <w:tabs>
          <w:tab w:val="left" w:pos="1276"/>
          <w:tab w:val="left" w:pos="1701"/>
        </w:tabs>
        <w:rPr>
          <w:rFonts w:asciiTheme="minorHAnsi" w:hAnsiTheme="minorHAnsi" w:cstheme="minorHAnsi"/>
          <w:sz w:val="22"/>
          <w:szCs w:val="22"/>
          <w:lang w:val="en-GB"/>
        </w:rPr>
      </w:pPr>
      <w:r w:rsidRPr="004F2F44">
        <w:rPr>
          <w:rFonts w:asciiTheme="minorHAnsi" w:hAnsiTheme="minorHAnsi" w:cstheme="minorHAnsi"/>
          <w:sz w:val="22"/>
          <w:szCs w:val="22"/>
          <w:lang w:val="en-GB"/>
        </w:rPr>
        <w:t>30. 09. 2022 – Scientists' Night on the topic "With all the senses"</w:t>
      </w:r>
    </w:p>
    <w:p w14:paraId="357EC596" w14:textId="3CDDF226" w:rsidR="00870C5A" w:rsidRPr="00594172" w:rsidRDefault="004F2F44" w:rsidP="004F2F44">
      <w:pPr>
        <w:tabs>
          <w:tab w:val="left" w:pos="1276"/>
          <w:tab w:val="left" w:pos="1701"/>
        </w:tabs>
        <w:rPr>
          <w:rFonts w:asciiTheme="minorHAnsi" w:hAnsiTheme="minorHAnsi" w:cstheme="minorHAnsi"/>
          <w:sz w:val="22"/>
          <w:szCs w:val="22"/>
          <w:lang w:val="en-GB"/>
        </w:rPr>
      </w:pPr>
      <w:r w:rsidRPr="004F2F44">
        <w:rPr>
          <w:rFonts w:asciiTheme="minorHAnsi" w:hAnsiTheme="minorHAnsi" w:cstheme="minorHAnsi"/>
          <w:sz w:val="22"/>
          <w:szCs w:val="22"/>
          <w:lang w:val="en-GB"/>
        </w:rPr>
        <w:t>14. 11. 2022 – Public debate "Even small solutions have their own meaning"</w:t>
      </w:r>
    </w:p>
    <w:p w14:paraId="5B6ED9F1" w14:textId="77777777" w:rsidR="00870C5A" w:rsidRPr="00594172" w:rsidRDefault="00870C5A" w:rsidP="00870C5A">
      <w:pPr>
        <w:tabs>
          <w:tab w:val="left" w:pos="1276"/>
          <w:tab w:val="left" w:pos="1701"/>
        </w:tabs>
        <w:rPr>
          <w:rFonts w:asciiTheme="minorHAnsi" w:hAnsiTheme="minorHAnsi" w:cstheme="minorHAnsi"/>
          <w:sz w:val="18"/>
          <w:szCs w:val="18"/>
          <w:lang w:val="en-GB"/>
        </w:rPr>
      </w:pPr>
    </w:p>
    <w:p w14:paraId="46ABD335" w14:textId="77777777" w:rsidR="00870C5A" w:rsidRPr="00594172" w:rsidRDefault="00870C5A" w:rsidP="00870C5A">
      <w:pPr>
        <w:tabs>
          <w:tab w:val="left" w:pos="1276"/>
          <w:tab w:val="left" w:pos="1701"/>
        </w:tabs>
        <w:rPr>
          <w:rFonts w:asciiTheme="minorHAnsi" w:hAnsiTheme="minorHAnsi" w:cstheme="minorHAnsi"/>
          <w:sz w:val="18"/>
          <w:szCs w:val="18"/>
          <w:lang w:val="en-GB"/>
        </w:rPr>
      </w:pPr>
    </w:p>
    <w:p w14:paraId="48D27E3B" w14:textId="77777777" w:rsidR="00870C5A" w:rsidRPr="00594172" w:rsidRDefault="00870C5A" w:rsidP="00870C5A">
      <w:pPr>
        <w:tabs>
          <w:tab w:val="left" w:pos="1276"/>
          <w:tab w:val="left" w:pos="1701"/>
        </w:tabs>
        <w:rPr>
          <w:rFonts w:asciiTheme="minorHAnsi" w:hAnsiTheme="minorHAnsi" w:cstheme="minorHAnsi"/>
          <w:sz w:val="18"/>
          <w:szCs w:val="18"/>
          <w:lang w:val="en-GB"/>
        </w:rPr>
      </w:pPr>
    </w:p>
    <w:p w14:paraId="4E417F70" w14:textId="69385B82" w:rsidR="00870C5A" w:rsidRPr="00594172" w:rsidRDefault="004F2F44" w:rsidP="007764AF">
      <w:pPr>
        <w:pStyle w:val="Nadpis2"/>
        <w:numPr>
          <w:ilvl w:val="1"/>
          <w:numId w:val="21"/>
        </w:numPr>
        <w:jc w:val="both"/>
        <w:rPr>
          <w:rFonts w:asciiTheme="minorHAnsi" w:hAnsiTheme="minorHAnsi" w:cstheme="minorHAnsi"/>
          <w:i w:val="0"/>
          <w:sz w:val="24"/>
          <w:szCs w:val="24"/>
          <w:u w:val="none"/>
          <w:lang w:val="en-GB"/>
        </w:rPr>
      </w:pPr>
      <w:r>
        <w:rPr>
          <w:rFonts w:asciiTheme="minorHAnsi" w:hAnsiTheme="minorHAnsi" w:cstheme="minorHAnsi"/>
          <w:i w:val="0"/>
          <w:sz w:val="24"/>
          <w:szCs w:val="24"/>
          <w:u w:val="none"/>
          <w:lang w:val="en-GB"/>
        </w:rPr>
        <w:t xml:space="preserve">Faculty </w:t>
      </w:r>
      <w:r w:rsidRPr="00DB4F63">
        <w:rPr>
          <w:rFonts w:asciiTheme="minorHAnsi" w:hAnsiTheme="minorHAnsi" w:cstheme="minorHAnsi"/>
          <w:i w:val="0"/>
          <w:sz w:val="24"/>
          <w:szCs w:val="24"/>
          <w:u w:val="none"/>
          <w:lang w:val="en-GB"/>
        </w:rPr>
        <w:t xml:space="preserve">Regional and </w:t>
      </w:r>
      <w:r>
        <w:rPr>
          <w:rFonts w:asciiTheme="minorHAnsi" w:hAnsiTheme="minorHAnsi" w:cstheme="minorHAnsi"/>
          <w:i w:val="0"/>
          <w:sz w:val="24"/>
          <w:szCs w:val="24"/>
          <w:u w:val="none"/>
          <w:lang w:val="en-GB"/>
        </w:rPr>
        <w:t>S</w:t>
      </w:r>
      <w:r w:rsidRPr="00DB4F63">
        <w:rPr>
          <w:rFonts w:asciiTheme="minorHAnsi" w:hAnsiTheme="minorHAnsi" w:cstheme="minorHAnsi"/>
          <w:i w:val="0"/>
          <w:sz w:val="24"/>
          <w:szCs w:val="24"/>
          <w:u w:val="none"/>
          <w:lang w:val="en-GB"/>
        </w:rPr>
        <w:t>upra-</w:t>
      </w:r>
      <w:r>
        <w:rPr>
          <w:rFonts w:asciiTheme="minorHAnsi" w:hAnsiTheme="minorHAnsi" w:cstheme="minorHAnsi"/>
          <w:i w:val="0"/>
          <w:sz w:val="24"/>
          <w:szCs w:val="24"/>
          <w:u w:val="none"/>
          <w:lang w:val="en-GB"/>
        </w:rPr>
        <w:t>R</w:t>
      </w:r>
      <w:r w:rsidRPr="00DB4F63">
        <w:rPr>
          <w:rFonts w:asciiTheme="minorHAnsi" w:hAnsiTheme="minorHAnsi" w:cstheme="minorHAnsi"/>
          <w:i w:val="0"/>
          <w:sz w:val="24"/>
          <w:szCs w:val="24"/>
          <w:u w:val="none"/>
          <w:lang w:val="en-GB"/>
        </w:rPr>
        <w:t xml:space="preserve">egional </w:t>
      </w:r>
      <w:r>
        <w:rPr>
          <w:rFonts w:asciiTheme="minorHAnsi" w:hAnsiTheme="minorHAnsi" w:cstheme="minorHAnsi"/>
          <w:i w:val="0"/>
          <w:sz w:val="24"/>
          <w:szCs w:val="24"/>
          <w:u w:val="none"/>
          <w:lang w:val="en-GB"/>
        </w:rPr>
        <w:t>A</w:t>
      </w:r>
      <w:r w:rsidRPr="00DB4F63">
        <w:rPr>
          <w:rFonts w:asciiTheme="minorHAnsi" w:hAnsiTheme="minorHAnsi" w:cstheme="minorHAnsi"/>
          <w:i w:val="0"/>
          <w:sz w:val="24"/>
          <w:szCs w:val="24"/>
          <w:u w:val="none"/>
          <w:lang w:val="en-GB"/>
        </w:rPr>
        <w:t>ctivities</w:t>
      </w:r>
      <w:r w:rsidR="00870C5A" w:rsidRPr="00594172">
        <w:rPr>
          <w:rFonts w:asciiTheme="minorHAnsi" w:hAnsiTheme="minorHAnsi" w:cstheme="minorHAnsi"/>
          <w:i w:val="0"/>
          <w:sz w:val="24"/>
          <w:szCs w:val="24"/>
          <w:u w:val="none"/>
          <w:lang w:val="en-GB"/>
        </w:rPr>
        <w:t xml:space="preserve"> </w:t>
      </w:r>
    </w:p>
    <w:p w14:paraId="41C2DC01" w14:textId="77777777" w:rsidR="00870C5A" w:rsidRPr="00594172" w:rsidRDefault="00870C5A" w:rsidP="00870C5A">
      <w:pPr>
        <w:rPr>
          <w:rFonts w:asciiTheme="minorHAnsi" w:hAnsiTheme="minorHAnsi" w:cstheme="minorHAnsi"/>
          <w:lang w:val="en-GB"/>
        </w:rPr>
      </w:pPr>
    </w:p>
    <w:p w14:paraId="19895CD3" w14:textId="77777777" w:rsidR="004F2F44" w:rsidRPr="004F2F44" w:rsidRDefault="004F2F44" w:rsidP="004F2F44">
      <w:pPr>
        <w:jc w:val="both"/>
        <w:rPr>
          <w:rFonts w:asciiTheme="minorHAnsi" w:hAnsiTheme="minorHAnsi" w:cstheme="minorHAnsi"/>
          <w:sz w:val="22"/>
          <w:szCs w:val="22"/>
          <w:lang w:val="en-GB"/>
        </w:rPr>
      </w:pPr>
      <w:r w:rsidRPr="004F2F44">
        <w:rPr>
          <w:rFonts w:asciiTheme="minorHAnsi" w:hAnsiTheme="minorHAnsi" w:cstheme="minorHAnsi"/>
          <w:sz w:val="22"/>
          <w:szCs w:val="22"/>
          <w:lang w:val="en-GB"/>
        </w:rPr>
        <w:t>The faculty cooperated with all municipalities with extended jurisdiction in the Zlín Region and with selected ORP in other regions, close cooperation continued in particular with the city of Uherské Hradiště, the city of Kunovice and the Zlín Region Administrative Office.</w:t>
      </w:r>
    </w:p>
    <w:p w14:paraId="45BABE0E" w14:textId="77777777" w:rsidR="004F2F44" w:rsidRPr="004F2F44" w:rsidRDefault="004F2F44" w:rsidP="004F2F44">
      <w:pPr>
        <w:jc w:val="both"/>
        <w:rPr>
          <w:rFonts w:asciiTheme="minorHAnsi" w:hAnsiTheme="minorHAnsi" w:cstheme="minorHAnsi"/>
          <w:sz w:val="22"/>
          <w:szCs w:val="22"/>
          <w:lang w:val="en-GB"/>
        </w:rPr>
      </w:pPr>
      <w:r w:rsidRPr="004F2F44">
        <w:rPr>
          <w:rFonts w:asciiTheme="minorHAnsi" w:hAnsiTheme="minorHAnsi" w:cstheme="minorHAnsi"/>
          <w:sz w:val="22"/>
          <w:szCs w:val="22"/>
          <w:lang w:val="en-GB"/>
        </w:rPr>
        <w:t>Cooperation continued in the implementation of students' professional internships and in the processing of students' final theses, within which students solved, for example, analyses of crisis plans of municipalities and companies and proposed their updates and improvements.</w:t>
      </w:r>
    </w:p>
    <w:p w14:paraId="2819E9CB" w14:textId="77777777" w:rsidR="004F2F44" w:rsidRPr="004F2F44" w:rsidRDefault="004F2F44" w:rsidP="004F2F44">
      <w:pPr>
        <w:jc w:val="both"/>
        <w:rPr>
          <w:rFonts w:asciiTheme="minorHAnsi" w:hAnsiTheme="minorHAnsi" w:cstheme="minorHAnsi"/>
          <w:sz w:val="22"/>
          <w:szCs w:val="22"/>
          <w:lang w:val="en-GB"/>
        </w:rPr>
      </w:pPr>
      <w:r w:rsidRPr="004F2F44">
        <w:rPr>
          <w:rFonts w:asciiTheme="minorHAnsi" w:hAnsiTheme="minorHAnsi" w:cstheme="minorHAnsi"/>
          <w:sz w:val="22"/>
          <w:szCs w:val="22"/>
          <w:lang w:val="en-GB"/>
        </w:rPr>
        <w:t xml:space="preserve">Throughout the year, the faculty actively cooperated with the Security Council of the Zlín Region, and </w:t>
      </w:r>
      <w:proofErr w:type="spellStart"/>
      <w:r w:rsidRPr="004F2F44">
        <w:rPr>
          <w:rFonts w:asciiTheme="minorHAnsi" w:hAnsiTheme="minorHAnsi" w:cstheme="minorHAnsi"/>
          <w:sz w:val="22"/>
          <w:szCs w:val="22"/>
          <w:lang w:val="en-GB"/>
        </w:rPr>
        <w:t>mapathons</w:t>
      </w:r>
      <w:proofErr w:type="spellEnd"/>
      <w:r w:rsidRPr="004F2F44">
        <w:rPr>
          <w:rFonts w:asciiTheme="minorHAnsi" w:hAnsiTheme="minorHAnsi" w:cstheme="minorHAnsi"/>
          <w:sz w:val="22"/>
          <w:szCs w:val="22"/>
          <w:lang w:val="en-GB"/>
        </w:rPr>
        <w:t xml:space="preserve"> were traditionally organized.</w:t>
      </w:r>
    </w:p>
    <w:p w14:paraId="052AC7E6" w14:textId="77777777" w:rsidR="004F2F44" w:rsidRPr="004F2F44" w:rsidRDefault="004F2F44" w:rsidP="004F2F44">
      <w:pPr>
        <w:jc w:val="both"/>
        <w:rPr>
          <w:rFonts w:asciiTheme="minorHAnsi" w:hAnsiTheme="minorHAnsi" w:cstheme="minorHAnsi"/>
          <w:sz w:val="22"/>
          <w:szCs w:val="22"/>
          <w:lang w:val="en-GB"/>
        </w:rPr>
      </w:pPr>
    </w:p>
    <w:p w14:paraId="55436A0A" w14:textId="74AEBA6F" w:rsidR="004F2F44" w:rsidRPr="004F2F44" w:rsidRDefault="004F2F44" w:rsidP="004F2F44">
      <w:pPr>
        <w:jc w:val="both"/>
        <w:rPr>
          <w:rFonts w:asciiTheme="minorHAnsi" w:hAnsiTheme="minorHAnsi" w:cstheme="minorHAnsi"/>
          <w:sz w:val="22"/>
          <w:szCs w:val="22"/>
          <w:lang w:val="en-GB"/>
        </w:rPr>
      </w:pPr>
      <w:r w:rsidRPr="004F2F44">
        <w:rPr>
          <w:rFonts w:asciiTheme="minorHAnsi" w:hAnsiTheme="minorHAnsi" w:cstheme="minorHAnsi"/>
          <w:sz w:val="22"/>
          <w:szCs w:val="22"/>
          <w:lang w:val="en-GB"/>
        </w:rPr>
        <w:t>In April, the faculty became the guarantor of the international City Nature Challenge 2022, which it organized in the city of Uherské Hradiště in cooperation with the Children and Youth Centre in UH ​​and the cities of Uherské Hradiště, Kunovice and Staré Město.</w:t>
      </w:r>
    </w:p>
    <w:p w14:paraId="1647F746" w14:textId="77777777" w:rsidR="004F2F44" w:rsidRPr="004F2F44" w:rsidRDefault="004F2F44" w:rsidP="004F2F44">
      <w:pPr>
        <w:jc w:val="both"/>
        <w:rPr>
          <w:rFonts w:asciiTheme="minorHAnsi" w:hAnsiTheme="minorHAnsi" w:cstheme="minorHAnsi"/>
          <w:sz w:val="22"/>
          <w:szCs w:val="22"/>
          <w:lang w:val="en-GB"/>
        </w:rPr>
      </w:pPr>
      <w:r w:rsidRPr="004F2F44">
        <w:rPr>
          <w:rFonts w:asciiTheme="minorHAnsi" w:hAnsiTheme="minorHAnsi" w:cstheme="minorHAnsi"/>
          <w:sz w:val="22"/>
          <w:szCs w:val="22"/>
          <w:lang w:val="en-GB"/>
        </w:rPr>
        <w:t xml:space="preserve">Faculty staff gave a lecture on birds, ornithology and its popularization at the T. G. Masaryk Elementary School in Uherské Hradiště - </w:t>
      </w:r>
      <w:proofErr w:type="spellStart"/>
      <w:r w:rsidRPr="004F2F44">
        <w:rPr>
          <w:rFonts w:asciiTheme="minorHAnsi" w:hAnsiTheme="minorHAnsi" w:cstheme="minorHAnsi"/>
          <w:sz w:val="22"/>
          <w:szCs w:val="22"/>
          <w:lang w:val="en-GB"/>
        </w:rPr>
        <w:t>Mařatice</w:t>
      </w:r>
      <w:proofErr w:type="spellEnd"/>
      <w:r w:rsidRPr="004F2F44">
        <w:rPr>
          <w:rFonts w:asciiTheme="minorHAnsi" w:hAnsiTheme="minorHAnsi" w:cstheme="minorHAnsi"/>
          <w:sz w:val="22"/>
          <w:szCs w:val="22"/>
          <w:lang w:val="en-GB"/>
        </w:rPr>
        <w:t>.</w:t>
      </w:r>
    </w:p>
    <w:p w14:paraId="61E5F2A6" w14:textId="77777777" w:rsidR="004F2F44" w:rsidRPr="004F2F44" w:rsidRDefault="004F2F44" w:rsidP="004F2F44">
      <w:pPr>
        <w:jc w:val="both"/>
        <w:rPr>
          <w:rFonts w:asciiTheme="minorHAnsi" w:hAnsiTheme="minorHAnsi" w:cstheme="minorHAnsi"/>
          <w:sz w:val="22"/>
          <w:szCs w:val="22"/>
          <w:lang w:val="en-GB"/>
        </w:rPr>
      </w:pPr>
    </w:p>
    <w:p w14:paraId="4D9AA950" w14:textId="53B227BE" w:rsidR="004F2F44" w:rsidRPr="004F2F44" w:rsidRDefault="004F2F44" w:rsidP="004F2F44">
      <w:pPr>
        <w:jc w:val="both"/>
        <w:rPr>
          <w:rFonts w:asciiTheme="minorHAnsi" w:hAnsiTheme="minorHAnsi" w:cstheme="minorHAnsi"/>
          <w:sz w:val="22"/>
          <w:szCs w:val="22"/>
          <w:lang w:val="en-GB"/>
        </w:rPr>
      </w:pPr>
      <w:r w:rsidRPr="004F2F44">
        <w:rPr>
          <w:rFonts w:asciiTheme="minorHAnsi" w:hAnsiTheme="minorHAnsi" w:cstheme="minorHAnsi"/>
          <w:sz w:val="22"/>
          <w:szCs w:val="22"/>
          <w:lang w:val="en-GB"/>
        </w:rPr>
        <w:t xml:space="preserve">Students and employees of the Faculty of Humanities and Social Sciences actively participated in volunteer activities at the assistance centre for refugees from Ukraine in Zlín, where they were helpful in handling the first registration, visas, insurance or accommodation for refugees. At the same time, they organized a humanitarian collection for Ukraine in cooperation with Caritas Uherské Hradiště. In March 2022, students of the faculty under the leadership of Dr. Trojan carried out an extraordinary </w:t>
      </w:r>
      <w:proofErr w:type="spellStart"/>
      <w:r w:rsidRPr="004F2F44">
        <w:rPr>
          <w:rFonts w:asciiTheme="minorHAnsi" w:hAnsiTheme="minorHAnsi" w:cstheme="minorHAnsi"/>
          <w:sz w:val="22"/>
          <w:szCs w:val="22"/>
          <w:lang w:val="en-GB"/>
        </w:rPr>
        <w:t>Mapathon</w:t>
      </w:r>
      <w:proofErr w:type="spellEnd"/>
      <w:r w:rsidRPr="004F2F44">
        <w:rPr>
          <w:rFonts w:asciiTheme="minorHAnsi" w:hAnsiTheme="minorHAnsi" w:cstheme="minorHAnsi"/>
          <w:sz w:val="22"/>
          <w:szCs w:val="22"/>
          <w:lang w:val="en-GB"/>
        </w:rPr>
        <w:t>, the purpose of which was to map "white" places in the territory of Ukraine and thus facilitate orientation in the field for humanitarian organizations.</w:t>
      </w:r>
    </w:p>
    <w:p w14:paraId="415E4831" w14:textId="77777777" w:rsidR="004F2F44" w:rsidRPr="004F2F44" w:rsidRDefault="004F2F44" w:rsidP="004F2F44">
      <w:pPr>
        <w:jc w:val="both"/>
        <w:rPr>
          <w:rFonts w:asciiTheme="minorHAnsi" w:hAnsiTheme="minorHAnsi" w:cstheme="minorHAnsi"/>
          <w:sz w:val="22"/>
          <w:szCs w:val="22"/>
          <w:lang w:val="en-GB"/>
        </w:rPr>
      </w:pPr>
    </w:p>
    <w:p w14:paraId="59044961" w14:textId="77777777" w:rsidR="004F2F44" w:rsidRPr="004F2F44" w:rsidRDefault="004F2F44" w:rsidP="004F2F44">
      <w:pPr>
        <w:jc w:val="both"/>
        <w:rPr>
          <w:rFonts w:asciiTheme="minorHAnsi" w:hAnsiTheme="minorHAnsi" w:cstheme="minorHAnsi"/>
          <w:sz w:val="22"/>
          <w:szCs w:val="22"/>
          <w:lang w:val="en-GB"/>
        </w:rPr>
      </w:pPr>
      <w:r w:rsidRPr="004F2F44">
        <w:rPr>
          <w:rFonts w:asciiTheme="minorHAnsi" w:hAnsiTheme="minorHAnsi" w:cstheme="minorHAnsi"/>
          <w:sz w:val="22"/>
          <w:szCs w:val="22"/>
          <w:lang w:val="en-GB"/>
        </w:rPr>
        <w:t>Students also represented the faculty at the Czech Championship in TFA (fire sports).</w:t>
      </w:r>
    </w:p>
    <w:p w14:paraId="147FF651" w14:textId="77777777" w:rsidR="004F2F44" w:rsidRPr="004F2F44" w:rsidRDefault="004F2F44" w:rsidP="004F2F44">
      <w:pPr>
        <w:jc w:val="both"/>
        <w:rPr>
          <w:rFonts w:asciiTheme="minorHAnsi" w:hAnsiTheme="minorHAnsi" w:cstheme="minorHAnsi"/>
          <w:sz w:val="22"/>
          <w:szCs w:val="22"/>
          <w:lang w:val="en-GB"/>
        </w:rPr>
      </w:pPr>
    </w:p>
    <w:p w14:paraId="0C19405E" w14:textId="77777777" w:rsidR="004F2F44" w:rsidRPr="004F2F44" w:rsidRDefault="004F2F44" w:rsidP="004F2F44">
      <w:pPr>
        <w:jc w:val="both"/>
        <w:rPr>
          <w:rFonts w:asciiTheme="minorHAnsi" w:hAnsiTheme="minorHAnsi" w:cstheme="minorHAnsi"/>
          <w:sz w:val="22"/>
          <w:szCs w:val="22"/>
          <w:lang w:val="en-GB"/>
        </w:rPr>
      </w:pPr>
      <w:r w:rsidRPr="004F2F44">
        <w:rPr>
          <w:rFonts w:asciiTheme="minorHAnsi" w:hAnsiTheme="minorHAnsi" w:cstheme="minorHAnsi"/>
          <w:sz w:val="22"/>
          <w:szCs w:val="22"/>
          <w:lang w:val="en-GB"/>
        </w:rPr>
        <w:t>The faculty presented itself to the general public primarily by participating in the Night of Scientists, which was held on the theme "With All Senses"</w:t>
      </w:r>
    </w:p>
    <w:p w14:paraId="3FC71FCE" w14:textId="77777777" w:rsidR="004F2F44" w:rsidRPr="004F2F44" w:rsidRDefault="004F2F44" w:rsidP="004F2F44">
      <w:pPr>
        <w:jc w:val="both"/>
        <w:rPr>
          <w:rFonts w:asciiTheme="minorHAnsi" w:hAnsiTheme="minorHAnsi" w:cstheme="minorHAnsi"/>
          <w:sz w:val="22"/>
          <w:szCs w:val="22"/>
          <w:lang w:val="en-GB"/>
        </w:rPr>
      </w:pPr>
    </w:p>
    <w:p w14:paraId="0C506D0B" w14:textId="551BEA84" w:rsidR="004F2F44" w:rsidRDefault="004F2F44" w:rsidP="004F2F44">
      <w:pPr>
        <w:jc w:val="both"/>
        <w:rPr>
          <w:rFonts w:asciiTheme="minorHAnsi" w:hAnsiTheme="minorHAnsi" w:cstheme="minorHAnsi"/>
          <w:sz w:val="22"/>
          <w:szCs w:val="22"/>
          <w:lang w:val="en-GB"/>
        </w:rPr>
      </w:pPr>
      <w:r w:rsidRPr="004F2F44">
        <w:rPr>
          <w:rFonts w:asciiTheme="minorHAnsi" w:hAnsiTheme="minorHAnsi" w:cstheme="minorHAnsi"/>
          <w:sz w:val="22"/>
          <w:szCs w:val="22"/>
          <w:lang w:val="en-GB"/>
        </w:rPr>
        <w:t>The faculty strives to provide education not only for its students, but also for the general public. It organizes seminars, workshops, conferences and popularization lectures. The Faculty of Logistics and Crisis Management is an important institution not only in the field of education, but also in regional cooperation.</w:t>
      </w:r>
    </w:p>
    <w:p w14:paraId="0473FD44" w14:textId="2205F9C6" w:rsidR="00870C5A" w:rsidRPr="00594172" w:rsidRDefault="00950711" w:rsidP="007764AF">
      <w:pPr>
        <w:pStyle w:val="Nadpis2"/>
        <w:numPr>
          <w:ilvl w:val="1"/>
          <w:numId w:val="21"/>
        </w:numPr>
        <w:rPr>
          <w:rFonts w:asciiTheme="minorHAnsi" w:hAnsiTheme="minorHAnsi" w:cstheme="minorHAnsi"/>
          <w:i w:val="0"/>
          <w:sz w:val="24"/>
          <w:szCs w:val="24"/>
          <w:u w:val="none"/>
          <w:lang w:val="en-GB"/>
        </w:rPr>
      </w:pPr>
      <w:bookmarkStart w:id="71" w:name="_Toc141349582"/>
      <w:r>
        <w:rPr>
          <w:rFonts w:asciiTheme="minorHAnsi" w:hAnsiTheme="minorHAnsi" w:cstheme="minorHAnsi"/>
          <w:i w:val="0"/>
          <w:sz w:val="24"/>
          <w:szCs w:val="24"/>
          <w:u w:val="none"/>
          <w:lang w:val="en-GB"/>
        </w:rPr>
        <w:lastRenderedPageBreak/>
        <w:t>Faculty Promotion</w:t>
      </w:r>
      <w:bookmarkEnd w:id="71"/>
    </w:p>
    <w:p w14:paraId="0B6C8F57" w14:textId="77777777" w:rsidR="004F2F44" w:rsidRPr="004F2F44" w:rsidRDefault="004F2F44" w:rsidP="004F2F44">
      <w:pPr>
        <w:rPr>
          <w:rFonts w:asciiTheme="minorHAnsi" w:eastAsiaTheme="minorHAnsi" w:hAnsiTheme="minorHAnsi" w:cstheme="minorHAnsi"/>
          <w:sz w:val="22"/>
          <w:szCs w:val="22"/>
          <w:lang w:val="en-GB" w:eastAsia="en-US"/>
        </w:rPr>
      </w:pPr>
      <w:r w:rsidRPr="004F2F44">
        <w:rPr>
          <w:rFonts w:asciiTheme="minorHAnsi" w:eastAsiaTheme="minorHAnsi" w:hAnsiTheme="minorHAnsi" w:cstheme="minorHAnsi"/>
          <w:sz w:val="22"/>
          <w:szCs w:val="22"/>
          <w:lang w:val="en-GB" w:eastAsia="en-US"/>
        </w:rPr>
        <w:t>Members of the academic community and the general public were regularly informed about events at the faculty through the faculty website, at meetings of the academic senate, and very actively through the social networks Facebook and Instagram. Information about the faculty and its events was also published in the regional press.</w:t>
      </w:r>
    </w:p>
    <w:p w14:paraId="518531EA" w14:textId="77777777" w:rsidR="004F2F44" w:rsidRDefault="004F2F44" w:rsidP="004F2F44">
      <w:pPr>
        <w:rPr>
          <w:rFonts w:asciiTheme="minorHAnsi" w:eastAsiaTheme="minorHAnsi" w:hAnsiTheme="minorHAnsi" w:cstheme="minorHAnsi"/>
          <w:sz w:val="22"/>
          <w:szCs w:val="22"/>
          <w:lang w:val="en-GB" w:eastAsia="en-US"/>
        </w:rPr>
      </w:pPr>
    </w:p>
    <w:p w14:paraId="5EC3A271" w14:textId="56D6C78A" w:rsidR="004F2F44" w:rsidRPr="004F2F44" w:rsidRDefault="004F2F44" w:rsidP="004F2F44">
      <w:pPr>
        <w:rPr>
          <w:rFonts w:asciiTheme="minorHAnsi" w:eastAsiaTheme="minorHAnsi" w:hAnsiTheme="minorHAnsi" w:cstheme="minorHAnsi"/>
          <w:sz w:val="22"/>
          <w:szCs w:val="22"/>
          <w:lang w:val="en-GB" w:eastAsia="en-US"/>
        </w:rPr>
      </w:pPr>
      <w:r w:rsidRPr="004F2F44">
        <w:rPr>
          <w:rFonts w:asciiTheme="minorHAnsi" w:eastAsiaTheme="minorHAnsi" w:hAnsiTheme="minorHAnsi" w:cstheme="minorHAnsi"/>
          <w:sz w:val="22"/>
          <w:szCs w:val="22"/>
          <w:lang w:val="en-GB" w:eastAsia="en-US"/>
        </w:rPr>
        <w:t xml:space="preserve">To promote study programs and the admissions process, the faculty used advertisements in the magazine Kam po </w:t>
      </w:r>
      <w:proofErr w:type="spellStart"/>
      <w:r w:rsidRPr="004F2F44">
        <w:rPr>
          <w:rFonts w:asciiTheme="minorHAnsi" w:eastAsiaTheme="minorHAnsi" w:hAnsiTheme="minorHAnsi" w:cstheme="minorHAnsi"/>
          <w:sz w:val="22"/>
          <w:szCs w:val="22"/>
          <w:lang w:val="en-GB" w:eastAsia="en-US"/>
        </w:rPr>
        <w:t>maturitě</w:t>
      </w:r>
      <w:proofErr w:type="spellEnd"/>
      <w:r w:rsidRPr="004F2F44">
        <w:rPr>
          <w:rFonts w:asciiTheme="minorHAnsi" w:eastAsiaTheme="minorHAnsi" w:hAnsiTheme="minorHAnsi" w:cstheme="minorHAnsi"/>
          <w:sz w:val="22"/>
          <w:szCs w:val="22"/>
          <w:lang w:val="en-GB" w:eastAsia="en-US"/>
        </w:rPr>
        <w:t xml:space="preserve">, the weekly My, and the daily MF </w:t>
      </w:r>
      <w:proofErr w:type="spellStart"/>
      <w:r w:rsidRPr="004F2F44">
        <w:rPr>
          <w:rFonts w:asciiTheme="minorHAnsi" w:eastAsiaTheme="minorHAnsi" w:hAnsiTheme="minorHAnsi" w:cstheme="minorHAnsi"/>
          <w:sz w:val="22"/>
          <w:szCs w:val="22"/>
          <w:lang w:val="en-GB" w:eastAsia="en-US"/>
        </w:rPr>
        <w:t>Dnes</w:t>
      </w:r>
      <w:proofErr w:type="spellEnd"/>
      <w:r w:rsidRPr="004F2F44">
        <w:rPr>
          <w:rFonts w:asciiTheme="minorHAnsi" w:eastAsiaTheme="minorHAnsi" w:hAnsiTheme="minorHAnsi" w:cstheme="minorHAnsi"/>
          <w:sz w:val="22"/>
          <w:szCs w:val="22"/>
          <w:lang w:val="en-GB" w:eastAsia="en-US"/>
        </w:rPr>
        <w:t>. Students and academic staff of the faculty travelled to present the faculty to secondary schools of which they are graduates, and secondary schools were also informed about study programs, application deadlines, etc. by e-mail.</w:t>
      </w:r>
    </w:p>
    <w:p w14:paraId="739B6867" w14:textId="77777777" w:rsidR="004F2F44" w:rsidRDefault="004F2F44" w:rsidP="004F2F44">
      <w:pPr>
        <w:rPr>
          <w:rFonts w:asciiTheme="minorHAnsi" w:eastAsiaTheme="minorHAnsi" w:hAnsiTheme="minorHAnsi" w:cstheme="minorHAnsi"/>
          <w:sz w:val="22"/>
          <w:szCs w:val="22"/>
          <w:lang w:val="en-GB" w:eastAsia="en-US"/>
        </w:rPr>
      </w:pPr>
    </w:p>
    <w:p w14:paraId="123BBED7" w14:textId="13EFDA6E" w:rsidR="004F2F44" w:rsidRPr="004F2F44" w:rsidRDefault="004F2F44" w:rsidP="004F2F44">
      <w:pPr>
        <w:rPr>
          <w:rFonts w:asciiTheme="minorHAnsi" w:eastAsiaTheme="minorHAnsi" w:hAnsiTheme="minorHAnsi" w:cstheme="minorHAnsi"/>
          <w:sz w:val="22"/>
          <w:szCs w:val="22"/>
          <w:lang w:val="en-GB" w:eastAsia="en-US"/>
        </w:rPr>
      </w:pPr>
      <w:r w:rsidRPr="004F2F44">
        <w:rPr>
          <w:rFonts w:asciiTheme="minorHAnsi" w:eastAsiaTheme="minorHAnsi" w:hAnsiTheme="minorHAnsi" w:cstheme="minorHAnsi"/>
          <w:sz w:val="22"/>
          <w:szCs w:val="22"/>
          <w:lang w:val="en-GB" w:eastAsia="en-US"/>
        </w:rPr>
        <w:t>Until the deadline for submitting applications for study, a targeted PR campaign was conducted online (PPC) under the slogan "Extraordinary Faculty, Extraordinary Study".</w:t>
      </w:r>
    </w:p>
    <w:p w14:paraId="43E835B8" w14:textId="77777777" w:rsidR="004F2F44" w:rsidRDefault="004F2F44" w:rsidP="004F2F44">
      <w:pPr>
        <w:rPr>
          <w:rFonts w:asciiTheme="minorHAnsi" w:eastAsiaTheme="minorHAnsi" w:hAnsiTheme="minorHAnsi" w:cstheme="minorHAnsi"/>
          <w:sz w:val="22"/>
          <w:szCs w:val="22"/>
          <w:lang w:val="en-GB" w:eastAsia="en-US"/>
        </w:rPr>
      </w:pPr>
    </w:p>
    <w:p w14:paraId="19150644" w14:textId="2C012B55" w:rsidR="004F2F44" w:rsidRPr="004F2F44" w:rsidRDefault="004F2F44" w:rsidP="004F2F44">
      <w:pPr>
        <w:rPr>
          <w:rFonts w:asciiTheme="minorHAnsi" w:eastAsiaTheme="minorHAnsi" w:hAnsiTheme="minorHAnsi" w:cstheme="minorHAnsi"/>
          <w:sz w:val="22"/>
          <w:szCs w:val="22"/>
          <w:lang w:val="en-GB" w:eastAsia="en-US"/>
        </w:rPr>
      </w:pPr>
      <w:r w:rsidRPr="004F2F44">
        <w:rPr>
          <w:rFonts w:asciiTheme="minorHAnsi" w:eastAsiaTheme="minorHAnsi" w:hAnsiTheme="minorHAnsi" w:cstheme="minorHAnsi"/>
          <w:sz w:val="22"/>
          <w:szCs w:val="22"/>
          <w:lang w:val="en-GB" w:eastAsia="en-US"/>
        </w:rPr>
        <w:t>On February 3, 2022, an "Open Day" was held for those interested in studying and the general public.</w:t>
      </w:r>
    </w:p>
    <w:p w14:paraId="43179258" w14:textId="77777777" w:rsidR="004F2F44" w:rsidRDefault="004F2F44" w:rsidP="004F2F44">
      <w:pPr>
        <w:rPr>
          <w:rFonts w:asciiTheme="minorHAnsi" w:eastAsiaTheme="minorHAnsi" w:hAnsiTheme="minorHAnsi" w:cstheme="minorHAnsi"/>
          <w:sz w:val="22"/>
          <w:szCs w:val="22"/>
          <w:lang w:val="en-GB" w:eastAsia="en-US"/>
        </w:rPr>
      </w:pPr>
    </w:p>
    <w:p w14:paraId="51CE5771" w14:textId="3E61A584" w:rsidR="00870C5A" w:rsidRPr="00594172" w:rsidRDefault="004F2F44" w:rsidP="004F2F44">
      <w:pPr>
        <w:rPr>
          <w:rFonts w:asciiTheme="minorHAnsi" w:hAnsiTheme="minorHAnsi" w:cstheme="minorHAnsi"/>
          <w:sz w:val="22"/>
          <w:szCs w:val="22"/>
          <w:lang w:val="en-GB"/>
        </w:rPr>
      </w:pPr>
      <w:r w:rsidRPr="004F2F44">
        <w:rPr>
          <w:rFonts w:asciiTheme="minorHAnsi" w:eastAsiaTheme="minorHAnsi" w:hAnsiTheme="minorHAnsi" w:cstheme="minorHAnsi"/>
          <w:sz w:val="22"/>
          <w:szCs w:val="22"/>
          <w:lang w:val="en-GB" w:eastAsia="en-US"/>
        </w:rPr>
        <w:t>Contact communication with secondary schools took place at the largest education fair in the Czech Republic, "Gaudeamus Brno", from November 1 to 4, 2022. The event was attended by over 30,000 visitors.</w:t>
      </w:r>
      <w:r w:rsidR="00870C5A" w:rsidRPr="00594172">
        <w:rPr>
          <w:rFonts w:asciiTheme="minorHAnsi" w:hAnsiTheme="minorHAnsi" w:cstheme="minorHAnsi"/>
          <w:sz w:val="22"/>
          <w:szCs w:val="22"/>
          <w:lang w:val="en-GB"/>
        </w:rPr>
        <w:br/>
      </w:r>
    </w:p>
    <w:p w14:paraId="73FD6C81" w14:textId="77777777" w:rsidR="00870C5A" w:rsidRPr="00594172" w:rsidRDefault="00870C5A" w:rsidP="00870C5A">
      <w:pPr>
        <w:rPr>
          <w:rFonts w:asciiTheme="minorHAnsi" w:hAnsiTheme="minorHAnsi" w:cstheme="minorHAnsi"/>
          <w:lang w:val="en-GB"/>
        </w:rPr>
      </w:pPr>
    </w:p>
    <w:p w14:paraId="5C3884A0" w14:textId="77777777" w:rsidR="00870C5A" w:rsidRPr="00594172" w:rsidRDefault="00870C5A" w:rsidP="00870C5A">
      <w:pPr>
        <w:spacing w:line="276" w:lineRule="auto"/>
        <w:jc w:val="both"/>
        <w:rPr>
          <w:rFonts w:asciiTheme="minorHAnsi" w:hAnsiTheme="minorHAnsi" w:cstheme="minorHAnsi"/>
          <w:color w:val="000000"/>
          <w:sz w:val="22"/>
          <w:szCs w:val="22"/>
          <w:lang w:val="en-GB"/>
        </w:rPr>
      </w:pPr>
    </w:p>
    <w:p w14:paraId="7F44E063" w14:textId="3FF8B040" w:rsidR="00870C5A" w:rsidRPr="00594172" w:rsidRDefault="00870C5A" w:rsidP="00870C5A">
      <w:pPr>
        <w:pStyle w:val="Normlnweb"/>
        <w:spacing w:before="0" w:beforeAutospacing="0" w:after="0" w:afterAutospacing="0"/>
        <w:jc w:val="both"/>
        <w:rPr>
          <w:rFonts w:asciiTheme="minorHAnsi" w:hAnsiTheme="minorHAnsi" w:cstheme="minorHAnsi"/>
          <w:sz w:val="20"/>
          <w:szCs w:val="20"/>
          <w:lang w:val="en-GB"/>
        </w:rPr>
      </w:pPr>
      <w:r w:rsidRPr="00594172">
        <w:rPr>
          <w:rFonts w:asciiTheme="minorHAnsi" w:hAnsiTheme="minorHAnsi" w:cstheme="minorHAnsi"/>
          <w:sz w:val="20"/>
          <w:szCs w:val="20"/>
          <w:lang w:val="en-GB"/>
        </w:rPr>
        <w:t>Tab</w:t>
      </w:r>
      <w:r w:rsidR="004F2F44">
        <w:rPr>
          <w:rFonts w:asciiTheme="minorHAnsi" w:hAnsiTheme="minorHAnsi" w:cstheme="minorHAnsi"/>
          <w:sz w:val="20"/>
          <w:szCs w:val="20"/>
          <w:lang w:val="en-GB"/>
        </w:rPr>
        <w:t>le</w:t>
      </w:r>
      <w:r w:rsidRPr="00594172">
        <w:rPr>
          <w:rFonts w:asciiTheme="minorHAnsi" w:hAnsiTheme="minorHAnsi" w:cstheme="minorHAnsi"/>
          <w:sz w:val="20"/>
          <w:szCs w:val="20"/>
          <w:lang w:val="en-GB"/>
        </w:rPr>
        <w:t xml:space="preserve"> 26 </w:t>
      </w:r>
    </w:p>
    <w:p w14:paraId="1061363F" w14:textId="5F6D0F06" w:rsidR="00870C5A" w:rsidRPr="00594172" w:rsidRDefault="004F2F44" w:rsidP="00870C5A">
      <w:pPr>
        <w:pStyle w:val="Normlnweb"/>
        <w:spacing w:before="0" w:beforeAutospacing="0" w:after="0" w:afterAutospacing="0"/>
        <w:jc w:val="both"/>
        <w:rPr>
          <w:rFonts w:asciiTheme="minorHAnsi" w:hAnsiTheme="minorHAnsi" w:cstheme="minorHAnsi"/>
          <w:b/>
          <w:sz w:val="20"/>
          <w:szCs w:val="20"/>
          <w:lang w:val="en-GB"/>
        </w:rPr>
      </w:pPr>
      <w:r w:rsidRPr="00927776">
        <w:rPr>
          <w:rFonts w:asciiTheme="minorHAnsi" w:hAnsiTheme="minorHAnsi" w:cstheme="minorHAnsi"/>
          <w:b/>
          <w:sz w:val="20"/>
          <w:szCs w:val="20"/>
          <w:lang w:val="en-GB"/>
        </w:rPr>
        <w:t>Overview of visited education fairs in 202</w:t>
      </w:r>
      <w:r>
        <w:rPr>
          <w:rFonts w:asciiTheme="minorHAnsi" w:hAnsiTheme="minorHAnsi" w:cstheme="minorHAnsi"/>
          <w:b/>
          <w:sz w:val="20"/>
          <w:szCs w:val="20"/>
          <w:lang w:val="en-GB"/>
        </w:rPr>
        <w:t>2</w:t>
      </w:r>
    </w:p>
    <w:p w14:paraId="7C6AC129" w14:textId="77777777" w:rsidR="00870C5A" w:rsidRPr="00594172" w:rsidRDefault="00870C5A" w:rsidP="00870C5A">
      <w:pPr>
        <w:pStyle w:val="Normlnweb"/>
        <w:spacing w:before="0" w:beforeAutospacing="0" w:after="0" w:afterAutospacing="0"/>
        <w:jc w:val="both"/>
        <w:rPr>
          <w:rFonts w:asciiTheme="minorHAnsi" w:hAnsiTheme="minorHAnsi" w:cstheme="minorHAnsi"/>
          <w:b/>
          <w:i/>
          <w:sz w:val="20"/>
          <w:szCs w:val="20"/>
          <w:lang w:val="en-GB"/>
        </w:rPr>
      </w:pPr>
    </w:p>
    <w:tbl>
      <w:tblPr>
        <w:tblW w:w="10146" w:type="dxa"/>
        <w:tblInd w:w="55" w:type="dxa"/>
        <w:tblCellMar>
          <w:left w:w="70" w:type="dxa"/>
          <w:right w:w="70" w:type="dxa"/>
        </w:tblCellMar>
        <w:tblLook w:val="00A0" w:firstRow="1" w:lastRow="0" w:firstColumn="1" w:lastColumn="0" w:noHBand="0" w:noVBand="0"/>
      </w:tblPr>
      <w:tblGrid>
        <w:gridCol w:w="3201"/>
        <w:gridCol w:w="6945"/>
      </w:tblGrid>
      <w:tr w:rsidR="00870C5A" w:rsidRPr="00594172" w14:paraId="06036BEB" w14:textId="77777777" w:rsidTr="00594172">
        <w:trPr>
          <w:trHeight w:hRule="exact" w:val="454"/>
        </w:trPr>
        <w:tc>
          <w:tcPr>
            <w:tcW w:w="3201" w:type="dxa"/>
            <w:tcBorders>
              <w:top w:val="single" w:sz="4" w:space="0" w:color="auto"/>
              <w:left w:val="single" w:sz="4" w:space="0" w:color="auto"/>
              <w:bottom w:val="double" w:sz="4" w:space="0" w:color="auto"/>
              <w:right w:val="single" w:sz="4" w:space="0" w:color="auto"/>
            </w:tcBorders>
            <w:shd w:val="clear" w:color="auto" w:fill="C9C9C9" w:themeFill="accent3" w:themeFillTint="99"/>
            <w:noWrap/>
            <w:vAlign w:val="center"/>
          </w:tcPr>
          <w:p w14:paraId="26813D87" w14:textId="0361E745" w:rsidR="00870C5A" w:rsidRPr="00594172" w:rsidRDefault="004F2F44" w:rsidP="00594172">
            <w:pPr>
              <w:jc w:val="center"/>
              <w:rPr>
                <w:rFonts w:asciiTheme="minorHAnsi" w:hAnsiTheme="minorHAnsi" w:cstheme="minorHAnsi"/>
                <w:i/>
                <w:lang w:val="en-GB"/>
              </w:rPr>
            </w:pPr>
            <w:r>
              <w:rPr>
                <w:rFonts w:asciiTheme="minorHAnsi" w:hAnsiTheme="minorHAnsi" w:cstheme="minorHAnsi"/>
                <w:i/>
                <w:lang w:val="en-GB"/>
              </w:rPr>
              <w:t>Date</w:t>
            </w:r>
          </w:p>
        </w:tc>
        <w:tc>
          <w:tcPr>
            <w:tcW w:w="6945" w:type="dxa"/>
            <w:tcBorders>
              <w:top w:val="single" w:sz="4" w:space="0" w:color="auto"/>
              <w:left w:val="single" w:sz="4" w:space="0" w:color="auto"/>
              <w:bottom w:val="double" w:sz="4" w:space="0" w:color="auto"/>
              <w:right w:val="single" w:sz="4" w:space="0" w:color="auto"/>
            </w:tcBorders>
            <w:shd w:val="clear" w:color="auto" w:fill="C9C9C9" w:themeFill="accent3" w:themeFillTint="99"/>
            <w:noWrap/>
            <w:vAlign w:val="center"/>
          </w:tcPr>
          <w:p w14:paraId="472232CB" w14:textId="17D38C0E" w:rsidR="00870C5A" w:rsidRPr="00594172" w:rsidRDefault="00870C5A" w:rsidP="00594172">
            <w:pPr>
              <w:jc w:val="center"/>
              <w:rPr>
                <w:rFonts w:asciiTheme="minorHAnsi" w:hAnsiTheme="minorHAnsi" w:cstheme="minorHAnsi"/>
                <w:i/>
                <w:lang w:val="en-GB"/>
              </w:rPr>
            </w:pPr>
            <w:r w:rsidRPr="00594172">
              <w:rPr>
                <w:rFonts w:asciiTheme="minorHAnsi" w:hAnsiTheme="minorHAnsi" w:cstheme="minorHAnsi"/>
                <w:i/>
                <w:lang w:val="en-GB"/>
              </w:rPr>
              <w:t>N</w:t>
            </w:r>
            <w:r w:rsidR="004F2F44">
              <w:rPr>
                <w:rFonts w:asciiTheme="minorHAnsi" w:hAnsiTheme="minorHAnsi" w:cstheme="minorHAnsi"/>
                <w:i/>
                <w:lang w:val="en-GB"/>
              </w:rPr>
              <w:t>ame</w:t>
            </w:r>
          </w:p>
        </w:tc>
      </w:tr>
      <w:tr w:rsidR="00870C5A" w:rsidRPr="00594172" w14:paraId="02723F99" w14:textId="77777777" w:rsidTr="00594172">
        <w:trPr>
          <w:trHeight w:hRule="exact" w:val="454"/>
        </w:trPr>
        <w:tc>
          <w:tcPr>
            <w:tcW w:w="3201" w:type="dxa"/>
            <w:tcBorders>
              <w:top w:val="single" w:sz="4" w:space="0" w:color="auto"/>
              <w:left w:val="single" w:sz="4" w:space="0" w:color="auto"/>
              <w:bottom w:val="single" w:sz="4" w:space="0" w:color="auto"/>
              <w:right w:val="single" w:sz="4" w:space="0" w:color="auto"/>
            </w:tcBorders>
            <w:noWrap/>
            <w:vAlign w:val="center"/>
          </w:tcPr>
          <w:p w14:paraId="4C4FC580"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25. – 27. 1. 2022</w:t>
            </w:r>
          </w:p>
        </w:tc>
        <w:tc>
          <w:tcPr>
            <w:tcW w:w="6945" w:type="dxa"/>
            <w:tcBorders>
              <w:top w:val="single" w:sz="4" w:space="0" w:color="auto"/>
              <w:left w:val="nil"/>
              <w:bottom w:val="single" w:sz="4" w:space="0" w:color="auto"/>
              <w:right w:val="single" w:sz="4" w:space="0" w:color="auto"/>
            </w:tcBorders>
            <w:noWrap/>
            <w:vAlign w:val="center"/>
          </w:tcPr>
          <w:p w14:paraId="2B58A302"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Gaudeamus Praha</w:t>
            </w:r>
          </w:p>
        </w:tc>
      </w:tr>
      <w:tr w:rsidR="00870C5A" w:rsidRPr="00594172" w14:paraId="7EC81D53" w14:textId="77777777" w:rsidTr="00594172">
        <w:trPr>
          <w:trHeight w:hRule="exact" w:val="454"/>
        </w:trPr>
        <w:tc>
          <w:tcPr>
            <w:tcW w:w="3201" w:type="dxa"/>
            <w:tcBorders>
              <w:top w:val="single" w:sz="4" w:space="0" w:color="auto"/>
              <w:left w:val="single" w:sz="4" w:space="0" w:color="auto"/>
              <w:bottom w:val="single" w:sz="4" w:space="0" w:color="auto"/>
              <w:right w:val="single" w:sz="4" w:space="0" w:color="auto"/>
            </w:tcBorders>
            <w:noWrap/>
            <w:vAlign w:val="center"/>
          </w:tcPr>
          <w:p w14:paraId="73FE8913"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4. – 6. 10. 2022</w:t>
            </w:r>
          </w:p>
        </w:tc>
        <w:tc>
          <w:tcPr>
            <w:tcW w:w="6945" w:type="dxa"/>
            <w:tcBorders>
              <w:top w:val="single" w:sz="4" w:space="0" w:color="auto"/>
              <w:left w:val="nil"/>
              <w:bottom w:val="single" w:sz="4" w:space="0" w:color="auto"/>
              <w:right w:val="single" w:sz="4" w:space="0" w:color="auto"/>
            </w:tcBorders>
            <w:noWrap/>
            <w:vAlign w:val="center"/>
          </w:tcPr>
          <w:p w14:paraId="06DD9C76"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Gaudeamus Bratislava</w:t>
            </w:r>
          </w:p>
        </w:tc>
      </w:tr>
      <w:tr w:rsidR="00870C5A" w:rsidRPr="00594172" w14:paraId="2176AB9E" w14:textId="77777777" w:rsidTr="00594172">
        <w:trPr>
          <w:trHeight w:hRule="exact" w:val="454"/>
        </w:trPr>
        <w:tc>
          <w:tcPr>
            <w:tcW w:w="3201" w:type="dxa"/>
            <w:tcBorders>
              <w:top w:val="single" w:sz="4" w:space="0" w:color="auto"/>
              <w:left w:val="single" w:sz="4" w:space="0" w:color="auto"/>
              <w:bottom w:val="single" w:sz="4" w:space="0" w:color="auto"/>
              <w:right w:val="single" w:sz="4" w:space="0" w:color="auto"/>
            </w:tcBorders>
            <w:noWrap/>
            <w:vAlign w:val="center"/>
          </w:tcPr>
          <w:p w14:paraId="5E19FDC6"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1. – 4. 11. 2022</w:t>
            </w:r>
          </w:p>
        </w:tc>
        <w:tc>
          <w:tcPr>
            <w:tcW w:w="6945" w:type="dxa"/>
            <w:tcBorders>
              <w:top w:val="single" w:sz="4" w:space="0" w:color="auto"/>
              <w:left w:val="single" w:sz="4" w:space="0" w:color="auto"/>
              <w:bottom w:val="single" w:sz="4" w:space="0" w:color="auto"/>
              <w:right w:val="single" w:sz="4" w:space="0" w:color="auto"/>
            </w:tcBorders>
            <w:noWrap/>
            <w:vAlign w:val="center"/>
          </w:tcPr>
          <w:p w14:paraId="26298241" w14:textId="77777777" w:rsidR="00870C5A" w:rsidRPr="00594172" w:rsidRDefault="00870C5A" w:rsidP="00594172">
            <w:pPr>
              <w:jc w:val="center"/>
              <w:rPr>
                <w:rFonts w:asciiTheme="minorHAnsi" w:hAnsiTheme="minorHAnsi" w:cstheme="minorHAnsi"/>
                <w:lang w:val="en-GB"/>
              </w:rPr>
            </w:pPr>
            <w:r w:rsidRPr="00594172">
              <w:rPr>
                <w:rFonts w:asciiTheme="minorHAnsi" w:hAnsiTheme="minorHAnsi" w:cstheme="minorHAnsi"/>
                <w:lang w:val="en-GB"/>
              </w:rPr>
              <w:t>Gaudeamus Brno</w:t>
            </w:r>
          </w:p>
        </w:tc>
      </w:tr>
    </w:tbl>
    <w:p w14:paraId="60A2821F" w14:textId="77777777" w:rsidR="00870C5A" w:rsidRPr="00594172" w:rsidRDefault="00870C5A" w:rsidP="00870C5A">
      <w:pPr>
        <w:rPr>
          <w:lang w:val="en-GB"/>
        </w:rPr>
      </w:pPr>
    </w:p>
    <w:p w14:paraId="5566C22B" w14:textId="77777777" w:rsidR="00870C5A" w:rsidRPr="00594172" w:rsidRDefault="00870C5A" w:rsidP="00870C5A">
      <w:pPr>
        <w:rPr>
          <w:rFonts w:asciiTheme="minorHAnsi" w:hAnsiTheme="minorHAnsi" w:cstheme="minorHAnsi"/>
          <w:lang w:val="en-GB"/>
        </w:rPr>
      </w:pPr>
      <w:r w:rsidRPr="00594172">
        <w:rPr>
          <w:rFonts w:asciiTheme="minorHAnsi" w:hAnsiTheme="minorHAnsi" w:cstheme="minorHAnsi"/>
          <w:lang w:val="en-GB"/>
        </w:rPr>
        <w:br w:type="page"/>
      </w:r>
    </w:p>
    <w:p w14:paraId="6233BC78" w14:textId="3E8C0944" w:rsidR="00870C5A" w:rsidRPr="00594172" w:rsidRDefault="0071724A" w:rsidP="007764AF">
      <w:pPr>
        <w:pStyle w:val="Nadpis2"/>
        <w:numPr>
          <w:ilvl w:val="1"/>
          <w:numId w:val="21"/>
        </w:numPr>
        <w:rPr>
          <w:rFonts w:asciiTheme="minorHAnsi" w:hAnsiTheme="minorHAnsi" w:cstheme="minorHAnsi"/>
          <w:i w:val="0"/>
          <w:sz w:val="24"/>
          <w:szCs w:val="24"/>
          <w:u w:val="none"/>
          <w:lang w:val="en-GB"/>
        </w:rPr>
      </w:pPr>
      <w:bookmarkStart w:id="72" w:name="_Toc165632747"/>
      <w:r>
        <w:rPr>
          <w:rFonts w:asciiTheme="minorHAnsi" w:hAnsiTheme="minorHAnsi" w:cstheme="minorHAnsi"/>
          <w:i w:val="0"/>
          <w:sz w:val="24"/>
          <w:szCs w:val="24"/>
          <w:u w:val="none"/>
          <w:lang w:val="en-GB"/>
        </w:rPr>
        <w:lastRenderedPageBreak/>
        <w:t>Honoured Graduates in</w:t>
      </w:r>
      <w:r w:rsidRPr="00BC29AC">
        <w:rPr>
          <w:rFonts w:asciiTheme="minorHAnsi" w:hAnsiTheme="minorHAnsi" w:cstheme="minorHAnsi"/>
          <w:i w:val="0"/>
          <w:sz w:val="24"/>
          <w:szCs w:val="24"/>
          <w:u w:val="none"/>
          <w:lang w:val="en-GB"/>
        </w:rPr>
        <w:t xml:space="preserve"> 202</w:t>
      </w:r>
      <w:bookmarkEnd w:id="72"/>
      <w:r>
        <w:rPr>
          <w:rFonts w:asciiTheme="minorHAnsi" w:hAnsiTheme="minorHAnsi" w:cstheme="minorHAnsi"/>
          <w:i w:val="0"/>
          <w:sz w:val="24"/>
          <w:szCs w:val="24"/>
          <w:u w:val="none"/>
          <w:lang w:val="en-GB"/>
        </w:rPr>
        <w:t>2</w:t>
      </w:r>
    </w:p>
    <w:p w14:paraId="75D2210E" w14:textId="77777777" w:rsidR="00870C5A" w:rsidRPr="00594172" w:rsidRDefault="00870C5A" w:rsidP="00870C5A">
      <w:pPr>
        <w:rPr>
          <w:rFonts w:asciiTheme="minorHAnsi" w:hAnsiTheme="minorHAnsi" w:cstheme="minorHAnsi"/>
          <w:b/>
          <w:sz w:val="18"/>
          <w:szCs w:val="18"/>
          <w:lang w:val="en-GB"/>
        </w:rPr>
      </w:pPr>
    </w:p>
    <w:p w14:paraId="536F8933" w14:textId="77777777" w:rsidR="009B189C" w:rsidRDefault="009B189C" w:rsidP="00870C5A">
      <w:pPr>
        <w:rPr>
          <w:rFonts w:asciiTheme="minorHAnsi" w:hAnsiTheme="minorHAnsi" w:cstheme="minorHAnsi"/>
          <w:sz w:val="22"/>
          <w:szCs w:val="22"/>
          <w:lang w:val="en-GB"/>
        </w:rPr>
      </w:pPr>
      <w:r w:rsidRPr="009540E3">
        <w:rPr>
          <w:rFonts w:asciiTheme="minorHAnsi" w:hAnsiTheme="minorHAnsi" w:cstheme="minorHAnsi"/>
          <w:b/>
          <w:bCs/>
          <w:sz w:val="22"/>
          <w:szCs w:val="22"/>
          <w:lang w:val="en-GB"/>
        </w:rPr>
        <w:t>Dean's Awards</w:t>
      </w:r>
      <w:r w:rsidRPr="009540E3">
        <w:rPr>
          <w:rFonts w:asciiTheme="minorHAnsi" w:hAnsiTheme="minorHAnsi" w:cstheme="minorHAnsi"/>
          <w:b/>
          <w:sz w:val="22"/>
          <w:szCs w:val="22"/>
          <w:lang w:val="en-GB"/>
        </w:rPr>
        <w:br/>
        <w:t>• For excellent final thesis</w:t>
      </w:r>
      <w:r w:rsidRPr="00594172">
        <w:rPr>
          <w:rFonts w:asciiTheme="minorHAnsi" w:hAnsiTheme="minorHAnsi" w:cstheme="minorHAnsi"/>
          <w:sz w:val="22"/>
          <w:szCs w:val="22"/>
          <w:lang w:val="en-GB"/>
        </w:rPr>
        <w:t xml:space="preserve"> </w:t>
      </w:r>
    </w:p>
    <w:p w14:paraId="41594B94" w14:textId="77777777" w:rsidR="009B189C" w:rsidRPr="009B189C" w:rsidRDefault="009B189C" w:rsidP="009B189C">
      <w:pPr>
        <w:rPr>
          <w:rFonts w:asciiTheme="minorHAnsi" w:hAnsiTheme="minorHAnsi" w:cstheme="minorHAnsi"/>
          <w:sz w:val="22"/>
          <w:szCs w:val="22"/>
          <w:lang w:val="en-GB"/>
        </w:rPr>
      </w:pPr>
      <w:r w:rsidRPr="009B189C">
        <w:rPr>
          <w:rFonts w:asciiTheme="minorHAnsi" w:hAnsiTheme="minorHAnsi" w:cstheme="minorHAnsi"/>
          <w:sz w:val="22"/>
          <w:szCs w:val="22"/>
          <w:lang w:val="en-GB"/>
        </w:rPr>
        <w:t>Bc. Ladislava Korvasová – SP Process Engineering, part-time study – for an excellent bachelor's thesis</w:t>
      </w:r>
    </w:p>
    <w:p w14:paraId="19B53F1D" w14:textId="77777777" w:rsidR="009B189C" w:rsidRPr="009B189C" w:rsidRDefault="009B189C" w:rsidP="009B189C">
      <w:pPr>
        <w:rPr>
          <w:rFonts w:asciiTheme="minorHAnsi" w:hAnsiTheme="minorHAnsi" w:cstheme="minorHAnsi"/>
          <w:sz w:val="22"/>
          <w:szCs w:val="22"/>
          <w:lang w:val="en-GB"/>
        </w:rPr>
      </w:pPr>
      <w:r w:rsidRPr="009B189C">
        <w:rPr>
          <w:rFonts w:asciiTheme="minorHAnsi" w:hAnsiTheme="minorHAnsi" w:cstheme="minorHAnsi"/>
          <w:sz w:val="22"/>
          <w:szCs w:val="22"/>
          <w:lang w:val="en-GB"/>
        </w:rPr>
        <w:t xml:space="preserve">Bc. Antonín </w:t>
      </w:r>
      <w:proofErr w:type="spellStart"/>
      <w:r w:rsidRPr="009B189C">
        <w:rPr>
          <w:rFonts w:asciiTheme="minorHAnsi" w:hAnsiTheme="minorHAnsi" w:cstheme="minorHAnsi"/>
          <w:sz w:val="22"/>
          <w:szCs w:val="22"/>
          <w:lang w:val="en-GB"/>
        </w:rPr>
        <w:t>Kuře</w:t>
      </w:r>
      <w:proofErr w:type="spellEnd"/>
      <w:r w:rsidRPr="009B189C">
        <w:rPr>
          <w:rFonts w:asciiTheme="minorHAnsi" w:hAnsiTheme="minorHAnsi" w:cstheme="minorHAnsi"/>
          <w:sz w:val="22"/>
          <w:szCs w:val="22"/>
          <w:lang w:val="en-GB"/>
        </w:rPr>
        <w:t xml:space="preserve"> – SP Process Engineering, full-time study – for an excellent bachelor's thesis</w:t>
      </w:r>
    </w:p>
    <w:p w14:paraId="594306E9" w14:textId="77777777" w:rsidR="009B189C" w:rsidRPr="009B189C" w:rsidRDefault="009B189C" w:rsidP="009B189C">
      <w:pPr>
        <w:rPr>
          <w:rFonts w:asciiTheme="minorHAnsi" w:hAnsiTheme="minorHAnsi" w:cstheme="minorHAnsi"/>
          <w:sz w:val="22"/>
          <w:szCs w:val="22"/>
          <w:lang w:val="en-GB"/>
        </w:rPr>
      </w:pPr>
      <w:r w:rsidRPr="009B189C">
        <w:rPr>
          <w:rFonts w:asciiTheme="minorHAnsi" w:hAnsiTheme="minorHAnsi" w:cstheme="minorHAnsi"/>
          <w:sz w:val="22"/>
          <w:szCs w:val="22"/>
          <w:lang w:val="en-GB"/>
        </w:rPr>
        <w:t>Bc. Zuzana Matoušková – SP Population Protection, full-time study – for an excellent bachelor's thesis</w:t>
      </w:r>
    </w:p>
    <w:p w14:paraId="7B6D0E81" w14:textId="77777777" w:rsidR="009B189C" w:rsidRPr="009B189C" w:rsidRDefault="009B189C" w:rsidP="009B189C">
      <w:pPr>
        <w:rPr>
          <w:rFonts w:asciiTheme="minorHAnsi" w:hAnsiTheme="minorHAnsi" w:cstheme="minorHAnsi"/>
          <w:sz w:val="22"/>
          <w:szCs w:val="22"/>
          <w:lang w:val="en-GB"/>
        </w:rPr>
      </w:pPr>
      <w:r w:rsidRPr="009B189C">
        <w:rPr>
          <w:rFonts w:asciiTheme="minorHAnsi" w:hAnsiTheme="minorHAnsi" w:cstheme="minorHAnsi"/>
          <w:sz w:val="22"/>
          <w:szCs w:val="22"/>
          <w:lang w:val="en-GB"/>
        </w:rPr>
        <w:t>Bc. Jan Rančík – SP Applied Logistics, full-time study – for an excellent bachelor's thesis</w:t>
      </w:r>
    </w:p>
    <w:p w14:paraId="21D2605A" w14:textId="77777777" w:rsidR="009B189C" w:rsidRPr="009B189C" w:rsidRDefault="009B189C" w:rsidP="009B189C">
      <w:pPr>
        <w:rPr>
          <w:rFonts w:asciiTheme="minorHAnsi" w:hAnsiTheme="minorHAnsi" w:cstheme="minorHAnsi"/>
          <w:sz w:val="22"/>
          <w:szCs w:val="22"/>
          <w:lang w:val="en-GB"/>
        </w:rPr>
      </w:pPr>
      <w:r w:rsidRPr="009B189C">
        <w:rPr>
          <w:rFonts w:asciiTheme="minorHAnsi" w:hAnsiTheme="minorHAnsi" w:cstheme="minorHAnsi"/>
          <w:sz w:val="22"/>
          <w:szCs w:val="22"/>
          <w:lang w:val="en-GB"/>
        </w:rPr>
        <w:t>Bc. Leona Tomášková – SP Population Protection, part-time study – for an excellent bachelor's thesis</w:t>
      </w:r>
    </w:p>
    <w:p w14:paraId="1EC72F58" w14:textId="37CCA936" w:rsidR="009B189C" w:rsidRPr="009B189C" w:rsidRDefault="009B189C" w:rsidP="009B189C">
      <w:pPr>
        <w:rPr>
          <w:rFonts w:asciiTheme="minorHAnsi" w:hAnsiTheme="minorHAnsi" w:cstheme="minorHAnsi"/>
          <w:sz w:val="22"/>
          <w:szCs w:val="22"/>
          <w:lang w:val="en-GB"/>
        </w:rPr>
      </w:pPr>
      <w:r w:rsidRPr="009B189C">
        <w:rPr>
          <w:rFonts w:asciiTheme="minorHAnsi" w:hAnsiTheme="minorHAnsi" w:cstheme="minorHAnsi"/>
          <w:sz w:val="22"/>
          <w:szCs w:val="22"/>
          <w:lang w:val="en-GB"/>
        </w:rPr>
        <w:t xml:space="preserve">Ing. Ludmila Bittnerová – SP </w:t>
      </w:r>
      <w:r>
        <w:rPr>
          <w:rFonts w:asciiTheme="minorHAnsi" w:hAnsiTheme="minorHAnsi" w:cstheme="minorHAnsi"/>
          <w:sz w:val="22"/>
          <w:szCs w:val="22"/>
          <w:lang w:val="en-GB"/>
        </w:rPr>
        <w:t>Civil</w:t>
      </w:r>
      <w:r w:rsidRPr="009B189C">
        <w:rPr>
          <w:rFonts w:asciiTheme="minorHAnsi" w:hAnsiTheme="minorHAnsi" w:cstheme="minorHAnsi"/>
          <w:sz w:val="22"/>
          <w:szCs w:val="22"/>
          <w:lang w:val="en-GB"/>
        </w:rPr>
        <w:t xml:space="preserve"> Security, full-time study – for an excellent diploma thesis</w:t>
      </w:r>
    </w:p>
    <w:p w14:paraId="5A7003DB" w14:textId="14684202" w:rsidR="009B189C" w:rsidRPr="009B189C" w:rsidRDefault="009B189C" w:rsidP="009B189C">
      <w:pPr>
        <w:rPr>
          <w:rFonts w:asciiTheme="minorHAnsi" w:hAnsiTheme="minorHAnsi" w:cstheme="minorHAnsi"/>
          <w:sz w:val="22"/>
          <w:szCs w:val="22"/>
          <w:lang w:val="en-GB"/>
        </w:rPr>
      </w:pPr>
      <w:r w:rsidRPr="009B189C">
        <w:rPr>
          <w:rFonts w:asciiTheme="minorHAnsi" w:hAnsiTheme="minorHAnsi" w:cstheme="minorHAnsi"/>
          <w:sz w:val="22"/>
          <w:szCs w:val="22"/>
          <w:lang w:val="en-GB"/>
        </w:rPr>
        <w:t xml:space="preserve">Ing. Radek </w:t>
      </w:r>
      <w:proofErr w:type="spellStart"/>
      <w:r w:rsidRPr="009B189C">
        <w:rPr>
          <w:rFonts w:asciiTheme="minorHAnsi" w:hAnsiTheme="minorHAnsi" w:cstheme="minorHAnsi"/>
          <w:sz w:val="22"/>
          <w:szCs w:val="22"/>
          <w:lang w:val="en-GB"/>
        </w:rPr>
        <w:t>Olejník</w:t>
      </w:r>
      <w:proofErr w:type="spellEnd"/>
      <w:r w:rsidRPr="009B189C">
        <w:rPr>
          <w:rFonts w:asciiTheme="minorHAnsi" w:hAnsiTheme="minorHAnsi" w:cstheme="minorHAnsi"/>
          <w:sz w:val="22"/>
          <w:szCs w:val="22"/>
          <w:lang w:val="en-GB"/>
        </w:rPr>
        <w:t xml:space="preserve"> – SP </w:t>
      </w:r>
      <w:r>
        <w:rPr>
          <w:rFonts w:asciiTheme="minorHAnsi" w:hAnsiTheme="minorHAnsi" w:cstheme="minorHAnsi"/>
          <w:sz w:val="22"/>
          <w:szCs w:val="22"/>
          <w:lang w:val="en-GB"/>
        </w:rPr>
        <w:t>Civil</w:t>
      </w:r>
      <w:r w:rsidRPr="009B189C">
        <w:rPr>
          <w:rFonts w:asciiTheme="minorHAnsi" w:hAnsiTheme="minorHAnsi" w:cstheme="minorHAnsi"/>
          <w:sz w:val="22"/>
          <w:szCs w:val="22"/>
          <w:lang w:val="en-GB"/>
        </w:rPr>
        <w:t xml:space="preserve"> Security, part-time study – for an excellent diploma thesis</w:t>
      </w:r>
    </w:p>
    <w:p w14:paraId="7BDAA167" w14:textId="65A84698" w:rsidR="00870C5A" w:rsidRPr="00594172" w:rsidRDefault="009B189C" w:rsidP="009B189C">
      <w:pPr>
        <w:rPr>
          <w:rFonts w:asciiTheme="minorHAnsi" w:hAnsiTheme="minorHAnsi" w:cstheme="minorHAnsi"/>
          <w:sz w:val="22"/>
          <w:szCs w:val="22"/>
          <w:lang w:val="en-GB"/>
        </w:rPr>
      </w:pPr>
      <w:r w:rsidRPr="009B189C">
        <w:rPr>
          <w:rFonts w:asciiTheme="minorHAnsi" w:hAnsiTheme="minorHAnsi" w:cstheme="minorHAnsi"/>
          <w:sz w:val="22"/>
          <w:szCs w:val="22"/>
          <w:lang w:val="en-GB"/>
        </w:rPr>
        <w:t xml:space="preserve">Ing. Martin </w:t>
      </w:r>
      <w:proofErr w:type="spellStart"/>
      <w:r w:rsidRPr="009B189C">
        <w:rPr>
          <w:rFonts w:asciiTheme="minorHAnsi" w:hAnsiTheme="minorHAnsi" w:cstheme="minorHAnsi"/>
          <w:sz w:val="22"/>
          <w:szCs w:val="22"/>
          <w:lang w:val="en-GB"/>
        </w:rPr>
        <w:t>Pořízka</w:t>
      </w:r>
      <w:proofErr w:type="spellEnd"/>
      <w:r w:rsidRPr="009B189C">
        <w:rPr>
          <w:rFonts w:asciiTheme="minorHAnsi" w:hAnsiTheme="minorHAnsi" w:cstheme="minorHAnsi"/>
          <w:sz w:val="22"/>
          <w:szCs w:val="22"/>
          <w:lang w:val="en-GB"/>
        </w:rPr>
        <w:t xml:space="preserve"> – SP </w:t>
      </w:r>
      <w:r>
        <w:rPr>
          <w:rFonts w:asciiTheme="minorHAnsi" w:hAnsiTheme="minorHAnsi" w:cstheme="minorHAnsi"/>
          <w:sz w:val="22"/>
          <w:szCs w:val="22"/>
          <w:lang w:val="en-GB"/>
        </w:rPr>
        <w:t>Civil</w:t>
      </w:r>
      <w:r w:rsidRPr="009B189C">
        <w:rPr>
          <w:rFonts w:asciiTheme="minorHAnsi" w:hAnsiTheme="minorHAnsi" w:cstheme="minorHAnsi"/>
          <w:sz w:val="22"/>
          <w:szCs w:val="22"/>
          <w:lang w:val="en-GB"/>
        </w:rPr>
        <w:t xml:space="preserve"> Security, part-time study – for an excellent diploma thesis</w:t>
      </w:r>
    </w:p>
    <w:p w14:paraId="0D6EEE59" w14:textId="77777777" w:rsidR="00870C5A" w:rsidRPr="00594172" w:rsidRDefault="00870C5A" w:rsidP="00870C5A">
      <w:pPr>
        <w:rPr>
          <w:rFonts w:asciiTheme="minorHAnsi" w:hAnsiTheme="minorHAnsi" w:cstheme="minorHAnsi"/>
          <w:sz w:val="22"/>
          <w:szCs w:val="22"/>
          <w:lang w:val="en-GB"/>
        </w:rPr>
      </w:pPr>
    </w:p>
    <w:p w14:paraId="73BA7E9B" w14:textId="71897A4C" w:rsidR="00870C5A" w:rsidRPr="00594172" w:rsidRDefault="009B189C" w:rsidP="00870C5A">
      <w:pPr>
        <w:pStyle w:val="Odstavecseseznamem"/>
        <w:numPr>
          <w:ilvl w:val="0"/>
          <w:numId w:val="11"/>
        </w:numPr>
        <w:ind w:left="284" w:hanging="284"/>
        <w:rPr>
          <w:u w:val="single"/>
          <w:lang w:val="en-GB"/>
        </w:rPr>
      </w:pPr>
      <w:r w:rsidRPr="009540E3">
        <w:rPr>
          <w:rFonts w:asciiTheme="minorHAnsi" w:hAnsiTheme="minorHAnsi" w:cstheme="minorHAnsi"/>
          <w:b/>
          <w:lang w:val="en-GB"/>
        </w:rPr>
        <w:t>For excellent academic results</w:t>
      </w:r>
    </w:p>
    <w:p w14:paraId="3140A2AA" w14:textId="77777777" w:rsidR="009B189C" w:rsidRPr="009B189C" w:rsidRDefault="009B189C" w:rsidP="009B189C">
      <w:pPr>
        <w:ind w:left="-5" w:right="475"/>
        <w:rPr>
          <w:rFonts w:asciiTheme="minorHAnsi" w:hAnsiTheme="minorHAnsi" w:cstheme="minorHAnsi"/>
          <w:sz w:val="22"/>
          <w:szCs w:val="22"/>
          <w:lang w:val="en-GB"/>
        </w:rPr>
      </w:pPr>
      <w:r w:rsidRPr="009B189C">
        <w:rPr>
          <w:rFonts w:asciiTheme="minorHAnsi" w:hAnsiTheme="minorHAnsi" w:cstheme="minorHAnsi"/>
          <w:sz w:val="22"/>
          <w:szCs w:val="22"/>
          <w:lang w:val="en-GB"/>
        </w:rPr>
        <w:t>Bc. Nikola Blahoušková – SP Applied Logistics, full-time form of study – for excellent study results</w:t>
      </w:r>
    </w:p>
    <w:p w14:paraId="17AD2788" w14:textId="77777777" w:rsidR="009B189C" w:rsidRPr="009B189C" w:rsidRDefault="009B189C" w:rsidP="009B189C">
      <w:pPr>
        <w:ind w:left="-5" w:right="475"/>
        <w:rPr>
          <w:rFonts w:asciiTheme="minorHAnsi" w:hAnsiTheme="minorHAnsi" w:cstheme="minorHAnsi"/>
          <w:sz w:val="22"/>
          <w:szCs w:val="22"/>
          <w:lang w:val="en-GB"/>
        </w:rPr>
      </w:pPr>
      <w:r w:rsidRPr="009B189C">
        <w:rPr>
          <w:rFonts w:asciiTheme="minorHAnsi" w:hAnsiTheme="minorHAnsi" w:cstheme="minorHAnsi"/>
          <w:sz w:val="22"/>
          <w:szCs w:val="22"/>
          <w:lang w:val="en-GB"/>
        </w:rPr>
        <w:t xml:space="preserve">Bc. Gabriela </w:t>
      </w:r>
      <w:proofErr w:type="spellStart"/>
      <w:r w:rsidRPr="009B189C">
        <w:rPr>
          <w:rFonts w:asciiTheme="minorHAnsi" w:hAnsiTheme="minorHAnsi" w:cstheme="minorHAnsi"/>
          <w:sz w:val="22"/>
          <w:szCs w:val="22"/>
          <w:lang w:val="en-GB"/>
        </w:rPr>
        <w:t>Holčapková</w:t>
      </w:r>
      <w:proofErr w:type="spellEnd"/>
      <w:r w:rsidRPr="009B189C">
        <w:rPr>
          <w:rFonts w:asciiTheme="minorHAnsi" w:hAnsiTheme="minorHAnsi" w:cstheme="minorHAnsi"/>
          <w:sz w:val="22"/>
          <w:szCs w:val="22"/>
          <w:lang w:val="en-GB"/>
        </w:rPr>
        <w:t xml:space="preserve"> – SP Process Engineering, part-time form of study – for excellent study results</w:t>
      </w:r>
    </w:p>
    <w:p w14:paraId="68D242BA" w14:textId="77777777" w:rsidR="009B189C" w:rsidRPr="009B189C" w:rsidRDefault="009B189C" w:rsidP="009B189C">
      <w:pPr>
        <w:ind w:left="-5" w:right="475"/>
        <w:rPr>
          <w:rFonts w:asciiTheme="minorHAnsi" w:hAnsiTheme="minorHAnsi" w:cstheme="minorHAnsi"/>
          <w:sz w:val="22"/>
          <w:szCs w:val="22"/>
          <w:lang w:val="en-GB"/>
        </w:rPr>
      </w:pPr>
      <w:r w:rsidRPr="009B189C">
        <w:rPr>
          <w:rFonts w:asciiTheme="minorHAnsi" w:hAnsiTheme="minorHAnsi" w:cstheme="minorHAnsi"/>
          <w:sz w:val="22"/>
          <w:szCs w:val="22"/>
          <w:lang w:val="en-GB"/>
        </w:rPr>
        <w:t xml:space="preserve">Bc. Antonín </w:t>
      </w:r>
      <w:proofErr w:type="spellStart"/>
      <w:r w:rsidRPr="009B189C">
        <w:rPr>
          <w:rFonts w:asciiTheme="minorHAnsi" w:hAnsiTheme="minorHAnsi" w:cstheme="minorHAnsi"/>
          <w:sz w:val="22"/>
          <w:szCs w:val="22"/>
          <w:lang w:val="en-GB"/>
        </w:rPr>
        <w:t>Kuře</w:t>
      </w:r>
      <w:proofErr w:type="spellEnd"/>
      <w:r w:rsidRPr="009B189C">
        <w:rPr>
          <w:rFonts w:asciiTheme="minorHAnsi" w:hAnsiTheme="minorHAnsi" w:cstheme="minorHAnsi"/>
          <w:sz w:val="22"/>
          <w:szCs w:val="22"/>
          <w:lang w:val="en-GB"/>
        </w:rPr>
        <w:t xml:space="preserve"> - SP Process Engineering, full-time form of study – for excellent study results</w:t>
      </w:r>
    </w:p>
    <w:p w14:paraId="6556CDDB" w14:textId="77777777" w:rsidR="009B189C" w:rsidRPr="009B189C" w:rsidRDefault="009B189C" w:rsidP="009B189C">
      <w:pPr>
        <w:ind w:left="-5" w:right="475"/>
        <w:rPr>
          <w:rFonts w:asciiTheme="minorHAnsi" w:hAnsiTheme="minorHAnsi" w:cstheme="minorHAnsi"/>
          <w:sz w:val="22"/>
          <w:szCs w:val="22"/>
          <w:lang w:val="en-GB"/>
        </w:rPr>
      </w:pPr>
      <w:r w:rsidRPr="009B189C">
        <w:rPr>
          <w:rFonts w:asciiTheme="minorHAnsi" w:hAnsiTheme="minorHAnsi" w:cstheme="minorHAnsi"/>
          <w:sz w:val="22"/>
          <w:szCs w:val="22"/>
          <w:lang w:val="en-GB"/>
        </w:rPr>
        <w:t xml:space="preserve">Bc. Michaela </w:t>
      </w:r>
      <w:proofErr w:type="spellStart"/>
      <w:r w:rsidRPr="009B189C">
        <w:rPr>
          <w:rFonts w:asciiTheme="minorHAnsi" w:hAnsiTheme="minorHAnsi" w:cstheme="minorHAnsi"/>
          <w:sz w:val="22"/>
          <w:szCs w:val="22"/>
          <w:lang w:val="en-GB"/>
        </w:rPr>
        <w:t>Plucková</w:t>
      </w:r>
      <w:proofErr w:type="spellEnd"/>
      <w:r w:rsidRPr="009B189C">
        <w:rPr>
          <w:rFonts w:asciiTheme="minorHAnsi" w:hAnsiTheme="minorHAnsi" w:cstheme="minorHAnsi"/>
          <w:sz w:val="22"/>
          <w:szCs w:val="22"/>
          <w:lang w:val="en-GB"/>
        </w:rPr>
        <w:t xml:space="preserve"> – SP Population Protection, full-time form of study – for excellent study results</w:t>
      </w:r>
    </w:p>
    <w:p w14:paraId="4E24472A" w14:textId="77777777" w:rsidR="009B189C" w:rsidRPr="009B189C" w:rsidRDefault="009B189C" w:rsidP="009B189C">
      <w:pPr>
        <w:ind w:left="-5" w:right="475"/>
        <w:rPr>
          <w:rFonts w:asciiTheme="minorHAnsi" w:hAnsiTheme="minorHAnsi" w:cstheme="minorHAnsi"/>
          <w:sz w:val="22"/>
          <w:szCs w:val="22"/>
          <w:lang w:val="en-GB"/>
        </w:rPr>
      </w:pPr>
      <w:r w:rsidRPr="009B189C">
        <w:rPr>
          <w:rFonts w:asciiTheme="minorHAnsi" w:hAnsiTheme="minorHAnsi" w:cstheme="minorHAnsi"/>
          <w:sz w:val="22"/>
          <w:szCs w:val="22"/>
          <w:lang w:val="en-GB"/>
        </w:rPr>
        <w:t>Bc. Leona Tomášková – SP Population Protection, part-time form of study – for excellent study results</w:t>
      </w:r>
    </w:p>
    <w:p w14:paraId="60CAF2B8" w14:textId="1D32EB21" w:rsidR="009B189C" w:rsidRPr="009B189C" w:rsidRDefault="009B189C" w:rsidP="009B189C">
      <w:pPr>
        <w:ind w:left="-5" w:right="475"/>
        <w:rPr>
          <w:rFonts w:asciiTheme="minorHAnsi" w:hAnsiTheme="minorHAnsi" w:cstheme="minorHAnsi"/>
          <w:sz w:val="22"/>
          <w:szCs w:val="22"/>
          <w:lang w:val="en-GB"/>
        </w:rPr>
      </w:pPr>
      <w:r w:rsidRPr="009B189C">
        <w:rPr>
          <w:rFonts w:asciiTheme="minorHAnsi" w:hAnsiTheme="minorHAnsi" w:cstheme="minorHAnsi"/>
          <w:sz w:val="22"/>
          <w:szCs w:val="22"/>
          <w:lang w:val="en-GB"/>
        </w:rPr>
        <w:t xml:space="preserve">Ing. Magda Blahová – SP </w:t>
      </w:r>
      <w:r>
        <w:rPr>
          <w:rFonts w:asciiTheme="minorHAnsi" w:hAnsiTheme="minorHAnsi" w:cstheme="minorHAnsi"/>
          <w:sz w:val="22"/>
          <w:szCs w:val="22"/>
          <w:lang w:val="en-GB"/>
        </w:rPr>
        <w:t>Civil</w:t>
      </w:r>
      <w:r w:rsidRPr="009B189C">
        <w:rPr>
          <w:rFonts w:asciiTheme="minorHAnsi" w:hAnsiTheme="minorHAnsi" w:cstheme="minorHAnsi"/>
          <w:sz w:val="22"/>
          <w:szCs w:val="22"/>
          <w:lang w:val="en-GB"/>
        </w:rPr>
        <w:t xml:space="preserve"> Security, part-time form of study – for excellent study results</w:t>
      </w:r>
    </w:p>
    <w:p w14:paraId="349936FE" w14:textId="15BDFB8A" w:rsidR="00870C5A" w:rsidRPr="00594172" w:rsidRDefault="009B189C" w:rsidP="009B189C">
      <w:pPr>
        <w:ind w:left="-5" w:right="475"/>
        <w:rPr>
          <w:rFonts w:asciiTheme="minorHAnsi" w:hAnsiTheme="minorHAnsi" w:cstheme="minorHAnsi"/>
          <w:sz w:val="22"/>
          <w:szCs w:val="22"/>
          <w:lang w:val="en-GB"/>
        </w:rPr>
      </w:pPr>
      <w:r w:rsidRPr="009B189C">
        <w:rPr>
          <w:rFonts w:asciiTheme="minorHAnsi" w:hAnsiTheme="minorHAnsi" w:cstheme="minorHAnsi"/>
          <w:sz w:val="22"/>
          <w:szCs w:val="22"/>
          <w:lang w:val="en-GB"/>
        </w:rPr>
        <w:t xml:space="preserve">Ing. Ivana Buršíková – SP </w:t>
      </w:r>
      <w:r>
        <w:rPr>
          <w:rFonts w:asciiTheme="minorHAnsi" w:hAnsiTheme="minorHAnsi" w:cstheme="minorHAnsi"/>
          <w:sz w:val="22"/>
          <w:szCs w:val="22"/>
          <w:lang w:val="en-GB"/>
        </w:rPr>
        <w:t>Civil</w:t>
      </w:r>
      <w:r w:rsidRPr="009B189C">
        <w:rPr>
          <w:rFonts w:asciiTheme="minorHAnsi" w:hAnsiTheme="minorHAnsi" w:cstheme="minorHAnsi"/>
          <w:sz w:val="22"/>
          <w:szCs w:val="22"/>
          <w:lang w:val="en-GB"/>
        </w:rPr>
        <w:t xml:space="preserve"> Security, part-time form of study – for excellent study results Ing. David Paul – SP Society Security, part-time form of study – for excellent study results</w:t>
      </w:r>
    </w:p>
    <w:p w14:paraId="74DF6F3C" w14:textId="77777777" w:rsidR="00870C5A" w:rsidRPr="00594172" w:rsidRDefault="00870C5A" w:rsidP="00870C5A">
      <w:pPr>
        <w:pStyle w:val="Odstavecseseznamem"/>
        <w:spacing w:after="0"/>
        <w:ind w:left="0"/>
        <w:rPr>
          <w:lang w:val="en-GB"/>
        </w:rPr>
      </w:pPr>
    </w:p>
    <w:p w14:paraId="3ABB5426" w14:textId="77777777" w:rsidR="00870C5A" w:rsidRPr="00594172" w:rsidRDefault="00870C5A" w:rsidP="00870C5A">
      <w:pPr>
        <w:spacing w:line="259" w:lineRule="auto"/>
        <w:rPr>
          <w:rFonts w:asciiTheme="minorHAnsi" w:hAnsiTheme="minorHAnsi" w:cstheme="minorHAnsi"/>
          <w:sz w:val="22"/>
          <w:szCs w:val="22"/>
          <w:lang w:val="en-GB"/>
        </w:rPr>
      </w:pPr>
    </w:p>
    <w:p w14:paraId="3F97F951" w14:textId="1A4D9FCB" w:rsidR="00870C5A" w:rsidRPr="00594172" w:rsidRDefault="009B189C" w:rsidP="00870C5A">
      <w:pPr>
        <w:pStyle w:val="Nadpis3"/>
        <w:numPr>
          <w:ilvl w:val="0"/>
          <w:numId w:val="0"/>
        </w:numPr>
        <w:ind w:right="3246"/>
        <w:rPr>
          <w:rFonts w:asciiTheme="minorHAnsi" w:hAnsiTheme="minorHAnsi" w:cstheme="minorHAnsi"/>
          <w:sz w:val="22"/>
          <w:szCs w:val="22"/>
          <w:lang w:val="en-GB"/>
        </w:rPr>
      </w:pPr>
      <w:r w:rsidRPr="009B189C">
        <w:rPr>
          <w:rFonts w:asciiTheme="minorHAnsi" w:hAnsiTheme="minorHAnsi" w:cstheme="minorHAnsi"/>
          <w:sz w:val="22"/>
          <w:szCs w:val="22"/>
          <w:lang w:val="en-GB"/>
        </w:rPr>
        <w:t>Mayor's Award of the City of Uherské Hradiště</w:t>
      </w:r>
      <w:r w:rsidR="00870C5A" w:rsidRPr="00594172">
        <w:rPr>
          <w:rFonts w:asciiTheme="minorHAnsi" w:hAnsiTheme="minorHAnsi" w:cstheme="minorHAnsi"/>
          <w:sz w:val="22"/>
          <w:szCs w:val="22"/>
          <w:lang w:val="en-GB"/>
        </w:rPr>
        <w:t xml:space="preserve"> </w:t>
      </w:r>
    </w:p>
    <w:p w14:paraId="550DBC5D" w14:textId="77777777" w:rsidR="009B189C" w:rsidRPr="009B189C" w:rsidRDefault="009B189C" w:rsidP="009B189C">
      <w:pPr>
        <w:spacing w:line="259" w:lineRule="auto"/>
        <w:rPr>
          <w:rFonts w:asciiTheme="minorHAnsi" w:hAnsiTheme="minorHAnsi" w:cstheme="minorHAnsi"/>
          <w:sz w:val="22"/>
          <w:szCs w:val="22"/>
          <w:lang w:val="en-GB"/>
        </w:rPr>
      </w:pPr>
      <w:r w:rsidRPr="009B189C">
        <w:rPr>
          <w:rFonts w:asciiTheme="minorHAnsi" w:hAnsiTheme="minorHAnsi" w:cstheme="minorHAnsi"/>
          <w:sz w:val="22"/>
          <w:szCs w:val="22"/>
          <w:lang w:val="en-GB"/>
        </w:rPr>
        <w:t>Bc. Matěj Gál – SP Process Engineering, combined form of study – for an excellent bachelor's thesis</w:t>
      </w:r>
    </w:p>
    <w:p w14:paraId="0EE96303" w14:textId="41F69FA2" w:rsidR="00870C5A" w:rsidRPr="00594172" w:rsidRDefault="009B189C" w:rsidP="009B189C">
      <w:pPr>
        <w:spacing w:line="259" w:lineRule="auto"/>
        <w:rPr>
          <w:rFonts w:asciiTheme="minorHAnsi" w:hAnsiTheme="minorHAnsi" w:cstheme="minorHAnsi"/>
          <w:sz w:val="22"/>
          <w:szCs w:val="22"/>
          <w:lang w:val="en-GB"/>
        </w:rPr>
      </w:pPr>
      <w:r w:rsidRPr="009B189C">
        <w:rPr>
          <w:rFonts w:asciiTheme="minorHAnsi" w:hAnsiTheme="minorHAnsi" w:cstheme="minorHAnsi"/>
          <w:sz w:val="22"/>
          <w:szCs w:val="22"/>
          <w:lang w:val="en-GB"/>
        </w:rPr>
        <w:t xml:space="preserve">Ing. Roman </w:t>
      </w:r>
      <w:proofErr w:type="spellStart"/>
      <w:r w:rsidRPr="009B189C">
        <w:rPr>
          <w:rFonts w:asciiTheme="minorHAnsi" w:hAnsiTheme="minorHAnsi" w:cstheme="minorHAnsi"/>
          <w:sz w:val="22"/>
          <w:szCs w:val="22"/>
          <w:lang w:val="en-GB"/>
        </w:rPr>
        <w:t>Pořízka</w:t>
      </w:r>
      <w:proofErr w:type="spellEnd"/>
      <w:r w:rsidRPr="009B189C">
        <w:rPr>
          <w:rFonts w:asciiTheme="minorHAnsi" w:hAnsiTheme="minorHAnsi" w:cstheme="minorHAnsi"/>
          <w:sz w:val="22"/>
          <w:szCs w:val="22"/>
          <w:lang w:val="en-GB"/>
        </w:rPr>
        <w:t xml:space="preserve"> – SP </w:t>
      </w:r>
      <w:r>
        <w:rPr>
          <w:rFonts w:asciiTheme="minorHAnsi" w:hAnsiTheme="minorHAnsi" w:cstheme="minorHAnsi"/>
          <w:sz w:val="22"/>
          <w:szCs w:val="22"/>
          <w:lang w:val="en-GB"/>
        </w:rPr>
        <w:t>Civil</w:t>
      </w:r>
      <w:r w:rsidRPr="009B189C">
        <w:rPr>
          <w:rFonts w:asciiTheme="minorHAnsi" w:hAnsiTheme="minorHAnsi" w:cstheme="minorHAnsi"/>
          <w:sz w:val="22"/>
          <w:szCs w:val="22"/>
          <w:lang w:val="en-GB"/>
        </w:rPr>
        <w:t xml:space="preserve"> Security, combined form of study – for an excellent master's thesis</w:t>
      </w:r>
    </w:p>
    <w:p w14:paraId="2A881566" w14:textId="77777777" w:rsidR="00870C5A" w:rsidRPr="00594172" w:rsidRDefault="00870C5A" w:rsidP="00870C5A">
      <w:pPr>
        <w:spacing w:after="5" w:line="249" w:lineRule="auto"/>
        <w:ind w:left="-5" w:right="3246"/>
        <w:rPr>
          <w:rFonts w:asciiTheme="minorHAnsi" w:hAnsiTheme="minorHAnsi" w:cstheme="minorHAnsi"/>
          <w:b/>
          <w:sz w:val="22"/>
          <w:szCs w:val="22"/>
          <w:lang w:val="en-GB"/>
        </w:rPr>
      </w:pPr>
    </w:p>
    <w:p w14:paraId="41A9C372" w14:textId="593F436A" w:rsidR="00870C5A" w:rsidRPr="00594172" w:rsidRDefault="009B189C" w:rsidP="00870C5A">
      <w:pPr>
        <w:spacing w:after="5" w:line="249" w:lineRule="auto"/>
        <w:ind w:left="-5" w:right="3246"/>
        <w:rPr>
          <w:rFonts w:asciiTheme="minorHAnsi" w:hAnsiTheme="minorHAnsi" w:cstheme="minorHAnsi"/>
          <w:sz w:val="22"/>
          <w:szCs w:val="22"/>
          <w:lang w:val="en-GB"/>
        </w:rPr>
      </w:pPr>
      <w:r w:rsidRPr="009B189C">
        <w:rPr>
          <w:rFonts w:asciiTheme="minorHAnsi" w:hAnsiTheme="minorHAnsi" w:cstheme="minorHAnsi"/>
          <w:b/>
          <w:sz w:val="22"/>
          <w:szCs w:val="22"/>
          <w:lang w:val="en-GB"/>
        </w:rPr>
        <w:t xml:space="preserve">Award from Job Centre and </w:t>
      </w:r>
      <w:proofErr w:type="spellStart"/>
      <w:r w:rsidRPr="009B189C">
        <w:rPr>
          <w:rFonts w:asciiTheme="minorHAnsi" w:hAnsiTheme="minorHAnsi" w:cstheme="minorHAnsi"/>
          <w:b/>
          <w:sz w:val="22"/>
          <w:szCs w:val="22"/>
          <w:lang w:val="en-GB"/>
        </w:rPr>
        <w:t>Komerční</w:t>
      </w:r>
      <w:proofErr w:type="spellEnd"/>
      <w:r w:rsidRPr="009B189C">
        <w:rPr>
          <w:rFonts w:asciiTheme="minorHAnsi" w:hAnsiTheme="minorHAnsi" w:cstheme="minorHAnsi"/>
          <w:b/>
          <w:sz w:val="22"/>
          <w:szCs w:val="22"/>
          <w:lang w:val="en-GB"/>
        </w:rPr>
        <w:t xml:space="preserve"> </w:t>
      </w:r>
      <w:proofErr w:type="spellStart"/>
      <w:r w:rsidRPr="009B189C">
        <w:rPr>
          <w:rFonts w:asciiTheme="minorHAnsi" w:hAnsiTheme="minorHAnsi" w:cstheme="minorHAnsi"/>
          <w:b/>
          <w:sz w:val="22"/>
          <w:szCs w:val="22"/>
          <w:lang w:val="en-GB"/>
        </w:rPr>
        <w:t>banka</w:t>
      </w:r>
      <w:proofErr w:type="spellEnd"/>
    </w:p>
    <w:p w14:paraId="28BBBAA4" w14:textId="17E921DE" w:rsidR="00870C5A" w:rsidRPr="00594172" w:rsidRDefault="00870C5A" w:rsidP="00870C5A">
      <w:pPr>
        <w:spacing w:line="259" w:lineRule="auto"/>
        <w:rPr>
          <w:rFonts w:asciiTheme="minorHAnsi" w:hAnsiTheme="minorHAnsi" w:cstheme="minorHAnsi"/>
          <w:sz w:val="22"/>
          <w:szCs w:val="22"/>
          <w:lang w:val="en-GB"/>
        </w:rPr>
      </w:pPr>
      <w:r w:rsidRPr="00594172">
        <w:rPr>
          <w:rFonts w:asciiTheme="minorHAnsi" w:hAnsiTheme="minorHAnsi" w:cstheme="minorHAnsi"/>
          <w:sz w:val="22"/>
          <w:szCs w:val="22"/>
          <w:lang w:val="en-GB"/>
        </w:rPr>
        <w:t xml:space="preserve">Bc. Gabriela </w:t>
      </w:r>
      <w:proofErr w:type="spellStart"/>
      <w:r w:rsidRPr="00594172">
        <w:rPr>
          <w:rFonts w:asciiTheme="minorHAnsi" w:hAnsiTheme="minorHAnsi" w:cstheme="minorHAnsi"/>
          <w:sz w:val="22"/>
          <w:szCs w:val="22"/>
          <w:lang w:val="en-GB"/>
        </w:rPr>
        <w:t>Holčapková</w:t>
      </w:r>
      <w:proofErr w:type="spellEnd"/>
      <w:r w:rsidRPr="00594172">
        <w:rPr>
          <w:rFonts w:asciiTheme="minorHAnsi" w:hAnsiTheme="minorHAnsi" w:cstheme="minorHAnsi"/>
          <w:sz w:val="22"/>
          <w:szCs w:val="22"/>
          <w:lang w:val="en-GB"/>
        </w:rPr>
        <w:t xml:space="preserve"> – </w:t>
      </w:r>
      <w:r w:rsidR="009B189C" w:rsidRPr="009B189C">
        <w:rPr>
          <w:rFonts w:asciiTheme="minorHAnsi" w:hAnsiTheme="minorHAnsi" w:cstheme="minorHAnsi"/>
          <w:sz w:val="22"/>
          <w:szCs w:val="22"/>
          <w:lang w:val="en-GB"/>
        </w:rPr>
        <w:t>SP Process Engineering, combined form of study – for an excellent bachelor's thesis</w:t>
      </w:r>
      <w:r w:rsidRPr="00594172">
        <w:rPr>
          <w:rFonts w:asciiTheme="minorHAnsi" w:hAnsiTheme="minorHAnsi" w:cstheme="minorHAnsi"/>
          <w:sz w:val="22"/>
          <w:szCs w:val="22"/>
          <w:lang w:val="en-GB"/>
        </w:rPr>
        <w:t xml:space="preserve"> </w:t>
      </w:r>
    </w:p>
    <w:p w14:paraId="44F3F155" w14:textId="77777777" w:rsidR="00870C5A" w:rsidRPr="00594172" w:rsidRDefault="00870C5A" w:rsidP="00870C5A">
      <w:pPr>
        <w:spacing w:line="259" w:lineRule="auto"/>
        <w:rPr>
          <w:rFonts w:asciiTheme="minorHAnsi" w:hAnsiTheme="minorHAnsi" w:cstheme="minorHAnsi"/>
          <w:sz w:val="22"/>
          <w:szCs w:val="22"/>
          <w:lang w:val="en-GB"/>
        </w:rPr>
      </w:pPr>
    </w:p>
    <w:p w14:paraId="5D7E15DB" w14:textId="3D90098B" w:rsidR="00870C5A" w:rsidRPr="00594172" w:rsidRDefault="009B189C" w:rsidP="00870C5A">
      <w:pPr>
        <w:spacing w:line="259" w:lineRule="auto"/>
        <w:rPr>
          <w:rFonts w:asciiTheme="minorHAnsi" w:hAnsiTheme="minorHAnsi" w:cstheme="minorHAnsi"/>
          <w:b/>
          <w:sz w:val="22"/>
          <w:szCs w:val="22"/>
          <w:lang w:val="en-GB"/>
        </w:rPr>
      </w:pPr>
      <w:r w:rsidRPr="009540E3">
        <w:rPr>
          <w:rFonts w:asciiTheme="minorHAnsi" w:hAnsiTheme="minorHAnsi" w:cstheme="minorHAnsi"/>
          <w:b/>
          <w:bCs/>
          <w:sz w:val="22"/>
          <w:szCs w:val="22"/>
          <w:lang w:val="en-GB"/>
        </w:rPr>
        <w:t>Rector’s Award of Tomas Bata University in Zlín</w:t>
      </w:r>
    </w:p>
    <w:p w14:paraId="49195371" w14:textId="5AD56DFB" w:rsidR="00870C5A" w:rsidRPr="00594172" w:rsidRDefault="00870C5A" w:rsidP="00870C5A">
      <w:pPr>
        <w:spacing w:line="259" w:lineRule="auto"/>
        <w:rPr>
          <w:b/>
          <w:lang w:val="en-GB"/>
        </w:rPr>
      </w:pPr>
      <w:r w:rsidRPr="00594172">
        <w:rPr>
          <w:rFonts w:asciiTheme="minorHAnsi" w:hAnsiTheme="minorHAnsi" w:cstheme="minorHAnsi"/>
          <w:sz w:val="22"/>
          <w:szCs w:val="22"/>
          <w:lang w:val="en-GB"/>
        </w:rPr>
        <w:t xml:space="preserve">Ing. Pavel Korvas – </w:t>
      </w:r>
      <w:r w:rsidR="009B189C" w:rsidRPr="009B189C">
        <w:rPr>
          <w:rFonts w:asciiTheme="minorHAnsi" w:hAnsiTheme="minorHAnsi" w:cstheme="minorHAnsi"/>
          <w:sz w:val="22"/>
          <w:szCs w:val="22"/>
          <w:lang w:val="en-GB"/>
        </w:rPr>
        <w:t xml:space="preserve">SP </w:t>
      </w:r>
      <w:r w:rsidR="009B189C">
        <w:rPr>
          <w:rFonts w:asciiTheme="minorHAnsi" w:hAnsiTheme="minorHAnsi" w:cstheme="minorHAnsi"/>
          <w:sz w:val="22"/>
          <w:szCs w:val="22"/>
          <w:lang w:val="en-GB"/>
        </w:rPr>
        <w:t>Civil</w:t>
      </w:r>
      <w:r w:rsidR="009B189C" w:rsidRPr="009B189C">
        <w:rPr>
          <w:rFonts w:asciiTheme="minorHAnsi" w:hAnsiTheme="minorHAnsi" w:cstheme="minorHAnsi"/>
          <w:sz w:val="22"/>
          <w:szCs w:val="22"/>
          <w:lang w:val="en-GB"/>
        </w:rPr>
        <w:t xml:space="preserve"> Security, combined form of study – for an excellent master's thesis</w:t>
      </w:r>
      <w:r w:rsidR="009B189C" w:rsidRPr="00594172">
        <w:rPr>
          <w:b/>
          <w:lang w:val="en-GB"/>
        </w:rPr>
        <w:t xml:space="preserve"> </w:t>
      </w:r>
      <w:r w:rsidRPr="00594172">
        <w:rPr>
          <w:b/>
          <w:lang w:val="en-GB"/>
        </w:rPr>
        <w:br w:type="page"/>
      </w:r>
    </w:p>
    <w:p w14:paraId="6BA2EA91" w14:textId="57772E61" w:rsidR="00870C5A" w:rsidRPr="00594172" w:rsidRDefault="00E43CFF" w:rsidP="007764AF">
      <w:pPr>
        <w:pStyle w:val="Nadpis2"/>
        <w:numPr>
          <w:ilvl w:val="1"/>
          <w:numId w:val="21"/>
        </w:numPr>
        <w:rPr>
          <w:rFonts w:asciiTheme="minorHAnsi" w:hAnsiTheme="minorHAnsi" w:cstheme="minorHAnsi"/>
          <w:i w:val="0"/>
          <w:sz w:val="24"/>
          <w:szCs w:val="24"/>
          <w:u w:val="none"/>
          <w:lang w:val="en-GB"/>
        </w:rPr>
      </w:pPr>
      <w:r w:rsidRPr="00E15D4A">
        <w:rPr>
          <w:rFonts w:asciiTheme="minorHAnsi" w:hAnsiTheme="minorHAnsi" w:cstheme="minorHAnsi"/>
          <w:i w:val="0"/>
          <w:sz w:val="24"/>
          <w:szCs w:val="24"/>
          <w:u w:val="none"/>
          <w:lang w:val="en-US"/>
        </w:rPr>
        <w:lastRenderedPageBreak/>
        <w:t>Membership of FL</w:t>
      </w:r>
      <w:r>
        <w:rPr>
          <w:rFonts w:asciiTheme="minorHAnsi" w:hAnsiTheme="minorHAnsi" w:cstheme="minorHAnsi"/>
          <w:i w:val="0"/>
          <w:sz w:val="24"/>
          <w:szCs w:val="24"/>
          <w:u w:val="none"/>
          <w:lang w:val="en-US"/>
        </w:rPr>
        <w:t>CM</w:t>
      </w:r>
      <w:r w:rsidRPr="00E15D4A">
        <w:rPr>
          <w:rFonts w:asciiTheme="minorHAnsi" w:hAnsiTheme="minorHAnsi" w:cstheme="minorHAnsi"/>
          <w:i w:val="0"/>
          <w:sz w:val="24"/>
          <w:szCs w:val="24"/>
          <w:u w:val="none"/>
          <w:lang w:val="en-US"/>
        </w:rPr>
        <w:t xml:space="preserve"> and their staff in international associations, organizations and associations</w:t>
      </w:r>
      <w:r w:rsidR="00870C5A" w:rsidRPr="00594172">
        <w:rPr>
          <w:rFonts w:asciiTheme="minorHAnsi" w:hAnsiTheme="minorHAnsi" w:cstheme="minorHAnsi"/>
          <w:i w:val="0"/>
          <w:sz w:val="24"/>
          <w:szCs w:val="24"/>
          <w:u w:val="none"/>
          <w:lang w:val="en-GB"/>
        </w:rPr>
        <w:t xml:space="preserve"> </w:t>
      </w:r>
    </w:p>
    <w:p w14:paraId="640DB8AE" w14:textId="77777777" w:rsidR="00870C5A" w:rsidRPr="00594172" w:rsidRDefault="00870C5A" w:rsidP="00870C5A">
      <w:pPr>
        <w:rPr>
          <w:rFonts w:asciiTheme="minorHAnsi" w:hAnsiTheme="minorHAnsi" w:cstheme="minorHAnsi"/>
          <w:sz w:val="18"/>
          <w:szCs w:val="18"/>
          <w:u w:val="single"/>
          <w:lang w:val="en-GB"/>
        </w:rPr>
      </w:pPr>
    </w:p>
    <w:p w14:paraId="7D72DCB9" w14:textId="77777777" w:rsidR="00870C5A" w:rsidRPr="00594172" w:rsidRDefault="00870C5A" w:rsidP="00870C5A">
      <w:pPr>
        <w:numPr>
          <w:ilvl w:val="0"/>
          <w:numId w:val="6"/>
        </w:numPr>
        <w:rPr>
          <w:rFonts w:asciiTheme="minorHAnsi" w:hAnsiTheme="minorHAnsi" w:cstheme="minorHAnsi"/>
          <w:sz w:val="22"/>
          <w:szCs w:val="22"/>
          <w:lang w:val="en-GB"/>
        </w:rPr>
      </w:pPr>
      <w:r w:rsidRPr="00594172">
        <w:rPr>
          <w:rFonts w:asciiTheme="minorHAnsi" w:hAnsiTheme="minorHAnsi" w:cstheme="minorHAnsi"/>
          <w:sz w:val="22"/>
          <w:szCs w:val="22"/>
          <w:lang w:val="en-GB"/>
        </w:rPr>
        <w:t xml:space="preserve">Infra Eco Network Europe </w:t>
      </w:r>
    </w:p>
    <w:p w14:paraId="3A8AAC87" w14:textId="77777777" w:rsidR="00870C5A" w:rsidRPr="00594172" w:rsidRDefault="00870C5A" w:rsidP="00870C5A">
      <w:pPr>
        <w:numPr>
          <w:ilvl w:val="0"/>
          <w:numId w:val="6"/>
        </w:numPr>
        <w:spacing w:before="100" w:beforeAutospacing="1" w:after="100" w:afterAutospacing="1"/>
        <w:rPr>
          <w:rFonts w:asciiTheme="minorHAnsi" w:hAnsiTheme="minorHAnsi" w:cstheme="minorHAnsi"/>
          <w:sz w:val="22"/>
          <w:szCs w:val="22"/>
          <w:lang w:val="en-GB"/>
        </w:rPr>
      </w:pPr>
      <w:r w:rsidRPr="00594172">
        <w:rPr>
          <w:rFonts w:asciiTheme="minorHAnsi" w:hAnsiTheme="minorHAnsi" w:cstheme="minorHAnsi"/>
          <w:sz w:val="22"/>
          <w:szCs w:val="22"/>
          <w:shd w:val="clear" w:color="auto" w:fill="FFFFFF"/>
          <w:lang w:val="en-GB"/>
        </w:rPr>
        <w:t xml:space="preserve">Project Management Institute (PMI) </w:t>
      </w:r>
    </w:p>
    <w:p w14:paraId="750992AD" w14:textId="77777777" w:rsidR="00870C5A" w:rsidRPr="00594172" w:rsidRDefault="00870C5A" w:rsidP="00870C5A">
      <w:pPr>
        <w:numPr>
          <w:ilvl w:val="0"/>
          <w:numId w:val="6"/>
        </w:numPr>
        <w:spacing w:before="100" w:beforeAutospacing="1" w:after="100" w:afterAutospacing="1"/>
        <w:rPr>
          <w:rFonts w:asciiTheme="minorHAnsi" w:hAnsiTheme="minorHAnsi" w:cstheme="minorHAnsi"/>
          <w:sz w:val="22"/>
          <w:szCs w:val="22"/>
          <w:lang w:val="en-GB"/>
        </w:rPr>
      </w:pPr>
      <w:r w:rsidRPr="00594172">
        <w:rPr>
          <w:rFonts w:asciiTheme="minorHAnsi" w:hAnsiTheme="minorHAnsi" w:cstheme="minorHAnsi"/>
          <w:sz w:val="22"/>
          <w:szCs w:val="22"/>
          <w:shd w:val="clear" w:color="auto" w:fill="FFFFFF"/>
          <w:lang w:val="en-GB"/>
        </w:rPr>
        <w:t>European Citizen Science Association (ECSA)</w:t>
      </w:r>
    </w:p>
    <w:p w14:paraId="0B4CFCAC" w14:textId="77777777" w:rsidR="00870C5A" w:rsidRPr="00594172" w:rsidRDefault="00870C5A" w:rsidP="00870C5A">
      <w:pPr>
        <w:numPr>
          <w:ilvl w:val="0"/>
          <w:numId w:val="6"/>
        </w:numPr>
        <w:spacing w:before="100" w:beforeAutospacing="1" w:after="100" w:afterAutospacing="1"/>
        <w:rPr>
          <w:rFonts w:asciiTheme="minorHAnsi" w:hAnsiTheme="minorHAnsi" w:cstheme="minorHAnsi"/>
          <w:sz w:val="22"/>
          <w:szCs w:val="22"/>
          <w:lang w:val="en-GB"/>
        </w:rPr>
      </w:pPr>
      <w:r w:rsidRPr="00594172">
        <w:rPr>
          <w:rFonts w:asciiTheme="minorHAnsi" w:hAnsiTheme="minorHAnsi" w:cstheme="minorHAnsi"/>
          <w:sz w:val="22"/>
          <w:szCs w:val="22"/>
          <w:lang w:val="en-GB"/>
        </w:rPr>
        <w:t xml:space="preserve">EAZA Silent Forest Group </w:t>
      </w:r>
    </w:p>
    <w:p w14:paraId="238615D9" w14:textId="77777777" w:rsidR="00870C5A" w:rsidRPr="00594172" w:rsidRDefault="00870C5A" w:rsidP="00870C5A">
      <w:pPr>
        <w:numPr>
          <w:ilvl w:val="0"/>
          <w:numId w:val="6"/>
        </w:numPr>
        <w:spacing w:before="100" w:beforeAutospacing="1" w:after="100" w:afterAutospacing="1"/>
        <w:rPr>
          <w:rFonts w:asciiTheme="minorHAnsi" w:hAnsiTheme="minorHAnsi" w:cstheme="minorHAnsi"/>
          <w:sz w:val="22"/>
          <w:szCs w:val="22"/>
          <w:lang w:val="en-GB"/>
        </w:rPr>
      </w:pPr>
      <w:r w:rsidRPr="00594172">
        <w:rPr>
          <w:rFonts w:asciiTheme="minorHAnsi" w:hAnsiTheme="minorHAnsi" w:cstheme="minorHAnsi"/>
          <w:sz w:val="22"/>
          <w:szCs w:val="22"/>
          <w:lang w:val="en-GB"/>
        </w:rPr>
        <w:t xml:space="preserve">EAZA Philippines Working Group </w:t>
      </w:r>
    </w:p>
    <w:p w14:paraId="6A00E49F" w14:textId="77777777" w:rsidR="00870C5A" w:rsidRPr="00594172" w:rsidRDefault="00870C5A" w:rsidP="00870C5A">
      <w:pPr>
        <w:numPr>
          <w:ilvl w:val="0"/>
          <w:numId w:val="6"/>
        </w:numPr>
        <w:rPr>
          <w:rFonts w:asciiTheme="minorHAnsi" w:hAnsiTheme="minorHAnsi" w:cstheme="minorHAnsi"/>
          <w:sz w:val="22"/>
          <w:szCs w:val="22"/>
          <w:lang w:val="en-GB"/>
        </w:rPr>
      </w:pPr>
      <w:r w:rsidRPr="00594172">
        <w:rPr>
          <w:rFonts w:asciiTheme="minorHAnsi" w:hAnsiTheme="minorHAnsi" w:cstheme="minorHAnsi"/>
          <w:sz w:val="22"/>
          <w:szCs w:val="22"/>
          <w:lang w:val="en-GB"/>
        </w:rPr>
        <w:t xml:space="preserve">European Aerosol Assembly </w:t>
      </w:r>
    </w:p>
    <w:p w14:paraId="3F4F89D8" w14:textId="77777777" w:rsidR="00870C5A" w:rsidRPr="00594172" w:rsidRDefault="00870C5A" w:rsidP="00870C5A">
      <w:pPr>
        <w:numPr>
          <w:ilvl w:val="0"/>
          <w:numId w:val="6"/>
        </w:numPr>
        <w:rPr>
          <w:rFonts w:asciiTheme="minorHAnsi" w:hAnsiTheme="minorHAnsi" w:cstheme="minorHAnsi"/>
          <w:sz w:val="22"/>
          <w:szCs w:val="22"/>
          <w:lang w:val="en-GB"/>
        </w:rPr>
      </w:pPr>
      <w:r w:rsidRPr="00594172">
        <w:rPr>
          <w:rFonts w:asciiTheme="minorHAnsi" w:hAnsiTheme="minorHAnsi" w:cstheme="minorHAnsi"/>
          <w:sz w:val="22"/>
          <w:szCs w:val="22"/>
          <w:lang w:val="en-GB"/>
        </w:rPr>
        <w:t xml:space="preserve">European Alliance for Innovation </w:t>
      </w:r>
    </w:p>
    <w:p w14:paraId="6967F464" w14:textId="77777777" w:rsidR="00870C5A" w:rsidRPr="00594172" w:rsidRDefault="00870C5A" w:rsidP="00870C5A">
      <w:pPr>
        <w:numPr>
          <w:ilvl w:val="0"/>
          <w:numId w:val="6"/>
        </w:numPr>
        <w:spacing w:before="100" w:beforeAutospacing="1" w:after="100" w:afterAutospacing="1"/>
        <w:rPr>
          <w:rFonts w:asciiTheme="minorHAnsi" w:hAnsiTheme="minorHAnsi" w:cstheme="minorHAnsi"/>
          <w:sz w:val="22"/>
          <w:szCs w:val="22"/>
          <w:lang w:val="en-GB"/>
        </w:rPr>
      </w:pPr>
      <w:proofErr w:type="spellStart"/>
      <w:r w:rsidRPr="00594172">
        <w:rPr>
          <w:rFonts w:asciiTheme="minorHAnsi" w:hAnsiTheme="minorHAnsi" w:cstheme="minorHAnsi"/>
          <w:sz w:val="22"/>
          <w:szCs w:val="22"/>
          <w:lang w:val="en-GB"/>
        </w:rPr>
        <w:t>Talarak</w:t>
      </w:r>
      <w:proofErr w:type="spellEnd"/>
      <w:r w:rsidRPr="00594172">
        <w:rPr>
          <w:rFonts w:asciiTheme="minorHAnsi" w:hAnsiTheme="minorHAnsi" w:cstheme="minorHAnsi"/>
          <w:sz w:val="22"/>
          <w:szCs w:val="22"/>
          <w:lang w:val="en-GB"/>
        </w:rPr>
        <w:t xml:space="preserve"> advisory board </w:t>
      </w:r>
    </w:p>
    <w:p w14:paraId="541780C3" w14:textId="77777777" w:rsidR="00870C5A" w:rsidRPr="00594172" w:rsidRDefault="00870C5A" w:rsidP="00870C5A">
      <w:pPr>
        <w:numPr>
          <w:ilvl w:val="0"/>
          <w:numId w:val="6"/>
        </w:numPr>
        <w:spacing w:before="100" w:beforeAutospacing="1" w:after="100" w:afterAutospacing="1"/>
        <w:rPr>
          <w:rFonts w:asciiTheme="minorHAnsi" w:hAnsiTheme="minorHAnsi" w:cstheme="minorHAnsi"/>
          <w:lang w:val="en-GB"/>
        </w:rPr>
      </w:pPr>
      <w:r w:rsidRPr="00594172">
        <w:rPr>
          <w:rFonts w:asciiTheme="minorHAnsi" w:hAnsiTheme="minorHAnsi" w:cstheme="minorHAnsi"/>
          <w:sz w:val="22"/>
          <w:szCs w:val="22"/>
          <w:shd w:val="clear" w:color="auto" w:fill="FFFFFF"/>
          <w:lang w:val="en-GB"/>
        </w:rPr>
        <w:t xml:space="preserve">OpenStreetMap Foundation </w:t>
      </w:r>
    </w:p>
    <w:p w14:paraId="24B389EA" w14:textId="77777777" w:rsidR="00870C5A" w:rsidRPr="00594172" w:rsidRDefault="00870C5A" w:rsidP="00870C5A">
      <w:pPr>
        <w:rPr>
          <w:rFonts w:asciiTheme="minorHAnsi" w:hAnsiTheme="minorHAnsi" w:cstheme="minorHAnsi"/>
          <w:lang w:val="en-GB"/>
        </w:rPr>
      </w:pPr>
    </w:p>
    <w:p w14:paraId="16BE9E04" w14:textId="692B37CB" w:rsidR="00870C5A" w:rsidRPr="00594172" w:rsidRDefault="00E43CFF" w:rsidP="007764AF">
      <w:pPr>
        <w:pStyle w:val="Nadpis2"/>
        <w:numPr>
          <w:ilvl w:val="1"/>
          <w:numId w:val="21"/>
        </w:numPr>
        <w:rPr>
          <w:rFonts w:asciiTheme="minorHAnsi" w:hAnsiTheme="minorHAnsi" w:cstheme="minorHAnsi"/>
          <w:i w:val="0"/>
          <w:sz w:val="24"/>
          <w:szCs w:val="24"/>
          <w:u w:val="none"/>
          <w:lang w:val="en-GB"/>
        </w:rPr>
      </w:pPr>
      <w:r w:rsidRPr="004E5088">
        <w:rPr>
          <w:rFonts w:asciiTheme="minorHAnsi" w:hAnsiTheme="minorHAnsi" w:cstheme="minorHAnsi"/>
          <w:i w:val="0"/>
          <w:sz w:val="24"/>
          <w:szCs w:val="24"/>
          <w:u w:val="none"/>
          <w:lang w:val="en-GB"/>
        </w:rPr>
        <w:t>Membership of F</w:t>
      </w:r>
      <w:r>
        <w:rPr>
          <w:rFonts w:asciiTheme="minorHAnsi" w:hAnsiTheme="minorHAnsi" w:cstheme="minorHAnsi"/>
          <w:i w:val="0"/>
          <w:sz w:val="24"/>
          <w:szCs w:val="24"/>
          <w:u w:val="none"/>
          <w:lang w:val="en-GB"/>
        </w:rPr>
        <w:t>LCM</w:t>
      </w:r>
      <w:r w:rsidRPr="004E5088">
        <w:rPr>
          <w:rFonts w:asciiTheme="minorHAnsi" w:hAnsiTheme="minorHAnsi" w:cstheme="minorHAnsi"/>
          <w:i w:val="0"/>
          <w:sz w:val="24"/>
          <w:szCs w:val="24"/>
          <w:u w:val="none"/>
          <w:lang w:val="en-GB"/>
        </w:rPr>
        <w:t xml:space="preserve"> and their employees in professional associations, organizations and associations, editorial and professional boards</w:t>
      </w:r>
      <w:r w:rsidR="00870C5A" w:rsidRPr="00594172">
        <w:rPr>
          <w:rFonts w:asciiTheme="minorHAnsi" w:hAnsiTheme="minorHAnsi" w:cstheme="minorHAnsi"/>
          <w:i w:val="0"/>
          <w:sz w:val="24"/>
          <w:szCs w:val="24"/>
          <w:u w:val="none"/>
          <w:lang w:val="en-GB"/>
        </w:rPr>
        <w:t xml:space="preserve"> </w:t>
      </w:r>
    </w:p>
    <w:p w14:paraId="29C0C849" w14:textId="77777777" w:rsidR="00870C5A" w:rsidRPr="00594172" w:rsidRDefault="00870C5A" w:rsidP="00870C5A">
      <w:pPr>
        <w:rPr>
          <w:rFonts w:asciiTheme="minorHAnsi" w:hAnsiTheme="minorHAnsi" w:cstheme="minorHAnsi"/>
          <w:lang w:val="en-GB"/>
        </w:rPr>
      </w:pPr>
    </w:p>
    <w:p w14:paraId="7EB4DF14" w14:textId="5D53AEBE" w:rsidR="00870C5A" w:rsidRPr="00E43CFF" w:rsidRDefault="00E43CFF" w:rsidP="00E43CFF">
      <w:pPr>
        <w:pStyle w:val="Odstavecseseznamem"/>
        <w:numPr>
          <w:ilvl w:val="0"/>
          <w:numId w:val="7"/>
        </w:numPr>
        <w:rPr>
          <w:rFonts w:asciiTheme="minorHAnsi" w:hAnsiTheme="minorHAnsi" w:cstheme="minorHAnsi"/>
          <w:lang w:val="en-GB"/>
        </w:rPr>
      </w:pPr>
      <w:r w:rsidRPr="00E43CFF">
        <w:rPr>
          <w:rFonts w:asciiTheme="minorHAnsi" w:hAnsiTheme="minorHAnsi" w:cstheme="minorHAnsi"/>
          <w:lang w:val="en-GB"/>
        </w:rPr>
        <w:t>• Academic Council of VŠPJ</w:t>
      </w:r>
      <w:r w:rsidRPr="00E43CFF">
        <w:rPr>
          <w:rFonts w:asciiTheme="minorHAnsi" w:hAnsiTheme="minorHAnsi" w:cstheme="minorHAnsi"/>
          <w:lang w:val="en-GB"/>
        </w:rPr>
        <w:br/>
        <w:t>• Academic Council of the University of Business and Hotel Management in Brno</w:t>
      </w:r>
      <w:r w:rsidRPr="00E43CFF">
        <w:rPr>
          <w:rFonts w:asciiTheme="minorHAnsi" w:hAnsiTheme="minorHAnsi" w:cstheme="minorHAnsi"/>
          <w:lang w:val="en-GB"/>
        </w:rPr>
        <w:br/>
        <w:t>• Association of Hotels and Restaurants (AHR)</w:t>
      </w:r>
      <w:r w:rsidRPr="00E43CFF">
        <w:rPr>
          <w:rFonts w:asciiTheme="minorHAnsi" w:hAnsiTheme="minorHAnsi" w:cstheme="minorHAnsi"/>
          <w:lang w:val="en-GB"/>
        </w:rPr>
        <w:br/>
        <w:t>• Czech Bar Association</w:t>
      </w:r>
      <w:r w:rsidRPr="00E43CFF">
        <w:rPr>
          <w:rFonts w:asciiTheme="minorHAnsi" w:hAnsiTheme="minorHAnsi" w:cstheme="minorHAnsi"/>
          <w:lang w:val="en-GB"/>
        </w:rPr>
        <w:br/>
        <w:t>• Czech Aerosol Society</w:t>
      </w:r>
      <w:r w:rsidRPr="00E43CFF">
        <w:rPr>
          <w:rFonts w:asciiTheme="minorHAnsi" w:hAnsiTheme="minorHAnsi" w:cstheme="minorHAnsi"/>
          <w:lang w:val="en-GB"/>
        </w:rPr>
        <w:br/>
        <w:t>• Czech Academy of Agricultural Sciences</w:t>
      </w:r>
      <w:r w:rsidRPr="00E43CFF">
        <w:rPr>
          <w:rFonts w:asciiTheme="minorHAnsi" w:hAnsiTheme="minorHAnsi" w:cstheme="minorHAnsi"/>
          <w:lang w:val="en-GB"/>
        </w:rPr>
        <w:br/>
        <w:t>• Czech Geocaching Association</w:t>
      </w:r>
      <w:r w:rsidRPr="00E43CFF">
        <w:rPr>
          <w:rFonts w:asciiTheme="minorHAnsi" w:hAnsiTheme="minorHAnsi" w:cstheme="minorHAnsi"/>
          <w:lang w:val="en-GB"/>
        </w:rPr>
        <w:br/>
        <w:t>• Czech Association for Geoinformation</w:t>
      </w:r>
      <w:r w:rsidRPr="00E43CFF">
        <w:rPr>
          <w:rFonts w:asciiTheme="minorHAnsi" w:hAnsiTheme="minorHAnsi" w:cstheme="minorHAnsi"/>
          <w:lang w:val="en-GB"/>
        </w:rPr>
        <w:br/>
        <w:t>• Czech Association for Risk Prevention</w:t>
      </w:r>
      <w:r w:rsidRPr="00E43CFF">
        <w:rPr>
          <w:rFonts w:asciiTheme="minorHAnsi" w:hAnsiTheme="minorHAnsi" w:cstheme="minorHAnsi"/>
          <w:lang w:val="en-GB"/>
        </w:rPr>
        <w:br/>
        <w:t>• Czech Bioclimatological Society</w:t>
      </w:r>
      <w:r w:rsidRPr="00E43CFF">
        <w:rPr>
          <w:rFonts w:asciiTheme="minorHAnsi" w:hAnsiTheme="minorHAnsi" w:cstheme="minorHAnsi"/>
          <w:lang w:val="en-GB"/>
        </w:rPr>
        <w:br/>
        <w:t>• Czech Ergonomic Society</w:t>
      </w:r>
      <w:r w:rsidRPr="00E43CFF">
        <w:rPr>
          <w:rFonts w:asciiTheme="minorHAnsi" w:hAnsiTheme="minorHAnsi" w:cstheme="minorHAnsi"/>
          <w:lang w:val="en-GB"/>
        </w:rPr>
        <w:br/>
        <w:t>• Czech Geographical Society</w:t>
      </w:r>
      <w:r w:rsidRPr="00E43CFF">
        <w:rPr>
          <w:rFonts w:asciiTheme="minorHAnsi" w:hAnsiTheme="minorHAnsi" w:cstheme="minorHAnsi"/>
          <w:lang w:val="en-GB"/>
        </w:rPr>
        <w:br/>
        <w:t>• Czech Cartographic Society</w:t>
      </w:r>
      <w:r w:rsidRPr="00E43CFF">
        <w:rPr>
          <w:rFonts w:asciiTheme="minorHAnsi" w:hAnsiTheme="minorHAnsi" w:cstheme="minorHAnsi"/>
          <w:lang w:val="en-GB"/>
        </w:rPr>
        <w:br/>
        <w:t>• Czech Coalition for Biodiversity Protection</w:t>
      </w:r>
      <w:r w:rsidRPr="00E43CFF">
        <w:rPr>
          <w:rFonts w:asciiTheme="minorHAnsi" w:hAnsiTheme="minorHAnsi" w:cstheme="minorHAnsi"/>
          <w:lang w:val="en-GB"/>
        </w:rPr>
        <w:br/>
        <w:t>• Czech Logistics Association</w:t>
      </w:r>
      <w:r w:rsidRPr="00E43CFF">
        <w:rPr>
          <w:rFonts w:asciiTheme="minorHAnsi" w:hAnsiTheme="minorHAnsi" w:cstheme="minorHAnsi"/>
          <w:lang w:val="en-GB"/>
        </w:rPr>
        <w:br/>
        <w:t>• Czech National Committee for Disaster Consequence Reduction</w:t>
      </w:r>
      <w:r w:rsidRPr="00E43CFF">
        <w:rPr>
          <w:rFonts w:asciiTheme="minorHAnsi" w:hAnsiTheme="minorHAnsi" w:cstheme="minorHAnsi"/>
          <w:lang w:val="en-GB"/>
        </w:rPr>
        <w:br/>
        <w:t>• Czech Chemical Society</w:t>
      </w:r>
      <w:r w:rsidRPr="00E43CFF">
        <w:rPr>
          <w:rFonts w:asciiTheme="minorHAnsi" w:hAnsiTheme="minorHAnsi" w:cstheme="minorHAnsi"/>
          <w:lang w:val="en-GB"/>
        </w:rPr>
        <w:br/>
        <w:t>• Czech Ornithological Society</w:t>
      </w:r>
      <w:r w:rsidRPr="00E43CFF">
        <w:rPr>
          <w:rFonts w:asciiTheme="minorHAnsi" w:hAnsiTheme="minorHAnsi" w:cstheme="minorHAnsi"/>
          <w:lang w:val="en-GB"/>
        </w:rPr>
        <w:br/>
        <w:t>• Czech Society for Quality</w:t>
      </w:r>
      <w:r w:rsidRPr="00E43CFF">
        <w:rPr>
          <w:rFonts w:asciiTheme="minorHAnsi" w:hAnsiTheme="minorHAnsi" w:cstheme="minorHAnsi"/>
          <w:lang w:val="en-GB"/>
        </w:rPr>
        <w:br/>
        <w:t>• Czech Technological Platform for Organic Agriculture</w:t>
      </w:r>
      <w:r w:rsidRPr="00E43CFF">
        <w:rPr>
          <w:rFonts w:asciiTheme="minorHAnsi" w:hAnsiTheme="minorHAnsi" w:cstheme="minorHAnsi"/>
          <w:lang w:val="en-GB"/>
        </w:rPr>
        <w:br/>
        <w:t>• Evaluation Committee of MZČZ in the Regional Food Competition</w:t>
      </w:r>
      <w:r w:rsidRPr="00E43CFF">
        <w:rPr>
          <w:rFonts w:asciiTheme="minorHAnsi" w:hAnsiTheme="minorHAnsi" w:cstheme="minorHAnsi"/>
          <w:lang w:val="en-GB"/>
        </w:rPr>
        <w:br/>
        <w:t>• Evaluation Committee of AK ZK in the Pearls of Zlín Region Competition</w:t>
      </w:r>
      <w:r w:rsidRPr="00E43CFF">
        <w:rPr>
          <w:rFonts w:asciiTheme="minorHAnsi" w:hAnsiTheme="minorHAnsi" w:cstheme="minorHAnsi"/>
          <w:lang w:val="en-GB"/>
        </w:rPr>
        <w:br/>
        <w:t>• Evaluation Committee of NAU – Security Studies</w:t>
      </w:r>
      <w:r w:rsidRPr="00E43CFF">
        <w:rPr>
          <w:rFonts w:asciiTheme="minorHAnsi" w:hAnsiTheme="minorHAnsi" w:cstheme="minorHAnsi"/>
          <w:lang w:val="en-GB"/>
        </w:rPr>
        <w:br/>
        <w:t>• IPMA Czech Republic</w:t>
      </w:r>
      <w:r w:rsidRPr="00E43CFF">
        <w:rPr>
          <w:rFonts w:asciiTheme="minorHAnsi" w:hAnsiTheme="minorHAnsi" w:cstheme="minorHAnsi"/>
          <w:lang w:val="en-GB"/>
        </w:rPr>
        <w:br/>
        <w:t>• Trade Union Commission for the 3rd Level Study Program Crisis Management at FBI ŽU Žilina</w:t>
      </w:r>
      <w:r w:rsidRPr="00E43CFF">
        <w:rPr>
          <w:rFonts w:asciiTheme="minorHAnsi" w:hAnsiTheme="minorHAnsi" w:cstheme="minorHAnsi"/>
          <w:lang w:val="en-GB"/>
        </w:rPr>
        <w:br/>
        <w:t>• Field Council "Economics and Management" at the Faculty of Military Leadership, University of Defence Brno</w:t>
      </w:r>
      <w:r w:rsidRPr="00E43CFF">
        <w:rPr>
          <w:rFonts w:asciiTheme="minorHAnsi" w:hAnsiTheme="minorHAnsi" w:cstheme="minorHAnsi"/>
          <w:lang w:val="en-GB"/>
        </w:rPr>
        <w:br/>
        <w:t>• Field Council "Protection of Troops and Civilians" at the University of Defence Brno</w:t>
      </w:r>
      <w:r w:rsidRPr="00E43CFF">
        <w:rPr>
          <w:rFonts w:asciiTheme="minorHAnsi" w:hAnsiTheme="minorHAnsi" w:cstheme="minorHAnsi"/>
          <w:lang w:val="en-GB"/>
        </w:rPr>
        <w:br/>
        <w:t>• Field Council of the Doctoral Program "Applied Informatics" at the Faculty of Applied Informatics, UTB Zlín</w:t>
      </w:r>
      <w:r w:rsidRPr="00E43CFF">
        <w:rPr>
          <w:rFonts w:asciiTheme="minorHAnsi" w:hAnsiTheme="minorHAnsi" w:cstheme="minorHAnsi"/>
          <w:lang w:val="en-GB"/>
        </w:rPr>
        <w:br/>
        <w:t>• Field Council of the Doctoral Program – FBI VŠB-TU</w:t>
      </w:r>
      <w:r w:rsidRPr="00E43CFF">
        <w:rPr>
          <w:rFonts w:asciiTheme="minorHAnsi" w:hAnsiTheme="minorHAnsi" w:cstheme="minorHAnsi"/>
          <w:lang w:val="en-GB"/>
        </w:rPr>
        <w:br/>
        <w:t>• Field Council of the Doctoral Program – HGF VŠB-TU</w:t>
      </w:r>
      <w:r w:rsidRPr="00E43CFF">
        <w:rPr>
          <w:rFonts w:asciiTheme="minorHAnsi" w:hAnsiTheme="minorHAnsi" w:cstheme="minorHAnsi"/>
          <w:lang w:val="en-GB"/>
        </w:rPr>
        <w:br/>
        <w:t>• Field Council of the Doctoral Program in Forensic Engineering – USI VUT</w:t>
      </w:r>
      <w:r w:rsidRPr="00E43CFF">
        <w:rPr>
          <w:rFonts w:asciiTheme="minorHAnsi" w:hAnsiTheme="minorHAnsi" w:cstheme="minorHAnsi"/>
          <w:lang w:val="en-GB"/>
        </w:rPr>
        <w:br/>
      </w:r>
      <w:r w:rsidRPr="00E43CFF">
        <w:rPr>
          <w:rFonts w:asciiTheme="minorHAnsi" w:hAnsiTheme="minorHAnsi" w:cstheme="minorHAnsi"/>
          <w:lang w:val="en-GB"/>
        </w:rPr>
        <w:lastRenderedPageBreak/>
        <w:t>• Working Group of the Ministry of Education, Youth, and Sports on the Education of Security Studies</w:t>
      </w:r>
      <w:r w:rsidRPr="00E43CFF">
        <w:rPr>
          <w:rFonts w:asciiTheme="minorHAnsi" w:hAnsiTheme="minorHAnsi" w:cstheme="minorHAnsi"/>
          <w:lang w:val="en-GB"/>
        </w:rPr>
        <w:br/>
        <w:t>• Editorial Board of Czech Hospitality and Tourism Papers</w:t>
      </w:r>
      <w:r w:rsidRPr="00E43CFF">
        <w:rPr>
          <w:rFonts w:asciiTheme="minorHAnsi" w:hAnsiTheme="minorHAnsi" w:cstheme="minorHAnsi"/>
          <w:lang w:val="en-GB"/>
        </w:rPr>
        <w:br/>
        <w:t>• Editorial Board of the Journal of Crisis Management (ŽU Žilina)</w:t>
      </w:r>
      <w:r w:rsidRPr="00E43CFF">
        <w:rPr>
          <w:rFonts w:asciiTheme="minorHAnsi" w:hAnsiTheme="minorHAnsi" w:cstheme="minorHAnsi"/>
          <w:lang w:val="en-GB"/>
        </w:rPr>
        <w:br/>
        <w:t>• Editorial Board of the Journal Current Issues of Tourism Research</w:t>
      </w:r>
      <w:r w:rsidRPr="00E43CFF">
        <w:rPr>
          <w:rFonts w:asciiTheme="minorHAnsi" w:hAnsiTheme="minorHAnsi" w:cstheme="minorHAnsi"/>
          <w:lang w:val="en-GB"/>
        </w:rPr>
        <w:br/>
        <w:t>• Editorial Board of the Journal Marketing and Management of Innovations</w:t>
      </w:r>
      <w:r w:rsidRPr="00E43CFF">
        <w:rPr>
          <w:rFonts w:asciiTheme="minorHAnsi" w:hAnsiTheme="minorHAnsi" w:cstheme="minorHAnsi"/>
          <w:lang w:val="en-GB"/>
        </w:rPr>
        <w:br/>
        <w:t xml:space="preserve">• Editorial Board of the Journal </w:t>
      </w:r>
      <w:proofErr w:type="spellStart"/>
      <w:r w:rsidRPr="00E43CFF">
        <w:rPr>
          <w:rFonts w:asciiTheme="minorHAnsi" w:hAnsiTheme="minorHAnsi" w:cstheme="minorHAnsi"/>
          <w:lang w:val="en-GB"/>
        </w:rPr>
        <w:t>Oeconomia</w:t>
      </w:r>
      <w:proofErr w:type="spellEnd"/>
      <w:r w:rsidRPr="00E43CFF">
        <w:rPr>
          <w:rFonts w:asciiTheme="minorHAnsi" w:hAnsiTheme="minorHAnsi" w:cstheme="minorHAnsi"/>
          <w:lang w:val="en-GB"/>
        </w:rPr>
        <w:t xml:space="preserve"> </w:t>
      </w:r>
      <w:proofErr w:type="spellStart"/>
      <w:r w:rsidRPr="00E43CFF">
        <w:rPr>
          <w:rFonts w:asciiTheme="minorHAnsi" w:hAnsiTheme="minorHAnsi" w:cstheme="minorHAnsi"/>
          <w:lang w:val="en-GB"/>
        </w:rPr>
        <w:t>Copernicana</w:t>
      </w:r>
      <w:proofErr w:type="spellEnd"/>
      <w:r w:rsidRPr="00E43CFF">
        <w:rPr>
          <w:rFonts w:asciiTheme="minorHAnsi" w:hAnsiTheme="minorHAnsi" w:cstheme="minorHAnsi"/>
          <w:lang w:val="en-GB"/>
        </w:rPr>
        <w:br/>
        <w:t>• Editorial Board of the Journal The Science for Population Protection</w:t>
      </w:r>
      <w:r w:rsidRPr="00E43CFF">
        <w:rPr>
          <w:rFonts w:asciiTheme="minorHAnsi" w:hAnsiTheme="minorHAnsi" w:cstheme="minorHAnsi"/>
          <w:lang w:val="en-GB"/>
        </w:rPr>
        <w:br/>
        <w:t>• Editorial Board of Transactions of the VSB - Technical University of Ostrava</w:t>
      </w:r>
      <w:r w:rsidRPr="00E43CFF">
        <w:rPr>
          <w:rFonts w:asciiTheme="minorHAnsi" w:hAnsiTheme="minorHAnsi" w:cstheme="minorHAnsi"/>
          <w:lang w:val="en-GB"/>
        </w:rPr>
        <w:br/>
        <w:t>• Society of Scientific Experts in Tourism (SVECR)</w:t>
      </w:r>
      <w:r w:rsidRPr="00E43CFF">
        <w:rPr>
          <w:rFonts w:asciiTheme="minorHAnsi" w:hAnsiTheme="minorHAnsi" w:cstheme="minorHAnsi"/>
          <w:lang w:val="en-GB"/>
        </w:rPr>
        <w:br/>
        <w:t>• Board of Veterinarians Without Borders</w:t>
      </w:r>
      <w:r w:rsidRPr="00E43CFF">
        <w:rPr>
          <w:rFonts w:asciiTheme="minorHAnsi" w:hAnsiTheme="minorHAnsi" w:cstheme="minorHAnsi"/>
          <w:lang w:val="en-GB"/>
        </w:rPr>
        <w:br/>
        <w:t xml:space="preserve">• Scientific Council of the Faculty of Social and Economic Sciences, </w:t>
      </w:r>
      <w:proofErr w:type="spellStart"/>
      <w:r w:rsidRPr="00E43CFF">
        <w:rPr>
          <w:rFonts w:asciiTheme="minorHAnsi" w:hAnsiTheme="minorHAnsi" w:cstheme="minorHAnsi"/>
          <w:lang w:val="en-GB"/>
        </w:rPr>
        <w:t>TnUAD</w:t>
      </w:r>
      <w:proofErr w:type="spellEnd"/>
      <w:r w:rsidRPr="00E43CFF">
        <w:rPr>
          <w:rFonts w:asciiTheme="minorHAnsi" w:hAnsiTheme="minorHAnsi" w:cstheme="minorHAnsi"/>
          <w:lang w:val="en-GB"/>
        </w:rPr>
        <w:t xml:space="preserve"> in </w:t>
      </w:r>
      <w:proofErr w:type="spellStart"/>
      <w:r w:rsidRPr="00E43CFF">
        <w:rPr>
          <w:rFonts w:asciiTheme="minorHAnsi" w:hAnsiTheme="minorHAnsi" w:cstheme="minorHAnsi"/>
          <w:lang w:val="en-GB"/>
        </w:rPr>
        <w:t>Trenčín</w:t>
      </w:r>
      <w:proofErr w:type="spellEnd"/>
      <w:r w:rsidRPr="00E43CFF">
        <w:rPr>
          <w:rFonts w:asciiTheme="minorHAnsi" w:hAnsiTheme="minorHAnsi" w:cstheme="minorHAnsi"/>
          <w:lang w:val="en-GB"/>
        </w:rPr>
        <w:br/>
        <w:t xml:space="preserve">• Scientific Council of the Faculty of Economics, UMB in </w:t>
      </w:r>
      <w:proofErr w:type="spellStart"/>
      <w:r w:rsidRPr="00E43CFF">
        <w:rPr>
          <w:rFonts w:asciiTheme="minorHAnsi" w:hAnsiTheme="minorHAnsi" w:cstheme="minorHAnsi"/>
          <w:lang w:val="en-GB"/>
        </w:rPr>
        <w:t>Banská</w:t>
      </w:r>
      <w:proofErr w:type="spellEnd"/>
      <w:r w:rsidRPr="00E43CFF">
        <w:rPr>
          <w:rFonts w:asciiTheme="minorHAnsi" w:hAnsiTheme="minorHAnsi" w:cstheme="minorHAnsi"/>
          <w:lang w:val="en-GB"/>
        </w:rPr>
        <w:t xml:space="preserve"> </w:t>
      </w:r>
      <w:proofErr w:type="spellStart"/>
      <w:r w:rsidRPr="00E43CFF">
        <w:rPr>
          <w:rFonts w:asciiTheme="minorHAnsi" w:hAnsiTheme="minorHAnsi" w:cstheme="minorHAnsi"/>
          <w:lang w:val="en-GB"/>
        </w:rPr>
        <w:t>Bystrica</w:t>
      </w:r>
      <w:proofErr w:type="spellEnd"/>
      <w:r w:rsidRPr="00E43CFF">
        <w:rPr>
          <w:rFonts w:asciiTheme="minorHAnsi" w:hAnsiTheme="minorHAnsi" w:cstheme="minorHAnsi"/>
          <w:lang w:val="en-GB"/>
        </w:rPr>
        <w:br/>
        <w:t xml:space="preserve">• Scientific Council of the Faculty of Manufacturing Technologies, TU in </w:t>
      </w:r>
      <w:proofErr w:type="spellStart"/>
      <w:r w:rsidRPr="00E43CFF">
        <w:rPr>
          <w:rFonts w:asciiTheme="minorHAnsi" w:hAnsiTheme="minorHAnsi" w:cstheme="minorHAnsi"/>
          <w:lang w:val="en-GB"/>
        </w:rPr>
        <w:t>Košice</w:t>
      </w:r>
      <w:proofErr w:type="spellEnd"/>
      <w:r w:rsidRPr="00E43CFF">
        <w:rPr>
          <w:rFonts w:asciiTheme="minorHAnsi" w:hAnsiTheme="minorHAnsi" w:cstheme="minorHAnsi"/>
          <w:lang w:val="en-GB"/>
        </w:rPr>
        <w:br/>
        <w:t>• Scientific Committee of the Journal Logi Scientific Journal on Transport and Logistics</w:t>
      </w:r>
      <w:r w:rsidRPr="00E43CFF">
        <w:rPr>
          <w:rFonts w:asciiTheme="minorHAnsi" w:hAnsiTheme="minorHAnsi" w:cstheme="minorHAnsi"/>
          <w:lang w:val="en-GB"/>
        </w:rPr>
        <w:br/>
        <w:t>• Scientific Council of the Commission of the City of Prague for Sustainable Energy and Climate</w:t>
      </w:r>
    </w:p>
    <w:p w14:paraId="7BDEF221" w14:textId="77777777" w:rsidR="00870C5A" w:rsidRPr="00594172" w:rsidRDefault="00870C5A" w:rsidP="00870C5A">
      <w:pPr>
        <w:rPr>
          <w:rFonts w:asciiTheme="minorHAnsi" w:hAnsiTheme="minorHAnsi" w:cstheme="minorHAnsi"/>
          <w:sz w:val="22"/>
          <w:szCs w:val="22"/>
          <w:u w:val="single"/>
          <w:lang w:val="en-GB"/>
        </w:rPr>
      </w:pPr>
    </w:p>
    <w:p w14:paraId="32FBE389" w14:textId="77777777" w:rsidR="00870C5A" w:rsidRPr="00594172" w:rsidRDefault="00870C5A" w:rsidP="00870C5A">
      <w:pPr>
        <w:rPr>
          <w:rFonts w:asciiTheme="minorHAnsi" w:hAnsiTheme="minorHAnsi" w:cstheme="minorHAnsi"/>
          <w:sz w:val="22"/>
          <w:szCs w:val="22"/>
          <w:u w:val="single"/>
          <w:lang w:val="en-GB"/>
        </w:rPr>
      </w:pPr>
    </w:p>
    <w:p w14:paraId="0454C8E1" w14:textId="77777777" w:rsidR="00870C5A" w:rsidRPr="00594172" w:rsidRDefault="00870C5A" w:rsidP="00870C5A">
      <w:pPr>
        <w:rPr>
          <w:rFonts w:asciiTheme="minorHAnsi" w:hAnsiTheme="minorHAnsi" w:cstheme="minorHAnsi"/>
          <w:color w:val="FF0000"/>
          <w:sz w:val="22"/>
          <w:szCs w:val="22"/>
          <w:u w:val="single"/>
          <w:lang w:val="en-GB"/>
        </w:rPr>
      </w:pPr>
    </w:p>
    <w:p w14:paraId="43AB0581" w14:textId="631ACF01" w:rsidR="00870C5A" w:rsidRPr="00594172" w:rsidRDefault="00950711" w:rsidP="007764AF">
      <w:pPr>
        <w:pStyle w:val="Nadpis1"/>
        <w:numPr>
          <w:ilvl w:val="0"/>
          <w:numId w:val="21"/>
        </w:numPr>
        <w:jc w:val="left"/>
        <w:rPr>
          <w:rFonts w:asciiTheme="minorHAnsi" w:hAnsiTheme="minorHAnsi" w:cstheme="minorHAnsi"/>
          <w:sz w:val="28"/>
          <w:szCs w:val="28"/>
          <w:lang w:val="en-GB"/>
        </w:rPr>
      </w:pPr>
      <w:bookmarkStart w:id="73" w:name="_Toc141349588"/>
      <w:r>
        <w:rPr>
          <w:rFonts w:asciiTheme="minorHAnsi" w:hAnsiTheme="minorHAnsi" w:cstheme="minorHAnsi"/>
          <w:sz w:val="28"/>
          <w:szCs w:val="28"/>
          <w:lang w:val="en-GB"/>
        </w:rPr>
        <w:t xml:space="preserve">FLCM </w:t>
      </w:r>
      <w:r w:rsidR="00870C5A" w:rsidRPr="00594172">
        <w:rPr>
          <w:rFonts w:asciiTheme="minorHAnsi" w:hAnsiTheme="minorHAnsi" w:cstheme="minorHAnsi"/>
          <w:sz w:val="28"/>
          <w:szCs w:val="28"/>
          <w:lang w:val="en-GB"/>
        </w:rPr>
        <w:t>Priorit</w:t>
      </w:r>
      <w:r>
        <w:rPr>
          <w:rFonts w:asciiTheme="minorHAnsi" w:hAnsiTheme="minorHAnsi" w:cstheme="minorHAnsi"/>
          <w:sz w:val="28"/>
          <w:szCs w:val="28"/>
          <w:lang w:val="en-GB"/>
        </w:rPr>
        <w:t>IES FOR</w:t>
      </w:r>
      <w:r w:rsidR="00870C5A" w:rsidRPr="00594172">
        <w:rPr>
          <w:rFonts w:asciiTheme="minorHAnsi" w:hAnsiTheme="minorHAnsi" w:cstheme="minorHAnsi"/>
          <w:sz w:val="28"/>
          <w:szCs w:val="28"/>
          <w:lang w:val="en-GB"/>
        </w:rPr>
        <w:t xml:space="preserve"> 2023</w:t>
      </w:r>
      <w:bookmarkEnd w:id="73"/>
    </w:p>
    <w:p w14:paraId="12FEEE52" w14:textId="77777777" w:rsidR="00870C5A" w:rsidRPr="00594172" w:rsidRDefault="00870C5A" w:rsidP="00870C5A">
      <w:pPr>
        <w:rPr>
          <w:lang w:val="en-GB"/>
        </w:rPr>
      </w:pPr>
    </w:p>
    <w:p w14:paraId="59098C11" w14:textId="77777777" w:rsidR="00870C5A" w:rsidRPr="00594172" w:rsidRDefault="00870C5A" w:rsidP="00870C5A">
      <w:pPr>
        <w:rPr>
          <w:rFonts w:asciiTheme="minorHAnsi" w:hAnsiTheme="minorHAnsi" w:cstheme="minorHAnsi"/>
          <w:lang w:val="en-GB"/>
        </w:rPr>
      </w:pPr>
    </w:p>
    <w:p w14:paraId="092B17B4" w14:textId="0E7F6457" w:rsidR="00950711" w:rsidRPr="00950711" w:rsidRDefault="00950711" w:rsidP="00950711">
      <w:pPr>
        <w:pStyle w:val="Odstavecseseznamem"/>
        <w:numPr>
          <w:ilvl w:val="0"/>
          <w:numId w:val="10"/>
        </w:numPr>
        <w:tabs>
          <w:tab w:val="left" w:pos="5103"/>
        </w:tabs>
        <w:spacing w:after="120"/>
        <w:ind w:right="325"/>
        <w:jc w:val="both"/>
        <w:rPr>
          <w:rFonts w:asciiTheme="minorHAnsi" w:hAnsiTheme="minorHAnsi" w:cstheme="minorHAnsi"/>
          <w:lang w:val="en-GB" w:eastAsia="cs-CZ"/>
        </w:rPr>
      </w:pPr>
      <w:r w:rsidRPr="00950711">
        <w:rPr>
          <w:rFonts w:asciiTheme="minorHAnsi" w:hAnsiTheme="minorHAnsi" w:cstheme="minorHAnsi"/>
          <w:lang w:val="en-GB" w:eastAsia="cs-CZ"/>
        </w:rPr>
        <w:t>The priorities of FLCM for 2023 are based on the Implementation Plan of the FL</w:t>
      </w:r>
      <w:r w:rsidR="00EC6FAD">
        <w:rPr>
          <w:rFonts w:asciiTheme="minorHAnsi" w:hAnsiTheme="minorHAnsi" w:cstheme="minorHAnsi"/>
          <w:lang w:val="en-GB" w:eastAsia="cs-CZ"/>
        </w:rPr>
        <w:t>CM</w:t>
      </w:r>
      <w:r w:rsidRPr="00950711">
        <w:rPr>
          <w:rFonts w:asciiTheme="minorHAnsi" w:hAnsiTheme="minorHAnsi" w:cstheme="minorHAnsi"/>
          <w:lang w:val="en-GB" w:eastAsia="cs-CZ"/>
        </w:rPr>
        <w:t xml:space="preserve"> Strategic Plan for 2023 and at the same time fulfil the Strategic Plan of the Faculty of Logistics and Crisis Management for the period 21+.</w:t>
      </w:r>
    </w:p>
    <w:p w14:paraId="55390EE9" w14:textId="77777777" w:rsidR="00950711" w:rsidRPr="00950711" w:rsidRDefault="00950711" w:rsidP="00950711">
      <w:pPr>
        <w:pStyle w:val="Odstavecseseznamem"/>
        <w:numPr>
          <w:ilvl w:val="0"/>
          <w:numId w:val="10"/>
        </w:numPr>
        <w:tabs>
          <w:tab w:val="left" w:pos="5103"/>
        </w:tabs>
        <w:spacing w:after="120"/>
        <w:ind w:right="325"/>
        <w:jc w:val="both"/>
        <w:rPr>
          <w:rFonts w:asciiTheme="minorHAnsi" w:hAnsiTheme="minorHAnsi" w:cstheme="minorHAnsi"/>
          <w:lang w:val="en-GB" w:eastAsia="cs-CZ"/>
        </w:rPr>
      </w:pPr>
      <w:r w:rsidRPr="00950711">
        <w:rPr>
          <w:rFonts w:asciiTheme="minorHAnsi" w:hAnsiTheme="minorHAnsi" w:cstheme="minorHAnsi"/>
          <w:lang w:val="en-GB" w:eastAsia="cs-CZ"/>
        </w:rPr>
        <w:t>The most important ones for 2023 include:</w:t>
      </w:r>
    </w:p>
    <w:p w14:paraId="08FDD52B" w14:textId="77777777" w:rsidR="00950711" w:rsidRPr="00950711" w:rsidRDefault="00950711" w:rsidP="00950711">
      <w:pPr>
        <w:pStyle w:val="Odstavecseseznamem"/>
        <w:numPr>
          <w:ilvl w:val="0"/>
          <w:numId w:val="10"/>
        </w:numPr>
        <w:tabs>
          <w:tab w:val="left" w:pos="5103"/>
        </w:tabs>
        <w:spacing w:after="120"/>
        <w:ind w:right="325"/>
        <w:jc w:val="both"/>
        <w:rPr>
          <w:rFonts w:asciiTheme="minorHAnsi" w:hAnsiTheme="minorHAnsi" w:cstheme="minorHAnsi"/>
          <w:lang w:val="en-GB" w:eastAsia="cs-CZ"/>
        </w:rPr>
      </w:pPr>
      <w:r w:rsidRPr="00950711">
        <w:rPr>
          <w:rFonts w:asciiTheme="minorHAnsi" w:hAnsiTheme="minorHAnsi" w:cstheme="minorHAnsi"/>
          <w:lang w:val="en-GB" w:eastAsia="cs-CZ"/>
        </w:rPr>
        <w:t>• preparation and obtaining reaccreditation of the follow-up master's degree program in Society Security with 4 specializations in full-time and combined forms of study, for 10 years;</w:t>
      </w:r>
    </w:p>
    <w:p w14:paraId="0CE781E7" w14:textId="77777777" w:rsidR="00950711" w:rsidRPr="00950711" w:rsidRDefault="00950711" w:rsidP="00950711">
      <w:pPr>
        <w:pStyle w:val="Odstavecseseznamem"/>
        <w:numPr>
          <w:ilvl w:val="0"/>
          <w:numId w:val="10"/>
        </w:numPr>
        <w:tabs>
          <w:tab w:val="left" w:pos="5103"/>
        </w:tabs>
        <w:spacing w:after="120"/>
        <w:ind w:right="325"/>
        <w:jc w:val="both"/>
        <w:rPr>
          <w:rFonts w:asciiTheme="minorHAnsi" w:hAnsiTheme="minorHAnsi" w:cstheme="minorHAnsi"/>
          <w:lang w:val="en-GB" w:eastAsia="cs-CZ"/>
        </w:rPr>
      </w:pPr>
      <w:r w:rsidRPr="00950711">
        <w:rPr>
          <w:rFonts w:asciiTheme="minorHAnsi" w:hAnsiTheme="minorHAnsi" w:cstheme="minorHAnsi"/>
          <w:lang w:val="en-GB" w:eastAsia="cs-CZ"/>
        </w:rPr>
        <w:t>• commencement of teaching of the newly accredited professional bachelor's degree program in Environmental Security;</w:t>
      </w:r>
    </w:p>
    <w:p w14:paraId="286F45FF" w14:textId="77777777" w:rsidR="00950711" w:rsidRPr="00950711" w:rsidRDefault="00950711" w:rsidP="00950711">
      <w:pPr>
        <w:pStyle w:val="Odstavecseseznamem"/>
        <w:numPr>
          <w:ilvl w:val="0"/>
          <w:numId w:val="10"/>
        </w:numPr>
        <w:tabs>
          <w:tab w:val="left" w:pos="5103"/>
        </w:tabs>
        <w:spacing w:after="120"/>
        <w:ind w:right="325"/>
        <w:jc w:val="both"/>
        <w:rPr>
          <w:rFonts w:asciiTheme="minorHAnsi" w:hAnsiTheme="minorHAnsi" w:cstheme="minorHAnsi"/>
          <w:lang w:val="en-GB" w:eastAsia="cs-CZ"/>
        </w:rPr>
      </w:pPr>
      <w:r w:rsidRPr="00950711">
        <w:rPr>
          <w:rFonts w:asciiTheme="minorHAnsi" w:hAnsiTheme="minorHAnsi" w:cstheme="minorHAnsi"/>
          <w:lang w:val="en-GB" w:eastAsia="cs-CZ"/>
        </w:rPr>
        <w:t>• participation in the creation of accreditation of the professionally focused master's degree program in Sustainable Development Management (CZ, PF, KF) in cooperation with FaME and CPS;</w:t>
      </w:r>
    </w:p>
    <w:p w14:paraId="4FDD21A0" w14:textId="70F14D9D" w:rsidR="00950711" w:rsidRPr="00950711" w:rsidRDefault="00950711" w:rsidP="00950711">
      <w:pPr>
        <w:pStyle w:val="Odstavecseseznamem"/>
        <w:numPr>
          <w:ilvl w:val="0"/>
          <w:numId w:val="10"/>
        </w:numPr>
        <w:tabs>
          <w:tab w:val="left" w:pos="5103"/>
        </w:tabs>
        <w:spacing w:after="120"/>
        <w:ind w:right="325"/>
        <w:jc w:val="both"/>
        <w:rPr>
          <w:rFonts w:asciiTheme="minorHAnsi" w:hAnsiTheme="minorHAnsi" w:cstheme="minorHAnsi"/>
          <w:lang w:val="en-GB" w:eastAsia="cs-CZ"/>
        </w:rPr>
      </w:pPr>
      <w:r w:rsidRPr="00950711">
        <w:rPr>
          <w:rFonts w:asciiTheme="minorHAnsi" w:hAnsiTheme="minorHAnsi" w:cstheme="minorHAnsi"/>
          <w:lang w:val="en-GB" w:eastAsia="cs-CZ"/>
        </w:rPr>
        <w:t>• implementation of quality education responsive to the needs of the labour market;</w:t>
      </w:r>
    </w:p>
    <w:p w14:paraId="715FD6BB" w14:textId="77777777" w:rsidR="00950711" w:rsidRPr="00950711" w:rsidRDefault="00950711" w:rsidP="00950711">
      <w:pPr>
        <w:pStyle w:val="Odstavecseseznamem"/>
        <w:numPr>
          <w:ilvl w:val="0"/>
          <w:numId w:val="10"/>
        </w:numPr>
        <w:tabs>
          <w:tab w:val="left" w:pos="5103"/>
        </w:tabs>
        <w:spacing w:after="120"/>
        <w:ind w:right="325"/>
        <w:jc w:val="both"/>
        <w:rPr>
          <w:rFonts w:asciiTheme="minorHAnsi" w:hAnsiTheme="minorHAnsi" w:cstheme="minorHAnsi"/>
          <w:lang w:val="en-GB" w:eastAsia="cs-CZ"/>
        </w:rPr>
      </w:pPr>
      <w:r w:rsidRPr="00950711">
        <w:rPr>
          <w:rFonts w:asciiTheme="minorHAnsi" w:hAnsiTheme="minorHAnsi" w:cstheme="minorHAnsi"/>
          <w:lang w:val="en-GB" w:eastAsia="cs-CZ"/>
        </w:rPr>
        <w:t>• development of the language skills of FLCM employees;</w:t>
      </w:r>
    </w:p>
    <w:p w14:paraId="04BDBB73" w14:textId="77777777" w:rsidR="00950711" w:rsidRPr="00950711" w:rsidRDefault="00950711" w:rsidP="00950711">
      <w:pPr>
        <w:pStyle w:val="Odstavecseseznamem"/>
        <w:numPr>
          <w:ilvl w:val="0"/>
          <w:numId w:val="10"/>
        </w:numPr>
        <w:tabs>
          <w:tab w:val="left" w:pos="5103"/>
        </w:tabs>
        <w:spacing w:after="120"/>
        <w:ind w:right="325"/>
        <w:jc w:val="both"/>
        <w:rPr>
          <w:rFonts w:asciiTheme="minorHAnsi" w:hAnsiTheme="minorHAnsi" w:cstheme="minorHAnsi"/>
          <w:lang w:val="en-GB" w:eastAsia="cs-CZ"/>
        </w:rPr>
      </w:pPr>
      <w:r w:rsidRPr="00950711">
        <w:rPr>
          <w:rFonts w:asciiTheme="minorHAnsi" w:hAnsiTheme="minorHAnsi" w:cstheme="minorHAnsi"/>
          <w:lang w:val="en-GB" w:eastAsia="cs-CZ"/>
        </w:rPr>
        <w:t>• support for international mobility of both students and academic staff, both incoming and outgoing;</w:t>
      </w:r>
    </w:p>
    <w:p w14:paraId="7DCCD376" w14:textId="77777777" w:rsidR="00950711" w:rsidRPr="00950711" w:rsidRDefault="00950711" w:rsidP="00950711">
      <w:pPr>
        <w:pStyle w:val="Odstavecseseznamem"/>
        <w:numPr>
          <w:ilvl w:val="0"/>
          <w:numId w:val="10"/>
        </w:numPr>
        <w:tabs>
          <w:tab w:val="left" w:pos="5103"/>
        </w:tabs>
        <w:spacing w:after="120"/>
        <w:ind w:right="325"/>
        <w:jc w:val="both"/>
        <w:rPr>
          <w:rFonts w:asciiTheme="minorHAnsi" w:hAnsiTheme="minorHAnsi" w:cstheme="minorHAnsi"/>
          <w:lang w:val="en-GB" w:eastAsia="cs-CZ"/>
        </w:rPr>
      </w:pPr>
      <w:r w:rsidRPr="00950711">
        <w:rPr>
          <w:rFonts w:asciiTheme="minorHAnsi" w:hAnsiTheme="minorHAnsi" w:cstheme="minorHAnsi"/>
          <w:lang w:val="en-GB" w:eastAsia="cs-CZ"/>
        </w:rPr>
        <w:t>• increasing the quality of creative activities implemented at the faculty with the clear goal of increasing publication outputs indexed in monitored databases and increasing their citations;</w:t>
      </w:r>
    </w:p>
    <w:p w14:paraId="35D947E9" w14:textId="77777777" w:rsidR="00950711" w:rsidRPr="00950711" w:rsidRDefault="00950711" w:rsidP="00950711">
      <w:pPr>
        <w:pStyle w:val="Odstavecseseznamem"/>
        <w:numPr>
          <w:ilvl w:val="0"/>
          <w:numId w:val="10"/>
        </w:numPr>
        <w:tabs>
          <w:tab w:val="left" w:pos="5103"/>
        </w:tabs>
        <w:spacing w:after="120"/>
        <w:ind w:right="325"/>
        <w:jc w:val="both"/>
        <w:rPr>
          <w:rFonts w:asciiTheme="minorHAnsi" w:hAnsiTheme="minorHAnsi" w:cstheme="minorHAnsi"/>
          <w:lang w:val="en-GB" w:eastAsia="cs-CZ"/>
        </w:rPr>
      </w:pPr>
      <w:r w:rsidRPr="00950711">
        <w:rPr>
          <w:rFonts w:asciiTheme="minorHAnsi" w:hAnsiTheme="minorHAnsi" w:cstheme="minorHAnsi"/>
          <w:lang w:val="en-GB" w:eastAsia="cs-CZ"/>
        </w:rPr>
        <w:t>• creating inter-institutional and national teams with the aim of obtaining national and international projects related to the areas of education implemented at the faculty;</w:t>
      </w:r>
    </w:p>
    <w:p w14:paraId="6BA87ACD" w14:textId="77777777" w:rsidR="00950711" w:rsidRPr="00950711" w:rsidRDefault="00950711" w:rsidP="00950711">
      <w:pPr>
        <w:pStyle w:val="Odstavecseseznamem"/>
        <w:numPr>
          <w:ilvl w:val="0"/>
          <w:numId w:val="10"/>
        </w:numPr>
        <w:tabs>
          <w:tab w:val="left" w:pos="5103"/>
        </w:tabs>
        <w:spacing w:after="120"/>
        <w:ind w:right="325"/>
        <w:jc w:val="both"/>
        <w:rPr>
          <w:rFonts w:asciiTheme="minorHAnsi" w:hAnsiTheme="minorHAnsi" w:cstheme="minorHAnsi"/>
          <w:lang w:val="en-GB" w:eastAsia="cs-CZ"/>
        </w:rPr>
      </w:pPr>
      <w:r w:rsidRPr="00950711">
        <w:rPr>
          <w:rFonts w:asciiTheme="minorHAnsi" w:hAnsiTheme="minorHAnsi" w:cstheme="minorHAnsi"/>
          <w:lang w:val="en-GB" w:eastAsia="cs-CZ"/>
        </w:rPr>
        <w:t>• expanding the faculty's involvement in contractual research;</w:t>
      </w:r>
    </w:p>
    <w:p w14:paraId="397BFD6A" w14:textId="77777777" w:rsidR="00950711" w:rsidRPr="00950711" w:rsidRDefault="00950711" w:rsidP="00950711">
      <w:pPr>
        <w:pStyle w:val="Odstavecseseznamem"/>
        <w:numPr>
          <w:ilvl w:val="0"/>
          <w:numId w:val="10"/>
        </w:numPr>
        <w:tabs>
          <w:tab w:val="left" w:pos="5103"/>
        </w:tabs>
        <w:spacing w:after="120"/>
        <w:ind w:right="325"/>
        <w:jc w:val="both"/>
        <w:rPr>
          <w:rFonts w:asciiTheme="minorHAnsi" w:hAnsiTheme="minorHAnsi" w:cstheme="minorHAnsi"/>
          <w:lang w:val="en-GB" w:eastAsia="cs-CZ"/>
        </w:rPr>
      </w:pPr>
      <w:r w:rsidRPr="00950711">
        <w:rPr>
          <w:rFonts w:asciiTheme="minorHAnsi" w:hAnsiTheme="minorHAnsi" w:cstheme="minorHAnsi"/>
          <w:lang w:val="en-GB" w:eastAsia="cs-CZ"/>
        </w:rPr>
        <w:t>• active participation in the organization and implementation of the Zlín Region Safety Week, in cooperation with EGO Zlín, the implementation of the international MEKA (Disaster Medicine) conference;</w:t>
      </w:r>
    </w:p>
    <w:p w14:paraId="64B5978F" w14:textId="77777777" w:rsidR="00950711" w:rsidRPr="00950711" w:rsidRDefault="00950711" w:rsidP="00950711">
      <w:pPr>
        <w:pStyle w:val="Odstavecseseznamem"/>
        <w:numPr>
          <w:ilvl w:val="0"/>
          <w:numId w:val="10"/>
        </w:numPr>
        <w:tabs>
          <w:tab w:val="left" w:pos="5103"/>
        </w:tabs>
        <w:spacing w:after="120"/>
        <w:ind w:right="325"/>
        <w:jc w:val="both"/>
        <w:rPr>
          <w:rFonts w:asciiTheme="minorHAnsi" w:hAnsiTheme="minorHAnsi" w:cstheme="minorHAnsi"/>
          <w:lang w:val="en-GB" w:eastAsia="cs-CZ"/>
        </w:rPr>
      </w:pPr>
      <w:r w:rsidRPr="00950711">
        <w:rPr>
          <w:rFonts w:asciiTheme="minorHAnsi" w:hAnsiTheme="minorHAnsi" w:cstheme="minorHAnsi"/>
          <w:lang w:val="en-GB" w:eastAsia="cs-CZ"/>
        </w:rPr>
        <w:t>• supporting communication and cooperation of the faculty with the business, public and state spheres;</w:t>
      </w:r>
    </w:p>
    <w:p w14:paraId="258430CD" w14:textId="77777777" w:rsidR="00950711" w:rsidRPr="00950711" w:rsidRDefault="00950711" w:rsidP="00950711">
      <w:pPr>
        <w:pStyle w:val="Odstavecseseznamem"/>
        <w:numPr>
          <w:ilvl w:val="0"/>
          <w:numId w:val="10"/>
        </w:numPr>
        <w:tabs>
          <w:tab w:val="left" w:pos="5103"/>
        </w:tabs>
        <w:spacing w:after="120"/>
        <w:ind w:right="325"/>
        <w:jc w:val="both"/>
        <w:rPr>
          <w:rFonts w:asciiTheme="minorHAnsi" w:hAnsiTheme="minorHAnsi" w:cstheme="minorHAnsi"/>
          <w:lang w:val="en-GB" w:eastAsia="cs-CZ"/>
        </w:rPr>
      </w:pPr>
      <w:r w:rsidRPr="00950711">
        <w:rPr>
          <w:rFonts w:asciiTheme="minorHAnsi" w:hAnsiTheme="minorHAnsi" w:cstheme="minorHAnsi"/>
          <w:lang w:val="en-GB" w:eastAsia="cs-CZ"/>
        </w:rPr>
        <w:lastRenderedPageBreak/>
        <w:t>• completing the new main entrance and relaxation area for employees and students, completing the renovation of the 1st floor of the UH1 building, renewing the information system in the interior of the faculty;</w:t>
      </w:r>
    </w:p>
    <w:p w14:paraId="377BC593" w14:textId="5B50F8DF" w:rsidR="00870C5A" w:rsidRPr="00594172" w:rsidRDefault="00950711" w:rsidP="00950711">
      <w:pPr>
        <w:pStyle w:val="Odstavecseseznamem"/>
        <w:numPr>
          <w:ilvl w:val="0"/>
          <w:numId w:val="10"/>
        </w:numPr>
        <w:tabs>
          <w:tab w:val="left" w:pos="5103"/>
        </w:tabs>
        <w:spacing w:after="120"/>
        <w:ind w:right="325"/>
        <w:jc w:val="both"/>
        <w:rPr>
          <w:rFonts w:asciiTheme="minorHAnsi" w:hAnsiTheme="minorHAnsi" w:cstheme="minorHAnsi"/>
          <w:lang w:val="en-GB"/>
        </w:rPr>
      </w:pPr>
      <w:r w:rsidRPr="00950711">
        <w:rPr>
          <w:rFonts w:asciiTheme="minorHAnsi" w:hAnsiTheme="minorHAnsi" w:cstheme="minorHAnsi"/>
          <w:lang w:val="en-GB" w:eastAsia="cs-CZ"/>
        </w:rPr>
        <w:t>• raising awareness of Tomáš Baťa - implementing an exhibition on the 4th floor of the UH1 building.</w:t>
      </w:r>
    </w:p>
    <w:p w14:paraId="22576AAD" w14:textId="77777777" w:rsidR="00870C5A" w:rsidRPr="00594172" w:rsidRDefault="00870C5A" w:rsidP="00870C5A">
      <w:pPr>
        <w:tabs>
          <w:tab w:val="left" w:pos="5103"/>
        </w:tabs>
        <w:spacing w:after="120"/>
        <w:ind w:right="325"/>
        <w:jc w:val="both"/>
        <w:rPr>
          <w:rFonts w:asciiTheme="minorHAnsi" w:hAnsiTheme="minorHAnsi" w:cstheme="minorHAnsi"/>
          <w:lang w:val="en-GB"/>
        </w:rPr>
      </w:pPr>
    </w:p>
    <w:p w14:paraId="0EA43343" w14:textId="5C9F7652" w:rsidR="00870C5A" w:rsidRPr="00594172" w:rsidRDefault="00950711" w:rsidP="00870C5A">
      <w:pPr>
        <w:tabs>
          <w:tab w:val="left" w:pos="5103"/>
        </w:tabs>
        <w:spacing w:after="120"/>
        <w:ind w:right="325"/>
        <w:jc w:val="right"/>
        <w:rPr>
          <w:rFonts w:asciiTheme="minorHAnsi" w:hAnsiTheme="minorHAnsi" w:cstheme="minorHAnsi"/>
          <w:lang w:val="en-GB"/>
        </w:rPr>
      </w:pPr>
      <w:r>
        <w:rPr>
          <w:rFonts w:asciiTheme="minorHAnsi" w:hAnsiTheme="minorHAnsi" w:cstheme="minorHAnsi"/>
          <w:lang w:val="en-GB"/>
        </w:rPr>
        <w:t>In</w:t>
      </w:r>
      <w:r w:rsidR="00870C5A" w:rsidRPr="00594172">
        <w:rPr>
          <w:rFonts w:asciiTheme="minorHAnsi" w:hAnsiTheme="minorHAnsi" w:cstheme="minorHAnsi"/>
          <w:lang w:val="en-GB"/>
        </w:rPr>
        <w:t xml:space="preserve"> Uherské Hradišt</w:t>
      </w:r>
      <w:r>
        <w:rPr>
          <w:rFonts w:asciiTheme="minorHAnsi" w:hAnsiTheme="minorHAnsi" w:cstheme="minorHAnsi"/>
          <w:lang w:val="en-GB"/>
        </w:rPr>
        <w:t>ě</w:t>
      </w:r>
      <w:r w:rsidR="00870C5A" w:rsidRPr="00594172">
        <w:rPr>
          <w:rFonts w:asciiTheme="minorHAnsi" w:hAnsiTheme="minorHAnsi" w:cstheme="minorHAnsi"/>
          <w:lang w:val="en-GB"/>
        </w:rPr>
        <w:t xml:space="preserve"> 19. 6. 2023</w:t>
      </w:r>
    </w:p>
    <w:p w14:paraId="4C4F3E99" w14:textId="77777777" w:rsidR="00B71E43" w:rsidRPr="00594172" w:rsidRDefault="00B71E43">
      <w:pPr>
        <w:rPr>
          <w:lang w:val="en-GB"/>
        </w:rPr>
      </w:pPr>
    </w:p>
    <w:sectPr w:rsidR="00B71E43" w:rsidRPr="00594172" w:rsidSect="00594172">
      <w:footerReference w:type="default" r:id="rId11"/>
      <w:footnotePr>
        <w:numFmt w:val="lowerRoman"/>
      </w:footnotePr>
      <w:endnotePr>
        <w:numFmt w:val="decimal"/>
      </w:endnotePr>
      <w:pgSz w:w="11907" w:h="16839" w:code="9"/>
      <w:pgMar w:top="993" w:right="720" w:bottom="720" w:left="720" w:header="284" w:footer="284" w:gutter="284"/>
      <w:paperSrc w:first="15" w:other="15"/>
      <w:pgNumType w:start="1"/>
      <w:cols w:space="1191"/>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33E0CB" w14:textId="77777777" w:rsidR="0013548B" w:rsidRDefault="0013548B">
      <w:r>
        <w:separator/>
      </w:r>
    </w:p>
  </w:endnote>
  <w:endnote w:type="continuationSeparator" w:id="0">
    <w:p w14:paraId="272BBA18" w14:textId="77777777" w:rsidR="0013548B" w:rsidRDefault="00135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J Baskerville TxN">
    <w:altName w:val="Segoe Script"/>
    <w:charset w:val="00"/>
    <w:family w:val="auto"/>
    <w:pitch w:val="variable"/>
    <w:sig w:usb0="80000027" w:usb1="40000000" w:usb2="00000000" w:usb3="00000000" w:csb0="00000083"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8445327"/>
      <w:docPartObj>
        <w:docPartGallery w:val="Page Numbers (Bottom of Page)"/>
        <w:docPartUnique/>
      </w:docPartObj>
    </w:sdtPr>
    <w:sdtContent>
      <w:p w14:paraId="2C9A52DD" w14:textId="77777777" w:rsidR="0013548B" w:rsidRPr="00BD1E70" w:rsidRDefault="0013548B" w:rsidP="00594172">
        <w:pPr>
          <w:pStyle w:val="Zpat"/>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09CD00C7" wp14:editId="18A37FC7">
                  <wp:simplePos x="0" y="0"/>
                  <wp:positionH relativeFrom="rightMargin">
                    <wp:align>center</wp:align>
                  </wp:positionH>
                  <wp:positionV relativeFrom="bottomMargin">
                    <wp:align>center</wp:align>
                  </wp:positionV>
                  <wp:extent cx="512445" cy="441325"/>
                  <wp:effectExtent l="0" t="0" r="1905" b="0"/>
                  <wp:wrapNone/>
                  <wp:docPr id="7" name="Vývojový diagram: alternativní postup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369B295" w14:textId="77777777" w:rsidR="0013548B" w:rsidRDefault="0013548B">
                              <w:pPr>
                                <w:pStyle w:val="Zpat"/>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Pr="00C52611">
                                <w:rPr>
                                  <w:noProof/>
                                  <w:sz w:val="28"/>
                                  <w:szCs w:val="28"/>
                                </w:rPr>
                                <w:t>10</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9CD00C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7" o:spid="_x0000_s1026"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" filled="f" fillcolor="#5c83b4" stroked="f" strokecolor="#737373">
                  <v:textbox>
                    <w:txbxContent>
                      <w:p w14:paraId="5369B295" w14:textId="77777777" w:rsidR="00F65BC6" w:rsidRDefault="00F65BC6">
                        <w:pPr>
                          <w:pStyle w:val="Zpat"/>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Pr="00C52611">
                          <w:rPr>
                            <w:noProof/>
                            <w:sz w:val="28"/>
                            <w:szCs w:val="28"/>
                          </w:rPr>
                          <w:t>10</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BFEC2" w14:textId="77777777" w:rsidR="0013548B" w:rsidRDefault="0013548B">
      <w:r>
        <w:separator/>
      </w:r>
    </w:p>
  </w:footnote>
  <w:footnote w:type="continuationSeparator" w:id="0">
    <w:p w14:paraId="74E6D9F2" w14:textId="77777777" w:rsidR="0013548B" w:rsidRDefault="001354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5590F74C"/>
    <w:lvl w:ilvl="0">
      <w:start w:val="1"/>
      <w:numFmt w:val="bullet"/>
      <w:pStyle w:val="Nadpis9"/>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144BD40"/>
    <w:lvl w:ilvl="0">
      <w:start w:val="1"/>
      <w:numFmt w:val="bullet"/>
      <w:pStyle w:val="Anotacetext"/>
      <w:lvlText w:val=""/>
      <w:lvlJc w:val="left"/>
      <w:pPr>
        <w:tabs>
          <w:tab w:val="num" w:pos="360"/>
        </w:tabs>
        <w:ind w:left="360" w:hanging="360"/>
      </w:pPr>
      <w:rPr>
        <w:rFonts w:ascii="Symbol" w:hAnsi="Symbol" w:hint="default"/>
      </w:rPr>
    </w:lvl>
  </w:abstractNum>
  <w:abstractNum w:abstractNumId="2" w15:restartNumberingAfterBreak="0">
    <w:nsid w:val="02594141"/>
    <w:multiLevelType w:val="hybridMultilevel"/>
    <w:tmpl w:val="36524994"/>
    <w:lvl w:ilvl="0" w:tplc="0405000F">
      <w:start w:val="1"/>
      <w:numFmt w:val="decimal"/>
      <w:lvlText w:val="%1."/>
      <w:lvlJc w:val="left"/>
      <w:pPr>
        <w:ind w:left="360" w:hanging="360"/>
      </w:pPr>
      <w:rPr>
        <w:rFonts w:cs="Times New Roman" w:hint="default"/>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3" w15:restartNumberingAfterBreak="0">
    <w:nsid w:val="11C01C26"/>
    <w:multiLevelType w:val="hybridMultilevel"/>
    <w:tmpl w:val="02CA4A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23775C6"/>
    <w:multiLevelType w:val="hybridMultilevel"/>
    <w:tmpl w:val="17EADA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2B7BD5"/>
    <w:multiLevelType w:val="hybridMultilevel"/>
    <w:tmpl w:val="CAFE18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DCC4850"/>
    <w:multiLevelType w:val="hybridMultilevel"/>
    <w:tmpl w:val="764EFB8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F4F4E93"/>
    <w:multiLevelType w:val="hybridMultilevel"/>
    <w:tmpl w:val="20CC96A8"/>
    <w:lvl w:ilvl="0" w:tplc="04050001">
      <w:start w:val="1"/>
      <w:numFmt w:val="bullet"/>
      <w:lvlText w:val=""/>
      <w:lvlJc w:val="left"/>
      <w:pPr>
        <w:tabs>
          <w:tab w:val="num" w:pos="792"/>
        </w:tabs>
        <w:ind w:left="792" w:hanging="360"/>
      </w:pPr>
      <w:rPr>
        <w:rFonts w:ascii="Symbol" w:hAnsi="Symbol" w:hint="default"/>
      </w:rPr>
    </w:lvl>
    <w:lvl w:ilvl="1" w:tplc="04050003">
      <w:start w:val="1"/>
      <w:numFmt w:val="bullet"/>
      <w:lvlText w:val="o"/>
      <w:lvlJc w:val="left"/>
      <w:pPr>
        <w:ind w:left="1512" w:hanging="360"/>
      </w:pPr>
      <w:rPr>
        <w:rFonts w:ascii="Courier New" w:hAnsi="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8" w15:restartNumberingAfterBreak="0">
    <w:nsid w:val="21C24957"/>
    <w:multiLevelType w:val="multilevel"/>
    <w:tmpl w:val="FCB41CD0"/>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9" w15:restartNumberingAfterBreak="0">
    <w:nsid w:val="32BC1715"/>
    <w:multiLevelType w:val="hybridMultilevel"/>
    <w:tmpl w:val="7AB016B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F27E78"/>
    <w:multiLevelType w:val="hybridMultilevel"/>
    <w:tmpl w:val="3FA2B9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92447EF"/>
    <w:multiLevelType w:val="multilevel"/>
    <w:tmpl w:val="D3088E0C"/>
    <w:lvl w:ilvl="0">
      <w:start w:val="1"/>
      <w:numFmt w:val="decimal"/>
      <w:lvlText w:val="%1."/>
      <w:lvlJc w:val="left"/>
      <w:pPr>
        <w:tabs>
          <w:tab w:val="num" w:pos="510"/>
        </w:tabs>
        <w:ind w:left="510" w:hanging="510"/>
      </w:pPr>
      <w:rPr>
        <w:rFonts w:cs="Times New Roman" w:hint="default"/>
      </w:rPr>
    </w:lvl>
    <w:lvl w:ilvl="1">
      <w:start w:val="1"/>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3B225270"/>
    <w:multiLevelType w:val="hybridMultilevel"/>
    <w:tmpl w:val="CCF8DBB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C6D6A57"/>
    <w:multiLevelType w:val="hybridMultilevel"/>
    <w:tmpl w:val="9B9EA6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C065412"/>
    <w:multiLevelType w:val="multilevel"/>
    <w:tmpl w:val="105E61E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1E87E34"/>
    <w:multiLevelType w:val="multilevel"/>
    <w:tmpl w:val="C714F982"/>
    <w:lvl w:ilvl="0">
      <w:start w:val="6"/>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6" w15:restartNumberingAfterBreak="0">
    <w:nsid w:val="58090A90"/>
    <w:multiLevelType w:val="hybridMultilevel"/>
    <w:tmpl w:val="DD8611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64F29E7"/>
    <w:multiLevelType w:val="multilevel"/>
    <w:tmpl w:val="FCB41CD0"/>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8" w15:restartNumberingAfterBreak="0">
    <w:nsid w:val="6A0E71A9"/>
    <w:multiLevelType w:val="hybridMultilevel"/>
    <w:tmpl w:val="6C8CC3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06E0B2A"/>
    <w:multiLevelType w:val="hybridMultilevel"/>
    <w:tmpl w:val="ECC023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11A3EE9"/>
    <w:multiLevelType w:val="hybridMultilevel"/>
    <w:tmpl w:val="5F581B3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 w15:restartNumberingAfterBreak="0">
    <w:nsid w:val="72D40940"/>
    <w:multiLevelType w:val="hybridMultilevel"/>
    <w:tmpl w:val="77E86112"/>
    <w:lvl w:ilvl="0" w:tplc="1F26349E">
      <w:start w:val="1"/>
      <w:numFmt w:val="bullet"/>
      <w:pStyle w:val="slovn"/>
      <w:lvlText w:val=""/>
      <w:lvlJc w:val="left"/>
      <w:pPr>
        <w:tabs>
          <w:tab w:val="num" w:pos="284"/>
        </w:tabs>
        <w:ind w:left="284" w:hanging="284"/>
      </w:pPr>
      <w:rPr>
        <w:rFonts w:ascii="Wingdings" w:hAnsi="Wingdings" w:hint="default"/>
      </w:rPr>
    </w:lvl>
    <w:lvl w:ilvl="1" w:tplc="781C2F98">
      <w:start w:val="1"/>
      <w:numFmt w:val="decimal"/>
      <w:lvlText w:val="%2."/>
      <w:lvlJc w:val="left"/>
      <w:pPr>
        <w:tabs>
          <w:tab w:val="num" w:pos="1440"/>
        </w:tabs>
        <w:ind w:left="1440" w:hanging="360"/>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2" w15:restartNumberingAfterBreak="0">
    <w:nsid w:val="72D82839"/>
    <w:multiLevelType w:val="hybridMultilevel"/>
    <w:tmpl w:val="AA4235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73035CE"/>
    <w:multiLevelType w:val="hybridMultilevel"/>
    <w:tmpl w:val="AC68C51A"/>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1"/>
  </w:num>
  <w:num w:numId="4">
    <w:abstractNumId w:val="17"/>
  </w:num>
  <w:num w:numId="5">
    <w:abstractNumId w:val="2"/>
  </w:num>
  <w:num w:numId="6">
    <w:abstractNumId w:val="9"/>
  </w:num>
  <w:num w:numId="7">
    <w:abstractNumId w:val="7"/>
  </w:num>
  <w:num w:numId="8">
    <w:abstractNumId w:val="11"/>
  </w:num>
  <w:num w:numId="9">
    <w:abstractNumId w:val="23"/>
  </w:num>
  <w:num w:numId="10">
    <w:abstractNumId w:val="12"/>
  </w:num>
  <w:num w:numId="11">
    <w:abstractNumId w:val="20"/>
  </w:num>
  <w:num w:numId="12">
    <w:abstractNumId w:val="19"/>
  </w:num>
  <w:num w:numId="13">
    <w:abstractNumId w:val="5"/>
  </w:num>
  <w:num w:numId="14">
    <w:abstractNumId w:val="4"/>
  </w:num>
  <w:num w:numId="15">
    <w:abstractNumId w:val="22"/>
  </w:num>
  <w:num w:numId="16">
    <w:abstractNumId w:val="13"/>
  </w:num>
  <w:num w:numId="17">
    <w:abstractNumId w:val="10"/>
  </w:num>
  <w:num w:numId="18">
    <w:abstractNumId w:val="3"/>
  </w:num>
  <w:num w:numId="19">
    <w:abstractNumId w:val="18"/>
  </w:num>
  <w:num w:numId="20">
    <w:abstractNumId w:val="16"/>
  </w:num>
  <w:num w:numId="21">
    <w:abstractNumId w:val="8"/>
  </w:num>
  <w:num w:numId="22">
    <w:abstractNumId w:val="6"/>
  </w:num>
  <w:num w:numId="23">
    <w:abstractNumId w:val="14"/>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numFmt w:val="low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C5A"/>
    <w:rsid w:val="00080582"/>
    <w:rsid w:val="0013548B"/>
    <w:rsid w:val="00281D4C"/>
    <w:rsid w:val="002F72A3"/>
    <w:rsid w:val="00325BCE"/>
    <w:rsid w:val="003F6359"/>
    <w:rsid w:val="00446C42"/>
    <w:rsid w:val="004C1C5F"/>
    <w:rsid w:val="004F2F44"/>
    <w:rsid w:val="00585303"/>
    <w:rsid w:val="00594172"/>
    <w:rsid w:val="00615994"/>
    <w:rsid w:val="006E16BA"/>
    <w:rsid w:val="00713AEB"/>
    <w:rsid w:val="0071724A"/>
    <w:rsid w:val="00771919"/>
    <w:rsid w:val="007764AF"/>
    <w:rsid w:val="007D1F41"/>
    <w:rsid w:val="00870C5A"/>
    <w:rsid w:val="00886A35"/>
    <w:rsid w:val="008D586D"/>
    <w:rsid w:val="00950711"/>
    <w:rsid w:val="009645C4"/>
    <w:rsid w:val="009B07E1"/>
    <w:rsid w:val="009B189C"/>
    <w:rsid w:val="009C5230"/>
    <w:rsid w:val="009D01A9"/>
    <w:rsid w:val="009E597A"/>
    <w:rsid w:val="00AF72E8"/>
    <w:rsid w:val="00B71E43"/>
    <w:rsid w:val="00BD5319"/>
    <w:rsid w:val="00BD65DA"/>
    <w:rsid w:val="00CE7B0C"/>
    <w:rsid w:val="00E43CFF"/>
    <w:rsid w:val="00EC6FAD"/>
    <w:rsid w:val="00F65BC6"/>
    <w:rsid w:val="00FB1055"/>
    <w:rsid w:val="00FD3972"/>
    <w:rsid w:val="00FE47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EAB7D7"/>
  <w15:chartTrackingRefBased/>
  <w15:docId w15:val="{F396AD8F-9D43-4654-A9FF-481C086F2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70C5A"/>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9"/>
    <w:qFormat/>
    <w:rsid w:val="00870C5A"/>
    <w:pPr>
      <w:tabs>
        <w:tab w:val="num" w:pos="643"/>
      </w:tabs>
      <w:ind w:left="432" w:hanging="432"/>
      <w:jc w:val="center"/>
      <w:outlineLvl w:val="0"/>
    </w:pPr>
    <w:rPr>
      <w:b/>
      <w:caps/>
      <w:spacing w:val="20"/>
      <w:sz w:val="18"/>
    </w:rPr>
  </w:style>
  <w:style w:type="paragraph" w:styleId="Nadpis2">
    <w:name w:val="heading 2"/>
    <w:basedOn w:val="Normln"/>
    <w:next w:val="Normln"/>
    <w:link w:val="Nadpis2Char"/>
    <w:uiPriority w:val="99"/>
    <w:qFormat/>
    <w:rsid w:val="00870C5A"/>
    <w:pPr>
      <w:keepNext/>
      <w:numPr>
        <w:ilvl w:val="1"/>
        <w:numId w:val="1"/>
      </w:numPr>
      <w:outlineLvl w:val="1"/>
    </w:pPr>
    <w:rPr>
      <w:b/>
      <w:bCs/>
      <w:i/>
      <w:iCs/>
      <w:sz w:val="18"/>
      <w:szCs w:val="18"/>
      <w:u w:val="single"/>
    </w:rPr>
  </w:style>
  <w:style w:type="paragraph" w:styleId="Nadpis3">
    <w:name w:val="heading 3"/>
    <w:basedOn w:val="Normln"/>
    <w:next w:val="Normln"/>
    <w:link w:val="Nadpis3Char"/>
    <w:uiPriority w:val="99"/>
    <w:qFormat/>
    <w:rsid w:val="00870C5A"/>
    <w:pPr>
      <w:keepNext/>
      <w:numPr>
        <w:ilvl w:val="2"/>
        <w:numId w:val="1"/>
      </w:numPr>
      <w:spacing w:after="60"/>
      <w:outlineLvl w:val="2"/>
    </w:pPr>
    <w:rPr>
      <w:b/>
      <w:bCs/>
    </w:rPr>
  </w:style>
  <w:style w:type="paragraph" w:styleId="Nadpis4">
    <w:name w:val="heading 4"/>
    <w:basedOn w:val="Normln"/>
    <w:next w:val="Normln"/>
    <w:link w:val="Nadpis4Char"/>
    <w:uiPriority w:val="99"/>
    <w:qFormat/>
    <w:rsid w:val="00870C5A"/>
    <w:pPr>
      <w:keepNext/>
      <w:numPr>
        <w:ilvl w:val="3"/>
        <w:numId w:val="1"/>
      </w:numPr>
      <w:ind w:left="864" w:right="107" w:hanging="864"/>
      <w:outlineLvl w:val="3"/>
    </w:pPr>
    <w:rPr>
      <w:b/>
      <w:bCs/>
      <w:sz w:val="18"/>
      <w:szCs w:val="18"/>
    </w:rPr>
  </w:style>
  <w:style w:type="paragraph" w:styleId="Nadpis5">
    <w:name w:val="heading 5"/>
    <w:basedOn w:val="Normln"/>
    <w:next w:val="Normln"/>
    <w:link w:val="Nadpis5Char"/>
    <w:uiPriority w:val="99"/>
    <w:qFormat/>
    <w:rsid w:val="00870C5A"/>
    <w:pPr>
      <w:keepNext/>
      <w:numPr>
        <w:ilvl w:val="4"/>
        <w:numId w:val="1"/>
      </w:numPr>
      <w:ind w:left="1008" w:right="107" w:hanging="1008"/>
      <w:outlineLvl w:val="4"/>
    </w:pPr>
    <w:rPr>
      <w:i/>
      <w:iCs/>
      <w:sz w:val="18"/>
      <w:szCs w:val="18"/>
    </w:rPr>
  </w:style>
  <w:style w:type="paragraph" w:styleId="Nadpis6">
    <w:name w:val="heading 6"/>
    <w:basedOn w:val="Normln"/>
    <w:next w:val="Normln"/>
    <w:link w:val="Nadpis6Char"/>
    <w:uiPriority w:val="99"/>
    <w:qFormat/>
    <w:rsid w:val="00870C5A"/>
    <w:pPr>
      <w:keepNext/>
      <w:numPr>
        <w:ilvl w:val="5"/>
        <w:numId w:val="1"/>
      </w:numPr>
      <w:ind w:left="1152" w:hanging="1152"/>
      <w:jc w:val="center"/>
      <w:outlineLvl w:val="5"/>
    </w:pPr>
    <w:rPr>
      <w:b/>
      <w:bCs/>
      <w:sz w:val="18"/>
      <w:szCs w:val="18"/>
    </w:rPr>
  </w:style>
  <w:style w:type="paragraph" w:styleId="Nadpis7">
    <w:name w:val="heading 7"/>
    <w:basedOn w:val="Normln"/>
    <w:next w:val="Normln"/>
    <w:link w:val="Nadpis7Char"/>
    <w:uiPriority w:val="99"/>
    <w:qFormat/>
    <w:rsid w:val="00870C5A"/>
    <w:pPr>
      <w:keepNext/>
      <w:numPr>
        <w:ilvl w:val="6"/>
        <w:numId w:val="1"/>
      </w:numPr>
      <w:ind w:left="1296" w:hanging="1296"/>
      <w:jc w:val="center"/>
      <w:outlineLvl w:val="6"/>
    </w:pPr>
    <w:rPr>
      <w:b/>
      <w:bCs/>
      <w:color w:val="000000"/>
      <w:sz w:val="18"/>
      <w:szCs w:val="18"/>
    </w:rPr>
  </w:style>
  <w:style w:type="paragraph" w:styleId="Nadpis8">
    <w:name w:val="heading 8"/>
    <w:basedOn w:val="Normln"/>
    <w:next w:val="Normln"/>
    <w:link w:val="Nadpis8Char"/>
    <w:uiPriority w:val="99"/>
    <w:qFormat/>
    <w:rsid w:val="00870C5A"/>
    <w:pPr>
      <w:keepNext/>
      <w:numPr>
        <w:ilvl w:val="7"/>
        <w:numId w:val="1"/>
      </w:numPr>
      <w:ind w:left="1440" w:hanging="1440"/>
      <w:jc w:val="center"/>
      <w:outlineLvl w:val="7"/>
    </w:pPr>
    <w:rPr>
      <w:b/>
      <w:bCs/>
    </w:rPr>
  </w:style>
  <w:style w:type="paragraph" w:styleId="Nadpis9">
    <w:name w:val="heading 9"/>
    <w:basedOn w:val="Normln"/>
    <w:next w:val="Normlnodsazen"/>
    <w:link w:val="Nadpis9Char"/>
    <w:uiPriority w:val="99"/>
    <w:qFormat/>
    <w:rsid w:val="00870C5A"/>
    <w:pPr>
      <w:numPr>
        <w:ilvl w:val="8"/>
        <w:numId w:val="1"/>
      </w:numPr>
      <w:ind w:left="1584" w:hanging="1584"/>
      <w:outlineLvl w:val="8"/>
    </w:pPr>
    <w:rPr>
      <w:b/>
      <w:b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870C5A"/>
    <w:rPr>
      <w:rFonts w:ascii="Times New Roman" w:eastAsia="Times New Roman" w:hAnsi="Times New Roman" w:cs="Times New Roman"/>
      <w:b/>
      <w:caps/>
      <w:spacing w:val="20"/>
      <w:sz w:val="18"/>
      <w:szCs w:val="20"/>
      <w:lang w:eastAsia="cs-CZ"/>
    </w:rPr>
  </w:style>
  <w:style w:type="character" w:customStyle="1" w:styleId="Nadpis2Char">
    <w:name w:val="Nadpis 2 Char"/>
    <w:basedOn w:val="Standardnpsmoodstavce"/>
    <w:link w:val="Nadpis2"/>
    <w:uiPriority w:val="99"/>
    <w:rsid w:val="00870C5A"/>
    <w:rPr>
      <w:rFonts w:ascii="Times New Roman" w:eastAsia="Times New Roman" w:hAnsi="Times New Roman" w:cs="Times New Roman"/>
      <w:b/>
      <w:bCs/>
      <w:i/>
      <w:iCs/>
      <w:sz w:val="18"/>
      <w:szCs w:val="18"/>
      <w:u w:val="single"/>
      <w:lang w:eastAsia="cs-CZ"/>
    </w:rPr>
  </w:style>
  <w:style w:type="character" w:customStyle="1" w:styleId="Nadpis3Char">
    <w:name w:val="Nadpis 3 Char"/>
    <w:basedOn w:val="Standardnpsmoodstavce"/>
    <w:link w:val="Nadpis3"/>
    <w:uiPriority w:val="99"/>
    <w:rsid w:val="00870C5A"/>
    <w:rPr>
      <w:rFonts w:ascii="Times New Roman" w:eastAsia="Times New Roman" w:hAnsi="Times New Roman" w:cs="Times New Roman"/>
      <w:b/>
      <w:bCs/>
      <w:sz w:val="20"/>
      <w:szCs w:val="20"/>
      <w:lang w:eastAsia="cs-CZ"/>
    </w:rPr>
  </w:style>
  <w:style w:type="character" w:customStyle="1" w:styleId="Nadpis4Char">
    <w:name w:val="Nadpis 4 Char"/>
    <w:basedOn w:val="Standardnpsmoodstavce"/>
    <w:link w:val="Nadpis4"/>
    <w:uiPriority w:val="99"/>
    <w:rsid w:val="00870C5A"/>
    <w:rPr>
      <w:rFonts w:ascii="Times New Roman" w:eastAsia="Times New Roman" w:hAnsi="Times New Roman" w:cs="Times New Roman"/>
      <w:b/>
      <w:bCs/>
      <w:sz w:val="18"/>
      <w:szCs w:val="18"/>
      <w:lang w:eastAsia="cs-CZ"/>
    </w:rPr>
  </w:style>
  <w:style w:type="character" w:customStyle="1" w:styleId="Nadpis5Char">
    <w:name w:val="Nadpis 5 Char"/>
    <w:basedOn w:val="Standardnpsmoodstavce"/>
    <w:link w:val="Nadpis5"/>
    <w:uiPriority w:val="99"/>
    <w:rsid w:val="00870C5A"/>
    <w:rPr>
      <w:rFonts w:ascii="Times New Roman" w:eastAsia="Times New Roman" w:hAnsi="Times New Roman" w:cs="Times New Roman"/>
      <w:i/>
      <w:iCs/>
      <w:sz w:val="18"/>
      <w:szCs w:val="18"/>
      <w:lang w:eastAsia="cs-CZ"/>
    </w:rPr>
  </w:style>
  <w:style w:type="character" w:customStyle="1" w:styleId="Nadpis6Char">
    <w:name w:val="Nadpis 6 Char"/>
    <w:basedOn w:val="Standardnpsmoodstavce"/>
    <w:link w:val="Nadpis6"/>
    <w:uiPriority w:val="99"/>
    <w:rsid w:val="00870C5A"/>
    <w:rPr>
      <w:rFonts w:ascii="Times New Roman" w:eastAsia="Times New Roman" w:hAnsi="Times New Roman" w:cs="Times New Roman"/>
      <w:b/>
      <w:bCs/>
      <w:sz w:val="18"/>
      <w:szCs w:val="18"/>
      <w:lang w:eastAsia="cs-CZ"/>
    </w:rPr>
  </w:style>
  <w:style w:type="character" w:customStyle="1" w:styleId="Nadpis7Char">
    <w:name w:val="Nadpis 7 Char"/>
    <w:basedOn w:val="Standardnpsmoodstavce"/>
    <w:link w:val="Nadpis7"/>
    <w:uiPriority w:val="99"/>
    <w:rsid w:val="00870C5A"/>
    <w:rPr>
      <w:rFonts w:ascii="Times New Roman" w:eastAsia="Times New Roman" w:hAnsi="Times New Roman" w:cs="Times New Roman"/>
      <w:b/>
      <w:bCs/>
      <w:color w:val="000000"/>
      <w:sz w:val="18"/>
      <w:szCs w:val="18"/>
      <w:lang w:eastAsia="cs-CZ"/>
    </w:rPr>
  </w:style>
  <w:style w:type="character" w:customStyle="1" w:styleId="Nadpis8Char">
    <w:name w:val="Nadpis 8 Char"/>
    <w:basedOn w:val="Standardnpsmoodstavce"/>
    <w:link w:val="Nadpis8"/>
    <w:uiPriority w:val="99"/>
    <w:rsid w:val="00870C5A"/>
    <w:rPr>
      <w:rFonts w:ascii="Times New Roman" w:eastAsia="Times New Roman" w:hAnsi="Times New Roman" w:cs="Times New Roman"/>
      <w:b/>
      <w:bCs/>
      <w:sz w:val="20"/>
      <w:szCs w:val="20"/>
      <w:lang w:eastAsia="cs-CZ"/>
    </w:rPr>
  </w:style>
  <w:style w:type="character" w:customStyle="1" w:styleId="Nadpis9Char">
    <w:name w:val="Nadpis 9 Char"/>
    <w:basedOn w:val="Standardnpsmoodstavce"/>
    <w:link w:val="Nadpis9"/>
    <w:uiPriority w:val="99"/>
    <w:rsid w:val="00870C5A"/>
    <w:rPr>
      <w:rFonts w:ascii="Times New Roman" w:eastAsia="Times New Roman" w:hAnsi="Times New Roman" w:cs="Times New Roman"/>
      <w:b/>
      <w:bCs/>
      <w:sz w:val="24"/>
      <w:szCs w:val="24"/>
      <w:lang w:eastAsia="cs-CZ"/>
    </w:rPr>
  </w:style>
  <w:style w:type="paragraph" w:styleId="Normlnodsazen">
    <w:name w:val="Normal Indent"/>
    <w:basedOn w:val="Normln"/>
    <w:uiPriority w:val="99"/>
    <w:rsid w:val="00870C5A"/>
    <w:pPr>
      <w:ind w:left="708"/>
    </w:pPr>
  </w:style>
  <w:style w:type="character" w:styleId="Odkaznakoment">
    <w:name w:val="annotation reference"/>
    <w:basedOn w:val="Standardnpsmoodstavce"/>
    <w:uiPriority w:val="99"/>
    <w:semiHidden/>
    <w:rsid w:val="00870C5A"/>
    <w:rPr>
      <w:rFonts w:cs="Times New Roman"/>
      <w:sz w:val="16"/>
    </w:rPr>
  </w:style>
  <w:style w:type="paragraph" w:styleId="Textkomente">
    <w:name w:val="annotation text"/>
    <w:basedOn w:val="Normln"/>
    <w:link w:val="TextkomenteChar"/>
    <w:uiPriority w:val="99"/>
    <w:semiHidden/>
    <w:rsid w:val="00870C5A"/>
  </w:style>
  <w:style w:type="character" w:customStyle="1" w:styleId="TextkomenteChar">
    <w:name w:val="Text komentáře Char"/>
    <w:basedOn w:val="Standardnpsmoodstavce"/>
    <w:link w:val="Textkomente"/>
    <w:uiPriority w:val="99"/>
    <w:semiHidden/>
    <w:rsid w:val="00870C5A"/>
    <w:rPr>
      <w:rFonts w:ascii="Times New Roman" w:eastAsia="Times New Roman" w:hAnsi="Times New Roman" w:cs="Times New Roman"/>
      <w:sz w:val="20"/>
      <w:szCs w:val="20"/>
      <w:lang w:eastAsia="cs-CZ"/>
    </w:rPr>
  </w:style>
  <w:style w:type="paragraph" w:styleId="Textvysvtlivek">
    <w:name w:val="endnote text"/>
    <w:basedOn w:val="Normln"/>
    <w:link w:val="TextvysvtlivekChar"/>
    <w:uiPriority w:val="99"/>
    <w:semiHidden/>
    <w:rsid w:val="00870C5A"/>
  </w:style>
  <w:style w:type="character" w:customStyle="1" w:styleId="TextvysvtlivekChar">
    <w:name w:val="Text vysvětlivek Char"/>
    <w:basedOn w:val="Standardnpsmoodstavce"/>
    <w:link w:val="Textvysvtlivek"/>
    <w:uiPriority w:val="99"/>
    <w:semiHidden/>
    <w:rsid w:val="00870C5A"/>
    <w:rPr>
      <w:rFonts w:ascii="Times New Roman" w:eastAsia="Times New Roman" w:hAnsi="Times New Roman" w:cs="Times New Roman"/>
      <w:sz w:val="20"/>
      <w:szCs w:val="20"/>
      <w:lang w:eastAsia="cs-CZ"/>
    </w:rPr>
  </w:style>
  <w:style w:type="paragraph" w:styleId="Zhlav">
    <w:name w:val="header"/>
    <w:basedOn w:val="Normln"/>
    <w:link w:val="ZhlavChar"/>
    <w:uiPriority w:val="99"/>
    <w:rsid w:val="00870C5A"/>
    <w:pPr>
      <w:tabs>
        <w:tab w:val="center" w:pos="4819"/>
        <w:tab w:val="right" w:pos="9071"/>
      </w:tabs>
    </w:pPr>
  </w:style>
  <w:style w:type="character" w:customStyle="1" w:styleId="ZhlavChar">
    <w:name w:val="Záhlaví Char"/>
    <w:basedOn w:val="Standardnpsmoodstavce"/>
    <w:link w:val="Zhlav"/>
    <w:uiPriority w:val="99"/>
    <w:rsid w:val="00870C5A"/>
    <w:rPr>
      <w:rFonts w:ascii="Times New Roman" w:eastAsia="Times New Roman" w:hAnsi="Times New Roman" w:cs="Times New Roman"/>
      <w:sz w:val="20"/>
      <w:szCs w:val="20"/>
      <w:lang w:eastAsia="cs-CZ"/>
    </w:rPr>
  </w:style>
  <w:style w:type="paragraph" w:customStyle="1" w:styleId="nazevpredmetu">
    <w:name w:val="nazev predmetu"/>
    <w:basedOn w:val="Nadpis9"/>
    <w:uiPriority w:val="99"/>
    <w:rsid w:val="00870C5A"/>
    <w:pPr>
      <w:numPr>
        <w:ilvl w:val="0"/>
      </w:numPr>
      <w:ind w:left="1584" w:hanging="1584"/>
      <w:outlineLvl w:val="9"/>
    </w:pPr>
    <w:rPr>
      <w:b w:val="0"/>
      <w:bCs w:val="0"/>
      <w:i/>
      <w:iCs/>
    </w:rPr>
  </w:style>
  <w:style w:type="paragraph" w:customStyle="1" w:styleId="Styl1">
    <w:name w:val="Styl1"/>
    <w:basedOn w:val="Normln"/>
    <w:uiPriority w:val="99"/>
    <w:rsid w:val="00870C5A"/>
    <w:pPr>
      <w:tabs>
        <w:tab w:val="left" w:pos="1701"/>
        <w:tab w:val="left" w:pos="3402"/>
        <w:tab w:val="left" w:pos="5102"/>
        <w:tab w:val="left" w:pos="5777"/>
        <w:tab w:val="left" w:pos="6520"/>
        <w:tab w:val="left" w:pos="6803"/>
        <w:tab w:val="left" w:pos="7370"/>
        <w:tab w:val="left" w:pos="8504"/>
      </w:tabs>
      <w:ind w:right="107"/>
      <w:jc w:val="both"/>
    </w:pPr>
    <w:rPr>
      <w:b/>
      <w:bCs/>
      <w:sz w:val="24"/>
      <w:szCs w:val="24"/>
    </w:rPr>
  </w:style>
  <w:style w:type="character" w:styleId="slostrnky">
    <w:name w:val="page number"/>
    <w:basedOn w:val="Standardnpsmoodstavce"/>
    <w:uiPriority w:val="99"/>
    <w:rsid w:val="00870C5A"/>
    <w:rPr>
      <w:rFonts w:cs="Times New Roman"/>
    </w:rPr>
  </w:style>
  <w:style w:type="paragraph" w:styleId="Rejstk1">
    <w:name w:val="index 1"/>
    <w:basedOn w:val="Normln"/>
    <w:next w:val="Normln"/>
    <w:autoRedefine/>
    <w:uiPriority w:val="99"/>
    <w:semiHidden/>
    <w:rsid w:val="00870C5A"/>
    <w:pPr>
      <w:tabs>
        <w:tab w:val="right" w:leader="dot" w:pos="3098"/>
      </w:tabs>
      <w:ind w:left="200" w:hanging="200"/>
    </w:pPr>
  </w:style>
  <w:style w:type="paragraph" w:styleId="Rejstk2">
    <w:name w:val="index 2"/>
    <w:basedOn w:val="Normln"/>
    <w:next w:val="Normln"/>
    <w:autoRedefine/>
    <w:uiPriority w:val="99"/>
    <w:semiHidden/>
    <w:rsid w:val="00870C5A"/>
    <w:pPr>
      <w:tabs>
        <w:tab w:val="right" w:leader="dot" w:pos="3098"/>
      </w:tabs>
      <w:ind w:left="400" w:hanging="200"/>
    </w:pPr>
  </w:style>
  <w:style w:type="paragraph" w:styleId="Rejstk3">
    <w:name w:val="index 3"/>
    <w:basedOn w:val="Normln"/>
    <w:next w:val="Normln"/>
    <w:autoRedefine/>
    <w:uiPriority w:val="99"/>
    <w:semiHidden/>
    <w:rsid w:val="00870C5A"/>
    <w:pPr>
      <w:tabs>
        <w:tab w:val="right" w:leader="dot" w:pos="3098"/>
      </w:tabs>
      <w:ind w:left="600" w:hanging="200"/>
    </w:pPr>
  </w:style>
  <w:style w:type="paragraph" w:styleId="Rejstk4">
    <w:name w:val="index 4"/>
    <w:basedOn w:val="Normln"/>
    <w:next w:val="Normln"/>
    <w:autoRedefine/>
    <w:uiPriority w:val="99"/>
    <w:semiHidden/>
    <w:rsid w:val="00870C5A"/>
    <w:pPr>
      <w:tabs>
        <w:tab w:val="right" w:leader="dot" w:pos="3098"/>
      </w:tabs>
      <w:ind w:left="800" w:hanging="200"/>
    </w:pPr>
  </w:style>
  <w:style w:type="paragraph" w:styleId="Rejstk5">
    <w:name w:val="index 5"/>
    <w:basedOn w:val="Normln"/>
    <w:next w:val="Normln"/>
    <w:autoRedefine/>
    <w:uiPriority w:val="99"/>
    <w:semiHidden/>
    <w:rsid w:val="00870C5A"/>
    <w:pPr>
      <w:tabs>
        <w:tab w:val="right" w:leader="dot" w:pos="3098"/>
      </w:tabs>
      <w:ind w:left="1000" w:hanging="200"/>
    </w:pPr>
  </w:style>
  <w:style w:type="paragraph" w:styleId="Rejstk6">
    <w:name w:val="index 6"/>
    <w:basedOn w:val="Normln"/>
    <w:next w:val="Normln"/>
    <w:autoRedefine/>
    <w:uiPriority w:val="99"/>
    <w:semiHidden/>
    <w:rsid w:val="00870C5A"/>
    <w:pPr>
      <w:tabs>
        <w:tab w:val="right" w:leader="dot" w:pos="3098"/>
      </w:tabs>
      <w:ind w:left="1200" w:hanging="200"/>
    </w:pPr>
  </w:style>
  <w:style w:type="paragraph" w:styleId="Rejstk7">
    <w:name w:val="index 7"/>
    <w:basedOn w:val="Normln"/>
    <w:next w:val="Normln"/>
    <w:autoRedefine/>
    <w:uiPriority w:val="99"/>
    <w:semiHidden/>
    <w:rsid w:val="00870C5A"/>
    <w:pPr>
      <w:tabs>
        <w:tab w:val="right" w:leader="dot" w:pos="3098"/>
      </w:tabs>
      <w:ind w:left="1400" w:hanging="200"/>
    </w:pPr>
  </w:style>
  <w:style w:type="paragraph" w:styleId="Rejstk8">
    <w:name w:val="index 8"/>
    <w:basedOn w:val="Normln"/>
    <w:next w:val="Normln"/>
    <w:autoRedefine/>
    <w:uiPriority w:val="99"/>
    <w:semiHidden/>
    <w:rsid w:val="00870C5A"/>
    <w:pPr>
      <w:tabs>
        <w:tab w:val="right" w:leader="dot" w:pos="3098"/>
      </w:tabs>
      <w:ind w:left="1600" w:hanging="200"/>
    </w:pPr>
  </w:style>
  <w:style w:type="paragraph" w:styleId="Rejstk9">
    <w:name w:val="index 9"/>
    <w:basedOn w:val="Normln"/>
    <w:next w:val="Normln"/>
    <w:autoRedefine/>
    <w:uiPriority w:val="99"/>
    <w:semiHidden/>
    <w:rsid w:val="00870C5A"/>
    <w:pPr>
      <w:tabs>
        <w:tab w:val="right" w:leader="dot" w:pos="3098"/>
      </w:tabs>
      <w:ind w:left="1800" w:hanging="200"/>
    </w:pPr>
  </w:style>
  <w:style w:type="paragraph" w:styleId="Hlavikarejstku">
    <w:name w:val="index heading"/>
    <w:basedOn w:val="Normln"/>
    <w:next w:val="Rejstk1"/>
    <w:uiPriority w:val="99"/>
    <w:semiHidden/>
    <w:rsid w:val="00870C5A"/>
  </w:style>
  <w:style w:type="paragraph" w:styleId="Zkladntext">
    <w:name w:val="Body Text"/>
    <w:basedOn w:val="Normln"/>
    <w:link w:val="ZkladntextChar"/>
    <w:uiPriority w:val="99"/>
    <w:rsid w:val="00870C5A"/>
  </w:style>
  <w:style w:type="character" w:customStyle="1" w:styleId="ZkladntextChar">
    <w:name w:val="Základní text Char"/>
    <w:basedOn w:val="Standardnpsmoodstavce"/>
    <w:link w:val="Zkladntext"/>
    <w:uiPriority w:val="99"/>
    <w:rsid w:val="00870C5A"/>
    <w:rPr>
      <w:rFonts w:ascii="Times New Roman" w:eastAsia="Times New Roman" w:hAnsi="Times New Roman" w:cs="Times New Roman"/>
      <w:sz w:val="20"/>
      <w:szCs w:val="20"/>
      <w:lang w:eastAsia="cs-CZ"/>
    </w:rPr>
  </w:style>
  <w:style w:type="paragraph" w:styleId="Obsah1">
    <w:name w:val="toc 1"/>
    <w:basedOn w:val="Normln"/>
    <w:next w:val="Normln"/>
    <w:autoRedefine/>
    <w:uiPriority w:val="39"/>
    <w:rsid w:val="00870C5A"/>
    <w:pPr>
      <w:tabs>
        <w:tab w:val="left" w:pos="400"/>
        <w:tab w:val="right" w:leader="dot" w:pos="10200"/>
      </w:tabs>
      <w:spacing w:before="120" w:after="120"/>
    </w:pPr>
    <w:rPr>
      <w:b/>
      <w:bCs/>
      <w:caps/>
    </w:rPr>
  </w:style>
  <w:style w:type="paragraph" w:styleId="Obsah2">
    <w:name w:val="toc 2"/>
    <w:basedOn w:val="Normln"/>
    <w:next w:val="Normln"/>
    <w:autoRedefine/>
    <w:uiPriority w:val="39"/>
    <w:rsid w:val="00870C5A"/>
    <w:pPr>
      <w:tabs>
        <w:tab w:val="left" w:pos="800"/>
        <w:tab w:val="right" w:leader="dot" w:pos="10200"/>
      </w:tabs>
      <w:ind w:left="200"/>
    </w:pPr>
    <w:rPr>
      <w:smallCaps/>
    </w:rPr>
  </w:style>
  <w:style w:type="paragraph" w:styleId="Obsah3">
    <w:name w:val="toc 3"/>
    <w:basedOn w:val="Normln"/>
    <w:next w:val="Normln"/>
    <w:autoRedefine/>
    <w:uiPriority w:val="39"/>
    <w:rsid w:val="00870C5A"/>
    <w:pPr>
      <w:tabs>
        <w:tab w:val="left" w:pos="1200"/>
        <w:tab w:val="right" w:leader="dot" w:pos="10200"/>
      </w:tabs>
      <w:ind w:left="400"/>
    </w:pPr>
    <w:rPr>
      <w:rFonts w:cstheme="minorHAnsi"/>
      <w:iCs/>
      <w:noProof/>
    </w:rPr>
  </w:style>
  <w:style w:type="paragraph" w:styleId="Obsah4">
    <w:name w:val="toc 4"/>
    <w:basedOn w:val="Normln"/>
    <w:next w:val="Normln"/>
    <w:autoRedefine/>
    <w:uiPriority w:val="99"/>
    <w:semiHidden/>
    <w:rsid w:val="00870C5A"/>
    <w:pPr>
      <w:tabs>
        <w:tab w:val="right" w:leader="dot" w:pos="6633"/>
      </w:tabs>
      <w:ind w:left="600"/>
    </w:pPr>
    <w:rPr>
      <w:sz w:val="18"/>
      <w:szCs w:val="18"/>
    </w:rPr>
  </w:style>
  <w:style w:type="paragraph" w:styleId="Obsah5">
    <w:name w:val="toc 5"/>
    <w:basedOn w:val="Normln"/>
    <w:next w:val="Normln"/>
    <w:autoRedefine/>
    <w:uiPriority w:val="99"/>
    <w:semiHidden/>
    <w:rsid w:val="00870C5A"/>
    <w:pPr>
      <w:tabs>
        <w:tab w:val="right" w:leader="dot" w:pos="6633"/>
      </w:tabs>
      <w:ind w:left="800"/>
    </w:pPr>
    <w:rPr>
      <w:sz w:val="18"/>
      <w:szCs w:val="18"/>
    </w:rPr>
  </w:style>
  <w:style w:type="paragraph" w:styleId="Obsah6">
    <w:name w:val="toc 6"/>
    <w:basedOn w:val="Normln"/>
    <w:next w:val="Normln"/>
    <w:autoRedefine/>
    <w:uiPriority w:val="99"/>
    <w:semiHidden/>
    <w:rsid w:val="00870C5A"/>
    <w:pPr>
      <w:tabs>
        <w:tab w:val="right" w:leader="dot" w:pos="6633"/>
      </w:tabs>
      <w:ind w:left="1000"/>
    </w:pPr>
    <w:rPr>
      <w:sz w:val="18"/>
      <w:szCs w:val="18"/>
    </w:rPr>
  </w:style>
  <w:style w:type="paragraph" w:styleId="Obsah7">
    <w:name w:val="toc 7"/>
    <w:basedOn w:val="Normln"/>
    <w:next w:val="Normln"/>
    <w:autoRedefine/>
    <w:uiPriority w:val="99"/>
    <w:semiHidden/>
    <w:rsid w:val="00870C5A"/>
    <w:pPr>
      <w:tabs>
        <w:tab w:val="right" w:leader="dot" w:pos="6633"/>
      </w:tabs>
      <w:ind w:left="1200"/>
    </w:pPr>
    <w:rPr>
      <w:sz w:val="18"/>
      <w:szCs w:val="18"/>
    </w:rPr>
  </w:style>
  <w:style w:type="paragraph" w:styleId="Obsah8">
    <w:name w:val="toc 8"/>
    <w:basedOn w:val="Normln"/>
    <w:next w:val="Normln"/>
    <w:autoRedefine/>
    <w:uiPriority w:val="99"/>
    <w:semiHidden/>
    <w:rsid w:val="00870C5A"/>
    <w:pPr>
      <w:tabs>
        <w:tab w:val="right" w:leader="dot" w:pos="6633"/>
      </w:tabs>
      <w:ind w:left="1400"/>
    </w:pPr>
    <w:rPr>
      <w:sz w:val="18"/>
      <w:szCs w:val="18"/>
    </w:rPr>
  </w:style>
  <w:style w:type="paragraph" w:styleId="Obsah9">
    <w:name w:val="toc 9"/>
    <w:basedOn w:val="Normln"/>
    <w:next w:val="Normln"/>
    <w:autoRedefine/>
    <w:uiPriority w:val="99"/>
    <w:semiHidden/>
    <w:rsid w:val="00870C5A"/>
    <w:pPr>
      <w:tabs>
        <w:tab w:val="right" w:leader="dot" w:pos="6633"/>
      </w:tabs>
      <w:ind w:left="1600"/>
    </w:pPr>
    <w:rPr>
      <w:sz w:val="18"/>
      <w:szCs w:val="18"/>
    </w:rPr>
  </w:style>
  <w:style w:type="paragraph" w:customStyle="1" w:styleId="NormlnNormlntanjaNormln15T1-5normal">
    <w:name w:val="Normální.Normální tanja.Normální 1.5.T1-5.normal"/>
    <w:uiPriority w:val="99"/>
    <w:rsid w:val="00870C5A"/>
    <w:pPr>
      <w:widowControl w:val="0"/>
      <w:spacing w:before="60" w:after="0" w:line="240" w:lineRule="auto"/>
      <w:ind w:firstLine="709"/>
      <w:jc w:val="both"/>
    </w:pPr>
    <w:rPr>
      <w:rFonts w:ascii="Times New Roman" w:eastAsia="Times New Roman" w:hAnsi="Times New Roman" w:cs="Times New Roman"/>
      <w:sz w:val="24"/>
      <w:szCs w:val="24"/>
      <w:lang w:eastAsia="cs-CZ"/>
    </w:rPr>
  </w:style>
  <w:style w:type="paragraph" w:customStyle="1" w:styleId="tanj2">
    <w:name w:val="tanj2"/>
    <w:basedOn w:val="Normln"/>
    <w:uiPriority w:val="99"/>
    <w:rsid w:val="00870C5A"/>
    <w:pPr>
      <w:widowControl w:val="0"/>
      <w:spacing w:before="60"/>
      <w:jc w:val="both"/>
    </w:pPr>
    <w:rPr>
      <w:sz w:val="24"/>
      <w:szCs w:val="24"/>
    </w:rPr>
  </w:style>
  <w:style w:type="paragraph" w:customStyle="1" w:styleId="Normln1">
    <w:name w:val="Normální 1"/>
    <w:basedOn w:val="Normln"/>
    <w:uiPriority w:val="99"/>
    <w:rsid w:val="00870C5A"/>
    <w:pPr>
      <w:widowControl w:val="0"/>
      <w:tabs>
        <w:tab w:val="left" w:pos="0"/>
      </w:tabs>
      <w:jc w:val="both"/>
    </w:pPr>
    <w:rPr>
      <w:b/>
      <w:bCs/>
      <w:sz w:val="18"/>
      <w:szCs w:val="18"/>
    </w:rPr>
  </w:style>
  <w:style w:type="paragraph" w:customStyle="1" w:styleId="Normln2">
    <w:name w:val="Normální 2"/>
    <w:basedOn w:val="Normln"/>
    <w:uiPriority w:val="99"/>
    <w:rsid w:val="00870C5A"/>
    <w:pPr>
      <w:widowControl w:val="0"/>
      <w:spacing w:after="120"/>
      <w:ind w:left="284" w:hanging="284"/>
      <w:jc w:val="center"/>
    </w:pPr>
    <w:rPr>
      <w:b/>
      <w:bCs/>
      <w:sz w:val="24"/>
      <w:szCs w:val="24"/>
    </w:rPr>
  </w:style>
  <w:style w:type="paragraph" w:customStyle="1" w:styleId="Zkladntextodsazen21">
    <w:name w:val="Základní text odsazený 21"/>
    <w:basedOn w:val="Normln"/>
    <w:uiPriority w:val="99"/>
    <w:rsid w:val="00870C5A"/>
    <w:pPr>
      <w:widowControl w:val="0"/>
      <w:ind w:firstLine="708"/>
      <w:jc w:val="both"/>
    </w:pPr>
    <w:rPr>
      <w:sz w:val="24"/>
      <w:szCs w:val="24"/>
    </w:rPr>
  </w:style>
  <w:style w:type="paragraph" w:customStyle="1" w:styleId="Zkladntext21">
    <w:name w:val="Základní text 21"/>
    <w:basedOn w:val="Normln"/>
    <w:uiPriority w:val="99"/>
    <w:rsid w:val="00870C5A"/>
    <w:pPr>
      <w:widowControl w:val="0"/>
      <w:ind w:firstLine="708"/>
      <w:jc w:val="both"/>
    </w:pPr>
    <w:rPr>
      <w:sz w:val="24"/>
      <w:szCs w:val="24"/>
    </w:rPr>
  </w:style>
  <w:style w:type="paragraph" w:customStyle="1" w:styleId="Zkladntextodsazen31">
    <w:name w:val="Základní text odsazený 31"/>
    <w:basedOn w:val="Normln"/>
    <w:uiPriority w:val="99"/>
    <w:rsid w:val="00870C5A"/>
    <w:pPr>
      <w:widowControl w:val="0"/>
      <w:tabs>
        <w:tab w:val="left" w:pos="2698"/>
      </w:tabs>
      <w:ind w:firstLine="709"/>
      <w:jc w:val="both"/>
    </w:pPr>
    <w:rPr>
      <w:sz w:val="24"/>
      <w:szCs w:val="24"/>
    </w:rPr>
  </w:style>
  <w:style w:type="paragraph" w:customStyle="1" w:styleId="Psmenkov">
    <w:name w:val="Písmenkový"/>
    <w:uiPriority w:val="99"/>
    <w:rsid w:val="00870C5A"/>
    <w:pPr>
      <w:widowControl w:val="0"/>
      <w:spacing w:after="120" w:line="240" w:lineRule="auto"/>
      <w:ind w:left="568" w:hanging="284"/>
      <w:jc w:val="both"/>
    </w:pPr>
    <w:rPr>
      <w:rFonts w:ascii="Times New Roman" w:eastAsia="Times New Roman" w:hAnsi="Times New Roman" w:cs="Times New Roman"/>
      <w:color w:val="000000"/>
      <w:sz w:val="24"/>
      <w:szCs w:val="24"/>
      <w:lang w:eastAsia="cs-CZ"/>
    </w:rPr>
  </w:style>
  <w:style w:type="character" w:styleId="Znakapoznpodarou">
    <w:name w:val="footnote reference"/>
    <w:basedOn w:val="Standardnpsmoodstavce"/>
    <w:uiPriority w:val="99"/>
    <w:semiHidden/>
    <w:rsid w:val="00870C5A"/>
    <w:rPr>
      <w:rFonts w:cs="Times New Roman"/>
      <w:sz w:val="18"/>
      <w:vertAlign w:val="superscript"/>
    </w:rPr>
  </w:style>
  <w:style w:type="paragraph" w:styleId="Nzev">
    <w:name w:val="Title"/>
    <w:basedOn w:val="Normln"/>
    <w:link w:val="NzevChar"/>
    <w:uiPriority w:val="99"/>
    <w:qFormat/>
    <w:rsid w:val="00870C5A"/>
    <w:pPr>
      <w:spacing w:after="120" w:line="360" w:lineRule="auto"/>
      <w:jc w:val="center"/>
    </w:pPr>
    <w:rPr>
      <w:rFonts w:ascii="Cambria" w:hAnsi="Cambria"/>
      <w:b/>
      <w:kern w:val="28"/>
      <w:sz w:val="32"/>
    </w:rPr>
  </w:style>
  <w:style w:type="character" w:customStyle="1" w:styleId="NzevChar">
    <w:name w:val="Název Char"/>
    <w:basedOn w:val="Standardnpsmoodstavce"/>
    <w:link w:val="Nzev"/>
    <w:uiPriority w:val="99"/>
    <w:rsid w:val="00870C5A"/>
    <w:rPr>
      <w:rFonts w:ascii="Cambria" w:eastAsia="Times New Roman" w:hAnsi="Cambria" w:cs="Times New Roman"/>
      <w:b/>
      <w:kern w:val="28"/>
      <w:sz w:val="32"/>
      <w:szCs w:val="20"/>
      <w:lang w:eastAsia="cs-CZ"/>
    </w:rPr>
  </w:style>
  <w:style w:type="paragraph" w:styleId="Textpoznpodarou">
    <w:name w:val="footnote text"/>
    <w:basedOn w:val="Normln"/>
    <w:link w:val="TextpoznpodarouChar"/>
    <w:uiPriority w:val="99"/>
    <w:semiHidden/>
    <w:rsid w:val="00870C5A"/>
    <w:pPr>
      <w:widowControl w:val="0"/>
      <w:jc w:val="both"/>
    </w:pPr>
  </w:style>
  <w:style w:type="character" w:customStyle="1" w:styleId="TextpoznpodarouChar">
    <w:name w:val="Text pozn. pod čarou Char"/>
    <w:basedOn w:val="Standardnpsmoodstavce"/>
    <w:link w:val="Textpoznpodarou"/>
    <w:uiPriority w:val="99"/>
    <w:semiHidden/>
    <w:rsid w:val="00870C5A"/>
    <w:rPr>
      <w:rFonts w:ascii="Times New Roman" w:eastAsia="Times New Roman" w:hAnsi="Times New Roman" w:cs="Times New Roman"/>
      <w:sz w:val="20"/>
      <w:szCs w:val="20"/>
      <w:lang w:eastAsia="cs-CZ"/>
    </w:rPr>
  </w:style>
  <w:style w:type="paragraph" w:customStyle="1" w:styleId="Sestava102">
    <w:name w:val="Sestava102"/>
    <w:basedOn w:val="Normln"/>
    <w:uiPriority w:val="99"/>
    <w:rsid w:val="00870C5A"/>
    <w:pPr>
      <w:widowControl w:val="0"/>
    </w:pPr>
    <w:rPr>
      <w:rFonts w:ascii="Courier New" w:hAnsi="Courier New" w:cs="Courier New"/>
      <w:sz w:val="17"/>
      <w:szCs w:val="17"/>
    </w:rPr>
  </w:style>
  <w:style w:type="paragraph" w:styleId="Podnadpis">
    <w:name w:val="Subtitle"/>
    <w:basedOn w:val="Normln"/>
    <w:link w:val="PodnadpisChar"/>
    <w:uiPriority w:val="99"/>
    <w:qFormat/>
    <w:rsid w:val="00870C5A"/>
    <w:pPr>
      <w:widowControl w:val="0"/>
      <w:spacing w:after="60"/>
      <w:jc w:val="center"/>
    </w:pPr>
    <w:rPr>
      <w:rFonts w:ascii="Cambria" w:hAnsi="Cambria"/>
      <w:sz w:val="24"/>
    </w:rPr>
  </w:style>
  <w:style w:type="character" w:customStyle="1" w:styleId="PodnadpisChar">
    <w:name w:val="Podnadpis Char"/>
    <w:basedOn w:val="Standardnpsmoodstavce"/>
    <w:link w:val="Podnadpis"/>
    <w:uiPriority w:val="99"/>
    <w:rsid w:val="00870C5A"/>
    <w:rPr>
      <w:rFonts w:ascii="Cambria" w:eastAsia="Times New Roman" w:hAnsi="Cambria" w:cs="Times New Roman"/>
      <w:sz w:val="24"/>
      <w:szCs w:val="20"/>
      <w:lang w:eastAsia="cs-CZ"/>
    </w:rPr>
  </w:style>
  <w:style w:type="paragraph" w:styleId="Seznam">
    <w:name w:val="List"/>
    <w:basedOn w:val="Normln"/>
    <w:uiPriority w:val="99"/>
    <w:rsid w:val="00870C5A"/>
    <w:pPr>
      <w:widowControl w:val="0"/>
      <w:ind w:left="283" w:hanging="283"/>
    </w:pPr>
  </w:style>
  <w:style w:type="paragraph" w:styleId="Seznam2">
    <w:name w:val="List 2"/>
    <w:basedOn w:val="Normln"/>
    <w:uiPriority w:val="99"/>
    <w:rsid w:val="00870C5A"/>
    <w:pPr>
      <w:widowControl w:val="0"/>
      <w:ind w:left="566" w:hanging="283"/>
    </w:pPr>
  </w:style>
  <w:style w:type="paragraph" w:styleId="Seznamsodrkami2">
    <w:name w:val="List Bullet 2"/>
    <w:basedOn w:val="Normln"/>
    <w:uiPriority w:val="99"/>
    <w:rsid w:val="00870C5A"/>
    <w:pPr>
      <w:widowControl w:val="0"/>
      <w:ind w:left="566" w:hanging="283"/>
    </w:pPr>
  </w:style>
  <w:style w:type="paragraph" w:styleId="Pokraovnseznamu">
    <w:name w:val="List Continue"/>
    <w:basedOn w:val="Normln"/>
    <w:uiPriority w:val="99"/>
    <w:rsid w:val="00870C5A"/>
    <w:pPr>
      <w:widowControl w:val="0"/>
      <w:spacing w:after="120"/>
      <w:ind w:left="283"/>
    </w:pPr>
  </w:style>
  <w:style w:type="paragraph" w:styleId="Zpat">
    <w:name w:val="footer"/>
    <w:basedOn w:val="Normln"/>
    <w:link w:val="ZpatChar"/>
    <w:uiPriority w:val="99"/>
    <w:rsid w:val="00870C5A"/>
    <w:pPr>
      <w:widowControl w:val="0"/>
      <w:tabs>
        <w:tab w:val="center" w:pos="4536"/>
        <w:tab w:val="right" w:pos="9072"/>
      </w:tabs>
    </w:pPr>
  </w:style>
  <w:style w:type="character" w:customStyle="1" w:styleId="ZpatChar">
    <w:name w:val="Zápatí Char"/>
    <w:basedOn w:val="Standardnpsmoodstavce"/>
    <w:link w:val="Zpat"/>
    <w:uiPriority w:val="99"/>
    <w:rsid w:val="00870C5A"/>
    <w:rPr>
      <w:rFonts w:ascii="Times New Roman" w:eastAsia="Times New Roman" w:hAnsi="Times New Roman" w:cs="Times New Roman"/>
      <w:sz w:val="20"/>
      <w:szCs w:val="20"/>
      <w:lang w:eastAsia="cs-CZ"/>
    </w:rPr>
  </w:style>
  <w:style w:type="paragraph" w:styleId="Zkladntextodsazen">
    <w:name w:val="Body Text Indent"/>
    <w:basedOn w:val="Normln"/>
    <w:link w:val="ZkladntextodsazenChar"/>
    <w:uiPriority w:val="99"/>
    <w:rsid w:val="00870C5A"/>
    <w:pPr>
      <w:ind w:firstLine="708"/>
      <w:jc w:val="both"/>
    </w:pPr>
  </w:style>
  <w:style w:type="character" w:customStyle="1" w:styleId="ZkladntextodsazenChar">
    <w:name w:val="Základní text odsazený Char"/>
    <w:basedOn w:val="Standardnpsmoodstavce"/>
    <w:link w:val="Zkladntextodsazen"/>
    <w:uiPriority w:val="99"/>
    <w:rsid w:val="00870C5A"/>
    <w:rPr>
      <w:rFonts w:ascii="Times New Roman" w:eastAsia="Times New Roman" w:hAnsi="Times New Roman" w:cs="Times New Roman"/>
      <w:sz w:val="20"/>
      <w:szCs w:val="20"/>
      <w:lang w:eastAsia="cs-CZ"/>
    </w:rPr>
  </w:style>
  <w:style w:type="paragraph" w:styleId="Zkladntext2">
    <w:name w:val="Body Text 2"/>
    <w:basedOn w:val="Normln"/>
    <w:link w:val="Zkladntext2Char"/>
    <w:uiPriority w:val="99"/>
    <w:rsid w:val="00870C5A"/>
    <w:pPr>
      <w:jc w:val="center"/>
    </w:pPr>
  </w:style>
  <w:style w:type="character" w:customStyle="1" w:styleId="Zkladntext2Char">
    <w:name w:val="Základní text 2 Char"/>
    <w:basedOn w:val="Standardnpsmoodstavce"/>
    <w:link w:val="Zkladntext2"/>
    <w:uiPriority w:val="99"/>
    <w:rsid w:val="00870C5A"/>
    <w:rPr>
      <w:rFonts w:ascii="Times New Roman" w:eastAsia="Times New Roman" w:hAnsi="Times New Roman" w:cs="Times New Roman"/>
      <w:sz w:val="20"/>
      <w:szCs w:val="20"/>
      <w:lang w:eastAsia="cs-CZ"/>
    </w:rPr>
  </w:style>
  <w:style w:type="paragraph" w:styleId="Zkladntext3">
    <w:name w:val="Body Text 3"/>
    <w:basedOn w:val="Normln"/>
    <w:link w:val="Zkladntext3Char"/>
    <w:uiPriority w:val="99"/>
    <w:rsid w:val="00870C5A"/>
    <w:pPr>
      <w:jc w:val="both"/>
    </w:pPr>
    <w:rPr>
      <w:sz w:val="16"/>
    </w:rPr>
  </w:style>
  <w:style w:type="character" w:customStyle="1" w:styleId="Zkladntext3Char">
    <w:name w:val="Základní text 3 Char"/>
    <w:basedOn w:val="Standardnpsmoodstavce"/>
    <w:link w:val="Zkladntext3"/>
    <w:uiPriority w:val="99"/>
    <w:rsid w:val="00870C5A"/>
    <w:rPr>
      <w:rFonts w:ascii="Times New Roman" w:eastAsia="Times New Roman" w:hAnsi="Times New Roman" w:cs="Times New Roman"/>
      <w:sz w:val="16"/>
      <w:szCs w:val="20"/>
      <w:lang w:eastAsia="cs-CZ"/>
    </w:rPr>
  </w:style>
  <w:style w:type="paragraph" w:styleId="Zkladntextodsazen2">
    <w:name w:val="Body Text Indent 2"/>
    <w:basedOn w:val="Normln"/>
    <w:link w:val="Zkladntextodsazen2Char"/>
    <w:uiPriority w:val="99"/>
    <w:rsid w:val="00870C5A"/>
    <w:pPr>
      <w:ind w:left="567" w:hanging="283"/>
      <w:jc w:val="both"/>
    </w:pPr>
  </w:style>
  <w:style w:type="character" w:customStyle="1" w:styleId="Zkladntextodsazen2Char">
    <w:name w:val="Základní text odsazený 2 Char"/>
    <w:basedOn w:val="Standardnpsmoodstavce"/>
    <w:link w:val="Zkladntextodsazen2"/>
    <w:uiPriority w:val="99"/>
    <w:rsid w:val="00870C5A"/>
    <w:rPr>
      <w:rFonts w:ascii="Times New Roman" w:eastAsia="Times New Roman" w:hAnsi="Times New Roman" w:cs="Times New Roman"/>
      <w:sz w:val="20"/>
      <w:szCs w:val="20"/>
      <w:lang w:eastAsia="cs-CZ"/>
    </w:rPr>
  </w:style>
  <w:style w:type="paragraph" w:styleId="Zkladntextodsazen3">
    <w:name w:val="Body Text Indent 3"/>
    <w:basedOn w:val="Normln"/>
    <w:link w:val="Zkladntextodsazen3Char"/>
    <w:uiPriority w:val="99"/>
    <w:rsid w:val="00870C5A"/>
    <w:pPr>
      <w:ind w:firstLine="720"/>
      <w:jc w:val="both"/>
    </w:pPr>
    <w:rPr>
      <w:sz w:val="16"/>
    </w:rPr>
  </w:style>
  <w:style w:type="character" w:customStyle="1" w:styleId="Zkladntextodsazen3Char">
    <w:name w:val="Základní text odsazený 3 Char"/>
    <w:basedOn w:val="Standardnpsmoodstavce"/>
    <w:link w:val="Zkladntextodsazen3"/>
    <w:uiPriority w:val="99"/>
    <w:rsid w:val="00870C5A"/>
    <w:rPr>
      <w:rFonts w:ascii="Times New Roman" w:eastAsia="Times New Roman" w:hAnsi="Times New Roman" w:cs="Times New Roman"/>
      <w:sz w:val="16"/>
      <w:szCs w:val="20"/>
      <w:lang w:eastAsia="cs-CZ"/>
    </w:rPr>
  </w:style>
  <w:style w:type="character" w:styleId="Zdraznn">
    <w:name w:val="Emphasis"/>
    <w:basedOn w:val="Standardnpsmoodstavce"/>
    <w:uiPriority w:val="99"/>
    <w:qFormat/>
    <w:rsid w:val="00870C5A"/>
    <w:rPr>
      <w:rFonts w:cs="Times New Roman"/>
      <w:i/>
    </w:rPr>
  </w:style>
  <w:style w:type="paragraph" w:styleId="Normlnweb">
    <w:name w:val="Normal (Web)"/>
    <w:basedOn w:val="Normln"/>
    <w:uiPriority w:val="99"/>
    <w:rsid w:val="00870C5A"/>
    <w:pPr>
      <w:spacing w:before="100" w:beforeAutospacing="1" w:after="100" w:afterAutospacing="1"/>
    </w:pPr>
    <w:rPr>
      <w:sz w:val="24"/>
      <w:szCs w:val="24"/>
    </w:rPr>
  </w:style>
  <w:style w:type="character" w:styleId="Hypertextovodkaz">
    <w:name w:val="Hyperlink"/>
    <w:basedOn w:val="Standardnpsmoodstavce"/>
    <w:uiPriority w:val="99"/>
    <w:rsid w:val="00870C5A"/>
    <w:rPr>
      <w:rFonts w:cs="Times New Roman"/>
      <w:color w:val="0000FF"/>
      <w:u w:val="single"/>
    </w:rPr>
  </w:style>
  <w:style w:type="character" w:styleId="Sledovanodkaz">
    <w:name w:val="FollowedHyperlink"/>
    <w:basedOn w:val="Standardnpsmoodstavce"/>
    <w:uiPriority w:val="99"/>
    <w:rsid w:val="00870C5A"/>
    <w:rPr>
      <w:rFonts w:cs="Times New Roman"/>
      <w:color w:val="800080"/>
      <w:u w:val="single"/>
    </w:rPr>
  </w:style>
  <w:style w:type="paragraph" w:customStyle="1" w:styleId="Odstavec">
    <w:name w:val="Odstavec"/>
    <w:basedOn w:val="Normln"/>
    <w:uiPriority w:val="99"/>
    <w:rsid w:val="00870C5A"/>
    <w:pPr>
      <w:ind w:left="283" w:hanging="283"/>
      <w:jc w:val="both"/>
    </w:pPr>
    <w:rPr>
      <w:sz w:val="24"/>
      <w:szCs w:val="24"/>
    </w:rPr>
  </w:style>
  <w:style w:type="paragraph" w:customStyle="1" w:styleId="xl42">
    <w:name w:val="xl42"/>
    <w:basedOn w:val="Normln"/>
    <w:uiPriority w:val="99"/>
    <w:rsid w:val="00870C5A"/>
    <w:pPr>
      <w:pBdr>
        <w:bottom w:val="double" w:sz="6"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Tabulkazhlav">
    <w:name w:val="Tabulka záhlaví"/>
    <w:basedOn w:val="Nadpis1"/>
    <w:uiPriority w:val="99"/>
    <w:rsid w:val="00870C5A"/>
    <w:pPr>
      <w:spacing w:before="60" w:after="60"/>
      <w:outlineLvl w:val="9"/>
    </w:pPr>
  </w:style>
  <w:style w:type="paragraph" w:customStyle="1" w:styleId="SFSText">
    <w:name w:val="S_FS_Text"/>
    <w:basedOn w:val="Tabulkazhlav"/>
    <w:uiPriority w:val="99"/>
    <w:rsid w:val="00870C5A"/>
    <w:pPr>
      <w:ind w:left="72"/>
    </w:pPr>
    <w:rPr>
      <w:b w:val="0"/>
      <w:caps w:val="0"/>
      <w:spacing w:val="60"/>
    </w:rPr>
  </w:style>
  <w:style w:type="paragraph" w:customStyle="1" w:styleId="SFSKod">
    <w:name w:val="S_FS_Kod"/>
    <w:basedOn w:val="Tabulkazhlav"/>
    <w:uiPriority w:val="99"/>
    <w:rsid w:val="00870C5A"/>
    <w:rPr>
      <w:b w:val="0"/>
    </w:rPr>
  </w:style>
  <w:style w:type="paragraph" w:customStyle="1" w:styleId="SSPKod">
    <w:name w:val="S_SP_Kod"/>
    <w:basedOn w:val="Tabulkazhlav"/>
    <w:uiPriority w:val="99"/>
    <w:rsid w:val="00870C5A"/>
    <w:rPr>
      <w:b w:val="0"/>
    </w:rPr>
  </w:style>
  <w:style w:type="paragraph" w:customStyle="1" w:styleId="SSPText">
    <w:name w:val="S_SP_Text"/>
    <w:basedOn w:val="Tabulkazhlav"/>
    <w:uiPriority w:val="99"/>
    <w:rsid w:val="00870C5A"/>
    <w:pPr>
      <w:ind w:left="74"/>
      <w:outlineLvl w:val="1"/>
    </w:pPr>
    <w:rPr>
      <w:b w:val="0"/>
    </w:rPr>
  </w:style>
  <w:style w:type="paragraph" w:customStyle="1" w:styleId="SSOKod">
    <w:name w:val="S_SO_Kod"/>
    <w:basedOn w:val="Tabulkazhlav"/>
    <w:uiPriority w:val="99"/>
    <w:rsid w:val="00870C5A"/>
    <w:rPr>
      <w:b w:val="0"/>
    </w:rPr>
  </w:style>
  <w:style w:type="paragraph" w:customStyle="1" w:styleId="SSOText">
    <w:name w:val="S_SO_Text"/>
    <w:basedOn w:val="Tabulkazhlav"/>
    <w:uiPriority w:val="99"/>
    <w:rsid w:val="00870C5A"/>
    <w:pPr>
      <w:ind w:left="74"/>
      <w:outlineLvl w:val="2"/>
    </w:pPr>
    <w:rPr>
      <w:caps w:val="0"/>
      <w:sz w:val="28"/>
      <w:szCs w:val="28"/>
    </w:rPr>
  </w:style>
  <w:style w:type="paragraph" w:customStyle="1" w:styleId="SPRKod">
    <w:name w:val="S_PR_Kod"/>
    <w:basedOn w:val="Tabulkazhlav"/>
    <w:uiPriority w:val="99"/>
    <w:rsid w:val="00870C5A"/>
    <w:rPr>
      <w:b w:val="0"/>
    </w:rPr>
  </w:style>
  <w:style w:type="paragraph" w:customStyle="1" w:styleId="SPRText">
    <w:name w:val="S_PR_Text"/>
    <w:basedOn w:val="Tabulkazhlav"/>
    <w:uiPriority w:val="99"/>
    <w:rsid w:val="00870C5A"/>
    <w:pPr>
      <w:ind w:left="72"/>
    </w:pPr>
    <w:rPr>
      <w:caps w:val="0"/>
      <w:spacing w:val="10"/>
    </w:rPr>
  </w:style>
  <w:style w:type="paragraph" w:customStyle="1" w:styleId="TRok">
    <w:name w:val="T_Rok"/>
    <w:basedOn w:val="Tabulkazhlav"/>
    <w:uiPriority w:val="99"/>
    <w:rsid w:val="00870C5A"/>
    <w:pPr>
      <w:spacing w:before="40" w:after="40"/>
    </w:pPr>
  </w:style>
  <w:style w:type="paragraph" w:customStyle="1" w:styleId="TSP">
    <w:name w:val="T_SP"/>
    <w:basedOn w:val="Tabulkazhlav"/>
    <w:uiPriority w:val="99"/>
    <w:rsid w:val="00870C5A"/>
    <w:pPr>
      <w:spacing w:before="0" w:after="0"/>
      <w:ind w:left="28"/>
    </w:pPr>
    <w:rPr>
      <w:caps w:val="0"/>
      <w:sz w:val="20"/>
    </w:rPr>
  </w:style>
  <w:style w:type="paragraph" w:customStyle="1" w:styleId="TSO">
    <w:name w:val="T_SO"/>
    <w:basedOn w:val="Tabulkazhlav"/>
    <w:uiPriority w:val="99"/>
    <w:rsid w:val="00870C5A"/>
    <w:pPr>
      <w:spacing w:before="0" w:after="0"/>
      <w:ind w:left="28"/>
    </w:pPr>
    <w:rPr>
      <w:caps w:val="0"/>
      <w:sz w:val="20"/>
    </w:rPr>
  </w:style>
  <w:style w:type="paragraph" w:customStyle="1" w:styleId="TPR">
    <w:name w:val="T_PR"/>
    <w:basedOn w:val="Tabulkazhlav"/>
    <w:uiPriority w:val="99"/>
    <w:rsid w:val="00870C5A"/>
    <w:pPr>
      <w:spacing w:before="0" w:after="0"/>
      <w:ind w:left="108"/>
      <w:jc w:val="left"/>
    </w:pPr>
    <w:rPr>
      <w:caps w:val="0"/>
      <w:sz w:val="20"/>
    </w:rPr>
  </w:style>
  <w:style w:type="paragraph" w:customStyle="1" w:styleId="TSPText">
    <w:name w:val="T_SP_Text"/>
    <w:basedOn w:val="TSP"/>
    <w:uiPriority w:val="99"/>
    <w:rsid w:val="00870C5A"/>
    <w:pPr>
      <w:ind w:left="57"/>
      <w:jc w:val="left"/>
    </w:pPr>
    <w:rPr>
      <w:caps/>
    </w:rPr>
  </w:style>
  <w:style w:type="paragraph" w:customStyle="1" w:styleId="TSOText">
    <w:name w:val="T_SO_Text"/>
    <w:basedOn w:val="Tabulkazhlav"/>
    <w:uiPriority w:val="99"/>
    <w:rsid w:val="00870C5A"/>
    <w:pPr>
      <w:spacing w:before="0" w:after="0"/>
      <w:ind w:left="57"/>
      <w:jc w:val="left"/>
    </w:pPr>
    <w:rPr>
      <w:caps w:val="0"/>
      <w:sz w:val="20"/>
    </w:rPr>
  </w:style>
  <w:style w:type="paragraph" w:customStyle="1" w:styleId="TPRText">
    <w:name w:val="T_PR_Text"/>
    <w:basedOn w:val="TPR"/>
    <w:uiPriority w:val="99"/>
    <w:rsid w:val="00870C5A"/>
    <w:pPr>
      <w:ind w:left="57"/>
    </w:pPr>
    <w:rPr>
      <w:b w:val="0"/>
      <w:spacing w:val="8"/>
    </w:rPr>
  </w:style>
  <w:style w:type="paragraph" w:customStyle="1" w:styleId="TFS">
    <w:name w:val="T_FS"/>
    <w:basedOn w:val="TPR"/>
    <w:uiPriority w:val="99"/>
    <w:rsid w:val="00870C5A"/>
    <w:pPr>
      <w:ind w:left="28"/>
    </w:pPr>
    <w:rPr>
      <w:caps/>
    </w:rPr>
  </w:style>
  <w:style w:type="paragraph" w:customStyle="1" w:styleId="TFSText">
    <w:name w:val="T_FS_Text"/>
    <w:basedOn w:val="TPRText"/>
    <w:uiPriority w:val="99"/>
    <w:rsid w:val="00870C5A"/>
  </w:style>
  <w:style w:type="paragraph" w:customStyle="1" w:styleId="PVpredmetnadpis">
    <w:name w:val="PV_predmet_nadpis"/>
    <w:basedOn w:val="Normln"/>
    <w:uiPriority w:val="99"/>
    <w:rsid w:val="00870C5A"/>
    <w:rPr>
      <w:b/>
      <w:bCs/>
      <w:sz w:val="18"/>
      <w:szCs w:val="18"/>
      <w:u w:val="single"/>
    </w:rPr>
  </w:style>
  <w:style w:type="paragraph" w:customStyle="1" w:styleId="NVpredmetynadpis">
    <w:name w:val="NV_predmety_nadpis"/>
    <w:basedOn w:val="Normln"/>
    <w:uiPriority w:val="99"/>
    <w:rsid w:val="00870C5A"/>
    <w:pPr>
      <w:keepNext/>
    </w:pPr>
    <w:rPr>
      <w:b/>
      <w:bCs/>
      <w:sz w:val="18"/>
      <w:szCs w:val="18"/>
    </w:rPr>
  </w:style>
  <w:style w:type="paragraph" w:customStyle="1" w:styleId="xl24">
    <w:name w:val="xl24"/>
    <w:basedOn w:val="Normln"/>
    <w:uiPriority w:val="99"/>
    <w:rsid w:val="00870C5A"/>
    <w:pPr>
      <w:spacing w:before="100" w:beforeAutospacing="1" w:after="100" w:afterAutospacing="1"/>
      <w:textAlignment w:val="top"/>
    </w:pPr>
    <w:rPr>
      <w:sz w:val="24"/>
      <w:szCs w:val="24"/>
    </w:rPr>
  </w:style>
  <w:style w:type="paragraph" w:customStyle="1" w:styleId="xl25">
    <w:name w:val="xl25"/>
    <w:basedOn w:val="Normln"/>
    <w:uiPriority w:val="99"/>
    <w:rsid w:val="00870C5A"/>
    <w:pPr>
      <w:pBdr>
        <w:top w:val="single" w:sz="4" w:space="0" w:color="auto"/>
      </w:pBdr>
      <w:spacing w:before="100" w:beforeAutospacing="1" w:after="100" w:afterAutospacing="1"/>
      <w:textAlignment w:val="top"/>
    </w:pPr>
    <w:rPr>
      <w:sz w:val="24"/>
      <w:szCs w:val="24"/>
    </w:rPr>
  </w:style>
  <w:style w:type="paragraph" w:customStyle="1" w:styleId="xl26">
    <w:name w:val="xl26"/>
    <w:basedOn w:val="Normln"/>
    <w:uiPriority w:val="99"/>
    <w:rsid w:val="00870C5A"/>
    <w:pPr>
      <w:spacing w:before="100" w:beforeAutospacing="1" w:after="100" w:afterAutospacing="1"/>
      <w:jc w:val="center"/>
      <w:textAlignment w:val="top"/>
    </w:pPr>
    <w:rPr>
      <w:sz w:val="24"/>
      <w:szCs w:val="24"/>
    </w:rPr>
  </w:style>
  <w:style w:type="paragraph" w:customStyle="1" w:styleId="xl27">
    <w:name w:val="xl27"/>
    <w:basedOn w:val="Normln"/>
    <w:uiPriority w:val="99"/>
    <w:rsid w:val="00870C5A"/>
    <w:pPr>
      <w:pBdr>
        <w:top w:val="single" w:sz="4" w:space="0" w:color="auto"/>
      </w:pBdr>
      <w:spacing w:before="100" w:beforeAutospacing="1" w:after="100" w:afterAutospacing="1"/>
      <w:jc w:val="center"/>
      <w:textAlignment w:val="top"/>
    </w:pPr>
    <w:rPr>
      <w:sz w:val="24"/>
      <w:szCs w:val="24"/>
    </w:rPr>
  </w:style>
  <w:style w:type="paragraph" w:customStyle="1" w:styleId="xl28">
    <w:name w:val="xl28"/>
    <w:basedOn w:val="Normln"/>
    <w:uiPriority w:val="99"/>
    <w:rsid w:val="00870C5A"/>
    <w:pPr>
      <w:pBdr>
        <w:top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9">
    <w:name w:val="xl29"/>
    <w:basedOn w:val="Normln"/>
    <w:uiPriority w:val="99"/>
    <w:rsid w:val="00870C5A"/>
    <w:pPr>
      <w:pBdr>
        <w:right w:val="single" w:sz="4" w:space="0" w:color="auto"/>
      </w:pBdr>
      <w:spacing w:before="100" w:beforeAutospacing="1" w:after="100" w:afterAutospacing="1"/>
      <w:jc w:val="center"/>
      <w:textAlignment w:val="top"/>
    </w:pPr>
    <w:rPr>
      <w:sz w:val="24"/>
      <w:szCs w:val="24"/>
    </w:rPr>
  </w:style>
  <w:style w:type="paragraph" w:customStyle="1" w:styleId="TobText">
    <w:name w:val="T_ob_Text"/>
    <w:basedOn w:val="TPRText"/>
    <w:uiPriority w:val="99"/>
    <w:rsid w:val="00870C5A"/>
  </w:style>
  <w:style w:type="paragraph" w:styleId="Textvbloku">
    <w:name w:val="Block Text"/>
    <w:basedOn w:val="Normln"/>
    <w:uiPriority w:val="99"/>
    <w:rsid w:val="00870C5A"/>
    <w:pPr>
      <w:tabs>
        <w:tab w:val="left" w:pos="850"/>
        <w:tab w:val="left" w:pos="3402"/>
        <w:tab w:val="left" w:pos="3969"/>
        <w:tab w:val="left" w:pos="5102"/>
        <w:tab w:val="left" w:pos="5777"/>
        <w:tab w:val="left" w:pos="6520"/>
        <w:tab w:val="left" w:pos="7370"/>
        <w:tab w:val="left" w:pos="8504"/>
      </w:tabs>
      <w:spacing w:before="240"/>
      <w:ind w:left="360" w:right="107" w:hanging="360"/>
      <w:jc w:val="both"/>
    </w:pPr>
    <w:rPr>
      <w:sz w:val="18"/>
      <w:szCs w:val="18"/>
    </w:rPr>
  </w:style>
  <w:style w:type="paragraph" w:customStyle="1" w:styleId="1">
    <w:name w:val="1"/>
    <w:basedOn w:val="Normln"/>
    <w:next w:val="Textkomente"/>
    <w:uiPriority w:val="99"/>
    <w:semiHidden/>
    <w:rsid w:val="00870C5A"/>
  </w:style>
  <w:style w:type="paragraph" w:customStyle="1" w:styleId="TBC">
    <w:name w:val="T_BC"/>
    <w:basedOn w:val="TSPText"/>
    <w:uiPriority w:val="99"/>
    <w:rsid w:val="00870C5A"/>
    <w:pPr>
      <w:ind w:left="0"/>
      <w:jc w:val="center"/>
    </w:pPr>
    <w:rPr>
      <w:caps w:val="0"/>
    </w:rPr>
  </w:style>
  <w:style w:type="paragraph" w:customStyle="1" w:styleId="Anotacepredmet">
    <w:name w:val="Anotace_predmet"/>
    <w:basedOn w:val="Zkladntext"/>
    <w:uiPriority w:val="99"/>
    <w:rsid w:val="00870C5A"/>
    <w:pPr>
      <w:keepNext/>
      <w:tabs>
        <w:tab w:val="left" w:pos="2127"/>
      </w:tabs>
      <w:spacing w:before="200"/>
      <w:jc w:val="both"/>
    </w:pPr>
    <w:rPr>
      <w:b/>
      <w:bCs/>
      <w:sz w:val="18"/>
      <w:szCs w:val="18"/>
    </w:rPr>
  </w:style>
  <w:style w:type="paragraph" w:customStyle="1" w:styleId="NadpisStudPlan">
    <w:name w:val="Nadpis_StudPlan"/>
    <w:basedOn w:val="Nadpis1"/>
    <w:uiPriority w:val="99"/>
    <w:rsid w:val="00870C5A"/>
    <w:pPr>
      <w:spacing w:after="1600"/>
      <w:outlineLvl w:val="9"/>
    </w:pPr>
  </w:style>
  <w:style w:type="paragraph" w:customStyle="1" w:styleId="Anotacetext">
    <w:name w:val="Anotace_text"/>
    <w:basedOn w:val="Nadpis3"/>
    <w:uiPriority w:val="99"/>
    <w:rsid w:val="00870C5A"/>
    <w:pPr>
      <w:keepNext w:val="0"/>
      <w:numPr>
        <w:ilvl w:val="0"/>
        <w:numId w:val="2"/>
      </w:numPr>
      <w:tabs>
        <w:tab w:val="clear" w:pos="360"/>
        <w:tab w:val="num" w:pos="643"/>
        <w:tab w:val="left" w:pos="2127"/>
      </w:tabs>
      <w:spacing w:after="0"/>
      <w:ind w:left="643"/>
      <w:jc w:val="both"/>
      <w:outlineLvl w:val="9"/>
    </w:pPr>
    <w:rPr>
      <w:b w:val="0"/>
      <w:bCs w:val="0"/>
      <w:sz w:val="18"/>
      <w:szCs w:val="18"/>
    </w:rPr>
  </w:style>
  <w:style w:type="paragraph" w:customStyle="1" w:styleId="O2">
    <w:name w:val="O2"/>
    <w:basedOn w:val="Textkomente"/>
    <w:uiPriority w:val="99"/>
    <w:rsid w:val="00870C5A"/>
    <w:pPr>
      <w:tabs>
        <w:tab w:val="right" w:leader="dot" w:pos="6633"/>
      </w:tabs>
      <w:ind w:left="284"/>
    </w:pPr>
  </w:style>
  <w:style w:type="paragraph" w:customStyle="1" w:styleId="O3">
    <w:name w:val="O3"/>
    <w:basedOn w:val="Textkomente"/>
    <w:uiPriority w:val="99"/>
    <w:rsid w:val="00870C5A"/>
    <w:pPr>
      <w:tabs>
        <w:tab w:val="right" w:leader="dot" w:pos="6633"/>
      </w:tabs>
      <w:ind w:left="567"/>
    </w:pPr>
  </w:style>
  <w:style w:type="paragraph" w:customStyle="1" w:styleId="BMezera">
    <w:name w:val="B_Mezera"/>
    <w:uiPriority w:val="99"/>
    <w:rsid w:val="00870C5A"/>
    <w:pPr>
      <w:spacing w:after="0" w:line="240" w:lineRule="auto"/>
    </w:pPr>
    <w:rPr>
      <w:rFonts w:ascii="Times New Roman" w:eastAsia="Times New Roman" w:hAnsi="Times New Roman" w:cs="Times New Roman"/>
      <w:sz w:val="20"/>
      <w:szCs w:val="20"/>
      <w:lang w:eastAsia="cs-CZ"/>
    </w:rPr>
  </w:style>
  <w:style w:type="paragraph" w:styleId="Rozloendokumentu">
    <w:name w:val="Document Map"/>
    <w:basedOn w:val="Normln"/>
    <w:link w:val="RozloendokumentuChar"/>
    <w:uiPriority w:val="99"/>
    <w:semiHidden/>
    <w:rsid w:val="00870C5A"/>
    <w:pPr>
      <w:shd w:val="clear" w:color="auto" w:fill="000080"/>
    </w:pPr>
    <w:rPr>
      <w:sz w:val="2"/>
    </w:rPr>
  </w:style>
  <w:style w:type="character" w:customStyle="1" w:styleId="RozloendokumentuChar">
    <w:name w:val="Rozložení dokumentu Char"/>
    <w:basedOn w:val="Standardnpsmoodstavce"/>
    <w:link w:val="Rozloendokumentu"/>
    <w:uiPriority w:val="99"/>
    <w:semiHidden/>
    <w:rsid w:val="00870C5A"/>
    <w:rPr>
      <w:rFonts w:ascii="Times New Roman" w:eastAsia="Times New Roman" w:hAnsi="Times New Roman" w:cs="Times New Roman"/>
      <w:sz w:val="2"/>
      <w:szCs w:val="20"/>
      <w:shd w:val="clear" w:color="auto" w:fill="000080"/>
      <w:lang w:eastAsia="cs-CZ"/>
    </w:rPr>
  </w:style>
  <w:style w:type="paragraph" w:styleId="Textbubliny">
    <w:name w:val="Balloon Text"/>
    <w:basedOn w:val="Normln"/>
    <w:link w:val="TextbublinyChar"/>
    <w:uiPriority w:val="99"/>
    <w:semiHidden/>
    <w:rsid w:val="00870C5A"/>
  </w:style>
  <w:style w:type="character" w:customStyle="1" w:styleId="TextbublinyChar">
    <w:name w:val="Text bubliny Char"/>
    <w:basedOn w:val="Standardnpsmoodstavce"/>
    <w:link w:val="Textbubliny"/>
    <w:uiPriority w:val="99"/>
    <w:semiHidden/>
    <w:rsid w:val="00870C5A"/>
    <w:rPr>
      <w:rFonts w:ascii="Times New Roman" w:eastAsia="Times New Roman" w:hAnsi="Times New Roman" w:cs="Times New Roman"/>
      <w:sz w:val="20"/>
      <w:szCs w:val="20"/>
      <w:lang w:eastAsia="cs-CZ"/>
    </w:rPr>
  </w:style>
  <w:style w:type="paragraph" w:customStyle="1" w:styleId="Mezera210">
    <w:name w:val="Mezera_210"/>
    <w:basedOn w:val="Nadpis1"/>
    <w:uiPriority w:val="99"/>
    <w:rsid w:val="00870C5A"/>
    <w:pPr>
      <w:spacing w:after="3800"/>
      <w:outlineLvl w:val="9"/>
    </w:pPr>
  </w:style>
  <w:style w:type="paragraph" w:customStyle="1" w:styleId="Mezera90">
    <w:name w:val="Mezera_90"/>
    <w:basedOn w:val="Nadpis1"/>
    <w:next w:val="NadpisStudPlan"/>
    <w:uiPriority w:val="99"/>
    <w:rsid w:val="00870C5A"/>
    <w:pPr>
      <w:spacing w:after="1800"/>
      <w:outlineLvl w:val="9"/>
    </w:pPr>
  </w:style>
  <w:style w:type="paragraph" w:styleId="Pedmtkomente">
    <w:name w:val="annotation subject"/>
    <w:basedOn w:val="Textkomente"/>
    <w:next w:val="Textkomente"/>
    <w:link w:val="PedmtkomenteChar"/>
    <w:uiPriority w:val="99"/>
    <w:semiHidden/>
    <w:rsid w:val="00870C5A"/>
    <w:rPr>
      <w:b/>
    </w:rPr>
  </w:style>
  <w:style w:type="character" w:customStyle="1" w:styleId="PedmtkomenteChar">
    <w:name w:val="Předmět komentáře Char"/>
    <w:basedOn w:val="TextkomenteChar"/>
    <w:link w:val="Pedmtkomente"/>
    <w:uiPriority w:val="99"/>
    <w:semiHidden/>
    <w:rsid w:val="00870C5A"/>
    <w:rPr>
      <w:rFonts w:ascii="Times New Roman" w:eastAsia="Times New Roman" w:hAnsi="Times New Roman" w:cs="Times New Roman"/>
      <w:b/>
      <w:sz w:val="20"/>
      <w:szCs w:val="20"/>
      <w:lang w:eastAsia="cs-CZ"/>
    </w:rPr>
  </w:style>
  <w:style w:type="paragraph" w:customStyle="1" w:styleId="TPoznamka">
    <w:name w:val="T_Poznamka"/>
    <w:basedOn w:val="SPRText"/>
    <w:uiPriority w:val="99"/>
    <w:rsid w:val="00870C5A"/>
  </w:style>
  <w:style w:type="paragraph" w:customStyle="1" w:styleId="TBudouciNazevOboru">
    <w:name w:val="T_BudouciNazevOboru"/>
    <w:basedOn w:val="TBC"/>
    <w:uiPriority w:val="99"/>
    <w:rsid w:val="00870C5A"/>
    <w:pPr>
      <w:ind w:left="1134" w:right="306"/>
    </w:pPr>
    <w:rPr>
      <w:spacing w:val="0"/>
    </w:rPr>
  </w:style>
  <w:style w:type="paragraph" w:customStyle="1" w:styleId="SPRNOVYnazev">
    <w:name w:val="S_PR_NOVY_nazev"/>
    <w:basedOn w:val="SPRText"/>
    <w:uiPriority w:val="99"/>
    <w:rsid w:val="00870C5A"/>
    <w:pPr>
      <w:spacing w:before="0"/>
      <w:ind w:left="74"/>
    </w:pPr>
    <w:rPr>
      <w:b w:val="0"/>
      <w:sz w:val="16"/>
      <w:szCs w:val="16"/>
    </w:rPr>
  </w:style>
  <w:style w:type="paragraph" w:customStyle="1" w:styleId="Nadpisuprostred">
    <w:name w:val="Nadpis_uprostred"/>
    <w:basedOn w:val="Normln"/>
    <w:uiPriority w:val="99"/>
    <w:rsid w:val="00870C5A"/>
    <w:pPr>
      <w:framePr w:wrap="notBeside" w:hAnchor="margin" w:xAlign="center" w:yAlign="center"/>
      <w:jc w:val="center"/>
      <w:outlineLvl w:val="0"/>
    </w:pPr>
    <w:rPr>
      <w:b/>
      <w:bCs/>
      <w:sz w:val="36"/>
      <w:szCs w:val="36"/>
    </w:rPr>
  </w:style>
  <w:style w:type="paragraph" w:customStyle="1" w:styleId="Textdolnictvrtina">
    <w:name w:val="Text_dolni_ctvrtina"/>
    <w:basedOn w:val="Normln"/>
    <w:uiPriority w:val="99"/>
    <w:rsid w:val="00870C5A"/>
    <w:pPr>
      <w:framePr w:wrap="auto" w:hAnchor="margin" w:xAlign="center" w:y="7656"/>
      <w:jc w:val="center"/>
    </w:pPr>
    <w:rPr>
      <w:b/>
      <w:bCs/>
      <w:sz w:val="32"/>
      <w:szCs w:val="32"/>
    </w:rPr>
  </w:style>
  <w:style w:type="paragraph" w:customStyle="1" w:styleId="Textdolenastred">
    <w:name w:val="Text_dole_nastred"/>
    <w:basedOn w:val="Normln"/>
    <w:uiPriority w:val="99"/>
    <w:rsid w:val="00870C5A"/>
    <w:pPr>
      <w:framePr w:wrap="auto" w:hAnchor="margin" w:xAlign="center" w:yAlign="bottom"/>
      <w:jc w:val="center"/>
    </w:pPr>
    <w:rPr>
      <w:sz w:val="24"/>
      <w:szCs w:val="24"/>
    </w:rPr>
  </w:style>
  <w:style w:type="paragraph" w:customStyle="1" w:styleId="Nadpisnahore">
    <w:name w:val="Nadpis_nahore"/>
    <w:basedOn w:val="Normln"/>
    <w:uiPriority w:val="99"/>
    <w:rsid w:val="00870C5A"/>
    <w:pPr>
      <w:framePr w:wrap="auto" w:hAnchor="margin" w:xAlign="center" w:yAlign="top"/>
      <w:jc w:val="center"/>
    </w:pPr>
    <w:rPr>
      <w:sz w:val="28"/>
      <w:szCs w:val="28"/>
    </w:rPr>
  </w:style>
  <w:style w:type="paragraph" w:customStyle="1" w:styleId="Nadpisuprostredforma">
    <w:name w:val="Nadpis_uprostred_forma"/>
    <w:basedOn w:val="Nadpisuprostred"/>
    <w:uiPriority w:val="99"/>
    <w:rsid w:val="00870C5A"/>
    <w:pPr>
      <w:framePr w:wrap="notBeside" w:y="7656"/>
    </w:pPr>
    <w:rPr>
      <w:b w:val="0"/>
      <w:bCs w:val="0"/>
      <w:i/>
      <w:iCs/>
    </w:rPr>
  </w:style>
  <w:style w:type="paragraph" w:customStyle="1" w:styleId="CharCharCharCharCharChar1">
    <w:name w:val="Char Char Char Char Char Char1"/>
    <w:basedOn w:val="Normln"/>
    <w:uiPriority w:val="99"/>
    <w:rsid w:val="00870C5A"/>
    <w:pPr>
      <w:spacing w:after="160" w:line="240" w:lineRule="exact"/>
    </w:pPr>
    <w:rPr>
      <w:rFonts w:ascii="Tahoma" w:hAnsi="Tahoma" w:cs="Tahoma"/>
      <w:sz w:val="24"/>
      <w:szCs w:val="24"/>
      <w:lang w:val="en-US" w:eastAsia="en-US"/>
    </w:rPr>
  </w:style>
  <w:style w:type="paragraph" w:customStyle="1" w:styleId="XPrehledSPSOObory">
    <w:name w:val="X_PrehledSPSO_Obory"/>
    <w:basedOn w:val="Normln"/>
    <w:uiPriority w:val="99"/>
    <w:rsid w:val="00870C5A"/>
    <w:pPr>
      <w:ind w:left="2268" w:hanging="2268"/>
    </w:pPr>
    <w:rPr>
      <w:sz w:val="18"/>
      <w:szCs w:val="18"/>
    </w:rPr>
  </w:style>
  <w:style w:type="paragraph" w:customStyle="1" w:styleId="XPrehledSPSOForma">
    <w:name w:val="X_PrehledSPSO_Forma"/>
    <w:basedOn w:val="Normln"/>
    <w:uiPriority w:val="99"/>
    <w:rsid w:val="00870C5A"/>
    <w:pPr>
      <w:spacing w:before="120"/>
      <w:jc w:val="center"/>
    </w:pPr>
    <w:rPr>
      <w:b/>
      <w:bCs/>
      <w:caps/>
      <w:sz w:val="22"/>
      <w:szCs w:val="22"/>
    </w:rPr>
  </w:style>
  <w:style w:type="paragraph" w:customStyle="1" w:styleId="XPrehledSPSOTyp">
    <w:name w:val="X_PrehledSPSO_Typ"/>
    <w:basedOn w:val="Normln"/>
    <w:uiPriority w:val="99"/>
    <w:rsid w:val="00870C5A"/>
    <w:pPr>
      <w:spacing w:before="40"/>
      <w:jc w:val="both"/>
    </w:pPr>
    <w:rPr>
      <w:b/>
      <w:bCs/>
      <w:i/>
      <w:iCs/>
      <w:sz w:val="18"/>
      <w:szCs w:val="18"/>
    </w:rPr>
  </w:style>
  <w:style w:type="paragraph" w:customStyle="1" w:styleId="XPrehledSPSOSP">
    <w:name w:val="X_PrehledSPSO_SP"/>
    <w:basedOn w:val="Normln"/>
    <w:uiPriority w:val="99"/>
    <w:rsid w:val="00870C5A"/>
    <w:pPr>
      <w:pBdr>
        <w:top w:val="single" w:sz="6" w:space="1" w:color="333333"/>
        <w:left w:val="single" w:sz="6" w:space="4" w:color="333333"/>
        <w:bottom w:val="single" w:sz="6" w:space="1" w:color="333333"/>
        <w:right w:val="single" w:sz="6" w:space="4" w:color="333333"/>
      </w:pBdr>
      <w:shd w:val="clear" w:color="auto" w:fill="C0C0C0"/>
      <w:tabs>
        <w:tab w:val="right" w:pos="6635"/>
      </w:tabs>
      <w:spacing w:before="80"/>
      <w:jc w:val="both"/>
    </w:pPr>
    <w:rPr>
      <w:b/>
      <w:bCs/>
      <w:sz w:val="22"/>
      <w:szCs w:val="22"/>
    </w:rPr>
  </w:style>
  <w:style w:type="paragraph" w:customStyle="1" w:styleId="XZkratky">
    <w:name w:val="X_Zkratky"/>
    <w:basedOn w:val="Normln"/>
    <w:uiPriority w:val="99"/>
    <w:rsid w:val="00870C5A"/>
    <w:pPr>
      <w:tabs>
        <w:tab w:val="left" w:pos="1985"/>
      </w:tabs>
      <w:spacing w:before="60"/>
      <w:ind w:left="2127" w:right="397" w:hanging="992"/>
    </w:pPr>
  </w:style>
  <w:style w:type="paragraph" w:customStyle="1" w:styleId="XPersObsUst">
    <w:name w:val="X_PersObsUst"/>
    <w:basedOn w:val="Normln"/>
    <w:uiPriority w:val="99"/>
    <w:rsid w:val="00870C5A"/>
    <w:pPr>
      <w:tabs>
        <w:tab w:val="left" w:pos="2340"/>
      </w:tabs>
      <w:spacing w:before="120"/>
      <w:ind w:left="2340" w:hanging="2340"/>
    </w:pPr>
  </w:style>
  <w:style w:type="paragraph" w:customStyle="1" w:styleId="XAnotaceNazev">
    <w:name w:val="X_Anotace_Nazev"/>
    <w:basedOn w:val="Normln"/>
    <w:uiPriority w:val="99"/>
    <w:rsid w:val="00870C5A"/>
    <w:pPr>
      <w:keepNext/>
      <w:spacing w:before="120"/>
    </w:pPr>
    <w:rPr>
      <w:b/>
      <w:bCs/>
      <w:sz w:val="19"/>
      <w:szCs w:val="19"/>
    </w:rPr>
  </w:style>
  <w:style w:type="paragraph" w:customStyle="1" w:styleId="XAnotaceGarant">
    <w:name w:val="X_Anotace_Garant"/>
    <w:basedOn w:val="Normln"/>
    <w:uiPriority w:val="99"/>
    <w:rsid w:val="00870C5A"/>
    <w:pPr>
      <w:keepNext/>
      <w:tabs>
        <w:tab w:val="left" w:pos="1134"/>
      </w:tabs>
      <w:ind w:left="1134" w:hanging="1134"/>
    </w:pPr>
    <w:rPr>
      <w:i/>
      <w:iCs/>
      <w:sz w:val="18"/>
      <w:szCs w:val="18"/>
    </w:rPr>
  </w:style>
  <w:style w:type="paragraph" w:customStyle="1" w:styleId="XAnotaceZkratky">
    <w:name w:val="X_Anotace_Zkratky"/>
    <w:basedOn w:val="Normln"/>
    <w:uiPriority w:val="99"/>
    <w:rsid w:val="00870C5A"/>
    <w:pPr>
      <w:keepNext/>
      <w:jc w:val="right"/>
    </w:pPr>
    <w:rPr>
      <w:caps/>
      <w:sz w:val="18"/>
      <w:szCs w:val="18"/>
    </w:rPr>
  </w:style>
  <w:style w:type="paragraph" w:customStyle="1" w:styleId="XAnotaceText">
    <w:name w:val="X_Anotace_Text"/>
    <w:basedOn w:val="Normln"/>
    <w:uiPriority w:val="99"/>
    <w:rsid w:val="00870C5A"/>
    <w:pPr>
      <w:ind w:firstLine="284"/>
      <w:jc w:val="both"/>
    </w:pPr>
    <w:rPr>
      <w:sz w:val="18"/>
      <w:szCs w:val="18"/>
    </w:rPr>
  </w:style>
  <w:style w:type="paragraph" w:customStyle="1" w:styleId="StylXPrehledSPSOSPPed5b">
    <w:name w:val="Styl X_PrehledSPSO_SP + Před:  5 b."/>
    <w:basedOn w:val="XPrehledSPSOSP"/>
    <w:uiPriority w:val="99"/>
    <w:rsid w:val="00870C5A"/>
  </w:style>
  <w:style w:type="paragraph" w:customStyle="1" w:styleId="XStPlanOmezeni">
    <w:name w:val="X_StPlan_Omezeni"/>
    <w:basedOn w:val="Normln"/>
    <w:uiPriority w:val="99"/>
    <w:rsid w:val="00870C5A"/>
    <w:pPr>
      <w:spacing w:before="60" w:after="60"/>
      <w:jc w:val="center"/>
    </w:pPr>
    <w:rPr>
      <w:b/>
      <w:bCs/>
    </w:rPr>
  </w:style>
  <w:style w:type="character" w:customStyle="1" w:styleId="CharChar5">
    <w:name w:val="Char Char5"/>
    <w:uiPriority w:val="99"/>
    <w:rsid w:val="00870C5A"/>
    <w:rPr>
      <w:b/>
      <w:caps/>
      <w:spacing w:val="20"/>
      <w:sz w:val="18"/>
      <w:lang w:val="cs-CZ" w:eastAsia="cs-CZ"/>
    </w:rPr>
  </w:style>
  <w:style w:type="character" w:customStyle="1" w:styleId="StylTun">
    <w:name w:val="Styl Tučné"/>
    <w:uiPriority w:val="99"/>
    <w:rsid w:val="00870C5A"/>
    <w:rPr>
      <w:rFonts w:ascii="Times New Roman" w:hAnsi="Times New Roman"/>
      <w:b/>
      <w:sz w:val="18"/>
    </w:rPr>
  </w:style>
  <w:style w:type="character" w:customStyle="1" w:styleId="StylKurzva">
    <w:name w:val="Styl Kurzíva"/>
    <w:uiPriority w:val="99"/>
    <w:rsid w:val="00870C5A"/>
    <w:rPr>
      <w:rFonts w:ascii="Times New Roman" w:hAnsi="Times New Roman"/>
      <w:i/>
      <w:sz w:val="16"/>
    </w:rPr>
  </w:style>
  <w:style w:type="character" w:customStyle="1" w:styleId="StylTun1">
    <w:name w:val="Styl Tučné1"/>
    <w:uiPriority w:val="99"/>
    <w:rsid w:val="00870C5A"/>
    <w:rPr>
      <w:b/>
      <w:sz w:val="18"/>
    </w:rPr>
  </w:style>
  <w:style w:type="character" w:customStyle="1" w:styleId="StylKurzva1">
    <w:name w:val="Styl Kurzíva1"/>
    <w:uiPriority w:val="99"/>
    <w:rsid w:val="00870C5A"/>
    <w:rPr>
      <w:i/>
      <w:sz w:val="16"/>
    </w:rPr>
  </w:style>
  <w:style w:type="paragraph" w:styleId="Prosttext">
    <w:name w:val="Plain Text"/>
    <w:basedOn w:val="Normln"/>
    <w:link w:val="ProsttextChar"/>
    <w:uiPriority w:val="99"/>
    <w:rsid w:val="00870C5A"/>
    <w:rPr>
      <w:rFonts w:ascii="Courier New" w:hAnsi="Courier New"/>
    </w:rPr>
  </w:style>
  <w:style w:type="character" w:customStyle="1" w:styleId="ProsttextChar">
    <w:name w:val="Prostý text Char"/>
    <w:basedOn w:val="Standardnpsmoodstavce"/>
    <w:link w:val="Prosttext"/>
    <w:uiPriority w:val="99"/>
    <w:rsid w:val="00870C5A"/>
    <w:rPr>
      <w:rFonts w:ascii="Courier New" w:eastAsia="Times New Roman" w:hAnsi="Courier New" w:cs="Times New Roman"/>
      <w:sz w:val="20"/>
      <w:szCs w:val="20"/>
      <w:lang w:eastAsia="cs-CZ"/>
    </w:rPr>
  </w:style>
  <w:style w:type="character" w:styleId="Siln">
    <w:name w:val="Strong"/>
    <w:basedOn w:val="Standardnpsmoodstavce"/>
    <w:uiPriority w:val="22"/>
    <w:qFormat/>
    <w:rsid w:val="00870C5A"/>
    <w:rPr>
      <w:rFonts w:cs="Times New Roman"/>
      <w:b/>
    </w:rPr>
  </w:style>
  <w:style w:type="character" w:customStyle="1" w:styleId="CharChar4">
    <w:name w:val="Char Char4"/>
    <w:uiPriority w:val="99"/>
    <w:rsid w:val="00870C5A"/>
    <w:rPr>
      <w:b/>
      <w:sz w:val="18"/>
    </w:rPr>
  </w:style>
  <w:style w:type="character" w:customStyle="1" w:styleId="CharChar3">
    <w:name w:val="Char Char3"/>
    <w:uiPriority w:val="99"/>
    <w:rsid w:val="00870C5A"/>
    <w:rPr>
      <w:b/>
      <w:sz w:val="18"/>
    </w:rPr>
  </w:style>
  <w:style w:type="character" w:customStyle="1" w:styleId="CharChar2">
    <w:name w:val="Char Char2"/>
    <w:uiPriority w:val="99"/>
    <w:rsid w:val="00870C5A"/>
    <w:rPr>
      <w:b/>
    </w:rPr>
  </w:style>
  <w:style w:type="character" w:customStyle="1" w:styleId="CharChar1">
    <w:name w:val="Char Char1"/>
    <w:uiPriority w:val="99"/>
    <w:semiHidden/>
    <w:rsid w:val="00870C5A"/>
    <w:rPr>
      <w:sz w:val="16"/>
    </w:rPr>
  </w:style>
  <w:style w:type="character" w:customStyle="1" w:styleId="CharChar">
    <w:name w:val="Char Char"/>
    <w:uiPriority w:val="99"/>
    <w:rsid w:val="00870C5A"/>
    <w:rPr>
      <w:sz w:val="18"/>
    </w:rPr>
  </w:style>
  <w:style w:type="paragraph" w:customStyle="1" w:styleId="Odstavecseseznamem1">
    <w:name w:val="Odstavec se seznamem1"/>
    <w:basedOn w:val="Normln"/>
    <w:uiPriority w:val="99"/>
    <w:rsid w:val="00870C5A"/>
    <w:pPr>
      <w:ind w:left="720"/>
    </w:pPr>
    <w:rPr>
      <w:sz w:val="24"/>
      <w:szCs w:val="24"/>
    </w:rPr>
  </w:style>
  <w:style w:type="character" w:customStyle="1" w:styleId="st1">
    <w:name w:val="st1"/>
    <w:uiPriority w:val="99"/>
    <w:rsid w:val="00870C5A"/>
  </w:style>
  <w:style w:type="paragraph" w:styleId="Seznamsodrkami">
    <w:name w:val="List Bullet"/>
    <w:basedOn w:val="Normln"/>
    <w:uiPriority w:val="99"/>
    <w:rsid w:val="00870C5A"/>
    <w:pPr>
      <w:tabs>
        <w:tab w:val="num" w:pos="643"/>
      </w:tabs>
      <w:ind w:left="360" w:hanging="360"/>
    </w:pPr>
  </w:style>
  <w:style w:type="paragraph" w:customStyle="1" w:styleId="slovn">
    <w:name w:val="Číslování"/>
    <w:basedOn w:val="Normln"/>
    <w:uiPriority w:val="99"/>
    <w:rsid w:val="00870C5A"/>
    <w:pPr>
      <w:numPr>
        <w:numId w:val="3"/>
      </w:numPr>
      <w:autoSpaceDE w:val="0"/>
      <w:autoSpaceDN w:val="0"/>
      <w:adjustRightInd w:val="0"/>
      <w:jc w:val="both"/>
    </w:pPr>
    <w:rPr>
      <w:sz w:val="24"/>
      <w:szCs w:val="24"/>
    </w:rPr>
  </w:style>
  <w:style w:type="paragraph" w:customStyle="1" w:styleId="Default">
    <w:name w:val="Default"/>
    <w:rsid w:val="00870C5A"/>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Odstavecseseznamem">
    <w:name w:val="List Paragraph"/>
    <w:basedOn w:val="Normln"/>
    <w:uiPriority w:val="34"/>
    <w:qFormat/>
    <w:rsid w:val="00870C5A"/>
    <w:pPr>
      <w:spacing w:after="200" w:line="276" w:lineRule="auto"/>
      <w:ind w:left="720"/>
    </w:pPr>
    <w:rPr>
      <w:rFonts w:ascii="Calibri" w:hAnsi="Calibri" w:cs="Calibri"/>
      <w:sz w:val="22"/>
      <w:szCs w:val="22"/>
      <w:lang w:eastAsia="en-US"/>
    </w:rPr>
  </w:style>
  <w:style w:type="table" w:styleId="Mkatabulky">
    <w:name w:val="Table Grid"/>
    <w:basedOn w:val="Normlntabulka"/>
    <w:uiPriority w:val="99"/>
    <w:rsid w:val="00870C5A"/>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apjemce">
    <w:name w:val="Adresa_příjemce"/>
    <w:basedOn w:val="Normln"/>
    <w:uiPriority w:val="99"/>
    <w:rsid w:val="00870C5A"/>
    <w:rPr>
      <w:rFonts w:ascii="J Baskerville TxN" w:hAnsi="J Baskerville TxN" w:cs="J Baskerville TxN"/>
    </w:rPr>
  </w:style>
  <w:style w:type="paragraph" w:customStyle="1" w:styleId="Zkladntextodsazen22">
    <w:name w:val="Základní text odsazený 22"/>
    <w:basedOn w:val="Normln"/>
    <w:uiPriority w:val="99"/>
    <w:rsid w:val="00870C5A"/>
    <w:pPr>
      <w:widowControl w:val="0"/>
      <w:ind w:firstLine="708"/>
      <w:jc w:val="both"/>
    </w:pPr>
    <w:rPr>
      <w:sz w:val="24"/>
      <w:szCs w:val="24"/>
    </w:rPr>
  </w:style>
  <w:style w:type="paragraph" w:customStyle="1" w:styleId="Zkladntext22">
    <w:name w:val="Základní text 22"/>
    <w:basedOn w:val="Normln"/>
    <w:uiPriority w:val="99"/>
    <w:rsid w:val="00870C5A"/>
    <w:pPr>
      <w:widowControl w:val="0"/>
      <w:ind w:firstLine="708"/>
      <w:jc w:val="both"/>
    </w:pPr>
    <w:rPr>
      <w:sz w:val="24"/>
      <w:szCs w:val="24"/>
    </w:rPr>
  </w:style>
  <w:style w:type="paragraph" w:customStyle="1" w:styleId="Zkladntextodsazen32">
    <w:name w:val="Základní text odsazený 32"/>
    <w:basedOn w:val="Normln"/>
    <w:uiPriority w:val="99"/>
    <w:rsid w:val="00870C5A"/>
    <w:pPr>
      <w:widowControl w:val="0"/>
      <w:tabs>
        <w:tab w:val="left" w:pos="2698"/>
      </w:tabs>
      <w:ind w:firstLine="709"/>
      <w:jc w:val="both"/>
    </w:pPr>
    <w:rPr>
      <w:sz w:val="24"/>
      <w:szCs w:val="24"/>
    </w:rPr>
  </w:style>
  <w:style w:type="paragraph" w:customStyle="1" w:styleId="CharCharCharCharCharChar11">
    <w:name w:val="Char Char Char Char Char Char11"/>
    <w:basedOn w:val="Normln"/>
    <w:uiPriority w:val="99"/>
    <w:rsid w:val="00870C5A"/>
    <w:pPr>
      <w:spacing w:after="160" w:line="240" w:lineRule="exact"/>
    </w:pPr>
    <w:rPr>
      <w:rFonts w:ascii="Tahoma" w:hAnsi="Tahoma" w:cs="Tahoma"/>
      <w:sz w:val="24"/>
      <w:szCs w:val="24"/>
      <w:lang w:val="en-US" w:eastAsia="en-US"/>
    </w:rPr>
  </w:style>
  <w:style w:type="character" w:customStyle="1" w:styleId="CharChar51">
    <w:name w:val="Char Char51"/>
    <w:uiPriority w:val="99"/>
    <w:rsid w:val="00870C5A"/>
    <w:rPr>
      <w:b/>
      <w:caps/>
      <w:spacing w:val="20"/>
      <w:sz w:val="18"/>
      <w:lang w:val="cs-CZ" w:eastAsia="cs-CZ"/>
    </w:rPr>
  </w:style>
  <w:style w:type="character" w:customStyle="1" w:styleId="CharChar41">
    <w:name w:val="Char Char41"/>
    <w:uiPriority w:val="99"/>
    <w:rsid w:val="00870C5A"/>
    <w:rPr>
      <w:b/>
      <w:sz w:val="18"/>
    </w:rPr>
  </w:style>
  <w:style w:type="character" w:customStyle="1" w:styleId="CharChar31">
    <w:name w:val="Char Char31"/>
    <w:uiPriority w:val="99"/>
    <w:rsid w:val="00870C5A"/>
    <w:rPr>
      <w:b/>
      <w:sz w:val="18"/>
    </w:rPr>
  </w:style>
  <w:style w:type="character" w:customStyle="1" w:styleId="CharChar21">
    <w:name w:val="Char Char21"/>
    <w:uiPriority w:val="99"/>
    <w:rsid w:val="00870C5A"/>
    <w:rPr>
      <w:b/>
    </w:rPr>
  </w:style>
  <w:style w:type="character" w:customStyle="1" w:styleId="CharChar11">
    <w:name w:val="Char Char11"/>
    <w:uiPriority w:val="99"/>
    <w:semiHidden/>
    <w:rsid w:val="00870C5A"/>
    <w:rPr>
      <w:sz w:val="16"/>
    </w:rPr>
  </w:style>
  <w:style w:type="character" w:customStyle="1" w:styleId="CharChar6">
    <w:name w:val="Char Char6"/>
    <w:uiPriority w:val="99"/>
    <w:rsid w:val="00870C5A"/>
    <w:rPr>
      <w:sz w:val="18"/>
    </w:rPr>
  </w:style>
  <w:style w:type="paragraph" w:customStyle="1" w:styleId="Odstavecseseznamem2">
    <w:name w:val="Odstavec se seznamem2"/>
    <w:basedOn w:val="Normln"/>
    <w:uiPriority w:val="99"/>
    <w:rsid w:val="00870C5A"/>
    <w:pPr>
      <w:ind w:left="720"/>
    </w:pPr>
    <w:rPr>
      <w:sz w:val="24"/>
      <w:szCs w:val="24"/>
    </w:rPr>
  </w:style>
  <w:style w:type="paragraph" w:customStyle="1" w:styleId="c-flkr">
    <w:name w:val="c-flkr"/>
    <w:basedOn w:val="Normln"/>
    <w:uiPriority w:val="99"/>
    <w:rsid w:val="00870C5A"/>
    <w:pPr>
      <w:spacing w:before="100" w:beforeAutospacing="1" w:after="100" w:afterAutospacing="1"/>
    </w:pPr>
    <w:rPr>
      <w:sz w:val="24"/>
      <w:szCs w:val="24"/>
    </w:rPr>
  </w:style>
  <w:style w:type="paragraph" w:customStyle="1" w:styleId="ovz1">
    <w:name w:val="ovz1"/>
    <w:basedOn w:val="Normln"/>
    <w:uiPriority w:val="99"/>
    <w:rsid w:val="00870C5A"/>
    <w:pPr>
      <w:spacing w:before="120" w:line="240" w:lineRule="atLeast"/>
      <w:jc w:val="both"/>
    </w:pPr>
    <w:rPr>
      <w:sz w:val="24"/>
    </w:rPr>
  </w:style>
  <w:style w:type="character" w:customStyle="1" w:styleId="chapterdoi">
    <w:name w:val="chapterdoi"/>
    <w:uiPriority w:val="99"/>
    <w:rsid w:val="00870C5A"/>
  </w:style>
  <w:style w:type="paragraph" w:customStyle="1" w:styleId="Odstavecseseznamem3">
    <w:name w:val="Odstavec se seznamem3"/>
    <w:basedOn w:val="Normln"/>
    <w:uiPriority w:val="99"/>
    <w:rsid w:val="00870C5A"/>
    <w:pPr>
      <w:spacing w:after="160" w:line="256" w:lineRule="auto"/>
      <w:ind w:left="720"/>
      <w:contextualSpacing/>
    </w:pPr>
    <w:rPr>
      <w:rFonts w:ascii="Calibri" w:hAnsi="Calibri"/>
      <w:sz w:val="22"/>
      <w:szCs w:val="22"/>
      <w:lang w:eastAsia="en-US"/>
    </w:rPr>
  </w:style>
  <w:style w:type="character" w:customStyle="1" w:styleId="hps">
    <w:name w:val="hps"/>
    <w:uiPriority w:val="99"/>
    <w:rsid w:val="00870C5A"/>
  </w:style>
  <w:style w:type="paragraph" w:customStyle="1" w:styleId="bold">
    <w:name w:val="bold"/>
    <w:basedOn w:val="Normln"/>
    <w:uiPriority w:val="99"/>
    <w:rsid w:val="00870C5A"/>
    <w:pPr>
      <w:spacing w:before="100" w:beforeAutospacing="1" w:after="100" w:afterAutospacing="1" w:line="225" w:lineRule="atLeast"/>
    </w:pPr>
    <w:rPr>
      <w:rFonts w:eastAsia="MS Mincho"/>
      <w:b/>
      <w:bCs/>
      <w:sz w:val="24"/>
      <w:szCs w:val="24"/>
      <w:lang w:val="sk-SK" w:eastAsia="ja-JP"/>
    </w:rPr>
  </w:style>
  <w:style w:type="character" w:customStyle="1" w:styleId="st">
    <w:name w:val="st"/>
    <w:uiPriority w:val="99"/>
    <w:rsid w:val="00870C5A"/>
  </w:style>
  <w:style w:type="character" w:customStyle="1" w:styleId="Podnadpis1">
    <w:name w:val="Podnadpis1"/>
    <w:basedOn w:val="Standardnpsmoodstavce"/>
    <w:rsid w:val="00870C5A"/>
  </w:style>
  <w:style w:type="character" w:customStyle="1" w:styleId="Nzev1">
    <w:name w:val="Název1"/>
    <w:basedOn w:val="Standardnpsmoodstavce"/>
    <w:rsid w:val="00870C5A"/>
  </w:style>
  <w:style w:type="table" w:customStyle="1" w:styleId="TableGrid">
    <w:name w:val="TableGrid"/>
    <w:rsid w:val="00870C5A"/>
    <w:pPr>
      <w:spacing w:after="0" w:line="240" w:lineRule="auto"/>
    </w:pPr>
    <w:rPr>
      <w:rFonts w:eastAsiaTheme="minorEastAsia"/>
      <w:lang w:eastAsia="cs-CZ"/>
    </w:rPr>
    <w:tblPr>
      <w:tblCellMar>
        <w:top w:w="0" w:type="dxa"/>
        <w:left w:w="0" w:type="dxa"/>
        <w:bottom w:w="0" w:type="dxa"/>
        <w:right w:w="0" w:type="dxa"/>
      </w:tblCellMar>
    </w:tblPr>
  </w:style>
  <w:style w:type="paragraph" w:styleId="Revize">
    <w:name w:val="Revision"/>
    <w:hidden/>
    <w:uiPriority w:val="99"/>
    <w:semiHidden/>
    <w:rsid w:val="00870C5A"/>
    <w:pPr>
      <w:spacing w:after="0" w:line="240" w:lineRule="auto"/>
    </w:pPr>
    <w:rPr>
      <w:rFonts w:ascii="Times New Roman" w:eastAsia="Times New Roman" w:hAnsi="Times New Roman"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a3d5431-dab0-4ee0-ad47-1165a06a8b4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D37E3DABD64C442B50F05FE75EB6126" ma:contentTypeVersion="18" ma:contentTypeDescription="Vytvoří nový dokument" ma:contentTypeScope="" ma:versionID="17839614ba6eb91227ac38fabfb618de">
  <xsd:schema xmlns:xsd="http://www.w3.org/2001/XMLSchema" xmlns:xs="http://www.w3.org/2001/XMLSchema" xmlns:p="http://schemas.microsoft.com/office/2006/metadata/properties" xmlns:ns3="3a3d5431-dab0-4ee0-ad47-1165a06a8b4e" xmlns:ns4="b781b86d-da48-491f-96cc-a05970f85733" targetNamespace="http://schemas.microsoft.com/office/2006/metadata/properties" ma:root="true" ma:fieldsID="b0eee5e5d5388dcd0fb2e8cd892672ef" ns3:_="" ns4:_="">
    <xsd:import namespace="3a3d5431-dab0-4ee0-ad47-1165a06a8b4e"/>
    <xsd:import namespace="b781b86d-da48-491f-96cc-a05970f8573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3d5431-dab0-4ee0-ad47-1165a06a8b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81b86d-da48-491f-96cc-a05970f85733"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element name="SharingHintHash" ma:index="20"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1E4974-F64D-428C-80F0-285FE30AB338}">
  <ds:schemaRefs>
    <ds:schemaRef ds:uri="http://schemas.microsoft.com/sharepoint/v3/contenttype/forms"/>
  </ds:schemaRefs>
</ds:datastoreItem>
</file>

<file path=customXml/itemProps2.xml><?xml version="1.0" encoding="utf-8"?>
<ds:datastoreItem xmlns:ds="http://schemas.openxmlformats.org/officeDocument/2006/customXml" ds:itemID="{E709A1FB-BD98-496E-97E6-F961980B440C}">
  <ds:schemaRefs>
    <ds:schemaRef ds:uri="http://purl.org/dc/terms/"/>
    <ds:schemaRef ds:uri="http://schemas.openxmlformats.org/package/2006/metadata/core-properties"/>
    <ds:schemaRef ds:uri="http://purl.org/dc/elements/1.1/"/>
    <ds:schemaRef ds:uri="http://schemas.microsoft.com/office/infopath/2007/PartnerControls"/>
    <ds:schemaRef ds:uri="http://schemas.microsoft.com/office/2006/documentManagement/types"/>
    <ds:schemaRef ds:uri="b781b86d-da48-491f-96cc-a05970f85733"/>
    <ds:schemaRef ds:uri="http://purl.org/dc/dcmitype/"/>
    <ds:schemaRef ds:uri="3a3d5431-dab0-4ee0-ad47-1165a06a8b4e"/>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3162237C-63D2-4FF0-9512-517E908FA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3d5431-dab0-4ee0-ad47-1165a06a8b4e"/>
    <ds:schemaRef ds:uri="b781b86d-da48-491f-96cc-a05970f857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36</Pages>
  <Words>8753</Words>
  <Characters>51647</Characters>
  <Application>Microsoft Office Word</Application>
  <DocSecurity>0</DocSecurity>
  <Lines>430</Lines>
  <Paragraphs>120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Pitrová</dc:creator>
  <cp:keywords/>
  <dc:description/>
  <cp:lastModifiedBy>Kateřina Pitrová</cp:lastModifiedBy>
  <cp:revision>7</cp:revision>
  <dcterms:created xsi:type="dcterms:W3CDTF">2025-03-17T07:29:00Z</dcterms:created>
  <dcterms:modified xsi:type="dcterms:W3CDTF">2025-03-24T15:14:00Z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0x0101008D37E3DABD64C442B50F05FE75EB6126</vt:lpwstr>
  </property>
</Properties>
</file>