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2A3DA" w14:textId="77777777" w:rsidR="00870C5A" w:rsidRPr="00594172" w:rsidRDefault="00870C5A" w:rsidP="00870C5A">
      <w:pPr>
        <w:pStyle w:val="Nadpisnahore"/>
        <w:framePr w:wrap="auto"/>
        <w:rPr>
          <w:sz w:val="20"/>
          <w:szCs w:val="20"/>
          <w:lang w:val="en-GB"/>
        </w:rPr>
      </w:pPr>
      <w:bookmarkStart w:id="0" w:name="_Toc43092406"/>
      <w:bookmarkStart w:id="1" w:name="_Toc43098427"/>
      <w:bookmarkStart w:id="2" w:name="_Ref358164434"/>
      <w:bookmarkStart w:id="3" w:name="_Ref388341044"/>
    </w:p>
    <w:p w14:paraId="3584D4E9" w14:textId="77777777" w:rsidR="00870C5A" w:rsidRPr="00594172" w:rsidRDefault="00870C5A" w:rsidP="00870C5A">
      <w:pPr>
        <w:pStyle w:val="Nadpisnahore"/>
        <w:framePr w:wrap="auto"/>
        <w:rPr>
          <w:sz w:val="20"/>
          <w:szCs w:val="20"/>
          <w:lang w:val="en-GB"/>
        </w:rPr>
      </w:pPr>
    </w:p>
    <w:p w14:paraId="43E8CC01" w14:textId="77777777" w:rsidR="00870C5A" w:rsidRPr="00594172" w:rsidRDefault="00870C5A" w:rsidP="00870C5A">
      <w:pPr>
        <w:pStyle w:val="Nadpisnahore"/>
        <w:framePr w:wrap="auto"/>
        <w:rPr>
          <w:rFonts w:asciiTheme="minorHAnsi" w:hAnsiTheme="minorHAnsi" w:cstheme="minorHAnsi"/>
          <w:lang w:val="en-GB"/>
        </w:rPr>
      </w:pPr>
      <w:proofErr w:type="spellStart"/>
      <w:r w:rsidRPr="00594172">
        <w:rPr>
          <w:rFonts w:asciiTheme="minorHAnsi" w:hAnsiTheme="minorHAnsi" w:cstheme="minorHAnsi"/>
          <w:lang w:val="en-GB"/>
        </w:rPr>
        <w:t>Univerzita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Tomáše</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Bati</w:t>
      </w:r>
      <w:proofErr w:type="spellEnd"/>
      <w:r w:rsidRPr="00594172">
        <w:rPr>
          <w:rFonts w:asciiTheme="minorHAnsi" w:hAnsiTheme="minorHAnsi" w:cstheme="minorHAnsi"/>
          <w:lang w:val="en-GB"/>
        </w:rPr>
        <w:t xml:space="preserve"> ve Zlíně</w:t>
      </w:r>
    </w:p>
    <w:p w14:paraId="54E728A4" w14:textId="77777777" w:rsidR="00870C5A" w:rsidRPr="00594172" w:rsidRDefault="00870C5A" w:rsidP="00870C5A">
      <w:pPr>
        <w:pStyle w:val="Nadpisnahore"/>
        <w:framePr w:wrap="auto"/>
        <w:rPr>
          <w:rFonts w:asciiTheme="minorHAnsi" w:hAnsiTheme="minorHAnsi" w:cstheme="minorHAnsi"/>
          <w:b/>
          <w:bCs/>
          <w:lang w:val="en-GB"/>
        </w:rPr>
      </w:pPr>
      <w:proofErr w:type="spellStart"/>
      <w:r w:rsidRPr="00594172">
        <w:rPr>
          <w:rFonts w:asciiTheme="minorHAnsi" w:hAnsiTheme="minorHAnsi" w:cstheme="minorHAnsi"/>
          <w:b/>
          <w:bCs/>
          <w:lang w:val="en-GB"/>
        </w:rPr>
        <w:t>Fakulta</w:t>
      </w:r>
      <w:proofErr w:type="spellEnd"/>
      <w:r w:rsidRPr="00594172">
        <w:rPr>
          <w:rFonts w:asciiTheme="minorHAnsi" w:hAnsiTheme="minorHAnsi" w:cstheme="minorHAnsi"/>
          <w:b/>
          <w:bCs/>
          <w:lang w:val="en-GB"/>
        </w:rPr>
        <w:t xml:space="preserve"> </w:t>
      </w:r>
      <w:proofErr w:type="spellStart"/>
      <w:r w:rsidRPr="00594172">
        <w:rPr>
          <w:rFonts w:asciiTheme="minorHAnsi" w:hAnsiTheme="minorHAnsi" w:cstheme="minorHAnsi"/>
          <w:b/>
          <w:bCs/>
          <w:lang w:val="en-GB"/>
        </w:rPr>
        <w:t>logistiky</w:t>
      </w:r>
      <w:proofErr w:type="spellEnd"/>
      <w:r w:rsidRPr="00594172">
        <w:rPr>
          <w:rFonts w:asciiTheme="minorHAnsi" w:hAnsiTheme="minorHAnsi" w:cstheme="minorHAnsi"/>
          <w:b/>
          <w:bCs/>
          <w:lang w:val="en-GB"/>
        </w:rPr>
        <w:t xml:space="preserve"> a </w:t>
      </w:r>
      <w:proofErr w:type="spellStart"/>
      <w:r w:rsidRPr="00594172">
        <w:rPr>
          <w:rFonts w:asciiTheme="minorHAnsi" w:hAnsiTheme="minorHAnsi" w:cstheme="minorHAnsi"/>
          <w:b/>
          <w:bCs/>
          <w:lang w:val="en-GB"/>
        </w:rPr>
        <w:t>krizového</w:t>
      </w:r>
      <w:proofErr w:type="spellEnd"/>
      <w:r w:rsidRPr="00594172">
        <w:rPr>
          <w:rFonts w:asciiTheme="minorHAnsi" w:hAnsiTheme="minorHAnsi" w:cstheme="minorHAnsi"/>
          <w:b/>
          <w:bCs/>
          <w:lang w:val="en-GB"/>
        </w:rPr>
        <w:t xml:space="preserve"> </w:t>
      </w:r>
      <w:proofErr w:type="spellStart"/>
      <w:r w:rsidRPr="00594172">
        <w:rPr>
          <w:rFonts w:asciiTheme="minorHAnsi" w:hAnsiTheme="minorHAnsi" w:cstheme="minorHAnsi"/>
          <w:b/>
          <w:bCs/>
          <w:lang w:val="en-GB"/>
        </w:rPr>
        <w:t>řízení</w:t>
      </w:r>
      <w:proofErr w:type="spellEnd"/>
    </w:p>
    <w:p w14:paraId="430EF318" w14:textId="77777777" w:rsidR="00870C5A" w:rsidRPr="00594172" w:rsidRDefault="00870C5A" w:rsidP="00870C5A">
      <w:pPr>
        <w:pStyle w:val="Nadpisnahore"/>
        <w:framePr w:wrap="auto"/>
        <w:spacing w:before="60"/>
        <w:rPr>
          <w:rFonts w:asciiTheme="minorHAnsi" w:hAnsiTheme="minorHAnsi" w:cstheme="minorHAnsi"/>
          <w:b/>
          <w:bCs/>
          <w:lang w:val="en-GB"/>
        </w:rPr>
      </w:pPr>
      <w:r w:rsidRPr="00594172">
        <w:rPr>
          <w:rFonts w:asciiTheme="minorHAnsi" w:hAnsiTheme="minorHAnsi" w:cstheme="minorHAnsi"/>
          <w:lang w:val="en-GB"/>
        </w:rPr>
        <w:t xml:space="preserve">se </w:t>
      </w:r>
      <w:proofErr w:type="spellStart"/>
      <w:r w:rsidRPr="00594172">
        <w:rPr>
          <w:rFonts w:asciiTheme="minorHAnsi" w:hAnsiTheme="minorHAnsi" w:cstheme="minorHAnsi"/>
          <w:lang w:val="en-GB"/>
        </w:rPr>
        <w:t>sídlem</w:t>
      </w:r>
      <w:proofErr w:type="spellEnd"/>
      <w:r w:rsidRPr="00594172">
        <w:rPr>
          <w:rFonts w:asciiTheme="minorHAnsi" w:hAnsiTheme="minorHAnsi" w:cstheme="minorHAnsi"/>
          <w:lang w:val="en-GB"/>
        </w:rPr>
        <w:t xml:space="preserve"> v </w:t>
      </w:r>
      <w:proofErr w:type="spellStart"/>
      <w:r w:rsidRPr="00594172">
        <w:rPr>
          <w:rFonts w:asciiTheme="minorHAnsi" w:hAnsiTheme="minorHAnsi" w:cstheme="minorHAnsi"/>
          <w:lang w:val="en-GB"/>
        </w:rPr>
        <w:t>Uherském</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Hradišti</w:t>
      </w:r>
      <w:proofErr w:type="spellEnd"/>
    </w:p>
    <w:p w14:paraId="2F90BF8E" w14:textId="77777777" w:rsidR="00870C5A" w:rsidRPr="00594172" w:rsidRDefault="00870C5A" w:rsidP="00870C5A">
      <w:pPr>
        <w:jc w:val="center"/>
        <w:rPr>
          <w:sz w:val="18"/>
          <w:szCs w:val="18"/>
          <w:lang w:val="en-GB"/>
        </w:rPr>
      </w:pPr>
      <w:r w:rsidRPr="00594172">
        <w:rPr>
          <w:noProof/>
          <w:lang w:val="en-GB"/>
        </w:rPr>
        <mc:AlternateContent>
          <mc:Choice Requires="wpg">
            <w:drawing>
              <wp:anchor distT="0" distB="0" distL="114300" distR="114300" simplePos="0" relativeHeight="251659264" behindDoc="0" locked="0" layoutInCell="1" allowOverlap="1" wp14:anchorId="07B28D89" wp14:editId="67EC72D2">
                <wp:simplePos x="0" y="0"/>
                <wp:positionH relativeFrom="page">
                  <wp:posOffset>297815</wp:posOffset>
                </wp:positionH>
                <wp:positionV relativeFrom="page">
                  <wp:posOffset>312420</wp:posOffset>
                </wp:positionV>
                <wp:extent cx="228600" cy="9144000"/>
                <wp:effectExtent l="0" t="0" r="9525" b="0"/>
                <wp:wrapNone/>
                <wp:docPr id="3" name="Skupina 3"/>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rgbClr val="92D050"/>
                        </a:solidFill>
                      </wpg:grpSpPr>
                      <wps:wsp>
                        <wps:cNvPr id="5" name="Obdélník 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bdélník 6"/>
                        <wps:cNvSpPr>
                          <a:spLocks noChangeAspect="1"/>
                        </wps:cNvSpPr>
                        <wps:spPr>
                          <a:xfrm>
                            <a:off x="0" y="8915400"/>
                            <a:ext cx="228600" cy="228600"/>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33BD8DE" id="Skupina 3" o:spid="_x0000_s1026" style="position:absolute;margin-left:23.45pt;margin-top:24.6pt;width:18pt;height:10in;z-index:251659264;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">
                <v:rect id="Obdélník 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35wgAAANoAAAAPAAAAZHJzL2Rvd25yZXYueG1sRI/NasMw&#10;EITvgbyD2EBuiZxC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D7rQ35wgAAANoAAAAPAAAA&#10;AAAAAAAAAAAAAAcCAABkcnMvZG93bnJldi54bWxQSwUGAAAAAAMAAwC3AAAA9gIAAAAA&#10;" filled="f" stroked="f" strokeweight="1pt"/>
                <v:rect id="Obdélník 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" fillcolor="yellow" stroked="f" strokeweight="1pt">
                  <o:lock v:ext="edit" aspectratio="t"/>
                </v:rect>
                <w10:wrap anchorx="page" anchory="page"/>
              </v:group>
            </w:pict>
          </mc:Fallback>
        </mc:AlternateContent>
      </w:r>
      <w:r w:rsidR="0013548B">
        <w:rPr>
          <w:rFonts w:asciiTheme="minorHAnsi" w:hAnsiTheme="minorHAnsi" w:cstheme="minorHAnsi"/>
          <w:sz w:val="18"/>
          <w:szCs w:val="18"/>
          <w:lang w:val="en-GB"/>
        </w:rPr>
        <w:pict w14:anchorId="3401DADB">
          <v:rect id="_x0000_i1025" style="width:331.7pt;height:1.5pt" o:hralign="center" o:hrstd="t" o:hrnoshade="t" o:hr="t" fillcolor="#191812" stroked="f"/>
        </w:pict>
      </w:r>
    </w:p>
    <w:p w14:paraId="23C7A2F7" w14:textId="61413FD8" w:rsidR="00870C5A" w:rsidRPr="00594172" w:rsidRDefault="00594172" w:rsidP="00594172">
      <w:pPr>
        <w:pStyle w:val="Nadpisuprostred"/>
        <w:framePr w:w="10184" w:wrap="notBeside" w:hAnchor="page" w:x="822"/>
        <w:spacing w:after="240"/>
        <w:rPr>
          <w:rFonts w:asciiTheme="minorHAnsi" w:hAnsiTheme="minorHAnsi" w:cstheme="minorHAnsi"/>
          <w:sz w:val="40"/>
          <w:szCs w:val="40"/>
          <w:lang w:val="en-GB"/>
        </w:rPr>
      </w:pPr>
      <w:bookmarkStart w:id="4" w:name="_Hlk193116596"/>
      <w:r w:rsidRPr="00594172">
        <w:rPr>
          <w:rFonts w:asciiTheme="minorHAnsi" w:hAnsiTheme="minorHAnsi" w:cstheme="minorHAnsi"/>
          <w:sz w:val="40"/>
          <w:szCs w:val="40"/>
          <w:lang w:val="en-GB"/>
        </w:rPr>
        <w:t>Annual Report on the Activities of the Faculty of Logistics and Crisis Management of the Tomas Bata University in Zlín for 2022</w:t>
      </w:r>
      <w:bookmarkEnd w:id="4"/>
    </w:p>
    <w:p w14:paraId="3CC3AAE9" w14:textId="77777777" w:rsidR="00870C5A" w:rsidRPr="00594172" w:rsidRDefault="00870C5A" w:rsidP="00870C5A">
      <w:pPr>
        <w:jc w:val="center"/>
        <w:rPr>
          <w:b/>
          <w:bCs/>
          <w:sz w:val="36"/>
          <w:szCs w:val="36"/>
          <w:lang w:val="en-GB"/>
        </w:rPr>
      </w:pPr>
    </w:p>
    <w:p w14:paraId="39807A92" w14:textId="77777777" w:rsidR="00870C5A" w:rsidRPr="00594172" w:rsidRDefault="00870C5A" w:rsidP="00870C5A">
      <w:pPr>
        <w:jc w:val="center"/>
        <w:rPr>
          <w:b/>
          <w:bCs/>
          <w:sz w:val="36"/>
          <w:szCs w:val="36"/>
          <w:lang w:val="en-GB"/>
        </w:rPr>
      </w:pPr>
    </w:p>
    <w:p w14:paraId="10EB0949" w14:textId="77777777" w:rsidR="00870C5A" w:rsidRPr="00594172" w:rsidRDefault="00870C5A" w:rsidP="00870C5A">
      <w:pPr>
        <w:pStyle w:val="Textdolenastred"/>
        <w:framePr w:wrap="auto"/>
        <w:jc w:val="both"/>
        <w:rPr>
          <w:sz w:val="18"/>
          <w:szCs w:val="18"/>
          <w:lang w:val="en-GB"/>
        </w:rPr>
      </w:pPr>
    </w:p>
    <w:p w14:paraId="23CFEB9F" w14:textId="77777777" w:rsidR="00870C5A" w:rsidRPr="00594172" w:rsidRDefault="00870C5A" w:rsidP="00870C5A">
      <w:pPr>
        <w:pStyle w:val="Textdolenastred"/>
        <w:framePr w:wrap="auto"/>
        <w:jc w:val="both"/>
        <w:rPr>
          <w:sz w:val="18"/>
          <w:szCs w:val="18"/>
          <w:lang w:val="en-GB"/>
        </w:rPr>
      </w:pPr>
    </w:p>
    <w:p w14:paraId="7A8EEBC7" w14:textId="77777777" w:rsidR="00870C5A" w:rsidRPr="00594172" w:rsidRDefault="00870C5A" w:rsidP="00870C5A">
      <w:pPr>
        <w:pStyle w:val="Textdolenastred"/>
        <w:framePr w:wrap="auto"/>
        <w:jc w:val="both"/>
        <w:rPr>
          <w:sz w:val="18"/>
          <w:szCs w:val="18"/>
          <w:lang w:val="en-GB"/>
        </w:rPr>
      </w:pPr>
    </w:p>
    <w:p w14:paraId="57F83A43" w14:textId="77777777" w:rsidR="00870C5A" w:rsidRPr="00594172" w:rsidRDefault="00870C5A" w:rsidP="00870C5A">
      <w:pPr>
        <w:pStyle w:val="Textdolenastred"/>
        <w:framePr w:wrap="auto"/>
        <w:jc w:val="both"/>
        <w:rPr>
          <w:sz w:val="18"/>
          <w:szCs w:val="18"/>
          <w:lang w:val="en-GB"/>
        </w:rPr>
      </w:pPr>
    </w:p>
    <w:p w14:paraId="68DFF7AD" w14:textId="77777777" w:rsidR="00870C5A" w:rsidRPr="00594172" w:rsidRDefault="00870C5A" w:rsidP="00870C5A">
      <w:pPr>
        <w:pStyle w:val="Textdolenastred"/>
        <w:framePr w:wrap="auto"/>
        <w:jc w:val="both"/>
        <w:rPr>
          <w:sz w:val="18"/>
          <w:szCs w:val="18"/>
          <w:lang w:val="en-GB"/>
        </w:rPr>
      </w:pPr>
    </w:p>
    <w:p w14:paraId="732D91CB" w14:textId="77777777" w:rsidR="00870C5A" w:rsidRPr="00594172" w:rsidRDefault="00870C5A" w:rsidP="00870C5A">
      <w:pPr>
        <w:pStyle w:val="Textdolenastred"/>
        <w:framePr w:wrap="auto"/>
        <w:jc w:val="both"/>
        <w:rPr>
          <w:sz w:val="18"/>
          <w:szCs w:val="18"/>
          <w:lang w:val="en-GB"/>
        </w:rPr>
      </w:pPr>
    </w:p>
    <w:p w14:paraId="363F12CE" w14:textId="77777777" w:rsidR="00870C5A" w:rsidRPr="00594172" w:rsidRDefault="00870C5A" w:rsidP="00870C5A">
      <w:pPr>
        <w:pStyle w:val="Textdolenastred"/>
        <w:framePr w:wrap="auto"/>
        <w:jc w:val="both"/>
        <w:rPr>
          <w:rFonts w:asciiTheme="minorHAnsi" w:hAnsiTheme="minorHAnsi" w:cstheme="minorHAnsi"/>
          <w:lang w:val="en-GB"/>
        </w:rPr>
      </w:pPr>
    </w:p>
    <w:p w14:paraId="2CC13EA1" w14:textId="77777777" w:rsidR="00870C5A" w:rsidRPr="00594172" w:rsidRDefault="00870C5A" w:rsidP="00870C5A">
      <w:pPr>
        <w:pStyle w:val="Textdolenastred"/>
        <w:framePr w:wrap="auto"/>
        <w:rPr>
          <w:rFonts w:asciiTheme="minorHAnsi" w:hAnsiTheme="minorHAnsi" w:cstheme="minorHAnsi"/>
          <w:lang w:val="en-GB"/>
        </w:rPr>
      </w:pPr>
      <w:r w:rsidRPr="00594172">
        <w:rPr>
          <w:rFonts w:asciiTheme="minorHAnsi" w:hAnsiTheme="minorHAnsi" w:cstheme="minorHAnsi"/>
          <w:lang w:val="en-GB"/>
        </w:rPr>
        <w:t>Uherské Hradiště</w:t>
      </w:r>
    </w:p>
    <w:p w14:paraId="0C8C7F82" w14:textId="77777777" w:rsidR="00870C5A" w:rsidRPr="00594172" w:rsidRDefault="00870C5A" w:rsidP="00870C5A">
      <w:pPr>
        <w:pStyle w:val="Textdolenastred"/>
        <w:framePr w:wrap="auto"/>
        <w:rPr>
          <w:rFonts w:asciiTheme="minorHAnsi" w:hAnsiTheme="minorHAnsi" w:cstheme="minorHAnsi"/>
          <w:lang w:val="en-GB"/>
        </w:rPr>
      </w:pPr>
      <w:r w:rsidRPr="00594172">
        <w:rPr>
          <w:rFonts w:asciiTheme="minorHAnsi" w:hAnsiTheme="minorHAnsi" w:cstheme="minorHAnsi"/>
          <w:lang w:val="en-GB"/>
        </w:rPr>
        <w:t>2023</w:t>
      </w:r>
    </w:p>
    <w:p w14:paraId="0504499D" w14:textId="77777777" w:rsidR="00870C5A" w:rsidRPr="00594172" w:rsidRDefault="00870C5A" w:rsidP="00870C5A">
      <w:pPr>
        <w:pStyle w:val="Textdolenastred"/>
        <w:framePr w:wrap="auto"/>
        <w:rPr>
          <w:lang w:val="en-GB"/>
        </w:rPr>
      </w:pPr>
    </w:p>
    <w:p w14:paraId="1088C608" w14:textId="77777777" w:rsidR="00870C5A" w:rsidRPr="00594172" w:rsidRDefault="00870C5A" w:rsidP="00870C5A">
      <w:pPr>
        <w:pStyle w:val="Nadpis1"/>
        <w:numPr>
          <w:ilvl w:val="0"/>
          <w:numId w:val="4"/>
        </w:numPr>
        <w:jc w:val="left"/>
        <w:rPr>
          <w:lang w:val="en-GB"/>
        </w:rPr>
        <w:sectPr w:rsidR="00870C5A" w:rsidRPr="00594172" w:rsidSect="00594172">
          <w:footnotePr>
            <w:numFmt w:val="lowerRoman"/>
          </w:footnotePr>
          <w:endnotePr>
            <w:numFmt w:val="decimal"/>
          </w:endnotePr>
          <w:pgSz w:w="11907" w:h="16840" w:code="9"/>
          <w:pgMar w:top="567" w:right="737" w:bottom="709" w:left="737" w:header="284" w:footer="284" w:gutter="284"/>
          <w:paperSrc w:first="15" w:other="15"/>
          <w:cols w:space="1191"/>
          <w:noEndnote/>
        </w:sectPr>
      </w:pPr>
    </w:p>
    <w:p w14:paraId="6A21EB02" w14:textId="77777777" w:rsidR="00870C5A" w:rsidRPr="00594172" w:rsidRDefault="00870C5A" w:rsidP="00870C5A">
      <w:pPr>
        <w:pStyle w:val="Nadpis1"/>
        <w:tabs>
          <w:tab w:val="clear" w:pos="643"/>
        </w:tabs>
        <w:ind w:left="0" w:firstLine="0"/>
        <w:jc w:val="left"/>
        <w:rPr>
          <w:rFonts w:asciiTheme="minorHAnsi" w:hAnsiTheme="minorHAnsi" w:cstheme="minorHAnsi"/>
          <w:caps w:val="0"/>
          <w:spacing w:val="0"/>
          <w:sz w:val="28"/>
          <w:szCs w:val="28"/>
          <w:lang w:val="en-GB"/>
        </w:rPr>
      </w:pPr>
      <w:bookmarkStart w:id="5" w:name="_Toc141349550"/>
      <w:bookmarkStart w:id="6" w:name="_Toc107115301"/>
      <w:bookmarkStart w:id="7" w:name="_Toc107280070"/>
      <w:bookmarkStart w:id="8" w:name="Anotace"/>
      <w:bookmarkStart w:id="9" w:name="_Toc43092577"/>
      <w:bookmarkStart w:id="10" w:name="_Toc43098511"/>
      <w:bookmarkStart w:id="11" w:name="_Ref453402589"/>
      <w:bookmarkEnd w:id="0"/>
      <w:bookmarkEnd w:id="1"/>
      <w:bookmarkEnd w:id="2"/>
      <w:bookmarkEnd w:id="3"/>
      <w:r w:rsidRPr="00594172">
        <w:rPr>
          <w:rFonts w:asciiTheme="minorHAnsi" w:hAnsiTheme="minorHAnsi" w:cstheme="minorHAnsi"/>
          <w:caps w:val="0"/>
          <w:spacing w:val="0"/>
          <w:sz w:val="28"/>
          <w:szCs w:val="28"/>
          <w:lang w:val="en-GB"/>
        </w:rPr>
        <w:lastRenderedPageBreak/>
        <w:t>OBSAH</w:t>
      </w:r>
      <w:bookmarkEnd w:id="5"/>
    </w:p>
    <w:p w14:paraId="32419E38" w14:textId="77777777" w:rsidR="00870C5A" w:rsidRPr="00594172" w:rsidRDefault="00870C5A" w:rsidP="00870C5A">
      <w:pPr>
        <w:rPr>
          <w:rFonts w:asciiTheme="minorHAnsi" w:hAnsiTheme="minorHAnsi" w:cstheme="minorHAnsi"/>
          <w:lang w:val="en-GB"/>
        </w:rPr>
      </w:pPr>
    </w:p>
    <w:p w14:paraId="1A5F92CD" w14:textId="77777777" w:rsidR="00870C5A" w:rsidRPr="00594172" w:rsidRDefault="00870C5A" w:rsidP="00870C5A">
      <w:pPr>
        <w:rPr>
          <w:rFonts w:asciiTheme="minorHAnsi" w:hAnsiTheme="minorHAnsi" w:cstheme="minorHAnsi"/>
          <w:lang w:val="en-GB"/>
        </w:rPr>
      </w:pPr>
    </w:p>
    <w:p w14:paraId="5F8F8EC0" w14:textId="77777777" w:rsidR="00870C5A" w:rsidRPr="00594172" w:rsidRDefault="00870C5A" w:rsidP="00870C5A">
      <w:pPr>
        <w:pStyle w:val="Obsah1"/>
        <w:rPr>
          <w:rFonts w:asciiTheme="minorHAnsi" w:eastAsiaTheme="minorEastAsia" w:hAnsiTheme="minorHAnsi" w:cstheme="minorBidi"/>
          <w:b w:val="0"/>
          <w:bCs w:val="0"/>
          <w:caps w:val="0"/>
          <w:noProof/>
          <w:sz w:val="22"/>
          <w:szCs w:val="22"/>
          <w:lang w:val="en-GB"/>
        </w:rPr>
      </w:pPr>
      <w:r w:rsidRPr="00594172">
        <w:rPr>
          <w:rFonts w:asciiTheme="minorHAnsi" w:hAnsiTheme="minorHAnsi" w:cstheme="minorHAnsi"/>
          <w:sz w:val="22"/>
          <w:szCs w:val="22"/>
          <w:lang w:val="en-GB"/>
        </w:rPr>
        <w:fldChar w:fldCharType="begin"/>
      </w:r>
      <w:r w:rsidRPr="00594172">
        <w:rPr>
          <w:rFonts w:asciiTheme="minorHAnsi" w:hAnsiTheme="minorHAnsi" w:cstheme="minorHAnsi"/>
          <w:sz w:val="22"/>
          <w:szCs w:val="22"/>
          <w:lang w:val="en-GB"/>
        </w:rPr>
        <w:instrText xml:space="preserve"> TOC \o "1-3" \h \z \u </w:instrText>
      </w:r>
      <w:r w:rsidRPr="00594172">
        <w:rPr>
          <w:rFonts w:asciiTheme="minorHAnsi" w:hAnsiTheme="minorHAnsi" w:cstheme="minorHAnsi"/>
          <w:sz w:val="22"/>
          <w:szCs w:val="22"/>
          <w:lang w:val="en-GB"/>
        </w:rPr>
        <w:fldChar w:fldCharType="separate"/>
      </w:r>
    </w:p>
    <w:p w14:paraId="21643225" w14:textId="77777777" w:rsidR="00870C5A" w:rsidRPr="00594172" w:rsidRDefault="0013548B" w:rsidP="00870C5A">
      <w:pPr>
        <w:pStyle w:val="Obsah1"/>
        <w:rPr>
          <w:rFonts w:asciiTheme="minorHAnsi" w:eastAsiaTheme="minorEastAsia" w:hAnsiTheme="minorHAnsi" w:cstheme="minorBidi"/>
          <w:b w:val="0"/>
          <w:bCs w:val="0"/>
          <w:caps w:val="0"/>
          <w:noProof/>
          <w:sz w:val="22"/>
          <w:szCs w:val="22"/>
          <w:lang w:val="en-GB"/>
        </w:rPr>
      </w:pPr>
      <w:hyperlink w:anchor="_Toc141349550" w:history="1">
        <w:r w:rsidR="00870C5A" w:rsidRPr="00594172">
          <w:rPr>
            <w:rStyle w:val="Hypertextovodkaz"/>
            <w:rFonts w:cstheme="minorHAnsi"/>
            <w:noProof/>
            <w:lang w:val="en-GB"/>
          </w:rPr>
          <w:t>OBSAH</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_Toc141349550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1</w:t>
        </w:r>
        <w:r w:rsidR="00870C5A" w:rsidRPr="00594172">
          <w:rPr>
            <w:noProof/>
            <w:webHidden/>
            <w:lang w:val="en-GB"/>
          </w:rPr>
          <w:fldChar w:fldCharType="end"/>
        </w:r>
      </w:hyperlink>
    </w:p>
    <w:p w14:paraId="1BE4797B" w14:textId="77777777" w:rsidR="00870C5A" w:rsidRPr="00594172" w:rsidRDefault="0013548B" w:rsidP="00870C5A">
      <w:pPr>
        <w:pStyle w:val="Obsah1"/>
        <w:rPr>
          <w:rFonts w:asciiTheme="minorHAnsi" w:eastAsiaTheme="minorEastAsia" w:hAnsiTheme="minorHAnsi" w:cstheme="minorBidi"/>
          <w:b w:val="0"/>
          <w:bCs w:val="0"/>
          <w:caps w:val="0"/>
          <w:noProof/>
          <w:sz w:val="22"/>
          <w:szCs w:val="22"/>
          <w:lang w:val="en-GB"/>
        </w:rPr>
      </w:pPr>
      <w:hyperlink w:anchor="_Toc141349551" w:history="1">
        <w:r w:rsidR="00870C5A" w:rsidRPr="00594172">
          <w:rPr>
            <w:rStyle w:val="Hypertextovodkaz"/>
            <w:noProof/>
            <w:lang w:val="en-GB"/>
          </w:rPr>
          <w:t>1.</w:t>
        </w:r>
        <w:r w:rsidR="00870C5A" w:rsidRPr="00594172">
          <w:rPr>
            <w:rFonts w:asciiTheme="minorHAnsi" w:eastAsiaTheme="minorEastAsia" w:hAnsiTheme="minorHAnsi" w:cstheme="minorBidi"/>
            <w:b w:val="0"/>
            <w:bCs w:val="0"/>
            <w:caps w:val="0"/>
            <w:noProof/>
            <w:sz w:val="22"/>
            <w:szCs w:val="22"/>
            <w:lang w:val="en-GB"/>
          </w:rPr>
          <w:tab/>
        </w:r>
        <w:r w:rsidR="00870C5A" w:rsidRPr="00594172">
          <w:rPr>
            <w:rStyle w:val="Hypertextovodkaz"/>
            <w:rFonts w:cstheme="minorHAnsi"/>
            <w:noProof/>
            <w:lang w:val="en-GB"/>
          </w:rPr>
          <w:t>Úvod</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_Toc141349551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2</w:t>
        </w:r>
        <w:r w:rsidR="00870C5A" w:rsidRPr="00594172">
          <w:rPr>
            <w:noProof/>
            <w:webHidden/>
            <w:lang w:val="en-GB"/>
          </w:rPr>
          <w:fldChar w:fldCharType="end"/>
        </w:r>
      </w:hyperlink>
    </w:p>
    <w:p w14:paraId="27151477"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52" w:history="1">
        <w:r w:rsidR="00870C5A" w:rsidRPr="00594172">
          <w:rPr>
            <w:rStyle w:val="Hypertextovodkaz"/>
            <w:noProof/>
            <w:lang w:val="en-GB"/>
          </w:rPr>
          <w:t>1.1</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Kontaktní údaje</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_Toc141349552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3</w:t>
        </w:r>
        <w:r w:rsidR="00870C5A" w:rsidRPr="00594172">
          <w:rPr>
            <w:noProof/>
            <w:webHidden/>
            <w:lang w:val="en-GB"/>
          </w:rPr>
          <w:fldChar w:fldCharType="end"/>
        </w:r>
      </w:hyperlink>
    </w:p>
    <w:p w14:paraId="6EBED638" w14:textId="77777777" w:rsidR="00870C5A" w:rsidRPr="00594172" w:rsidRDefault="0013548B" w:rsidP="00870C5A">
      <w:pPr>
        <w:pStyle w:val="Obsah3"/>
        <w:rPr>
          <w:rFonts w:asciiTheme="minorHAnsi" w:eastAsiaTheme="minorEastAsia" w:hAnsiTheme="minorHAnsi" w:cstheme="minorBidi"/>
          <w:sz w:val="22"/>
          <w:szCs w:val="22"/>
          <w:lang w:val="en-GB"/>
        </w:rPr>
      </w:pPr>
      <w:hyperlink w:anchor="_Toc141349553" w:history="1">
        <w:r w:rsidR="00870C5A" w:rsidRPr="00594172">
          <w:rPr>
            <w:rStyle w:val="Hypertextovodkaz"/>
            <w:i/>
            <w:lang w:val="en-GB"/>
          </w:rPr>
          <w:t>1.1.1.</w:t>
        </w:r>
        <w:r w:rsidR="00870C5A" w:rsidRPr="00594172">
          <w:rPr>
            <w:rFonts w:asciiTheme="minorHAnsi" w:eastAsiaTheme="minorEastAsia" w:hAnsiTheme="minorHAnsi" w:cstheme="minorBidi"/>
            <w:sz w:val="22"/>
            <w:szCs w:val="22"/>
            <w:lang w:val="en-GB"/>
          </w:rPr>
          <w:tab/>
        </w:r>
        <w:r w:rsidR="00870C5A" w:rsidRPr="00594172">
          <w:rPr>
            <w:rStyle w:val="Hypertextovodkaz"/>
            <w:rFonts w:cstheme="minorHAnsi"/>
            <w:i/>
            <w:lang w:val="en-GB"/>
          </w:rPr>
          <w:t>Název a adresa fakulty</w:t>
        </w:r>
        <w:r w:rsidR="00870C5A" w:rsidRPr="00594172">
          <w:rPr>
            <w:webHidden/>
            <w:lang w:val="en-GB"/>
          </w:rPr>
          <w:tab/>
        </w:r>
        <w:r w:rsidR="00870C5A" w:rsidRPr="00594172">
          <w:rPr>
            <w:webHidden/>
            <w:lang w:val="en-GB"/>
          </w:rPr>
          <w:fldChar w:fldCharType="begin"/>
        </w:r>
        <w:r w:rsidR="00870C5A" w:rsidRPr="00594172">
          <w:rPr>
            <w:webHidden/>
            <w:lang w:val="en-GB"/>
          </w:rPr>
          <w:instrText xml:space="preserve"> PAGEREF _Toc141349553 \h </w:instrText>
        </w:r>
        <w:r w:rsidR="00870C5A" w:rsidRPr="00594172">
          <w:rPr>
            <w:webHidden/>
            <w:lang w:val="en-GB"/>
          </w:rPr>
        </w:r>
        <w:r w:rsidR="00870C5A" w:rsidRPr="00594172">
          <w:rPr>
            <w:webHidden/>
            <w:lang w:val="en-GB"/>
          </w:rPr>
          <w:fldChar w:fldCharType="separate"/>
        </w:r>
        <w:r w:rsidR="00870C5A" w:rsidRPr="00594172">
          <w:rPr>
            <w:webHidden/>
            <w:lang w:val="en-GB"/>
          </w:rPr>
          <w:t>3</w:t>
        </w:r>
        <w:r w:rsidR="00870C5A" w:rsidRPr="00594172">
          <w:rPr>
            <w:webHidden/>
            <w:lang w:val="en-GB"/>
          </w:rPr>
          <w:fldChar w:fldCharType="end"/>
        </w:r>
      </w:hyperlink>
    </w:p>
    <w:p w14:paraId="2A2D1D01" w14:textId="77777777" w:rsidR="00870C5A" w:rsidRPr="00594172" w:rsidRDefault="0013548B" w:rsidP="00870C5A">
      <w:pPr>
        <w:pStyle w:val="Obsah3"/>
        <w:rPr>
          <w:rFonts w:asciiTheme="minorHAnsi" w:eastAsiaTheme="minorEastAsia" w:hAnsiTheme="minorHAnsi" w:cstheme="minorBidi"/>
          <w:sz w:val="22"/>
          <w:szCs w:val="22"/>
          <w:lang w:val="en-GB"/>
        </w:rPr>
      </w:pPr>
      <w:hyperlink w:anchor="_Toc141349554" w:history="1">
        <w:r w:rsidR="00870C5A" w:rsidRPr="00594172">
          <w:rPr>
            <w:rStyle w:val="Hypertextovodkaz"/>
            <w:i/>
            <w:lang w:val="en-GB"/>
          </w:rPr>
          <w:t>1.1.2.</w:t>
        </w:r>
        <w:r w:rsidR="00870C5A" w:rsidRPr="00594172">
          <w:rPr>
            <w:rFonts w:asciiTheme="minorHAnsi" w:eastAsiaTheme="minorEastAsia" w:hAnsiTheme="minorHAnsi" w:cstheme="minorBidi"/>
            <w:sz w:val="22"/>
            <w:szCs w:val="22"/>
            <w:lang w:val="en-GB"/>
          </w:rPr>
          <w:tab/>
        </w:r>
        <w:r w:rsidR="00870C5A" w:rsidRPr="00594172">
          <w:rPr>
            <w:rStyle w:val="Hypertextovodkaz"/>
            <w:rFonts w:cstheme="minorHAnsi"/>
            <w:i/>
            <w:lang w:val="en-GB"/>
          </w:rPr>
          <w:t>Objekty fakulty</w:t>
        </w:r>
        <w:r w:rsidR="00870C5A" w:rsidRPr="00594172">
          <w:rPr>
            <w:webHidden/>
            <w:lang w:val="en-GB"/>
          </w:rPr>
          <w:tab/>
        </w:r>
        <w:r w:rsidR="00870C5A" w:rsidRPr="00594172">
          <w:rPr>
            <w:webHidden/>
            <w:lang w:val="en-GB"/>
          </w:rPr>
          <w:fldChar w:fldCharType="begin"/>
        </w:r>
        <w:r w:rsidR="00870C5A" w:rsidRPr="00594172">
          <w:rPr>
            <w:webHidden/>
            <w:lang w:val="en-GB"/>
          </w:rPr>
          <w:instrText xml:space="preserve"> PAGEREF _Toc141349554 \h </w:instrText>
        </w:r>
        <w:r w:rsidR="00870C5A" w:rsidRPr="00594172">
          <w:rPr>
            <w:webHidden/>
            <w:lang w:val="en-GB"/>
          </w:rPr>
        </w:r>
        <w:r w:rsidR="00870C5A" w:rsidRPr="00594172">
          <w:rPr>
            <w:webHidden/>
            <w:lang w:val="en-GB"/>
          </w:rPr>
          <w:fldChar w:fldCharType="separate"/>
        </w:r>
        <w:r w:rsidR="00870C5A" w:rsidRPr="00594172">
          <w:rPr>
            <w:webHidden/>
            <w:lang w:val="en-GB"/>
          </w:rPr>
          <w:t>3</w:t>
        </w:r>
        <w:r w:rsidR="00870C5A" w:rsidRPr="00594172">
          <w:rPr>
            <w:webHidden/>
            <w:lang w:val="en-GB"/>
          </w:rPr>
          <w:fldChar w:fldCharType="end"/>
        </w:r>
      </w:hyperlink>
    </w:p>
    <w:p w14:paraId="1FBE702E"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55" w:history="1">
        <w:r w:rsidR="00870C5A" w:rsidRPr="00594172">
          <w:rPr>
            <w:rStyle w:val="Hypertextovodkaz"/>
            <w:noProof/>
            <w:lang w:val="en-GB"/>
          </w:rPr>
          <w:t>1.2</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Organizační struktura a orgány FLKŘ</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_Toc141349555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4</w:t>
        </w:r>
        <w:r w:rsidR="00870C5A" w:rsidRPr="00594172">
          <w:rPr>
            <w:noProof/>
            <w:webHidden/>
            <w:lang w:val="en-GB"/>
          </w:rPr>
          <w:fldChar w:fldCharType="end"/>
        </w:r>
      </w:hyperlink>
    </w:p>
    <w:p w14:paraId="67E24CC1" w14:textId="77777777" w:rsidR="00870C5A" w:rsidRPr="00594172" w:rsidRDefault="0013548B" w:rsidP="00870C5A">
      <w:pPr>
        <w:pStyle w:val="Obsah1"/>
        <w:rPr>
          <w:rFonts w:asciiTheme="minorHAnsi" w:eastAsiaTheme="minorEastAsia" w:hAnsiTheme="minorHAnsi" w:cstheme="minorBidi"/>
          <w:b w:val="0"/>
          <w:bCs w:val="0"/>
          <w:caps w:val="0"/>
          <w:noProof/>
          <w:sz w:val="22"/>
          <w:szCs w:val="22"/>
          <w:lang w:val="en-GB"/>
        </w:rPr>
      </w:pPr>
      <w:hyperlink w:anchor="_Toc141349556" w:history="1">
        <w:r w:rsidR="00870C5A" w:rsidRPr="00594172">
          <w:rPr>
            <w:rStyle w:val="Hypertextovodkaz"/>
            <w:noProof/>
            <w:lang w:val="en-GB"/>
          </w:rPr>
          <w:t>2</w:t>
        </w:r>
        <w:r w:rsidR="00870C5A" w:rsidRPr="00594172">
          <w:rPr>
            <w:rFonts w:asciiTheme="minorHAnsi" w:eastAsiaTheme="minorEastAsia" w:hAnsiTheme="minorHAnsi" w:cstheme="minorBidi"/>
            <w:b w:val="0"/>
            <w:bCs w:val="0"/>
            <w:caps w:val="0"/>
            <w:noProof/>
            <w:sz w:val="22"/>
            <w:szCs w:val="22"/>
            <w:lang w:val="en-GB"/>
          </w:rPr>
          <w:tab/>
        </w:r>
        <w:r w:rsidR="00870C5A" w:rsidRPr="00594172">
          <w:rPr>
            <w:rStyle w:val="Hypertextovodkaz"/>
            <w:rFonts w:cstheme="minorHAnsi"/>
            <w:noProof/>
            <w:lang w:val="en-GB"/>
          </w:rPr>
          <w:t>STUDIUM NA FLKŘ</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_Toc141349556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8</w:t>
        </w:r>
        <w:r w:rsidR="00870C5A" w:rsidRPr="00594172">
          <w:rPr>
            <w:noProof/>
            <w:webHidden/>
            <w:lang w:val="en-GB"/>
          </w:rPr>
          <w:fldChar w:fldCharType="end"/>
        </w:r>
      </w:hyperlink>
    </w:p>
    <w:p w14:paraId="6FA78338"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57" w:history="1">
        <w:r w:rsidR="00870C5A" w:rsidRPr="00594172">
          <w:rPr>
            <w:rStyle w:val="Hypertextovodkaz"/>
            <w:noProof/>
            <w:lang w:val="en-GB"/>
          </w:rPr>
          <w:t>2.1</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Seznam akreditovaných studijních programů na FLKŘ k 1. 9. 2022</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_Toc141349557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8</w:t>
        </w:r>
        <w:r w:rsidR="00870C5A" w:rsidRPr="00594172">
          <w:rPr>
            <w:noProof/>
            <w:webHidden/>
            <w:lang w:val="en-GB"/>
          </w:rPr>
          <w:fldChar w:fldCharType="end"/>
        </w:r>
      </w:hyperlink>
    </w:p>
    <w:p w14:paraId="0861E5E5"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58" w:history="1">
        <w:r w:rsidR="00870C5A" w:rsidRPr="00594172">
          <w:rPr>
            <w:rStyle w:val="Hypertextovodkaz"/>
            <w:noProof/>
            <w:lang w:val="en-GB"/>
          </w:rPr>
          <w:t>2.2</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Univerzita třetího věku na FLKŘ</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_Toc141349558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9</w:t>
        </w:r>
        <w:r w:rsidR="00870C5A" w:rsidRPr="00594172">
          <w:rPr>
            <w:noProof/>
            <w:webHidden/>
            <w:lang w:val="en-GB"/>
          </w:rPr>
          <w:fldChar w:fldCharType="end"/>
        </w:r>
      </w:hyperlink>
    </w:p>
    <w:p w14:paraId="2EBD410F"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59" w:history="1">
        <w:r w:rsidR="00870C5A" w:rsidRPr="00594172">
          <w:rPr>
            <w:rStyle w:val="Hypertextovodkaz"/>
            <w:noProof/>
            <w:lang w:val="en-GB"/>
          </w:rPr>
          <w:t>2.3</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Zájem o studium na FLKŘ</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_Toc141349559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10</w:t>
        </w:r>
        <w:r w:rsidR="00870C5A" w:rsidRPr="00594172">
          <w:rPr>
            <w:noProof/>
            <w:webHidden/>
            <w:lang w:val="en-GB"/>
          </w:rPr>
          <w:fldChar w:fldCharType="end"/>
        </w:r>
      </w:hyperlink>
    </w:p>
    <w:p w14:paraId="2D759F23"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60" w:history="1">
        <w:r w:rsidR="00870C5A" w:rsidRPr="00594172">
          <w:rPr>
            <w:rStyle w:val="Hypertextovodkaz"/>
            <w:noProof/>
            <w:lang w:val="en-GB"/>
          </w:rPr>
          <w:t>2.4</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Studenti v akreditovaných studijních programech na FLKŘ</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_Toc141349560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10</w:t>
        </w:r>
        <w:r w:rsidR="00870C5A" w:rsidRPr="00594172">
          <w:rPr>
            <w:noProof/>
            <w:webHidden/>
            <w:lang w:val="en-GB"/>
          </w:rPr>
          <w:fldChar w:fldCharType="end"/>
        </w:r>
      </w:hyperlink>
    </w:p>
    <w:p w14:paraId="1466CE85"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61" w:history="1">
        <w:r w:rsidR="00870C5A" w:rsidRPr="00594172">
          <w:rPr>
            <w:rStyle w:val="Hypertextovodkaz"/>
            <w:noProof/>
            <w:lang w:val="en-GB"/>
          </w:rPr>
          <w:t>2.5</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Absolventi FLKŘ</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_Toc141349561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13</w:t>
        </w:r>
        <w:r w:rsidR="00870C5A" w:rsidRPr="00594172">
          <w:rPr>
            <w:noProof/>
            <w:webHidden/>
            <w:lang w:val="en-GB"/>
          </w:rPr>
          <w:fldChar w:fldCharType="end"/>
        </w:r>
      </w:hyperlink>
    </w:p>
    <w:p w14:paraId="470D7EC3"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62" w:history="1">
        <w:r w:rsidR="00870C5A" w:rsidRPr="00594172">
          <w:rPr>
            <w:rStyle w:val="Hypertextovodkaz"/>
            <w:noProof/>
            <w:lang w:val="en-GB"/>
          </w:rPr>
          <w:t>2.6</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Neúspěšní studenti na FLKŘ</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_Toc141349562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14</w:t>
        </w:r>
        <w:r w:rsidR="00870C5A" w:rsidRPr="00594172">
          <w:rPr>
            <w:noProof/>
            <w:webHidden/>
            <w:lang w:val="en-GB"/>
          </w:rPr>
          <w:fldChar w:fldCharType="end"/>
        </w:r>
      </w:hyperlink>
    </w:p>
    <w:p w14:paraId="6BC4CC63"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63" w:history="1">
        <w:r w:rsidR="00870C5A" w:rsidRPr="00594172">
          <w:rPr>
            <w:rStyle w:val="Hypertextovodkaz"/>
            <w:noProof/>
            <w:lang w:val="en-GB"/>
          </w:rPr>
          <w:t>2.7</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Celoživotní vzdělávání na FLKŘ</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_Toc141349563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14</w:t>
        </w:r>
        <w:r w:rsidR="00870C5A" w:rsidRPr="00594172">
          <w:rPr>
            <w:noProof/>
            <w:webHidden/>
            <w:lang w:val="en-GB"/>
          </w:rPr>
          <w:fldChar w:fldCharType="end"/>
        </w:r>
      </w:hyperlink>
    </w:p>
    <w:p w14:paraId="77E1F217"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64" w:history="1">
        <w:r w:rsidR="00870C5A" w:rsidRPr="00594172">
          <w:rPr>
            <w:rStyle w:val="Hypertextovodkaz"/>
            <w:noProof/>
            <w:lang w:val="en-GB"/>
          </w:rPr>
          <w:t>2.8</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Podpora studentů na FLKŘ</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_Toc141349564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14</w:t>
        </w:r>
        <w:r w:rsidR="00870C5A" w:rsidRPr="00594172">
          <w:rPr>
            <w:noProof/>
            <w:webHidden/>
            <w:lang w:val="en-GB"/>
          </w:rPr>
          <w:fldChar w:fldCharType="end"/>
        </w:r>
      </w:hyperlink>
    </w:p>
    <w:p w14:paraId="32114D93"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65" w:history="1">
        <w:r w:rsidR="00870C5A" w:rsidRPr="00594172">
          <w:rPr>
            <w:rStyle w:val="Hypertextovodkaz"/>
            <w:noProof/>
            <w:lang w:val="en-GB"/>
          </w:rPr>
          <w:t>2.9</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Využívání stipendijního fondu FLKŘ</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_Toc141349565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15</w:t>
        </w:r>
        <w:r w:rsidR="00870C5A" w:rsidRPr="00594172">
          <w:rPr>
            <w:noProof/>
            <w:webHidden/>
            <w:lang w:val="en-GB"/>
          </w:rPr>
          <w:fldChar w:fldCharType="end"/>
        </w:r>
      </w:hyperlink>
    </w:p>
    <w:p w14:paraId="5CD9C58F" w14:textId="77777777" w:rsidR="00870C5A" w:rsidRPr="00594172" w:rsidRDefault="0013548B" w:rsidP="00870C5A">
      <w:pPr>
        <w:pStyle w:val="Obsah1"/>
        <w:rPr>
          <w:rFonts w:asciiTheme="minorHAnsi" w:eastAsiaTheme="minorEastAsia" w:hAnsiTheme="minorHAnsi" w:cstheme="minorBidi"/>
          <w:b w:val="0"/>
          <w:bCs w:val="0"/>
          <w:caps w:val="0"/>
          <w:noProof/>
          <w:sz w:val="22"/>
          <w:szCs w:val="22"/>
          <w:lang w:val="en-GB"/>
        </w:rPr>
      </w:pPr>
      <w:hyperlink w:anchor="_Toc141349566" w:history="1">
        <w:r w:rsidR="00870C5A" w:rsidRPr="00594172">
          <w:rPr>
            <w:rStyle w:val="Hypertextovodkaz"/>
            <w:noProof/>
            <w:lang w:val="en-GB"/>
          </w:rPr>
          <w:t>3</w:t>
        </w:r>
        <w:r w:rsidR="00870C5A" w:rsidRPr="00594172">
          <w:rPr>
            <w:rFonts w:asciiTheme="minorHAnsi" w:eastAsiaTheme="minorEastAsia" w:hAnsiTheme="minorHAnsi" w:cstheme="minorBidi"/>
            <w:b w:val="0"/>
            <w:bCs w:val="0"/>
            <w:caps w:val="0"/>
            <w:noProof/>
            <w:sz w:val="22"/>
            <w:szCs w:val="22"/>
            <w:lang w:val="en-GB"/>
          </w:rPr>
          <w:tab/>
        </w:r>
        <w:r w:rsidR="00870C5A" w:rsidRPr="00594172">
          <w:rPr>
            <w:rStyle w:val="Hypertextovodkaz"/>
            <w:rFonts w:cstheme="minorHAnsi"/>
            <w:noProof/>
            <w:lang w:val="en-GB"/>
          </w:rPr>
          <w:t>Akademičtí A VĚDEČTÍ pracovníci</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_Toc141349566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16</w:t>
        </w:r>
        <w:r w:rsidR="00870C5A" w:rsidRPr="00594172">
          <w:rPr>
            <w:noProof/>
            <w:webHidden/>
            <w:lang w:val="en-GB"/>
          </w:rPr>
          <w:fldChar w:fldCharType="end"/>
        </w:r>
      </w:hyperlink>
    </w:p>
    <w:p w14:paraId="297CF1E4"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67" w:history="1">
        <w:r w:rsidR="00870C5A" w:rsidRPr="00594172">
          <w:rPr>
            <w:rStyle w:val="Hypertextovodkaz"/>
            <w:noProof/>
            <w:lang w:val="en-GB"/>
          </w:rPr>
          <w:t>3.1</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Akademičtí a vědečtí pracovníci  FLKŘ – přehled</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_Toc141349567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16</w:t>
        </w:r>
        <w:r w:rsidR="00870C5A" w:rsidRPr="00594172">
          <w:rPr>
            <w:noProof/>
            <w:webHidden/>
            <w:lang w:val="en-GB"/>
          </w:rPr>
          <w:fldChar w:fldCharType="end"/>
        </w:r>
      </w:hyperlink>
    </w:p>
    <w:p w14:paraId="395883BB" w14:textId="77777777" w:rsidR="00870C5A" w:rsidRPr="00594172" w:rsidRDefault="0013548B" w:rsidP="00870C5A">
      <w:pPr>
        <w:pStyle w:val="Obsah1"/>
        <w:rPr>
          <w:rFonts w:asciiTheme="minorHAnsi" w:eastAsiaTheme="minorEastAsia" w:hAnsiTheme="minorHAnsi" w:cstheme="minorBidi"/>
          <w:b w:val="0"/>
          <w:bCs w:val="0"/>
          <w:caps w:val="0"/>
          <w:noProof/>
          <w:sz w:val="22"/>
          <w:szCs w:val="22"/>
          <w:lang w:val="en-GB"/>
        </w:rPr>
      </w:pPr>
      <w:hyperlink w:anchor="_Toc141349568" w:history="1">
        <w:r w:rsidR="00870C5A" w:rsidRPr="00594172">
          <w:rPr>
            <w:rStyle w:val="Hypertextovodkaz"/>
            <w:noProof/>
            <w:lang w:val="en-GB"/>
          </w:rPr>
          <w:t>4</w:t>
        </w:r>
        <w:r w:rsidR="00870C5A" w:rsidRPr="00594172">
          <w:rPr>
            <w:rFonts w:asciiTheme="minorHAnsi" w:eastAsiaTheme="minorEastAsia" w:hAnsiTheme="minorHAnsi" w:cstheme="minorBidi"/>
            <w:b w:val="0"/>
            <w:bCs w:val="0"/>
            <w:caps w:val="0"/>
            <w:noProof/>
            <w:sz w:val="22"/>
            <w:szCs w:val="22"/>
            <w:lang w:val="en-GB"/>
          </w:rPr>
          <w:tab/>
        </w:r>
        <w:r w:rsidR="00870C5A" w:rsidRPr="00594172">
          <w:rPr>
            <w:rStyle w:val="Hypertextovodkaz"/>
            <w:rFonts w:cstheme="minorHAnsi"/>
            <w:noProof/>
            <w:lang w:val="en-GB"/>
          </w:rPr>
          <w:t>TUZEMSKÁ a ZAHRANIČNÍ SPOLUPRÁCE</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_Toc141349568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17</w:t>
        </w:r>
        <w:r w:rsidR="00870C5A" w:rsidRPr="00594172">
          <w:rPr>
            <w:noProof/>
            <w:webHidden/>
            <w:lang w:val="en-GB"/>
          </w:rPr>
          <w:fldChar w:fldCharType="end"/>
        </w:r>
      </w:hyperlink>
    </w:p>
    <w:p w14:paraId="13C276DA"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69" w:history="1">
        <w:r w:rsidR="00870C5A" w:rsidRPr="00594172">
          <w:rPr>
            <w:rStyle w:val="Hypertextovodkaz"/>
            <w:noProof/>
            <w:lang w:val="en-GB"/>
          </w:rPr>
          <w:t>4.1</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Seznam spolupracujících subjektů (firmy, orgány státní správy a samosprávy, školy apod.)</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_Toc141349569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17</w:t>
        </w:r>
        <w:r w:rsidR="00870C5A" w:rsidRPr="00594172">
          <w:rPr>
            <w:noProof/>
            <w:webHidden/>
            <w:lang w:val="en-GB"/>
          </w:rPr>
          <w:fldChar w:fldCharType="end"/>
        </w:r>
      </w:hyperlink>
    </w:p>
    <w:p w14:paraId="26563B79"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70" w:history="1">
        <w:r w:rsidR="00870C5A" w:rsidRPr="00594172">
          <w:rPr>
            <w:rStyle w:val="Hypertextovodkaz"/>
            <w:noProof/>
            <w:lang w:val="en-GB"/>
          </w:rPr>
          <w:t>4.2</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Spolupráce FLKŘ s praxí</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_Toc141349570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22</w:t>
        </w:r>
        <w:r w:rsidR="00870C5A" w:rsidRPr="00594172">
          <w:rPr>
            <w:noProof/>
            <w:webHidden/>
            <w:lang w:val="en-GB"/>
          </w:rPr>
          <w:fldChar w:fldCharType="end"/>
        </w:r>
      </w:hyperlink>
    </w:p>
    <w:p w14:paraId="55346639" w14:textId="77777777" w:rsidR="00870C5A" w:rsidRPr="00594172" w:rsidRDefault="0013548B" w:rsidP="00870C5A">
      <w:pPr>
        <w:pStyle w:val="Obsah1"/>
        <w:rPr>
          <w:rFonts w:asciiTheme="minorHAnsi" w:eastAsiaTheme="minorEastAsia" w:hAnsiTheme="minorHAnsi" w:cstheme="minorBidi"/>
          <w:b w:val="0"/>
          <w:bCs w:val="0"/>
          <w:caps w:val="0"/>
          <w:noProof/>
          <w:sz w:val="22"/>
          <w:szCs w:val="22"/>
          <w:lang w:val="en-GB"/>
        </w:rPr>
      </w:pPr>
      <w:hyperlink w:anchor="_Toc141349571" w:history="1">
        <w:r w:rsidR="00870C5A" w:rsidRPr="00594172">
          <w:rPr>
            <w:rStyle w:val="Hypertextovodkaz"/>
            <w:noProof/>
            <w:lang w:val="en-GB"/>
          </w:rPr>
          <w:t>5</w:t>
        </w:r>
        <w:r w:rsidR="00870C5A" w:rsidRPr="00594172">
          <w:rPr>
            <w:rFonts w:asciiTheme="minorHAnsi" w:eastAsiaTheme="minorEastAsia" w:hAnsiTheme="minorHAnsi" w:cstheme="minorBidi"/>
            <w:b w:val="0"/>
            <w:bCs w:val="0"/>
            <w:caps w:val="0"/>
            <w:noProof/>
            <w:sz w:val="22"/>
            <w:szCs w:val="22"/>
            <w:lang w:val="en-GB"/>
          </w:rPr>
          <w:tab/>
        </w:r>
        <w:r w:rsidR="00870C5A" w:rsidRPr="00594172">
          <w:rPr>
            <w:rStyle w:val="Hypertextovodkaz"/>
            <w:rFonts w:cstheme="minorHAnsi"/>
            <w:noProof/>
            <w:lang w:val="en-GB"/>
          </w:rPr>
          <w:t>Internacionalizace</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_Toc141349571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23</w:t>
        </w:r>
        <w:r w:rsidR="00870C5A" w:rsidRPr="00594172">
          <w:rPr>
            <w:noProof/>
            <w:webHidden/>
            <w:lang w:val="en-GB"/>
          </w:rPr>
          <w:fldChar w:fldCharType="end"/>
        </w:r>
      </w:hyperlink>
    </w:p>
    <w:p w14:paraId="56428DAB"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72" w:history="1">
        <w:r w:rsidR="00870C5A" w:rsidRPr="00594172">
          <w:rPr>
            <w:rStyle w:val="Hypertextovodkaz"/>
            <w:noProof/>
            <w:lang w:val="en-GB"/>
          </w:rPr>
          <w:t>5.1</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Mobilita studentů a akademických pracovníků FLKŘ</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_Toc141349572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23</w:t>
        </w:r>
        <w:r w:rsidR="00870C5A" w:rsidRPr="00594172">
          <w:rPr>
            <w:noProof/>
            <w:webHidden/>
            <w:lang w:val="en-GB"/>
          </w:rPr>
          <w:fldChar w:fldCharType="end"/>
        </w:r>
      </w:hyperlink>
    </w:p>
    <w:p w14:paraId="5241C7B7" w14:textId="77777777" w:rsidR="00870C5A" w:rsidRPr="00594172" w:rsidRDefault="0013548B" w:rsidP="00870C5A">
      <w:pPr>
        <w:pStyle w:val="Obsah1"/>
        <w:rPr>
          <w:rFonts w:asciiTheme="minorHAnsi" w:eastAsiaTheme="minorEastAsia" w:hAnsiTheme="minorHAnsi" w:cstheme="minorBidi"/>
          <w:b w:val="0"/>
          <w:bCs w:val="0"/>
          <w:caps w:val="0"/>
          <w:noProof/>
          <w:sz w:val="22"/>
          <w:szCs w:val="22"/>
          <w:lang w:val="en-GB"/>
        </w:rPr>
      </w:pPr>
      <w:hyperlink w:anchor="_Toc141349573" w:history="1">
        <w:r w:rsidR="00870C5A" w:rsidRPr="00594172">
          <w:rPr>
            <w:rStyle w:val="Hypertextovodkaz"/>
            <w:noProof/>
            <w:lang w:val="en-GB"/>
          </w:rPr>
          <w:t>6</w:t>
        </w:r>
        <w:r w:rsidR="00870C5A" w:rsidRPr="00594172">
          <w:rPr>
            <w:rFonts w:asciiTheme="minorHAnsi" w:eastAsiaTheme="minorEastAsia" w:hAnsiTheme="minorHAnsi" w:cstheme="minorBidi"/>
            <w:b w:val="0"/>
            <w:bCs w:val="0"/>
            <w:caps w:val="0"/>
            <w:noProof/>
            <w:sz w:val="22"/>
            <w:szCs w:val="22"/>
            <w:lang w:val="en-GB"/>
          </w:rPr>
          <w:tab/>
        </w:r>
        <w:r w:rsidR="00870C5A" w:rsidRPr="00594172">
          <w:rPr>
            <w:rStyle w:val="Hypertextovodkaz"/>
            <w:rFonts w:cstheme="minorHAnsi"/>
            <w:noProof/>
            <w:lang w:val="en-GB"/>
          </w:rPr>
          <w:t>Tvůrčí ČINNOST</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_Toc141349573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24</w:t>
        </w:r>
        <w:r w:rsidR="00870C5A" w:rsidRPr="00594172">
          <w:rPr>
            <w:noProof/>
            <w:webHidden/>
            <w:lang w:val="en-GB"/>
          </w:rPr>
          <w:fldChar w:fldCharType="end"/>
        </w:r>
      </w:hyperlink>
    </w:p>
    <w:p w14:paraId="40979537"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74" w:history="1">
        <w:r w:rsidR="00870C5A" w:rsidRPr="00594172">
          <w:rPr>
            <w:rStyle w:val="Hypertextovodkaz"/>
            <w:noProof/>
            <w:lang w:val="en-GB"/>
          </w:rPr>
          <w:t>6.1</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Oblasti zaměření tvůrčí činnosti na fakultě</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_Toc141349574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24</w:t>
        </w:r>
        <w:r w:rsidR="00870C5A" w:rsidRPr="00594172">
          <w:rPr>
            <w:noProof/>
            <w:webHidden/>
            <w:lang w:val="en-GB"/>
          </w:rPr>
          <w:fldChar w:fldCharType="end"/>
        </w:r>
      </w:hyperlink>
    </w:p>
    <w:p w14:paraId="124441BD"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75" w:history="1">
        <w:r w:rsidR="00870C5A" w:rsidRPr="00594172">
          <w:rPr>
            <w:rStyle w:val="Hypertextovodkaz"/>
            <w:noProof/>
            <w:lang w:val="en-GB"/>
          </w:rPr>
          <w:t>6.2</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Participace FLKŘ na organizaci konferencí a workshopů</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_Toc141349575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24</w:t>
        </w:r>
        <w:r w:rsidR="00870C5A" w:rsidRPr="00594172">
          <w:rPr>
            <w:noProof/>
            <w:webHidden/>
            <w:lang w:val="en-GB"/>
          </w:rPr>
          <w:fldChar w:fldCharType="end"/>
        </w:r>
      </w:hyperlink>
    </w:p>
    <w:p w14:paraId="5F9AB292"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76" w:history="1">
        <w:r w:rsidR="00870C5A" w:rsidRPr="00594172">
          <w:rPr>
            <w:rStyle w:val="Hypertextovodkaz"/>
            <w:noProof/>
            <w:lang w:val="en-GB"/>
          </w:rPr>
          <w:t>6.3</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Řešené projekty na FLKŘ v roce 2022</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_Toc141349576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24</w:t>
        </w:r>
        <w:r w:rsidR="00870C5A" w:rsidRPr="00594172">
          <w:rPr>
            <w:noProof/>
            <w:webHidden/>
            <w:lang w:val="en-GB"/>
          </w:rPr>
          <w:fldChar w:fldCharType="end"/>
        </w:r>
      </w:hyperlink>
    </w:p>
    <w:p w14:paraId="4CC16CBF"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77" w:history="1">
        <w:r w:rsidR="00870C5A" w:rsidRPr="00594172">
          <w:rPr>
            <w:rStyle w:val="Hypertextovodkaz"/>
            <w:noProof/>
            <w:lang w:val="en-GB"/>
          </w:rPr>
          <w:t>6.4</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Podané externí projekty v roce 2022</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_Toc141349577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27</w:t>
        </w:r>
        <w:r w:rsidR="00870C5A" w:rsidRPr="00594172">
          <w:rPr>
            <w:noProof/>
            <w:webHidden/>
            <w:lang w:val="en-GB"/>
          </w:rPr>
          <w:fldChar w:fldCharType="end"/>
        </w:r>
      </w:hyperlink>
    </w:p>
    <w:p w14:paraId="3375AFD5"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78" w:history="1">
        <w:r w:rsidR="00870C5A" w:rsidRPr="00594172">
          <w:rPr>
            <w:rStyle w:val="Hypertextovodkaz"/>
            <w:noProof/>
            <w:lang w:val="en-GB"/>
          </w:rPr>
          <w:t>6.5</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Zapojení studentů do tvůrčí činnosti</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_Toc141349578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28</w:t>
        </w:r>
        <w:r w:rsidR="00870C5A" w:rsidRPr="00594172">
          <w:rPr>
            <w:noProof/>
            <w:webHidden/>
            <w:lang w:val="en-GB"/>
          </w:rPr>
          <w:fldChar w:fldCharType="end"/>
        </w:r>
      </w:hyperlink>
    </w:p>
    <w:p w14:paraId="44E74D0E" w14:textId="77777777" w:rsidR="00870C5A" w:rsidRPr="00594172" w:rsidRDefault="0013548B" w:rsidP="00870C5A">
      <w:pPr>
        <w:pStyle w:val="Obsah1"/>
        <w:rPr>
          <w:rFonts w:asciiTheme="minorHAnsi" w:eastAsiaTheme="minorEastAsia" w:hAnsiTheme="minorHAnsi" w:cstheme="minorBidi"/>
          <w:b w:val="0"/>
          <w:bCs w:val="0"/>
          <w:caps w:val="0"/>
          <w:noProof/>
          <w:sz w:val="22"/>
          <w:szCs w:val="22"/>
          <w:lang w:val="en-GB"/>
        </w:rPr>
      </w:pPr>
      <w:hyperlink w:anchor="_Toc141349579" w:history="1">
        <w:r w:rsidR="00870C5A" w:rsidRPr="00594172">
          <w:rPr>
            <w:rStyle w:val="Hypertextovodkaz"/>
            <w:noProof/>
            <w:lang w:val="en-GB"/>
          </w:rPr>
          <w:t>7</w:t>
        </w:r>
        <w:r w:rsidR="00870C5A" w:rsidRPr="00594172">
          <w:rPr>
            <w:rFonts w:asciiTheme="minorHAnsi" w:eastAsiaTheme="minorEastAsia" w:hAnsiTheme="minorHAnsi" w:cstheme="minorBidi"/>
            <w:b w:val="0"/>
            <w:bCs w:val="0"/>
            <w:caps w:val="0"/>
            <w:noProof/>
            <w:sz w:val="22"/>
            <w:szCs w:val="22"/>
            <w:lang w:val="en-GB"/>
          </w:rPr>
          <w:tab/>
        </w:r>
        <w:r w:rsidR="00870C5A" w:rsidRPr="00594172">
          <w:rPr>
            <w:rStyle w:val="Hypertextovodkaz"/>
            <w:rFonts w:cstheme="minorHAnsi"/>
            <w:noProof/>
            <w:lang w:val="en-GB"/>
          </w:rPr>
          <w:t>další oblasti činnosti fakulty</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_Toc141349579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29</w:t>
        </w:r>
        <w:r w:rsidR="00870C5A" w:rsidRPr="00594172">
          <w:rPr>
            <w:noProof/>
            <w:webHidden/>
            <w:lang w:val="en-GB"/>
          </w:rPr>
          <w:fldChar w:fldCharType="end"/>
        </w:r>
      </w:hyperlink>
    </w:p>
    <w:p w14:paraId="7883E148"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80" w:history="1">
        <w:r w:rsidR="00870C5A" w:rsidRPr="00594172">
          <w:rPr>
            <w:rStyle w:val="Hypertextovodkaz"/>
            <w:noProof/>
            <w:lang w:val="en-GB"/>
          </w:rPr>
          <w:t>7.1</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Významné akce roku 2022 na FLKŘ</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_Toc141349580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29</w:t>
        </w:r>
        <w:r w:rsidR="00870C5A" w:rsidRPr="00594172">
          <w:rPr>
            <w:noProof/>
            <w:webHidden/>
            <w:lang w:val="en-GB"/>
          </w:rPr>
          <w:fldChar w:fldCharType="end"/>
        </w:r>
      </w:hyperlink>
    </w:p>
    <w:p w14:paraId="76668721"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81" w:history="1">
        <w:r w:rsidR="00870C5A" w:rsidRPr="00594172">
          <w:rPr>
            <w:rStyle w:val="Hypertextovodkaz"/>
            <w:noProof/>
            <w:lang w:val="en-GB"/>
          </w:rPr>
          <w:t>7.2</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Regionální a nadregionální působení fakulty</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_Toc141349581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29</w:t>
        </w:r>
        <w:r w:rsidR="00870C5A" w:rsidRPr="00594172">
          <w:rPr>
            <w:noProof/>
            <w:webHidden/>
            <w:lang w:val="en-GB"/>
          </w:rPr>
          <w:fldChar w:fldCharType="end"/>
        </w:r>
      </w:hyperlink>
    </w:p>
    <w:p w14:paraId="565B067B"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82" w:history="1">
        <w:r w:rsidR="00870C5A" w:rsidRPr="00594172">
          <w:rPr>
            <w:rStyle w:val="Hypertextovodkaz"/>
            <w:noProof/>
            <w:lang w:val="en-GB"/>
          </w:rPr>
          <w:t>7.3</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Propagace fakulty</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_Toc141349582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30</w:t>
        </w:r>
        <w:r w:rsidR="00870C5A" w:rsidRPr="00594172">
          <w:rPr>
            <w:noProof/>
            <w:webHidden/>
            <w:lang w:val="en-GB"/>
          </w:rPr>
          <w:fldChar w:fldCharType="end"/>
        </w:r>
      </w:hyperlink>
    </w:p>
    <w:p w14:paraId="7D148282"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83" w:history="1">
        <w:r w:rsidR="00870C5A" w:rsidRPr="00594172">
          <w:rPr>
            <w:rStyle w:val="Hypertextovodkaz"/>
            <w:noProof/>
            <w:lang w:val="en-GB"/>
          </w:rPr>
          <w:t>7.4</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Ocenění absolventi v roce 2022</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_Toc141349583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31</w:t>
        </w:r>
        <w:r w:rsidR="00870C5A" w:rsidRPr="00594172">
          <w:rPr>
            <w:noProof/>
            <w:webHidden/>
            <w:lang w:val="en-GB"/>
          </w:rPr>
          <w:fldChar w:fldCharType="end"/>
        </w:r>
      </w:hyperlink>
    </w:p>
    <w:p w14:paraId="16DFAFAA" w14:textId="77777777" w:rsidR="00870C5A" w:rsidRPr="00594172" w:rsidRDefault="0013548B" w:rsidP="00870C5A">
      <w:pPr>
        <w:pStyle w:val="Obsah3"/>
        <w:rPr>
          <w:rFonts w:asciiTheme="minorHAnsi" w:eastAsiaTheme="minorEastAsia" w:hAnsiTheme="minorHAnsi" w:cstheme="minorBidi"/>
          <w:sz w:val="22"/>
          <w:szCs w:val="22"/>
          <w:lang w:val="en-GB"/>
        </w:rPr>
      </w:pPr>
      <w:hyperlink w:anchor="_Toc141349584" w:history="1">
        <w:r w:rsidR="00870C5A" w:rsidRPr="00594172">
          <w:rPr>
            <w:rStyle w:val="Hypertextovodkaz"/>
            <w:rFonts w:cstheme="minorHAnsi"/>
            <w:lang w:val="en-GB"/>
          </w:rPr>
          <w:t>Ceny děkanky</w:t>
        </w:r>
        <w:r w:rsidR="00870C5A" w:rsidRPr="00594172">
          <w:rPr>
            <w:webHidden/>
            <w:lang w:val="en-GB"/>
          </w:rPr>
          <w:tab/>
        </w:r>
        <w:r w:rsidR="00870C5A" w:rsidRPr="00594172">
          <w:rPr>
            <w:webHidden/>
            <w:lang w:val="en-GB"/>
          </w:rPr>
          <w:fldChar w:fldCharType="begin"/>
        </w:r>
        <w:r w:rsidR="00870C5A" w:rsidRPr="00594172">
          <w:rPr>
            <w:webHidden/>
            <w:lang w:val="en-GB"/>
          </w:rPr>
          <w:instrText xml:space="preserve"> PAGEREF _Toc141349584 \h </w:instrText>
        </w:r>
        <w:r w:rsidR="00870C5A" w:rsidRPr="00594172">
          <w:rPr>
            <w:webHidden/>
            <w:lang w:val="en-GB"/>
          </w:rPr>
        </w:r>
        <w:r w:rsidR="00870C5A" w:rsidRPr="00594172">
          <w:rPr>
            <w:webHidden/>
            <w:lang w:val="en-GB"/>
          </w:rPr>
          <w:fldChar w:fldCharType="separate"/>
        </w:r>
        <w:r w:rsidR="00870C5A" w:rsidRPr="00594172">
          <w:rPr>
            <w:webHidden/>
            <w:lang w:val="en-GB"/>
          </w:rPr>
          <w:t>31</w:t>
        </w:r>
        <w:r w:rsidR="00870C5A" w:rsidRPr="00594172">
          <w:rPr>
            <w:webHidden/>
            <w:lang w:val="en-GB"/>
          </w:rPr>
          <w:fldChar w:fldCharType="end"/>
        </w:r>
      </w:hyperlink>
    </w:p>
    <w:p w14:paraId="1E62B8BE" w14:textId="77777777" w:rsidR="00870C5A" w:rsidRPr="00594172" w:rsidRDefault="0013548B" w:rsidP="00870C5A">
      <w:pPr>
        <w:pStyle w:val="Obsah3"/>
        <w:rPr>
          <w:rFonts w:asciiTheme="minorHAnsi" w:eastAsiaTheme="minorEastAsia" w:hAnsiTheme="minorHAnsi" w:cstheme="minorBidi"/>
          <w:i/>
          <w:sz w:val="22"/>
          <w:szCs w:val="22"/>
          <w:lang w:val="en-GB"/>
        </w:rPr>
      </w:pPr>
      <w:hyperlink w:anchor="_Toc141349585" w:history="1">
        <w:r w:rsidR="00870C5A" w:rsidRPr="00594172">
          <w:rPr>
            <w:rStyle w:val="Hypertextovodkaz"/>
            <w:rFonts w:cstheme="minorHAnsi"/>
            <w:lang w:val="en-GB"/>
          </w:rPr>
          <w:t>Cena starosty města Uherské Hradiště</w:t>
        </w:r>
        <w:r w:rsidR="00870C5A" w:rsidRPr="00594172">
          <w:rPr>
            <w:webHidden/>
            <w:lang w:val="en-GB"/>
          </w:rPr>
          <w:tab/>
        </w:r>
        <w:r w:rsidR="00870C5A" w:rsidRPr="00594172">
          <w:rPr>
            <w:webHidden/>
            <w:lang w:val="en-GB"/>
          </w:rPr>
          <w:fldChar w:fldCharType="begin"/>
        </w:r>
        <w:r w:rsidR="00870C5A" w:rsidRPr="00594172">
          <w:rPr>
            <w:webHidden/>
            <w:lang w:val="en-GB"/>
          </w:rPr>
          <w:instrText xml:space="preserve"> PAGEREF _Toc141349585 \h </w:instrText>
        </w:r>
        <w:r w:rsidR="00870C5A" w:rsidRPr="00594172">
          <w:rPr>
            <w:webHidden/>
            <w:lang w:val="en-GB"/>
          </w:rPr>
        </w:r>
        <w:r w:rsidR="00870C5A" w:rsidRPr="00594172">
          <w:rPr>
            <w:webHidden/>
            <w:lang w:val="en-GB"/>
          </w:rPr>
          <w:fldChar w:fldCharType="separate"/>
        </w:r>
        <w:r w:rsidR="00870C5A" w:rsidRPr="00594172">
          <w:rPr>
            <w:webHidden/>
            <w:lang w:val="en-GB"/>
          </w:rPr>
          <w:t>31</w:t>
        </w:r>
        <w:r w:rsidR="00870C5A" w:rsidRPr="00594172">
          <w:rPr>
            <w:webHidden/>
            <w:lang w:val="en-GB"/>
          </w:rPr>
          <w:fldChar w:fldCharType="end"/>
        </w:r>
      </w:hyperlink>
    </w:p>
    <w:p w14:paraId="4C561C67" w14:textId="77777777" w:rsidR="00870C5A" w:rsidRPr="00594172" w:rsidRDefault="0013548B" w:rsidP="00870C5A">
      <w:pPr>
        <w:pStyle w:val="Obsah2"/>
        <w:rPr>
          <w:rFonts w:asciiTheme="minorHAnsi" w:eastAsiaTheme="minorEastAsia" w:hAnsiTheme="minorHAnsi" w:cstheme="minorBidi"/>
          <w:smallCaps w:val="0"/>
          <w:noProof/>
          <w:sz w:val="22"/>
          <w:szCs w:val="22"/>
          <w:lang w:val="en-GB"/>
        </w:rPr>
      </w:pPr>
      <w:hyperlink w:anchor="_Toc141349586" w:history="1">
        <w:r w:rsidR="00870C5A" w:rsidRPr="00594172">
          <w:rPr>
            <w:rStyle w:val="Hypertextovodkaz"/>
            <w:noProof/>
            <w:lang w:val="en-GB"/>
          </w:rPr>
          <w:t>7.5</w:t>
        </w:r>
        <w:r w:rsidR="00870C5A" w:rsidRPr="00594172">
          <w:rPr>
            <w:rFonts w:asciiTheme="minorHAnsi" w:eastAsiaTheme="minorEastAsia" w:hAnsiTheme="minorHAnsi" w:cstheme="minorBidi"/>
            <w:smallCaps w:val="0"/>
            <w:noProof/>
            <w:sz w:val="22"/>
            <w:szCs w:val="22"/>
            <w:lang w:val="en-GB"/>
          </w:rPr>
          <w:tab/>
        </w:r>
        <w:r w:rsidR="00870C5A" w:rsidRPr="00594172">
          <w:rPr>
            <w:rStyle w:val="Hypertextovodkaz"/>
            <w:rFonts w:cstheme="minorHAnsi"/>
            <w:noProof/>
            <w:lang w:val="en-GB"/>
          </w:rPr>
          <w:t>Členství FLKŘ a jejich pracovníků v mezinárodních asociacích, organizacích a sdruženích</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_Toc141349586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32</w:t>
        </w:r>
        <w:r w:rsidR="00870C5A" w:rsidRPr="00594172">
          <w:rPr>
            <w:noProof/>
            <w:webHidden/>
            <w:lang w:val="en-GB"/>
          </w:rPr>
          <w:fldChar w:fldCharType="end"/>
        </w:r>
      </w:hyperlink>
    </w:p>
    <w:p w14:paraId="1E8C6AEB" w14:textId="77777777" w:rsidR="00870C5A" w:rsidRPr="00594172" w:rsidRDefault="00870C5A" w:rsidP="00870C5A">
      <w:pPr>
        <w:pStyle w:val="Obsah2"/>
        <w:rPr>
          <w:rStyle w:val="Hypertextovodkaz"/>
          <w:rFonts w:cstheme="minorHAnsi"/>
          <w:noProof/>
          <w:lang w:val="en-GB"/>
        </w:rPr>
      </w:pPr>
      <w:r w:rsidRPr="00594172">
        <w:rPr>
          <w:rStyle w:val="Hypertextovodkaz"/>
          <w:noProof/>
          <w:lang w:val="en-GB"/>
        </w:rPr>
        <w:fldChar w:fldCharType="begin"/>
      </w:r>
      <w:r w:rsidRPr="00594172">
        <w:rPr>
          <w:rStyle w:val="Hypertextovodkaz"/>
          <w:noProof/>
          <w:lang w:val="en-GB"/>
        </w:rPr>
        <w:instrText xml:space="preserve"> </w:instrText>
      </w:r>
      <w:r w:rsidRPr="00594172">
        <w:rPr>
          <w:noProof/>
          <w:lang w:val="en-GB"/>
        </w:rPr>
        <w:instrText>HYPERLINK \l "_Toc141349587"</w:instrText>
      </w:r>
      <w:r w:rsidRPr="00594172">
        <w:rPr>
          <w:rStyle w:val="Hypertextovodkaz"/>
          <w:noProof/>
          <w:lang w:val="en-GB"/>
        </w:rPr>
        <w:instrText xml:space="preserve"> </w:instrText>
      </w:r>
      <w:r w:rsidRPr="00594172">
        <w:rPr>
          <w:rStyle w:val="Hypertextovodkaz"/>
          <w:noProof/>
          <w:lang w:val="en-GB"/>
        </w:rPr>
        <w:fldChar w:fldCharType="separate"/>
      </w:r>
      <w:r w:rsidRPr="00594172">
        <w:rPr>
          <w:rStyle w:val="Hypertextovodkaz"/>
          <w:noProof/>
          <w:lang w:val="en-GB"/>
        </w:rPr>
        <w:t>7.6</w:t>
      </w:r>
      <w:r w:rsidRPr="00594172">
        <w:rPr>
          <w:rFonts w:asciiTheme="minorHAnsi" w:eastAsiaTheme="minorEastAsia" w:hAnsiTheme="minorHAnsi" w:cstheme="minorBidi"/>
          <w:smallCaps w:val="0"/>
          <w:noProof/>
          <w:sz w:val="22"/>
          <w:szCs w:val="22"/>
          <w:lang w:val="en-GB"/>
        </w:rPr>
        <w:tab/>
      </w:r>
      <w:r w:rsidRPr="00594172">
        <w:rPr>
          <w:rStyle w:val="Hypertextovodkaz"/>
          <w:rFonts w:cstheme="minorHAnsi"/>
          <w:noProof/>
          <w:lang w:val="en-GB"/>
        </w:rPr>
        <w:t xml:space="preserve">Členství FLKŘ  a jejich pracovníků v profesních asociacích, organizacích a sdruženích, redakčních a  </w:t>
      </w:r>
    </w:p>
    <w:p w14:paraId="0BEE8880" w14:textId="77777777" w:rsidR="00870C5A" w:rsidRPr="00594172" w:rsidRDefault="00870C5A" w:rsidP="00870C5A">
      <w:pPr>
        <w:pStyle w:val="Obsah2"/>
        <w:rPr>
          <w:rFonts w:asciiTheme="minorHAnsi" w:eastAsiaTheme="minorEastAsia" w:hAnsiTheme="minorHAnsi" w:cstheme="minorBidi"/>
          <w:smallCaps w:val="0"/>
          <w:noProof/>
          <w:sz w:val="22"/>
          <w:szCs w:val="22"/>
          <w:lang w:val="en-GB"/>
        </w:rPr>
      </w:pPr>
      <w:r w:rsidRPr="00594172">
        <w:rPr>
          <w:rStyle w:val="Hypertextovodkaz"/>
          <w:rFonts w:cstheme="minorHAnsi"/>
          <w:noProof/>
          <w:lang w:val="en-GB"/>
        </w:rPr>
        <w:t xml:space="preserve">               oborových radách</w:t>
      </w:r>
      <w:r w:rsidRPr="00594172">
        <w:rPr>
          <w:noProof/>
          <w:webHidden/>
          <w:lang w:val="en-GB"/>
        </w:rPr>
        <w:tab/>
      </w:r>
      <w:r w:rsidRPr="00594172">
        <w:rPr>
          <w:noProof/>
          <w:webHidden/>
          <w:lang w:val="en-GB"/>
        </w:rPr>
        <w:fldChar w:fldCharType="begin"/>
      </w:r>
      <w:r w:rsidRPr="00594172">
        <w:rPr>
          <w:noProof/>
          <w:webHidden/>
          <w:lang w:val="en-GB"/>
        </w:rPr>
        <w:instrText xml:space="preserve"> PAGEREF _Toc141349587 \h </w:instrText>
      </w:r>
      <w:r w:rsidRPr="00594172">
        <w:rPr>
          <w:noProof/>
          <w:webHidden/>
          <w:lang w:val="en-GB"/>
        </w:rPr>
      </w:r>
      <w:r w:rsidRPr="00594172">
        <w:rPr>
          <w:noProof/>
          <w:webHidden/>
          <w:lang w:val="en-GB"/>
        </w:rPr>
        <w:fldChar w:fldCharType="separate"/>
      </w:r>
      <w:r w:rsidRPr="00594172">
        <w:rPr>
          <w:noProof/>
          <w:webHidden/>
          <w:lang w:val="en-GB"/>
        </w:rPr>
        <w:t>32</w:t>
      </w:r>
      <w:r w:rsidRPr="00594172">
        <w:rPr>
          <w:noProof/>
          <w:webHidden/>
          <w:lang w:val="en-GB"/>
        </w:rPr>
        <w:fldChar w:fldCharType="end"/>
      </w:r>
      <w:r w:rsidRPr="00594172">
        <w:rPr>
          <w:rStyle w:val="Hypertextovodkaz"/>
          <w:noProof/>
          <w:lang w:val="en-GB"/>
        </w:rPr>
        <w:fldChar w:fldCharType="end"/>
      </w:r>
    </w:p>
    <w:p w14:paraId="58F742C8" w14:textId="77777777" w:rsidR="00870C5A" w:rsidRPr="00594172" w:rsidRDefault="0013548B" w:rsidP="00870C5A">
      <w:pPr>
        <w:pStyle w:val="Obsah1"/>
        <w:rPr>
          <w:rFonts w:asciiTheme="minorHAnsi" w:eastAsiaTheme="minorEastAsia" w:hAnsiTheme="minorHAnsi" w:cstheme="minorBidi"/>
          <w:b w:val="0"/>
          <w:bCs w:val="0"/>
          <w:caps w:val="0"/>
          <w:noProof/>
          <w:sz w:val="22"/>
          <w:szCs w:val="22"/>
          <w:lang w:val="en-GB"/>
        </w:rPr>
      </w:pPr>
      <w:hyperlink w:anchor="_Toc141349588" w:history="1">
        <w:r w:rsidR="00870C5A" w:rsidRPr="00594172">
          <w:rPr>
            <w:rStyle w:val="Hypertextovodkaz"/>
            <w:noProof/>
            <w:lang w:val="en-GB"/>
          </w:rPr>
          <w:t>8</w:t>
        </w:r>
        <w:r w:rsidR="00870C5A" w:rsidRPr="00594172">
          <w:rPr>
            <w:rFonts w:asciiTheme="minorHAnsi" w:eastAsiaTheme="minorEastAsia" w:hAnsiTheme="minorHAnsi" w:cstheme="minorBidi"/>
            <w:b w:val="0"/>
            <w:bCs w:val="0"/>
            <w:caps w:val="0"/>
            <w:noProof/>
            <w:sz w:val="22"/>
            <w:szCs w:val="22"/>
            <w:lang w:val="en-GB"/>
          </w:rPr>
          <w:tab/>
        </w:r>
        <w:r w:rsidR="00870C5A" w:rsidRPr="00594172">
          <w:rPr>
            <w:rStyle w:val="Hypertextovodkaz"/>
            <w:rFonts w:cstheme="minorHAnsi"/>
            <w:noProof/>
            <w:lang w:val="en-GB"/>
          </w:rPr>
          <w:t>Priority FLKŘ pro rok 2023</w:t>
        </w:r>
        <w:r w:rsidR="00870C5A" w:rsidRPr="00594172">
          <w:rPr>
            <w:noProof/>
            <w:webHidden/>
            <w:lang w:val="en-GB"/>
          </w:rPr>
          <w:tab/>
        </w:r>
        <w:r w:rsidR="00870C5A" w:rsidRPr="00594172">
          <w:rPr>
            <w:noProof/>
            <w:webHidden/>
            <w:lang w:val="en-GB"/>
          </w:rPr>
          <w:fldChar w:fldCharType="begin"/>
        </w:r>
        <w:r w:rsidR="00870C5A" w:rsidRPr="00594172">
          <w:rPr>
            <w:noProof/>
            <w:webHidden/>
            <w:lang w:val="en-GB"/>
          </w:rPr>
          <w:instrText xml:space="preserve"> PAGEREF _Toc141349588 \h </w:instrText>
        </w:r>
        <w:r w:rsidR="00870C5A" w:rsidRPr="00594172">
          <w:rPr>
            <w:noProof/>
            <w:webHidden/>
            <w:lang w:val="en-GB"/>
          </w:rPr>
        </w:r>
        <w:r w:rsidR="00870C5A" w:rsidRPr="00594172">
          <w:rPr>
            <w:noProof/>
            <w:webHidden/>
            <w:lang w:val="en-GB"/>
          </w:rPr>
          <w:fldChar w:fldCharType="separate"/>
        </w:r>
        <w:r w:rsidR="00870C5A" w:rsidRPr="00594172">
          <w:rPr>
            <w:noProof/>
            <w:webHidden/>
            <w:lang w:val="en-GB"/>
          </w:rPr>
          <w:t>33</w:t>
        </w:r>
        <w:r w:rsidR="00870C5A" w:rsidRPr="00594172">
          <w:rPr>
            <w:noProof/>
            <w:webHidden/>
            <w:lang w:val="en-GB"/>
          </w:rPr>
          <w:fldChar w:fldCharType="end"/>
        </w:r>
      </w:hyperlink>
    </w:p>
    <w:p w14:paraId="20C9D9E9" w14:textId="77777777"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fldChar w:fldCharType="end"/>
      </w:r>
    </w:p>
    <w:p w14:paraId="7AB97EA8" w14:textId="77777777"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br w:type="page"/>
      </w:r>
    </w:p>
    <w:p w14:paraId="393CEA05" w14:textId="7A371B42" w:rsidR="00870C5A" w:rsidRPr="00594172" w:rsidRDefault="00594172" w:rsidP="00870C5A">
      <w:pPr>
        <w:pStyle w:val="Nadpis1"/>
        <w:numPr>
          <w:ilvl w:val="0"/>
          <w:numId w:val="5"/>
        </w:numPr>
        <w:jc w:val="left"/>
        <w:rPr>
          <w:rFonts w:asciiTheme="minorHAnsi" w:hAnsiTheme="minorHAnsi" w:cstheme="minorHAnsi"/>
          <w:caps w:val="0"/>
          <w:spacing w:val="0"/>
          <w:sz w:val="28"/>
          <w:szCs w:val="28"/>
          <w:lang w:val="en-GB"/>
        </w:rPr>
      </w:pPr>
      <w:r w:rsidRPr="00594172">
        <w:rPr>
          <w:rFonts w:asciiTheme="minorHAnsi" w:hAnsiTheme="minorHAnsi" w:cstheme="minorHAnsi"/>
          <w:sz w:val="28"/>
          <w:szCs w:val="28"/>
          <w:lang w:val="en-GB"/>
        </w:rPr>
        <w:lastRenderedPageBreak/>
        <w:t>INTRODUCTION</w:t>
      </w:r>
      <w:r w:rsidR="00870C5A" w:rsidRPr="00594172">
        <w:rPr>
          <w:rFonts w:asciiTheme="minorHAnsi" w:hAnsiTheme="minorHAnsi" w:cstheme="minorHAnsi"/>
          <w:sz w:val="28"/>
          <w:szCs w:val="28"/>
          <w:lang w:val="en-GB"/>
        </w:rPr>
        <w:t xml:space="preserve"> </w:t>
      </w:r>
    </w:p>
    <w:p w14:paraId="70EA8660" w14:textId="77777777" w:rsidR="00870C5A" w:rsidRPr="00594172" w:rsidRDefault="00870C5A" w:rsidP="00870C5A">
      <w:pPr>
        <w:jc w:val="both"/>
        <w:rPr>
          <w:rFonts w:asciiTheme="minorHAnsi" w:hAnsiTheme="minorHAnsi" w:cstheme="minorHAnsi"/>
          <w:sz w:val="18"/>
          <w:szCs w:val="18"/>
          <w:highlight w:val="yellow"/>
          <w:lang w:val="en-GB"/>
        </w:rPr>
      </w:pPr>
    </w:p>
    <w:p w14:paraId="3D978D8F" w14:textId="77777777" w:rsidR="00594172" w:rsidRPr="00594172" w:rsidRDefault="00594172" w:rsidP="00594172">
      <w:pPr>
        <w:spacing w:line="276" w:lineRule="auto"/>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In 2022, the Faculty of Logistics and Crisis Management, like citizens, organizations and companies in our country, gradually returned to full-fledged activities, without restrictions resulting from the Covid-19 pandemic, and continued the established strategic direction and fulfilled its strategic intention with individual activities.</w:t>
      </w:r>
    </w:p>
    <w:p w14:paraId="7A1E6BA8" w14:textId="77777777" w:rsidR="00594172" w:rsidRPr="00594172" w:rsidRDefault="00594172" w:rsidP="00594172">
      <w:pPr>
        <w:spacing w:line="276" w:lineRule="auto"/>
        <w:jc w:val="both"/>
        <w:rPr>
          <w:rFonts w:asciiTheme="minorHAnsi" w:hAnsiTheme="minorHAnsi" w:cstheme="minorHAnsi"/>
          <w:sz w:val="22"/>
          <w:szCs w:val="22"/>
          <w:lang w:val="en-GB"/>
        </w:rPr>
      </w:pPr>
    </w:p>
    <w:p w14:paraId="7C14FB85" w14:textId="77777777" w:rsidR="00594172" w:rsidRPr="00594172" w:rsidRDefault="00594172" w:rsidP="00594172">
      <w:pPr>
        <w:spacing w:line="276" w:lineRule="auto"/>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The most significant activities of 2022 undoubtedly include:</w:t>
      </w:r>
    </w:p>
    <w:p w14:paraId="4C02284F" w14:textId="77777777" w:rsidR="00594172" w:rsidRPr="00594172" w:rsidRDefault="00594172" w:rsidP="00594172">
      <w:pPr>
        <w:spacing w:line="276" w:lineRule="auto"/>
        <w:jc w:val="both"/>
        <w:rPr>
          <w:rFonts w:asciiTheme="minorHAnsi" w:hAnsiTheme="minorHAnsi" w:cstheme="minorHAnsi"/>
          <w:sz w:val="22"/>
          <w:szCs w:val="22"/>
          <w:lang w:val="en-GB"/>
        </w:rPr>
      </w:pPr>
    </w:p>
    <w:p w14:paraId="09D13672" w14:textId="5B49403E" w:rsidR="00594172" w:rsidRPr="00594172" w:rsidRDefault="00594172" w:rsidP="00594172">
      <w:pPr>
        <w:spacing w:line="276" w:lineRule="auto"/>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 The Faculty obtained accreditation for the Bachelor's SP Environmental S</w:t>
      </w:r>
      <w:r>
        <w:rPr>
          <w:rFonts w:asciiTheme="minorHAnsi" w:hAnsiTheme="minorHAnsi" w:cstheme="minorHAnsi"/>
          <w:sz w:val="22"/>
          <w:szCs w:val="22"/>
          <w:lang w:val="en-GB"/>
        </w:rPr>
        <w:t>ecuri</w:t>
      </w:r>
      <w:r w:rsidRPr="00594172">
        <w:rPr>
          <w:rFonts w:asciiTheme="minorHAnsi" w:hAnsiTheme="minorHAnsi" w:cstheme="minorHAnsi"/>
          <w:sz w:val="22"/>
          <w:szCs w:val="22"/>
          <w:lang w:val="en-GB"/>
        </w:rPr>
        <w:t>ty and began preparing the teaching of this newly accredited professional study program.</w:t>
      </w:r>
    </w:p>
    <w:p w14:paraId="3A225B6D" w14:textId="4D73653B" w:rsidR="00594172" w:rsidRPr="00594172" w:rsidRDefault="00594172" w:rsidP="00594172">
      <w:pPr>
        <w:spacing w:line="276" w:lineRule="auto"/>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 xml:space="preserve">• Preparations for the reaccreditation of the follow-up Master's study program </w:t>
      </w:r>
      <w:r>
        <w:rPr>
          <w:rFonts w:asciiTheme="minorHAnsi" w:hAnsiTheme="minorHAnsi" w:cstheme="minorHAnsi"/>
          <w:sz w:val="22"/>
          <w:szCs w:val="22"/>
          <w:lang w:val="en-GB"/>
        </w:rPr>
        <w:t>Civil</w:t>
      </w:r>
      <w:r w:rsidRPr="00594172">
        <w:rPr>
          <w:rFonts w:asciiTheme="minorHAnsi" w:hAnsiTheme="minorHAnsi" w:cstheme="minorHAnsi"/>
          <w:sz w:val="22"/>
          <w:szCs w:val="22"/>
          <w:lang w:val="en-GB"/>
        </w:rPr>
        <w:t xml:space="preserve"> S</w:t>
      </w:r>
      <w:r>
        <w:rPr>
          <w:rFonts w:asciiTheme="minorHAnsi" w:hAnsiTheme="minorHAnsi" w:cstheme="minorHAnsi"/>
          <w:sz w:val="22"/>
          <w:szCs w:val="22"/>
          <w:lang w:val="en-GB"/>
        </w:rPr>
        <w:t>ecuri</w:t>
      </w:r>
      <w:r w:rsidRPr="00594172">
        <w:rPr>
          <w:rFonts w:asciiTheme="minorHAnsi" w:hAnsiTheme="minorHAnsi" w:cstheme="minorHAnsi"/>
          <w:sz w:val="22"/>
          <w:szCs w:val="22"/>
          <w:lang w:val="en-GB"/>
        </w:rPr>
        <w:t>ty were initiated with the aim of obtaining accreditation for 10 years.</w:t>
      </w:r>
    </w:p>
    <w:p w14:paraId="531A3E49" w14:textId="77777777" w:rsidR="00594172" w:rsidRPr="00594172" w:rsidRDefault="00594172" w:rsidP="00594172">
      <w:pPr>
        <w:spacing w:line="276" w:lineRule="auto"/>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 In 2022, the first graduates of the bachelor's professionally oriented study program Applied Logistics completed their studies.</w:t>
      </w:r>
    </w:p>
    <w:p w14:paraId="30D4609F" w14:textId="77777777" w:rsidR="00594172" w:rsidRPr="00594172" w:rsidRDefault="00594172" w:rsidP="00594172">
      <w:pPr>
        <w:spacing w:line="276" w:lineRule="auto"/>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 A total of 276 students successfully completed their studies, of which 152 bachelors and 124 engineers.</w:t>
      </w:r>
    </w:p>
    <w:p w14:paraId="5E8B6F07" w14:textId="77777777" w:rsidR="00594172" w:rsidRPr="00594172" w:rsidRDefault="00594172" w:rsidP="00594172">
      <w:pPr>
        <w:spacing w:line="276" w:lineRule="auto"/>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 As of October 31, 2022, 1,235 students were studying at the faculty, which fully utilizes the capacity of the study area.</w:t>
      </w:r>
    </w:p>
    <w:p w14:paraId="262F5362" w14:textId="487ABC12" w:rsidR="00594172" w:rsidRPr="00594172" w:rsidRDefault="00594172" w:rsidP="00594172">
      <w:pPr>
        <w:spacing w:line="276" w:lineRule="auto"/>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 Based on the experience from 2020 and 2021, the faculty remained with the model where students could choose whether to take their S</w:t>
      </w:r>
      <w:r>
        <w:rPr>
          <w:rFonts w:asciiTheme="minorHAnsi" w:hAnsiTheme="minorHAnsi" w:cstheme="minorHAnsi"/>
          <w:sz w:val="22"/>
          <w:szCs w:val="22"/>
          <w:lang w:val="en-GB"/>
        </w:rPr>
        <w:t>FE</w:t>
      </w:r>
      <w:r w:rsidRPr="00594172">
        <w:rPr>
          <w:rFonts w:asciiTheme="minorHAnsi" w:hAnsiTheme="minorHAnsi" w:cstheme="minorHAnsi"/>
          <w:sz w:val="22"/>
          <w:szCs w:val="22"/>
          <w:lang w:val="en-GB"/>
        </w:rPr>
        <w:t xml:space="preserve"> in May/June or August/September, and graduation ceremonies were then held at the end of September, again in the premises of the Jesuit College in Uherské Hradiště.</w:t>
      </w:r>
    </w:p>
    <w:p w14:paraId="009EA967" w14:textId="77777777" w:rsidR="00594172" w:rsidRPr="00594172" w:rsidRDefault="00594172" w:rsidP="00594172">
      <w:pPr>
        <w:spacing w:line="276" w:lineRule="auto"/>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 The faculty traditionally managed to organize the SVOČ and the CRISCON conference.</w:t>
      </w:r>
    </w:p>
    <w:p w14:paraId="61D57CE1" w14:textId="77777777" w:rsidR="00594172" w:rsidRPr="00594172" w:rsidRDefault="00594172" w:rsidP="00594172">
      <w:pPr>
        <w:spacing w:line="276" w:lineRule="auto"/>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 Work on the outdoor recreation area was completed and work began on the construction of a new entrance to the UH1 building, and classrooms X and Y in the UH3 building were fully equipped with the necessary equipment and furniture.</w:t>
      </w:r>
    </w:p>
    <w:p w14:paraId="5624A0E0" w14:textId="77777777" w:rsidR="00594172" w:rsidRPr="00594172" w:rsidRDefault="00594172" w:rsidP="00594172">
      <w:pPr>
        <w:spacing w:line="276" w:lineRule="auto"/>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 The offices of the Department of Logistics were established and equipped on the 4th floor.</w:t>
      </w:r>
    </w:p>
    <w:p w14:paraId="563C8E36" w14:textId="77777777" w:rsidR="00594172" w:rsidRPr="00594172" w:rsidRDefault="00594172" w:rsidP="00594172">
      <w:pPr>
        <w:spacing w:line="276" w:lineRule="auto"/>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 A field trip meeting of all employees took place in the natural and cultural-historical area of ​​Park Rochus, as well as a traditional Christmas meeting.</w:t>
      </w:r>
    </w:p>
    <w:p w14:paraId="6C28897A" w14:textId="77777777" w:rsidR="00594172" w:rsidRPr="00594172" w:rsidRDefault="00594172" w:rsidP="00594172">
      <w:pPr>
        <w:spacing w:line="276" w:lineRule="auto"/>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 In cooperation with EDUHA and KMZ TBU, a new reservation system for accommodation in dormitories for the academic year was launched.</w:t>
      </w:r>
    </w:p>
    <w:p w14:paraId="6A2F01AF" w14:textId="77777777" w:rsidR="00594172" w:rsidRPr="00594172" w:rsidRDefault="00594172" w:rsidP="00594172">
      <w:pPr>
        <w:spacing w:line="276" w:lineRule="auto"/>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 Students and academic staff actively participated in various activities to help the citizens of Ukraine.</w:t>
      </w:r>
    </w:p>
    <w:p w14:paraId="286073DD" w14:textId="77777777" w:rsidR="00594172" w:rsidRPr="00594172" w:rsidRDefault="00594172" w:rsidP="00594172">
      <w:pPr>
        <w:spacing w:line="276" w:lineRule="auto"/>
        <w:jc w:val="both"/>
        <w:rPr>
          <w:rFonts w:asciiTheme="minorHAnsi" w:hAnsiTheme="minorHAnsi" w:cstheme="minorHAnsi"/>
          <w:sz w:val="22"/>
          <w:szCs w:val="22"/>
          <w:lang w:val="en-GB"/>
        </w:rPr>
      </w:pPr>
    </w:p>
    <w:p w14:paraId="4A2083B5" w14:textId="2F8563C0" w:rsidR="00870C5A" w:rsidRPr="00594172" w:rsidRDefault="00594172" w:rsidP="00594172">
      <w:pPr>
        <w:spacing w:line="276" w:lineRule="auto"/>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The presented annual report on the activities of the FL</w:t>
      </w:r>
      <w:r>
        <w:rPr>
          <w:rFonts w:asciiTheme="minorHAnsi" w:hAnsiTheme="minorHAnsi" w:cstheme="minorHAnsi"/>
          <w:sz w:val="22"/>
          <w:szCs w:val="22"/>
          <w:lang w:val="en-GB"/>
        </w:rPr>
        <w:t>CM</w:t>
      </w:r>
      <w:r w:rsidRPr="00594172">
        <w:rPr>
          <w:rFonts w:asciiTheme="minorHAnsi" w:hAnsiTheme="minorHAnsi" w:cstheme="minorHAnsi"/>
          <w:sz w:val="22"/>
          <w:szCs w:val="22"/>
          <w:lang w:val="en-GB"/>
        </w:rPr>
        <w:t xml:space="preserve"> TBU in Zlín for 2022 is submitted in accordance with Act No. 111/1998 Coll., on higher education institutions. It was prepared according to the framework curriculum of the </w:t>
      </w:r>
      <w:r>
        <w:rPr>
          <w:rFonts w:asciiTheme="minorHAnsi" w:hAnsiTheme="minorHAnsi" w:cstheme="minorHAnsi"/>
          <w:sz w:val="22"/>
          <w:szCs w:val="22"/>
          <w:lang w:val="en-GB"/>
        </w:rPr>
        <w:t>AR</w:t>
      </w:r>
      <w:r w:rsidRPr="00594172">
        <w:rPr>
          <w:rFonts w:asciiTheme="minorHAnsi" w:hAnsiTheme="minorHAnsi" w:cstheme="minorHAnsi"/>
          <w:sz w:val="22"/>
          <w:szCs w:val="22"/>
          <w:lang w:val="en-GB"/>
        </w:rPr>
        <w:t xml:space="preserve"> TBU. It presents basic information, data and results of activities related to the activities of the FL</w:t>
      </w:r>
      <w:r>
        <w:rPr>
          <w:rFonts w:asciiTheme="minorHAnsi" w:hAnsiTheme="minorHAnsi" w:cstheme="minorHAnsi"/>
          <w:sz w:val="22"/>
          <w:szCs w:val="22"/>
          <w:lang w:val="en-GB"/>
        </w:rPr>
        <w:t>CM</w:t>
      </w:r>
      <w:r w:rsidRPr="00594172">
        <w:rPr>
          <w:rFonts w:asciiTheme="minorHAnsi" w:hAnsiTheme="minorHAnsi" w:cstheme="minorHAnsi"/>
          <w:sz w:val="22"/>
          <w:szCs w:val="22"/>
          <w:lang w:val="en-GB"/>
        </w:rPr>
        <w:t xml:space="preserve"> TBU in 2022. The annual report maintains the structure applied in previous years in order to facilitate, for example, year-on-year comparisons.</w:t>
      </w:r>
    </w:p>
    <w:p w14:paraId="5C699A08" w14:textId="77777777" w:rsidR="00870C5A" w:rsidRPr="00594172" w:rsidRDefault="00870C5A" w:rsidP="00594172">
      <w:pPr>
        <w:spacing w:line="276" w:lineRule="auto"/>
        <w:jc w:val="both"/>
        <w:rPr>
          <w:rFonts w:asciiTheme="minorHAnsi" w:hAnsiTheme="minorHAnsi" w:cstheme="minorHAnsi"/>
          <w:sz w:val="22"/>
          <w:szCs w:val="22"/>
          <w:lang w:val="en-GB"/>
        </w:rPr>
      </w:pPr>
    </w:p>
    <w:p w14:paraId="5A471898" w14:textId="77777777" w:rsidR="00870C5A" w:rsidRPr="00594172" w:rsidRDefault="00870C5A" w:rsidP="00594172">
      <w:pPr>
        <w:spacing w:line="276" w:lineRule="auto"/>
        <w:jc w:val="both"/>
        <w:rPr>
          <w:rFonts w:asciiTheme="minorHAnsi" w:hAnsiTheme="minorHAnsi" w:cstheme="minorHAnsi"/>
          <w:sz w:val="22"/>
          <w:szCs w:val="22"/>
          <w:lang w:val="en-GB"/>
        </w:rPr>
      </w:pPr>
    </w:p>
    <w:p w14:paraId="74876A70" w14:textId="77777777" w:rsidR="00870C5A" w:rsidRPr="00594172" w:rsidRDefault="00870C5A" w:rsidP="00870C5A">
      <w:pPr>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w:t>
      </w:r>
    </w:p>
    <w:p w14:paraId="0A0B481F" w14:textId="77777777" w:rsidR="00870C5A" w:rsidRPr="00594172" w:rsidRDefault="00870C5A" w:rsidP="00870C5A">
      <w:pPr>
        <w:jc w:val="both"/>
        <w:rPr>
          <w:rFonts w:asciiTheme="minorHAnsi" w:hAnsiTheme="minorHAnsi" w:cstheme="minorHAnsi"/>
          <w:sz w:val="22"/>
          <w:szCs w:val="22"/>
          <w:lang w:val="en-GB"/>
        </w:rPr>
      </w:pPr>
    </w:p>
    <w:p w14:paraId="6DDA836F" w14:textId="77777777" w:rsidR="00870C5A" w:rsidRPr="00594172" w:rsidRDefault="00870C5A" w:rsidP="00870C5A">
      <w:pPr>
        <w:jc w:val="both"/>
        <w:rPr>
          <w:rFonts w:asciiTheme="minorHAnsi" w:hAnsiTheme="minorHAnsi" w:cstheme="minorHAnsi"/>
          <w:sz w:val="22"/>
          <w:szCs w:val="22"/>
          <w:lang w:val="en-GB"/>
        </w:rPr>
      </w:pPr>
    </w:p>
    <w:p w14:paraId="72F11FAC" w14:textId="12911959" w:rsidR="00870C5A" w:rsidRPr="00594172" w:rsidRDefault="00870C5A" w:rsidP="00870C5A">
      <w:pPr>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 xml:space="preserve">                                                                                                                                        </w:t>
      </w:r>
      <w:r w:rsidR="00594172" w:rsidRPr="00594172">
        <w:rPr>
          <w:rFonts w:asciiTheme="minorHAnsi" w:hAnsiTheme="minorHAnsi" w:cstheme="minorHAnsi"/>
          <w:sz w:val="22"/>
          <w:szCs w:val="22"/>
          <w:lang w:val="en-GB"/>
        </w:rPr>
        <w:t xml:space="preserve">Assoc. Prof. </w:t>
      </w:r>
      <w:r w:rsidRPr="00594172">
        <w:rPr>
          <w:rFonts w:asciiTheme="minorHAnsi" w:hAnsiTheme="minorHAnsi" w:cstheme="minorHAnsi"/>
          <w:sz w:val="22"/>
          <w:szCs w:val="22"/>
          <w:lang w:val="en-GB"/>
        </w:rPr>
        <w:t>Ing. Zuzana Tučková, Ph.D.</w:t>
      </w:r>
    </w:p>
    <w:p w14:paraId="27590E7C" w14:textId="0AACF5C0" w:rsidR="00870C5A" w:rsidRPr="00594172" w:rsidRDefault="00870C5A" w:rsidP="00870C5A">
      <w:pPr>
        <w:jc w:val="both"/>
        <w:rPr>
          <w:rFonts w:asciiTheme="minorHAnsi" w:hAnsiTheme="minorHAnsi" w:cstheme="minorHAnsi"/>
          <w:sz w:val="22"/>
          <w:szCs w:val="22"/>
          <w:lang w:val="en-GB"/>
        </w:rPr>
      </w:pPr>
      <w:r w:rsidRPr="00594172">
        <w:rPr>
          <w:rFonts w:asciiTheme="minorHAnsi" w:hAnsiTheme="minorHAnsi" w:cstheme="minorHAnsi"/>
          <w:sz w:val="22"/>
          <w:szCs w:val="22"/>
          <w:lang w:val="en-GB"/>
        </w:rPr>
        <w:t xml:space="preserve">                                                                                                                                                                                             </w:t>
      </w:r>
      <w:r w:rsidR="00594172">
        <w:rPr>
          <w:rFonts w:asciiTheme="minorHAnsi" w:hAnsiTheme="minorHAnsi" w:cstheme="minorHAnsi"/>
          <w:sz w:val="22"/>
          <w:szCs w:val="22"/>
          <w:lang w:val="en-GB"/>
        </w:rPr>
        <w:t>Dean</w:t>
      </w:r>
      <w:r w:rsidRPr="00594172">
        <w:rPr>
          <w:rFonts w:asciiTheme="minorHAnsi" w:hAnsiTheme="minorHAnsi" w:cstheme="minorHAnsi"/>
          <w:sz w:val="22"/>
          <w:szCs w:val="22"/>
          <w:lang w:val="en-GB"/>
        </w:rPr>
        <w:t xml:space="preserve"> </w:t>
      </w:r>
    </w:p>
    <w:p w14:paraId="1E8D6E69" w14:textId="77777777" w:rsidR="00870C5A" w:rsidRPr="00594172" w:rsidRDefault="00870C5A" w:rsidP="00870C5A">
      <w:pPr>
        <w:jc w:val="both"/>
        <w:rPr>
          <w:rFonts w:asciiTheme="minorHAnsi" w:hAnsiTheme="minorHAnsi" w:cstheme="minorHAnsi"/>
          <w:sz w:val="22"/>
          <w:szCs w:val="22"/>
          <w:lang w:val="en-GB"/>
        </w:rPr>
      </w:pPr>
    </w:p>
    <w:p w14:paraId="32D170F0" w14:textId="77777777" w:rsidR="00870C5A" w:rsidRPr="00594172" w:rsidRDefault="00870C5A" w:rsidP="00870C5A">
      <w:pPr>
        <w:jc w:val="both"/>
        <w:rPr>
          <w:rFonts w:asciiTheme="minorHAnsi" w:hAnsiTheme="minorHAnsi" w:cstheme="minorHAnsi"/>
          <w:sz w:val="22"/>
          <w:szCs w:val="22"/>
          <w:lang w:val="en-GB"/>
        </w:rPr>
      </w:pPr>
    </w:p>
    <w:p w14:paraId="27E662E8" w14:textId="285C7EA6" w:rsidR="00594172" w:rsidRDefault="00594172">
      <w:pPr>
        <w:spacing w:after="160" w:line="259" w:lineRule="auto"/>
        <w:rPr>
          <w:rFonts w:asciiTheme="minorHAnsi" w:hAnsiTheme="minorHAnsi" w:cstheme="minorHAnsi"/>
          <w:sz w:val="22"/>
          <w:szCs w:val="22"/>
          <w:lang w:val="en-GB"/>
        </w:rPr>
      </w:pPr>
      <w:r>
        <w:rPr>
          <w:rFonts w:asciiTheme="minorHAnsi" w:hAnsiTheme="minorHAnsi" w:cstheme="minorHAnsi"/>
          <w:sz w:val="22"/>
          <w:szCs w:val="22"/>
          <w:lang w:val="en-GB"/>
        </w:rPr>
        <w:br w:type="page"/>
      </w:r>
    </w:p>
    <w:p w14:paraId="36402203" w14:textId="77777777" w:rsidR="00594172" w:rsidRPr="00BC29AC" w:rsidRDefault="00594172" w:rsidP="00594172">
      <w:pPr>
        <w:pStyle w:val="Nadpis2"/>
        <w:numPr>
          <w:ilvl w:val="1"/>
          <w:numId w:val="4"/>
        </w:numPr>
        <w:rPr>
          <w:rFonts w:asciiTheme="minorHAnsi" w:hAnsiTheme="minorHAnsi" w:cstheme="minorHAnsi"/>
          <w:i w:val="0"/>
          <w:sz w:val="24"/>
          <w:szCs w:val="24"/>
          <w:u w:val="none"/>
          <w:lang w:val="en-GB"/>
        </w:rPr>
      </w:pPr>
      <w:bookmarkStart w:id="12" w:name="_Toc165632716"/>
      <w:bookmarkStart w:id="13" w:name="_Hlk193116736"/>
      <w:r>
        <w:rPr>
          <w:rFonts w:asciiTheme="minorHAnsi" w:hAnsiTheme="minorHAnsi" w:cstheme="minorHAnsi"/>
          <w:i w:val="0"/>
          <w:sz w:val="24"/>
          <w:szCs w:val="24"/>
          <w:u w:val="none"/>
          <w:lang w:val="en-GB"/>
        </w:rPr>
        <w:lastRenderedPageBreak/>
        <w:t>C</w:t>
      </w:r>
      <w:r w:rsidRPr="00BC29AC">
        <w:rPr>
          <w:rFonts w:asciiTheme="minorHAnsi" w:hAnsiTheme="minorHAnsi" w:cstheme="minorHAnsi"/>
          <w:i w:val="0"/>
          <w:sz w:val="24"/>
          <w:szCs w:val="24"/>
          <w:u w:val="none"/>
          <w:lang w:val="en-GB"/>
        </w:rPr>
        <w:t>onta</w:t>
      </w:r>
      <w:bookmarkEnd w:id="12"/>
      <w:r>
        <w:rPr>
          <w:rFonts w:asciiTheme="minorHAnsi" w:hAnsiTheme="minorHAnsi" w:cstheme="minorHAnsi"/>
          <w:i w:val="0"/>
          <w:sz w:val="24"/>
          <w:szCs w:val="24"/>
          <w:u w:val="none"/>
          <w:lang w:val="en-GB"/>
        </w:rPr>
        <w:t>ct</w:t>
      </w:r>
    </w:p>
    <w:p w14:paraId="55659180" w14:textId="77777777" w:rsidR="00594172" w:rsidRPr="00BC29AC" w:rsidRDefault="00594172" w:rsidP="00594172">
      <w:pPr>
        <w:rPr>
          <w:rFonts w:asciiTheme="minorHAnsi" w:hAnsiTheme="minorHAnsi" w:cstheme="minorHAnsi"/>
          <w:sz w:val="18"/>
          <w:szCs w:val="18"/>
          <w:lang w:val="en-GB"/>
        </w:rPr>
      </w:pPr>
    </w:p>
    <w:p w14:paraId="348BAF1F" w14:textId="77777777" w:rsidR="00594172" w:rsidRPr="00BC29AC" w:rsidRDefault="00594172" w:rsidP="00594172">
      <w:pPr>
        <w:rPr>
          <w:rFonts w:asciiTheme="minorHAnsi" w:hAnsiTheme="minorHAnsi" w:cstheme="minorHAnsi"/>
          <w:sz w:val="22"/>
          <w:szCs w:val="22"/>
          <w:lang w:val="it-IT"/>
        </w:rPr>
      </w:pPr>
      <w:r w:rsidRPr="00BC29AC">
        <w:rPr>
          <w:rFonts w:asciiTheme="minorHAnsi" w:hAnsiTheme="minorHAnsi" w:cstheme="minorHAnsi"/>
          <w:sz w:val="22"/>
          <w:szCs w:val="22"/>
          <w:lang w:val="it-IT"/>
        </w:rPr>
        <w:t xml:space="preserve">Univerzita Tomáše Bati ve Zlíně </w:t>
      </w:r>
      <w:r>
        <w:rPr>
          <w:rFonts w:asciiTheme="minorHAnsi" w:hAnsiTheme="minorHAnsi" w:cstheme="minorHAnsi"/>
          <w:sz w:val="22"/>
          <w:szCs w:val="22"/>
          <w:lang w:val="it-IT"/>
        </w:rPr>
        <w:t>– Tomas Bata University in Zlín</w:t>
      </w:r>
    </w:p>
    <w:p w14:paraId="6DCA0702" w14:textId="77777777" w:rsidR="00594172" w:rsidRPr="00BC29AC" w:rsidRDefault="00594172" w:rsidP="00594172">
      <w:pPr>
        <w:rPr>
          <w:rFonts w:asciiTheme="minorHAnsi" w:hAnsiTheme="minorHAnsi" w:cstheme="minorHAnsi"/>
          <w:sz w:val="22"/>
          <w:szCs w:val="22"/>
          <w:lang w:val="it-IT"/>
        </w:rPr>
      </w:pPr>
      <w:r>
        <w:rPr>
          <w:rFonts w:asciiTheme="minorHAnsi" w:hAnsiTheme="minorHAnsi" w:cstheme="minorHAnsi"/>
          <w:sz w:val="22"/>
          <w:szCs w:val="22"/>
          <w:lang w:val="it-IT"/>
        </w:rPr>
        <w:t>Abbreviated name</w:t>
      </w:r>
      <w:r w:rsidRPr="00BC29AC">
        <w:rPr>
          <w:rFonts w:asciiTheme="minorHAnsi" w:hAnsiTheme="minorHAnsi" w:cstheme="minorHAnsi"/>
          <w:sz w:val="22"/>
          <w:szCs w:val="22"/>
          <w:lang w:val="it-IT"/>
        </w:rPr>
        <w:t>: Univerzita Tomáše Bati -</w:t>
      </w:r>
      <w:r>
        <w:rPr>
          <w:rFonts w:asciiTheme="minorHAnsi" w:hAnsiTheme="minorHAnsi" w:cstheme="minorHAnsi"/>
          <w:sz w:val="22"/>
          <w:szCs w:val="22"/>
          <w:lang w:val="it-IT"/>
        </w:rPr>
        <w:t xml:space="preserve"> Tomas Bata University</w:t>
      </w:r>
    </w:p>
    <w:p w14:paraId="7A7BD441" w14:textId="0EB528ED" w:rsidR="00594172" w:rsidRPr="00BC29AC" w:rsidRDefault="00594172" w:rsidP="00594172">
      <w:pPr>
        <w:rPr>
          <w:rFonts w:asciiTheme="minorHAnsi" w:hAnsiTheme="minorHAnsi" w:cstheme="minorHAnsi"/>
          <w:sz w:val="22"/>
          <w:szCs w:val="22"/>
          <w:lang w:val="en-GB"/>
        </w:rPr>
      </w:pPr>
      <w:r>
        <w:rPr>
          <w:rFonts w:asciiTheme="minorHAnsi" w:hAnsiTheme="minorHAnsi" w:cstheme="minorHAnsi"/>
          <w:sz w:val="22"/>
          <w:szCs w:val="22"/>
          <w:lang w:val="en-GB"/>
        </w:rPr>
        <w:t>Abbreviation</w:t>
      </w:r>
      <w:r w:rsidRPr="00BC29AC">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UTB - </w:t>
      </w:r>
      <w:r w:rsidRPr="00BC29AC">
        <w:rPr>
          <w:rFonts w:asciiTheme="minorHAnsi" w:hAnsiTheme="minorHAnsi" w:cstheme="minorHAnsi"/>
          <w:sz w:val="22"/>
          <w:szCs w:val="22"/>
          <w:lang w:val="en-GB"/>
        </w:rPr>
        <w:t>TB</w:t>
      </w:r>
      <w:r>
        <w:rPr>
          <w:rFonts w:asciiTheme="minorHAnsi" w:hAnsiTheme="minorHAnsi" w:cstheme="minorHAnsi"/>
          <w:sz w:val="22"/>
          <w:szCs w:val="22"/>
          <w:lang w:val="en-GB"/>
        </w:rPr>
        <w:t>U</w:t>
      </w:r>
    </w:p>
    <w:p w14:paraId="7B8ABD9E" w14:textId="77777777" w:rsidR="00594172" w:rsidRPr="00BC29AC" w:rsidRDefault="00594172" w:rsidP="00594172">
      <w:pPr>
        <w:rPr>
          <w:rFonts w:asciiTheme="minorHAnsi" w:hAnsiTheme="minorHAnsi" w:cstheme="minorHAnsi"/>
          <w:sz w:val="22"/>
          <w:szCs w:val="22"/>
          <w:lang w:val="en-GB"/>
        </w:rPr>
      </w:pPr>
      <w:r w:rsidRPr="00BC29AC">
        <w:rPr>
          <w:rFonts w:asciiTheme="minorHAnsi" w:hAnsiTheme="minorHAnsi" w:cstheme="minorHAnsi"/>
          <w:sz w:val="22"/>
          <w:szCs w:val="22"/>
          <w:lang w:val="en-GB"/>
        </w:rPr>
        <w:t>S</w:t>
      </w:r>
      <w:r>
        <w:rPr>
          <w:rFonts w:asciiTheme="minorHAnsi" w:hAnsiTheme="minorHAnsi" w:cstheme="minorHAnsi"/>
          <w:sz w:val="22"/>
          <w:szCs w:val="22"/>
          <w:lang w:val="en-GB"/>
        </w:rPr>
        <w:t>eat</w:t>
      </w:r>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w:t>
      </w:r>
      <w:proofErr w:type="spellEnd"/>
      <w:r w:rsidRPr="00BC29AC">
        <w:rPr>
          <w:rFonts w:asciiTheme="minorHAnsi" w:hAnsiTheme="minorHAnsi" w:cstheme="minorHAnsi"/>
          <w:sz w:val="22"/>
          <w:szCs w:val="22"/>
          <w:lang w:val="en-GB"/>
        </w:rPr>
        <w:t xml:space="preserve">. T. G. </w:t>
      </w:r>
      <w:proofErr w:type="spellStart"/>
      <w:r w:rsidRPr="00BC29AC">
        <w:rPr>
          <w:rFonts w:asciiTheme="minorHAnsi" w:hAnsiTheme="minorHAnsi" w:cstheme="minorHAnsi"/>
          <w:sz w:val="22"/>
          <w:szCs w:val="22"/>
          <w:lang w:val="en-GB"/>
        </w:rPr>
        <w:t>Masaryka</w:t>
      </w:r>
      <w:proofErr w:type="spellEnd"/>
      <w:r w:rsidRPr="00BC29AC">
        <w:rPr>
          <w:rFonts w:asciiTheme="minorHAnsi" w:hAnsiTheme="minorHAnsi" w:cstheme="minorHAnsi"/>
          <w:sz w:val="22"/>
          <w:szCs w:val="22"/>
          <w:lang w:val="en-GB"/>
        </w:rPr>
        <w:t xml:space="preserve"> 5555, 760 01 Zlín, </w:t>
      </w:r>
      <w:r>
        <w:rPr>
          <w:rFonts w:asciiTheme="minorHAnsi" w:hAnsiTheme="minorHAnsi" w:cstheme="minorHAnsi"/>
          <w:sz w:val="22"/>
          <w:szCs w:val="22"/>
          <w:lang w:val="en-GB"/>
        </w:rPr>
        <w:t>Czech Republic</w:t>
      </w:r>
    </w:p>
    <w:p w14:paraId="149947EB" w14:textId="77777777" w:rsidR="00594172" w:rsidRPr="00BC29AC" w:rsidRDefault="00594172" w:rsidP="00594172">
      <w:pPr>
        <w:ind w:left="720"/>
        <w:rPr>
          <w:rFonts w:asciiTheme="minorHAnsi" w:hAnsiTheme="minorHAnsi" w:cstheme="minorHAnsi"/>
          <w:sz w:val="18"/>
          <w:szCs w:val="18"/>
          <w:lang w:val="en-GB"/>
        </w:rPr>
      </w:pPr>
    </w:p>
    <w:p w14:paraId="5768BD0A" w14:textId="77777777" w:rsidR="00594172" w:rsidRPr="00BC29AC" w:rsidRDefault="00594172" w:rsidP="00594172">
      <w:pPr>
        <w:pStyle w:val="Nadpis3"/>
        <w:numPr>
          <w:ilvl w:val="0"/>
          <w:numId w:val="0"/>
        </w:numPr>
        <w:ind w:left="720"/>
        <w:rPr>
          <w:rFonts w:asciiTheme="minorHAnsi" w:hAnsiTheme="minorHAnsi" w:cstheme="minorHAnsi"/>
          <w:i/>
          <w:iCs/>
          <w:sz w:val="18"/>
          <w:szCs w:val="18"/>
          <w:lang w:val="en-GB"/>
        </w:rPr>
      </w:pPr>
    </w:p>
    <w:p w14:paraId="68290B16" w14:textId="77777777" w:rsidR="00594172" w:rsidRPr="00BC29AC" w:rsidRDefault="00594172" w:rsidP="00594172">
      <w:pPr>
        <w:pStyle w:val="Nadpis3"/>
        <w:numPr>
          <w:ilvl w:val="2"/>
          <w:numId w:val="8"/>
        </w:numPr>
        <w:rPr>
          <w:rFonts w:asciiTheme="minorHAnsi" w:hAnsiTheme="minorHAnsi" w:cstheme="minorHAnsi"/>
          <w:iCs/>
          <w:sz w:val="24"/>
          <w:szCs w:val="24"/>
          <w:lang w:val="en-GB"/>
        </w:rPr>
      </w:pPr>
      <w:bookmarkStart w:id="14" w:name="_Toc165632717"/>
      <w:r>
        <w:rPr>
          <w:rFonts w:asciiTheme="minorHAnsi" w:hAnsiTheme="minorHAnsi" w:cstheme="minorHAnsi"/>
          <w:iCs/>
          <w:sz w:val="24"/>
          <w:szCs w:val="24"/>
          <w:lang w:val="en-GB"/>
        </w:rPr>
        <w:t>Faculty Name and Address</w:t>
      </w:r>
      <w:bookmarkEnd w:id="14"/>
    </w:p>
    <w:p w14:paraId="099B3EC3" w14:textId="77777777" w:rsidR="00594172" w:rsidRPr="00BC29AC" w:rsidRDefault="00594172" w:rsidP="00594172">
      <w:pPr>
        <w:jc w:val="both"/>
        <w:rPr>
          <w:rFonts w:asciiTheme="minorHAnsi" w:hAnsiTheme="minorHAnsi" w:cstheme="minorHAnsi"/>
          <w:sz w:val="18"/>
          <w:szCs w:val="18"/>
          <w:lang w:val="en-GB"/>
        </w:rPr>
      </w:pPr>
    </w:p>
    <w:p w14:paraId="23C3644E" w14:textId="77777777" w:rsidR="00594172" w:rsidRPr="00BC29AC" w:rsidRDefault="00594172" w:rsidP="00594172">
      <w:pPr>
        <w:jc w:val="both"/>
        <w:rPr>
          <w:rFonts w:asciiTheme="minorHAnsi" w:hAnsiTheme="minorHAnsi" w:cstheme="minorHAnsi"/>
          <w:sz w:val="22"/>
          <w:szCs w:val="22"/>
          <w:lang w:val="en-GB"/>
        </w:rPr>
      </w:pPr>
      <w:proofErr w:type="spellStart"/>
      <w:r w:rsidRPr="00BC29AC">
        <w:rPr>
          <w:rFonts w:asciiTheme="minorHAnsi" w:hAnsiTheme="minorHAnsi" w:cstheme="minorHAnsi"/>
          <w:sz w:val="22"/>
          <w:szCs w:val="22"/>
          <w:lang w:val="en-GB"/>
        </w:rPr>
        <w:t>Fakulta</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logistiky</w:t>
      </w:r>
      <w:proofErr w:type="spellEnd"/>
      <w:r w:rsidRPr="00BC29AC">
        <w:rPr>
          <w:rFonts w:asciiTheme="minorHAnsi" w:hAnsiTheme="minorHAnsi" w:cstheme="minorHAnsi"/>
          <w:sz w:val="22"/>
          <w:szCs w:val="22"/>
          <w:lang w:val="en-GB"/>
        </w:rPr>
        <w:t xml:space="preserve"> a </w:t>
      </w:r>
      <w:proofErr w:type="spellStart"/>
      <w:r w:rsidRPr="00BC29AC">
        <w:rPr>
          <w:rFonts w:asciiTheme="minorHAnsi" w:hAnsiTheme="minorHAnsi" w:cstheme="minorHAnsi"/>
          <w:sz w:val="22"/>
          <w:szCs w:val="22"/>
          <w:lang w:val="en-GB"/>
        </w:rPr>
        <w:t>krizového</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řízení</w:t>
      </w:r>
      <w:proofErr w:type="spellEnd"/>
      <w:r w:rsidRPr="00BC29AC">
        <w:rPr>
          <w:rFonts w:asciiTheme="minorHAnsi" w:hAnsiTheme="minorHAnsi" w:cstheme="minorHAnsi"/>
          <w:sz w:val="22"/>
          <w:szCs w:val="22"/>
          <w:lang w:val="en-GB"/>
        </w:rPr>
        <w:t xml:space="preserve"> UTB ve Zlíně </w:t>
      </w:r>
      <w:r>
        <w:rPr>
          <w:rFonts w:asciiTheme="minorHAnsi" w:hAnsiTheme="minorHAnsi" w:cstheme="minorHAnsi"/>
          <w:sz w:val="22"/>
          <w:szCs w:val="22"/>
          <w:lang w:val="en-GB"/>
        </w:rPr>
        <w:t>– Faculty of Logistics and Crisis Management</w:t>
      </w:r>
    </w:p>
    <w:p w14:paraId="19EBD749" w14:textId="77777777" w:rsidR="00594172" w:rsidRPr="00BC29AC" w:rsidRDefault="00594172" w:rsidP="00594172">
      <w:pPr>
        <w:jc w:val="both"/>
        <w:rPr>
          <w:rFonts w:asciiTheme="minorHAnsi" w:hAnsiTheme="minorHAnsi" w:cstheme="minorHAnsi"/>
          <w:sz w:val="22"/>
          <w:szCs w:val="22"/>
          <w:lang w:val="en-GB"/>
        </w:rPr>
      </w:pPr>
      <w:r>
        <w:rPr>
          <w:rFonts w:asciiTheme="minorHAnsi" w:hAnsiTheme="minorHAnsi" w:cstheme="minorHAnsi"/>
          <w:sz w:val="22"/>
          <w:szCs w:val="22"/>
          <w:lang w:val="en-GB"/>
        </w:rPr>
        <w:t>Abbreviation</w:t>
      </w:r>
      <w:r w:rsidRPr="00BC29AC">
        <w:rPr>
          <w:rFonts w:asciiTheme="minorHAnsi" w:hAnsiTheme="minorHAnsi" w:cstheme="minorHAnsi"/>
          <w:sz w:val="22"/>
          <w:szCs w:val="22"/>
          <w:lang w:val="en-GB"/>
        </w:rPr>
        <w:t>: FLKŘ</w:t>
      </w:r>
      <w:r>
        <w:rPr>
          <w:rFonts w:asciiTheme="minorHAnsi" w:hAnsiTheme="minorHAnsi" w:cstheme="minorHAnsi"/>
          <w:sz w:val="22"/>
          <w:szCs w:val="22"/>
          <w:lang w:val="en-GB"/>
        </w:rPr>
        <w:t xml:space="preserve"> - FLCM</w:t>
      </w:r>
    </w:p>
    <w:p w14:paraId="07AEC1EC" w14:textId="77777777" w:rsidR="00594172" w:rsidRPr="00BC29AC" w:rsidRDefault="00594172" w:rsidP="00594172">
      <w:pPr>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S</w:t>
      </w:r>
      <w:r>
        <w:rPr>
          <w:rFonts w:asciiTheme="minorHAnsi" w:hAnsiTheme="minorHAnsi" w:cstheme="minorHAnsi"/>
          <w:sz w:val="22"/>
          <w:szCs w:val="22"/>
          <w:lang w:val="en-GB"/>
        </w:rPr>
        <w:t>eat</w:t>
      </w:r>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Studentské</w:t>
      </w:r>
      <w:proofErr w:type="spellEnd"/>
      <w:r w:rsidRPr="00BC29AC">
        <w:rPr>
          <w:rFonts w:asciiTheme="minorHAnsi" w:hAnsiTheme="minorHAnsi" w:cstheme="minorHAnsi"/>
          <w:sz w:val="22"/>
          <w:szCs w:val="22"/>
          <w:lang w:val="en-GB"/>
        </w:rPr>
        <w:t xml:space="preserve"> náměstí 1532, 686 01 Uherské Hradiště, </w:t>
      </w:r>
      <w:r>
        <w:rPr>
          <w:rFonts w:asciiTheme="minorHAnsi" w:hAnsiTheme="minorHAnsi" w:cstheme="minorHAnsi"/>
          <w:sz w:val="22"/>
          <w:szCs w:val="22"/>
          <w:lang w:val="en-GB"/>
        </w:rPr>
        <w:t>Czech Republic</w:t>
      </w:r>
    </w:p>
    <w:p w14:paraId="56522944" w14:textId="77777777" w:rsidR="00594172" w:rsidRPr="00BC29AC" w:rsidRDefault="00594172" w:rsidP="00594172">
      <w:pPr>
        <w:jc w:val="both"/>
        <w:rPr>
          <w:rFonts w:asciiTheme="minorHAnsi" w:hAnsiTheme="minorHAnsi" w:cstheme="minorHAnsi"/>
          <w:sz w:val="18"/>
          <w:szCs w:val="18"/>
          <w:lang w:val="en-GB"/>
        </w:rPr>
      </w:pPr>
    </w:p>
    <w:p w14:paraId="2905E7D4" w14:textId="77777777" w:rsidR="00594172" w:rsidRPr="00BC29AC" w:rsidRDefault="00594172" w:rsidP="00594172">
      <w:pPr>
        <w:jc w:val="both"/>
        <w:rPr>
          <w:rFonts w:asciiTheme="minorHAnsi" w:hAnsiTheme="minorHAnsi" w:cstheme="minorHAnsi"/>
          <w:sz w:val="18"/>
          <w:szCs w:val="18"/>
          <w:lang w:val="en-GB"/>
        </w:rPr>
      </w:pPr>
    </w:p>
    <w:p w14:paraId="629B667D" w14:textId="77777777" w:rsidR="00594172" w:rsidRPr="00BC29AC" w:rsidRDefault="00594172" w:rsidP="00594172">
      <w:pPr>
        <w:pStyle w:val="Nadpis3"/>
        <w:numPr>
          <w:ilvl w:val="2"/>
          <w:numId w:val="8"/>
        </w:numPr>
        <w:rPr>
          <w:rFonts w:asciiTheme="minorHAnsi" w:hAnsiTheme="minorHAnsi" w:cstheme="minorHAnsi"/>
          <w:iCs/>
          <w:sz w:val="24"/>
          <w:szCs w:val="24"/>
          <w:lang w:val="en-GB"/>
        </w:rPr>
      </w:pPr>
      <w:bookmarkStart w:id="15" w:name="_Toc165632718"/>
      <w:r>
        <w:rPr>
          <w:rFonts w:asciiTheme="minorHAnsi" w:hAnsiTheme="minorHAnsi" w:cstheme="minorHAnsi"/>
          <w:iCs/>
          <w:sz w:val="24"/>
          <w:szCs w:val="24"/>
          <w:lang w:val="en-GB"/>
        </w:rPr>
        <w:t>Faculty Objects</w:t>
      </w:r>
      <w:bookmarkEnd w:id="15"/>
    </w:p>
    <w:p w14:paraId="7EB7A545" w14:textId="77777777" w:rsidR="00594172" w:rsidRPr="00BC29AC" w:rsidRDefault="00594172" w:rsidP="00594172">
      <w:pPr>
        <w:rPr>
          <w:rFonts w:asciiTheme="minorHAnsi" w:hAnsiTheme="minorHAnsi" w:cstheme="minorHAnsi"/>
          <w:lang w:val="en-GB"/>
        </w:rPr>
      </w:pPr>
    </w:p>
    <w:p w14:paraId="664C3C6E" w14:textId="77777777" w:rsidR="00594172" w:rsidRPr="00BC29AC" w:rsidRDefault="00594172" w:rsidP="00594172">
      <w:p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UH1 – </w:t>
      </w:r>
      <w:proofErr w:type="spellStart"/>
      <w:r w:rsidRPr="00BC29AC">
        <w:rPr>
          <w:rFonts w:asciiTheme="minorHAnsi" w:hAnsiTheme="minorHAnsi" w:cstheme="minorHAnsi"/>
          <w:sz w:val="22"/>
          <w:szCs w:val="22"/>
          <w:lang w:val="en-GB"/>
        </w:rPr>
        <w:t>Studentské</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w:t>
      </w:r>
      <w:proofErr w:type="spellEnd"/>
      <w:r w:rsidRPr="00BC29AC">
        <w:rPr>
          <w:rFonts w:asciiTheme="minorHAnsi" w:hAnsiTheme="minorHAnsi" w:cstheme="minorHAnsi"/>
          <w:sz w:val="22"/>
          <w:szCs w:val="22"/>
          <w:lang w:val="en-GB"/>
        </w:rPr>
        <w:t>. 1532, 686 01 Uherské Hradiště</w:t>
      </w:r>
    </w:p>
    <w:p w14:paraId="15B72540" w14:textId="77777777" w:rsidR="00594172" w:rsidRPr="00BC29AC" w:rsidRDefault="00594172" w:rsidP="00594172">
      <w:p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UH2 – </w:t>
      </w:r>
      <w:proofErr w:type="spellStart"/>
      <w:r w:rsidRPr="00BC29AC">
        <w:rPr>
          <w:rFonts w:asciiTheme="minorHAnsi" w:hAnsiTheme="minorHAnsi" w:cstheme="minorHAnsi"/>
          <w:sz w:val="22"/>
          <w:szCs w:val="22"/>
          <w:lang w:val="en-GB"/>
        </w:rPr>
        <w:t>Studentské</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w:t>
      </w:r>
      <w:proofErr w:type="spellEnd"/>
      <w:r w:rsidRPr="00BC29AC">
        <w:rPr>
          <w:rFonts w:asciiTheme="minorHAnsi" w:hAnsiTheme="minorHAnsi" w:cstheme="minorHAnsi"/>
          <w:sz w:val="22"/>
          <w:szCs w:val="22"/>
          <w:lang w:val="en-GB"/>
        </w:rPr>
        <w:t>. 1534, 686 01 Uherské Hradiště</w:t>
      </w:r>
    </w:p>
    <w:p w14:paraId="2E1CC132" w14:textId="77777777" w:rsidR="00594172" w:rsidRPr="00BC29AC" w:rsidRDefault="00594172" w:rsidP="00594172">
      <w:p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UH3 – </w:t>
      </w:r>
      <w:proofErr w:type="spellStart"/>
      <w:r w:rsidRPr="00BC29AC">
        <w:rPr>
          <w:rFonts w:asciiTheme="minorHAnsi" w:hAnsiTheme="minorHAnsi" w:cstheme="minorHAnsi"/>
          <w:sz w:val="22"/>
          <w:szCs w:val="22"/>
          <w:lang w:val="en-GB"/>
        </w:rPr>
        <w:t>Studentské</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w:t>
      </w:r>
      <w:proofErr w:type="spellEnd"/>
      <w:r w:rsidRPr="00BC29AC">
        <w:rPr>
          <w:rFonts w:asciiTheme="minorHAnsi" w:hAnsiTheme="minorHAnsi" w:cstheme="minorHAnsi"/>
          <w:sz w:val="22"/>
          <w:szCs w:val="22"/>
          <w:lang w:val="en-GB"/>
        </w:rPr>
        <w:t>. 1531, 686 01 Uherské Hradiště</w:t>
      </w:r>
    </w:p>
    <w:bookmarkEnd w:id="13"/>
    <w:p w14:paraId="202C76CE" w14:textId="77777777" w:rsidR="00594172" w:rsidRPr="00BC29AC" w:rsidRDefault="00594172" w:rsidP="00594172">
      <w:pPr>
        <w:pStyle w:val="Odstavecseseznamem"/>
        <w:ind w:left="1080"/>
        <w:rPr>
          <w:rFonts w:asciiTheme="minorHAnsi" w:hAnsiTheme="minorHAnsi" w:cstheme="minorHAnsi"/>
          <w:sz w:val="18"/>
          <w:szCs w:val="18"/>
          <w:lang w:val="en-GB"/>
        </w:rPr>
      </w:pPr>
    </w:p>
    <w:p w14:paraId="59ACA388" w14:textId="77777777" w:rsidR="00870C5A" w:rsidRPr="00594172" w:rsidRDefault="00870C5A" w:rsidP="00870C5A">
      <w:pPr>
        <w:pStyle w:val="Odstavecseseznamem"/>
        <w:ind w:left="1080"/>
        <w:rPr>
          <w:rFonts w:asciiTheme="minorHAnsi" w:hAnsiTheme="minorHAnsi" w:cstheme="minorHAnsi"/>
          <w:sz w:val="18"/>
          <w:szCs w:val="18"/>
          <w:lang w:val="en-GB"/>
        </w:rPr>
      </w:pPr>
    </w:p>
    <w:p w14:paraId="4F0A735E" w14:textId="77777777" w:rsidR="00870C5A" w:rsidRPr="00594172" w:rsidRDefault="00870C5A" w:rsidP="00870C5A">
      <w:pPr>
        <w:pStyle w:val="Odstavecseseznamem"/>
        <w:ind w:left="1080"/>
        <w:rPr>
          <w:rFonts w:asciiTheme="minorHAnsi" w:hAnsiTheme="minorHAnsi" w:cstheme="minorHAnsi"/>
          <w:sz w:val="18"/>
          <w:szCs w:val="18"/>
          <w:lang w:val="en-GB"/>
        </w:rPr>
      </w:pPr>
    </w:p>
    <w:p w14:paraId="5EF8CA9E" w14:textId="77777777" w:rsidR="00870C5A" w:rsidRPr="00594172" w:rsidRDefault="00870C5A" w:rsidP="00870C5A">
      <w:pPr>
        <w:pStyle w:val="Odstavecseseznamem"/>
        <w:ind w:left="1080"/>
        <w:rPr>
          <w:rFonts w:asciiTheme="minorHAnsi" w:hAnsiTheme="minorHAnsi" w:cstheme="minorHAnsi"/>
          <w:sz w:val="18"/>
          <w:szCs w:val="18"/>
          <w:lang w:val="en-GB"/>
        </w:rPr>
      </w:pPr>
    </w:p>
    <w:p w14:paraId="0981F7B4" w14:textId="77777777" w:rsidR="00870C5A" w:rsidRPr="00594172" w:rsidRDefault="00870C5A" w:rsidP="00870C5A">
      <w:pPr>
        <w:pStyle w:val="Odstavecseseznamem"/>
        <w:ind w:left="1080"/>
        <w:rPr>
          <w:rFonts w:asciiTheme="minorHAnsi" w:hAnsiTheme="minorHAnsi" w:cstheme="minorHAnsi"/>
          <w:sz w:val="18"/>
          <w:szCs w:val="18"/>
          <w:lang w:val="en-GB"/>
        </w:rPr>
      </w:pPr>
    </w:p>
    <w:p w14:paraId="5A0861DF" w14:textId="77777777" w:rsidR="00870C5A" w:rsidRPr="00594172" w:rsidRDefault="00870C5A" w:rsidP="00870C5A">
      <w:pPr>
        <w:pStyle w:val="Odstavecseseznamem"/>
        <w:ind w:left="1080"/>
        <w:rPr>
          <w:rFonts w:asciiTheme="minorHAnsi" w:hAnsiTheme="minorHAnsi" w:cstheme="minorHAnsi"/>
          <w:sz w:val="18"/>
          <w:szCs w:val="18"/>
          <w:lang w:val="en-GB"/>
        </w:rPr>
      </w:pPr>
    </w:p>
    <w:p w14:paraId="0E9F8BAB" w14:textId="77777777" w:rsidR="00870C5A" w:rsidRPr="00594172" w:rsidRDefault="00870C5A" w:rsidP="00870C5A">
      <w:pPr>
        <w:pStyle w:val="Odstavecseseznamem"/>
        <w:ind w:left="1080"/>
        <w:rPr>
          <w:rFonts w:asciiTheme="minorHAnsi" w:hAnsiTheme="minorHAnsi" w:cstheme="minorHAnsi"/>
          <w:sz w:val="18"/>
          <w:szCs w:val="18"/>
          <w:lang w:val="en-GB"/>
        </w:rPr>
      </w:pPr>
    </w:p>
    <w:p w14:paraId="19BDE8EE" w14:textId="77777777" w:rsidR="00870C5A" w:rsidRPr="00594172" w:rsidRDefault="00870C5A" w:rsidP="00870C5A">
      <w:pPr>
        <w:pStyle w:val="Odstavecseseznamem"/>
        <w:ind w:left="1080"/>
        <w:rPr>
          <w:rFonts w:asciiTheme="minorHAnsi" w:hAnsiTheme="minorHAnsi" w:cstheme="minorHAnsi"/>
          <w:sz w:val="18"/>
          <w:szCs w:val="18"/>
          <w:lang w:val="en-GB"/>
        </w:rPr>
      </w:pPr>
    </w:p>
    <w:p w14:paraId="259DA2B7" w14:textId="77777777" w:rsidR="00870C5A" w:rsidRPr="00594172" w:rsidRDefault="00870C5A" w:rsidP="00870C5A">
      <w:pPr>
        <w:pStyle w:val="Odstavecseseznamem"/>
        <w:ind w:left="1080"/>
        <w:rPr>
          <w:rFonts w:asciiTheme="minorHAnsi" w:hAnsiTheme="minorHAnsi" w:cstheme="minorHAnsi"/>
          <w:sz w:val="18"/>
          <w:szCs w:val="18"/>
          <w:lang w:val="en-GB"/>
        </w:rPr>
      </w:pPr>
    </w:p>
    <w:p w14:paraId="2B781F6C" w14:textId="77777777" w:rsidR="00870C5A" w:rsidRPr="00594172" w:rsidRDefault="00870C5A" w:rsidP="00870C5A">
      <w:pPr>
        <w:pStyle w:val="Odstavecseseznamem"/>
        <w:ind w:left="1080"/>
        <w:rPr>
          <w:rFonts w:asciiTheme="minorHAnsi" w:hAnsiTheme="minorHAnsi" w:cstheme="minorHAnsi"/>
          <w:sz w:val="18"/>
          <w:szCs w:val="18"/>
          <w:lang w:val="en-GB"/>
        </w:rPr>
      </w:pPr>
    </w:p>
    <w:p w14:paraId="3A5A3D03" w14:textId="77777777" w:rsidR="00870C5A" w:rsidRPr="00594172" w:rsidRDefault="00870C5A" w:rsidP="00870C5A">
      <w:pPr>
        <w:pStyle w:val="Odstavecseseznamem"/>
        <w:ind w:left="1080"/>
        <w:rPr>
          <w:rFonts w:asciiTheme="minorHAnsi" w:hAnsiTheme="minorHAnsi" w:cstheme="minorHAnsi"/>
          <w:sz w:val="18"/>
          <w:szCs w:val="18"/>
          <w:lang w:val="en-GB"/>
        </w:rPr>
      </w:pPr>
    </w:p>
    <w:p w14:paraId="32E38092" w14:textId="77777777" w:rsidR="00870C5A" w:rsidRPr="00594172" w:rsidRDefault="00870C5A" w:rsidP="00870C5A">
      <w:pPr>
        <w:pStyle w:val="Odstavecseseznamem"/>
        <w:ind w:left="1080"/>
        <w:rPr>
          <w:rFonts w:asciiTheme="minorHAnsi" w:hAnsiTheme="minorHAnsi" w:cstheme="minorHAnsi"/>
          <w:sz w:val="18"/>
          <w:szCs w:val="18"/>
          <w:lang w:val="en-GB"/>
        </w:rPr>
      </w:pPr>
    </w:p>
    <w:p w14:paraId="5CC82AC4" w14:textId="77777777" w:rsidR="00870C5A" w:rsidRPr="00594172" w:rsidRDefault="00870C5A" w:rsidP="00870C5A">
      <w:pPr>
        <w:pStyle w:val="Odstavecseseznamem"/>
        <w:ind w:left="1080"/>
        <w:rPr>
          <w:rFonts w:asciiTheme="minorHAnsi" w:hAnsiTheme="minorHAnsi" w:cstheme="minorHAnsi"/>
          <w:sz w:val="18"/>
          <w:szCs w:val="18"/>
          <w:lang w:val="en-GB"/>
        </w:rPr>
      </w:pPr>
    </w:p>
    <w:p w14:paraId="061D9738" w14:textId="77777777" w:rsidR="00870C5A" w:rsidRPr="00594172" w:rsidRDefault="00870C5A" w:rsidP="00870C5A">
      <w:pPr>
        <w:pStyle w:val="Odstavecseseznamem"/>
        <w:ind w:left="1080"/>
        <w:rPr>
          <w:rFonts w:asciiTheme="minorHAnsi" w:hAnsiTheme="minorHAnsi" w:cstheme="minorHAnsi"/>
          <w:sz w:val="18"/>
          <w:szCs w:val="18"/>
          <w:lang w:val="en-GB"/>
        </w:rPr>
      </w:pPr>
    </w:p>
    <w:p w14:paraId="383EF60B" w14:textId="77777777" w:rsidR="00870C5A" w:rsidRPr="00594172" w:rsidRDefault="00870C5A" w:rsidP="00870C5A">
      <w:pPr>
        <w:pStyle w:val="Odstavecseseznamem"/>
        <w:ind w:left="1080"/>
        <w:rPr>
          <w:rFonts w:asciiTheme="minorHAnsi" w:hAnsiTheme="minorHAnsi" w:cstheme="minorHAnsi"/>
          <w:sz w:val="18"/>
          <w:szCs w:val="18"/>
          <w:lang w:val="en-GB"/>
        </w:rPr>
      </w:pPr>
    </w:p>
    <w:p w14:paraId="6271CE66" w14:textId="77777777" w:rsidR="00870C5A" w:rsidRPr="00594172" w:rsidRDefault="00870C5A" w:rsidP="00870C5A">
      <w:pPr>
        <w:pStyle w:val="Odstavecseseznamem"/>
        <w:ind w:left="1080"/>
        <w:rPr>
          <w:rFonts w:asciiTheme="minorHAnsi" w:hAnsiTheme="minorHAnsi" w:cstheme="minorHAnsi"/>
          <w:sz w:val="18"/>
          <w:szCs w:val="18"/>
          <w:lang w:val="en-GB"/>
        </w:rPr>
      </w:pPr>
    </w:p>
    <w:p w14:paraId="4308070E" w14:textId="77777777" w:rsidR="00870C5A" w:rsidRPr="00594172" w:rsidRDefault="00870C5A" w:rsidP="00870C5A">
      <w:pPr>
        <w:pStyle w:val="Odstavecseseznamem"/>
        <w:ind w:left="1080"/>
        <w:rPr>
          <w:rFonts w:asciiTheme="minorHAnsi" w:hAnsiTheme="minorHAnsi" w:cstheme="minorHAnsi"/>
          <w:sz w:val="18"/>
          <w:szCs w:val="18"/>
          <w:lang w:val="en-GB"/>
        </w:rPr>
      </w:pPr>
    </w:p>
    <w:p w14:paraId="2603826C" w14:textId="77777777" w:rsidR="00870C5A" w:rsidRPr="00594172" w:rsidRDefault="00870C5A" w:rsidP="00870C5A">
      <w:pPr>
        <w:pStyle w:val="Odstavecseseznamem"/>
        <w:ind w:left="1080"/>
        <w:rPr>
          <w:rFonts w:asciiTheme="minorHAnsi" w:hAnsiTheme="minorHAnsi" w:cstheme="minorHAnsi"/>
          <w:sz w:val="18"/>
          <w:szCs w:val="18"/>
          <w:lang w:val="en-GB"/>
        </w:rPr>
      </w:pPr>
    </w:p>
    <w:p w14:paraId="6FAF3702" w14:textId="77777777" w:rsidR="00870C5A" w:rsidRPr="00594172" w:rsidRDefault="00870C5A" w:rsidP="00870C5A">
      <w:pPr>
        <w:pStyle w:val="Odstavecseseznamem"/>
        <w:ind w:left="1080"/>
        <w:rPr>
          <w:rFonts w:asciiTheme="minorHAnsi" w:hAnsiTheme="minorHAnsi" w:cstheme="minorHAnsi"/>
          <w:sz w:val="18"/>
          <w:szCs w:val="18"/>
          <w:lang w:val="en-GB"/>
        </w:rPr>
      </w:pPr>
    </w:p>
    <w:p w14:paraId="2FDE3666" w14:textId="77777777" w:rsidR="00870C5A" w:rsidRPr="00594172" w:rsidRDefault="00870C5A" w:rsidP="00870C5A">
      <w:pPr>
        <w:pStyle w:val="Odstavecseseznamem"/>
        <w:ind w:left="1080"/>
        <w:rPr>
          <w:rFonts w:asciiTheme="minorHAnsi" w:hAnsiTheme="minorHAnsi" w:cstheme="minorHAnsi"/>
          <w:sz w:val="18"/>
          <w:szCs w:val="18"/>
          <w:lang w:val="en-GB"/>
        </w:rPr>
      </w:pPr>
    </w:p>
    <w:p w14:paraId="7AD9A577" w14:textId="77777777" w:rsidR="00870C5A" w:rsidRPr="00594172" w:rsidRDefault="00870C5A" w:rsidP="00870C5A">
      <w:pPr>
        <w:pStyle w:val="Odstavecseseznamem"/>
        <w:ind w:left="1080"/>
        <w:rPr>
          <w:rFonts w:asciiTheme="minorHAnsi" w:hAnsiTheme="minorHAnsi" w:cstheme="minorHAnsi"/>
          <w:sz w:val="18"/>
          <w:szCs w:val="18"/>
          <w:lang w:val="en-GB"/>
        </w:rPr>
      </w:pPr>
    </w:p>
    <w:p w14:paraId="5CEF419D" w14:textId="77777777" w:rsidR="00594172" w:rsidRPr="00BC29AC" w:rsidRDefault="00594172" w:rsidP="00594172">
      <w:pPr>
        <w:pStyle w:val="Nadpis2"/>
        <w:numPr>
          <w:ilvl w:val="1"/>
          <w:numId w:val="4"/>
        </w:numPr>
        <w:rPr>
          <w:rFonts w:asciiTheme="minorHAnsi" w:hAnsiTheme="minorHAnsi" w:cstheme="minorHAnsi"/>
          <w:i w:val="0"/>
          <w:sz w:val="24"/>
          <w:szCs w:val="24"/>
          <w:u w:val="none"/>
          <w:lang w:val="en-GB"/>
        </w:rPr>
      </w:pPr>
      <w:bookmarkStart w:id="16" w:name="_Toc165632719"/>
      <w:bookmarkStart w:id="17" w:name="_Hlk193116770"/>
      <w:r w:rsidRPr="00BC29AC">
        <w:rPr>
          <w:rFonts w:asciiTheme="minorHAnsi" w:hAnsiTheme="minorHAnsi" w:cstheme="minorHAnsi"/>
          <w:i w:val="0"/>
          <w:sz w:val="24"/>
          <w:szCs w:val="24"/>
          <w:u w:val="none"/>
          <w:lang w:val="en-GB"/>
        </w:rPr>
        <w:lastRenderedPageBreak/>
        <w:t>Organi</w:t>
      </w:r>
      <w:r>
        <w:rPr>
          <w:rFonts w:asciiTheme="minorHAnsi" w:hAnsiTheme="minorHAnsi" w:cstheme="minorHAnsi"/>
          <w:i w:val="0"/>
          <w:sz w:val="24"/>
          <w:szCs w:val="24"/>
          <w:u w:val="none"/>
          <w:lang w:val="en-GB"/>
        </w:rPr>
        <w:t>zational Structure and FLCM Bodies</w:t>
      </w:r>
      <w:bookmarkEnd w:id="16"/>
      <w:r w:rsidRPr="00BC29AC">
        <w:rPr>
          <w:rFonts w:asciiTheme="minorHAnsi" w:hAnsiTheme="minorHAnsi" w:cstheme="minorHAnsi"/>
          <w:i w:val="0"/>
          <w:sz w:val="24"/>
          <w:szCs w:val="24"/>
          <w:u w:val="none"/>
          <w:lang w:val="en-GB"/>
        </w:rPr>
        <w:t xml:space="preserve"> </w:t>
      </w:r>
    </w:p>
    <w:p w14:paraId="61B5127A" w14:textId="77777777" w:rsidR="00594172" w:rsidRPr="00BC29AC" w:rsidRDefault="00594172" w:rsidP="00594172">
      <w:pPr>
        <w:rPr>
          <w:rFonts w:asciiTheme="minorHAnsi" w:hAnsiTheme="minorHAnsi" w:cstheme="minorHAnsi"/>
          <w:lang w:val="en-GB"/>
        </w:rPr>
      </w:pPr>
    </w:p>
    <w:p w14:paraId="7A92C87B" w14:textId="77777777" w:rsidR="00594172" w:rsidRPr="00BC29AC" w:rsidRDefault="00594172" w:rsidP="00594172">
      <w:pPr>
        <w:rPr>
          <w:rFonts w:asciiTheme="minorHAnsi" w:hAnsiTheme="minorHAnsi" w:cstheme="minorHAnsi"/>
          <w:lang w:val="en-GB"/>
        </w:rPr>
      </w:pPr>
    </w:p>
    <w:p w14:paraId="410E0D40" w14:textId="1B8AB3CF" w:rsidR="00870C5A" w:rsidRPr="00594172" w:rsidRDefault="00594172" w:rsidP="00870C5A">
      <w:pPr>
        <w:rPr>
          <w:rFonts w:asciiTheme="minorHAnsi" w:hAnsiTheme="minorHAnsi" w:cstheme="minorHAnsi"/>
          <w:sz w:val="22"/>
          <w:szCs w:val="22"/>
          <w:lang w:val="en-GB"/>
        </w:rPr>
      </w:pPr>
      <w:r w:rsidRPr="00134420">
        <w:rPr>
          <w:rFonts w:asciiTheme="minorHAnsi" w:hAnsiTheme="minorHAnsi" w:cstheme="minorHAnsi"/>
          <w:sz w:val="22"/>
          <w:szCs w:val="22"/>
          <w:lang w:val="en-GB"/>
        </w:rPr>
        <w:t xml:space="preserve">Diagram: Organizational </w:t>
      </w:r>
      <w:r>
        <w:rPr>
          <w:rFonts w:asciiTheme="minorHAnsi" w:hAnsiTheme="minorHAnsi" w:cstheme="minorHAnsi"/>
          <w:sz w:val="22"/>
          <w:szCs w:val="22"/>
          <w:lang w:val="en-GB"/>
        </w:rPr>
        <w:t>S</w:t>
      </w:r>
      <w:r w:rsidRPr="00134420">
        <w:rPr>
          <w:rFonts w:asciiTheme="minorHAnsi" w:hAnsiTheme="minorHAnsi" w:cstheme="minorHAnsi"/>
          <w:sz w:val="22"/>
          <w:szCs w:val="22"/>
          <w:lang w:val="en-GB"/>
        </w:rPr>
        <w:t>tructure of the FL</w:t>
      </w:r>
      <w:r>
        <w:rPr>
          <w:rFonts w:asciiTheme="minorHAnsi" w:hAnsiTheme="minorHAnsi" w:cstheme="minorHAnsi"/>
          <w:sz w:val="22"/>
          <w:szCs w:val="22"/>
          <w:lang w:val="en-GB"/>
        </w:rPr>
        <w:t>CM</w:t>
      </w:r>
      <w:r w:rsidRPr="00134420">
        <w:rPr>
          <w:rFonts w:asciiTheme="minorHAnsi" w:hAnsiTheme="minorHAnsi" w:cstheme="minorHAnsi"/>
          <w:sz w:val="22"/>
          <w:szCs w:val="22"/>
          <w:lang w:val="en-GB"/>
        </w:rPr>
        <w:t xml:space="preserve"> as of December 31, 202</w:t>
      </w:r>
      <w:r>
        <w:rPr>
          <w:rFonts w:asciiTheme="minorHAnsi" w:hAnsiTheme="minorHAnsi" w:cstheme="minorHAnsi"/>
          <w:sz w:val="22"/>
          <w:szCs w:val="22"/>
          <w:lang w:val="en-GB"/>
        </w:rPr>
        <w:t>2</w:t>
      </w:r>
      <w:bookmarkEnd w:id="17"/>
    </w:p>
    <w:p w14:paraId="531F3614" w14:textId="77777777" w:rsidR="00870C5A" w:rsidRPr="00594172" w:rsidRDefault="00870C5A" w:rsidP="00870C5A">
      <w:pPr>
        <w:rPr>
          <w:rFonts w:asciiTheme="minorHAnsi" w:hAnsiTheme="minorHAnsi" w:cstheme="minorHAnsi"/>
          <w:lang w:val="en-GB"/>
        </w:rPr>
      </w:pPr>
    </w:p>
    <w:p w14:paraId="6F6A7155" w14:textId="77777777" w:rsidR="00870C5A" w:rsidRPr="00594172" w:rsidRDefault="00870C5A" w:rsidP="00870C5A">
      <w:pPr>
        <w:rPr>
          <w:rFonts w:asciiTheme="minorHAnsi" w:hAnsiTheme="minorHAnsi" w:cstheme="minorHAnsi"/>
          <w:lang w:val="en-GB"/>
        </w:rPr>
      </w:pPr>
      <w:r w:rsidRPr="00594172">
        <w:rPr>
          <w:rFonts w:asciiTheme="minorHAnsi" w:hAnsiTheme="minorHAnsi" w:cstheme="minorHAnsi"/>
          <w:noProof/>
          <w:lang w:val="en-GB"/>
        </w:rPr>
        <w:drawing>
          <wp:inline distT="0" distB="0" distL="0" distR="0" wp14:anchorId="4715796A" wp14:editId="1DDFC521">
            <wp:extent cx="8154844" cy="5679271"/>
            <wp:effectExtent l="0" t="318"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8194039" cy="5706567"/>
                    </a:xfrm>
                    <a:prstGeom prst="rect">
                      <a:avLst/>
                    </a:prstGeom>
                    <a:noFill/>
                    <a:ln>
                      <a:noFill/>
                    </a:ln>
                  </pic:spPr>
                </pic:pic>
              </a:graphicData>
            </a:graphic>
          </wp:inline>
        </w:drawing>
      </w:r>
    </w:p>
    <w:p w14:paraId="618AC270" w14:textId="77777777" w:rsidR="00870C5A" w:rsidRPr="00594172" w:rsidRDefault="00870C5A" w:rsidP="00870C5A">
      <w:pPr>
        <w:rPr>
          <w:rFonts w:asciiTheme="minorHAnsi" w:hAnsiTheme="minorHAnsi" w:cstheme="minorHAnsi"/>
          <w:lang w:val="en-GB"/>
        </w:rPr>
      </w:pPr>
    </w:p>
    <w:p w14:paraId="23522692" w14:textId="77777777" w:rsidR="00870C5A" w:rsidRPr="00594172" w:rsidRDefault="00870C5A" w:rsidP="00870C5A">
      <w:pPr>
        <w:rPr>
          <w:rFonts w:asciiTheme="minorHAnsi" w:hAnsiTheme="minorHAnsi" w:cstheme="minorHAnsi"/>
          <w:lang w:val="en-GB"/>
        </w:rPr>
      </w:pPr>
    </w:p>
    <w:p w14:paraId="0BB67264" w14:textId="77777777" w:rsidR="00594172" w:rsidRDefault="00594172">
      <w:pPr>
        <w:spacing w:after="160" w:line="259" w:lineRule="auto"/>
        <w:rPr>
          <w:rFonts w:asciiTheme="minorHAnsi" w:hAnsiTheme="minorHAnsi" w:cstheme="minorHAnsi"/>
          <w:b/>
          <w:sz w:val="24"/>
          <w:szCs w:val="24"/>
          <w:lang w:val="en-GB"/>
        </w:rPr>
      </w:pPr>
      <w:r>
        <w:rPr>
          <w:rFonts w:asciiTheme="minorHAnsi" w:hAnsiTheme="minorHAnsi" w:cstheme="minorHAnsi"/>
          <w:b/>
          <w:sz w:val="24"/>
          <w:szCs w:val="24"/>
          <w:lang w:val="en-GB"/>
        </w:rPr>
        <w:br w:type="page"/>
      </w:r>
    </w:p>
    <w:p w14:paraId="03BCA1CF" w14:textId="77777777" w:rsidR="00594172" w:rsidRPr="00BC29AC" w:rsidRDefault="00594172" w:rsidP="00594172">
      <w:pPr>
        <w:rPr>
          <w:rFonts w:asciiTheme="minorHAnsi" w:hAnsiTheme="minorHAnsi" w:cstheme="minorHAnsi"/>
          <w:b/>
          <w:sz w:val="24"/>
          <w:szCs w:val="24"/>
          <w:lang w:val="en-GB"/>
        </w:rPr>
      </w:pPr>
      <w:bookmarkStart w:id="18" w:name="_Hlk193122256"/>
      <w:r>
        <w:rPr>
          <w:rFonts w:asciiTheme="minorHAnsi" w:hAnsiTheme="minorHAnsi" w:cstheme="minorHAnsi"/>
          <w:b/>
          <w:sz w:val="24"/>
          <w:szCs w:val="24"/>
          <w:lang w:val="en-GB"/>
        </w:rPr>
        <w:lastRenderedPageBreak/>
        <w:t>FLCM Dean</w:t>
      </w:r>
    </w:p>
    <w:p w14:paraId="54F10B38" w14:textId="3612A566" w:rsidR="00870C5A" w:rsidRPr="00594172" w:rsidRDefault="00594172" w:rsidP="00870C5A">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BC29AC">
        <w:rPr>
          <w:rFonts w:asciiTheme="minorHAnsi" w:hAnsiTheme="minorHAnsi" w:cstheme="minorHAnsi"/>
          <w:sz w:val="22"/>
          <w:szCs w:val="22"/>
          <w:lang w:val="en-GB"/>
        </w:rPr>
        <w:t xml:space="preserve"> Ing. Zuzana Tučková, Ph.D.  </w:t>
      </w:r>
      <w:r w:rsidR="00870C5A" w:rsidRPr="00594172">
        <w:rPr>
          <w:rFonts w:asciiTheme="minorHAnsi" w:hAnsiTheme="minorHAnsi" w:cstheme="minorHAnsi"/>
          <w:sz w:val="22"/>
          <w:szCs w:val="22"/>
          <w:lang w:val="en-GB"/>
        </w:rPr>
        <w:t xml:space="preserve"> </w:t>
      </w:r>
    </w:p>
    <w:p w14:paraId="3E483D68" w14:textId="77777777" w:rsidR="00870C5A" w:rsidRPr="00594172" w:rsidRDefault="00870C5A" w:rsidP="00870C5A">
      <w:pPr>
        <w:rPr>
          <w:rFonts w:asciiTheme="minorHAnsi" w:hAnsiTheme="minorHAnsi" w:cstheme="minorHAnsi"/>
          <w:sz w:val="22"/>
          <w:szCs w:val="22"/>
          <w:lang w:val="en-GB"/>
        </w:rPr>
      </w:pPr>
    </w:p>
    <w:p w14:paraId="7468A55B" w14:textId="77777777" w:rsidR="00870C5A" w:rsidRPr="00594172" w:rsidRDefault="00870C5A" w:rsidP="00870C5A">
      <w:pPr>
        <w:rPr>
          <w:rFonts w:asciiTheme="minorHAnsi" w:hAnsiTheme="minorHAnsi" w:cstheme="minorHAnsi"/>
          <w:b/>
          <w:sz w:val="24"/>
          <w:szCs w:val="24"/>
          <w:lang w:val="en-GB"/>
        </w:rPr>
      </w:pPr>
    </w:p>
    <w:p w14:paraId="1DBB8168" w14:textId="77777777" w:rsidR="00594172" w:rsidRPr="00220B07" w:rsidRDefault="00594172" w:rsidP="00594172">
      <w:pPr>
        <w:rPr>
          <w:rFonts w:asciiTheme="minorHAnsi" w:hAnsiTheme="minorHAnsi" w:cstheme="minorHAnsi"/>
          <w:b/>
          <w:sz w:val="24"/>
          <w:szCs w:val="24"/>
          <w:lang w:val="en-GB"/>
        </w:rPr>
      </w:pPr>
      <w:r w:rsidRPr="00220B07">
        <w:rPr>
          <w:rFonts w:asciiTheme="minorHAnsi" w:hAnsiTheme="minorHAnsi" w:cstheme="minorHAnsi"/>
          <w:b/>
          <w:sz w:val="24"/>
          <w:szCs w:val="24"/>
          <w:lang w:val="en-GB"/>
        </w:rPr>
        <w:t>FLCM Vice-Deans</w:t>
      </w:r>
    </w:p>
    <w:p w14:paraId="3D602BA7" w14:textId="77777777" w:rsidR="00594172" w:rsidRPr="00220B07" w:rsidRDefault="00594172" w:rsidP="00594172">
      <w:pPr>
        <w:rPr>
          <w:rFonts w:asciiTheme="minorHAnsi" w:hAnsiTheme="minorHAnsi" w:cstheme="minorHAnsi"/>
          <w:b/>
          <w:sz w:val="18"/>
          <w:szCs w:val="18"/>
          <w:lang w:val="en-GB"/>
        </w:rPr>
      </w:pPr>
    </w:p>
    <w:p w14:paraId="7152C61B" w14:textId="2D777A57" w:rsidR="00870C5A" w:rsidRPr="00594172" w:rsidRDefault="00594172" w:rsidP="00594172">
      <w:pPr>
        <w:rPr>
          <w:rFonts w:asciiTheme="minorHAnsi" w:hAnsiTheme="minorHAnsi" w:cstheme="minorHAnsi"/>
          <w:sz w:val="22"/>
          <w:szCs w:val="22"/>
          <w:lang w:val="en-GB"/>
        </w:rPr>
      </w:pPr>
      <w:r w:rsidRPr="00220B07">
        <w:rPr>
          <w:rFonts w:asciiTheme="minorHAnsi" w:hAnsiTheme="minorHAnsi" w:cstheme="minorHAnsi"/>
          <w:b/>
          <w:bCs/>
          <w:iCs/>
          <w:sz w:val="22"/>
          <w:szCs w:val="22"/>
          <w:lang w:val="en-GB"/>
        </w:rPr>
        <w:t>Vice-Dean for External Relations and Lifelong Learning</w:t>
      </w:r>
      <w:r w:rsidRPr="00220B07">
        <w:rPr>
          <w:rFonts w:asciiTheme="minorHAnsi" w:hAnsiTheme="minorHAnsi" w:cstheme="minorHAnsi"/>
          <w:bCs/>
          <w:iCs/>
          <w:sz w:val="22"/>
          <w:szCs w:val="22"/>
          <w:lang w:val="en-GB"/>
        </w:rPr>
        <w:br/>
        <w:t>Mgr. Marek Tomaštík, Ph.D.</w:t>
      </w:r>
    </w:p>
    <w:p w14:paraId="0F86DC31" w14:textId="77777777" w:rsidR="00870C5A" w:rsidRPr="00594172" w:rsidRDefault="00870C5A" w:rsidP="00870C5A">
      <w:pPr>
        <w:rPr>
          <w:rFonts w:asciiTheme="minorHAnsi" w:hAnsiTheme="minorHAnsi" w:cstheme="minorHAnsi"/>
          <w:sz w:val="22"/>
          <w:szCs w:val="22"/>
          <w:lang w:val="en-GB"/>
        </w:rPr>
      </w:pPr>
    </w:p>
    <w:p w14:paraId="3DC50DF9" w14:textId="13963217" w:rsidR="00594172" w:rsidRPr="00220B07" w:rsidRDefault="00594172" w:rsidP="00594172">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Vice-Dean for Pedagogical Activities</w:t>
      </w:r>
      <w:r w:rsidRPr="00220B07">
        <w:rPr>
          <w:rFonts w:asciiTheme="minorHAnsi" w:hAnsiTheme="minorHAnsi" w:cstheme="minorHAnsi"/>
          <w:bCs/>
          <w:iCs/>
          <w:sz w:val="22"/>
          <w:szCs w:val="22"/>
          <w:lang w:val="en-GB"/>
        </w:rPr>
        <w:br/>
      </w: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220B07">
        <w:rPr>
          <w:rFonts w:asciiTheme="minorHAnsi" w:hAnsiTheme="minorHAnsi" w:cstheme="minorHAnsi"/>
          <w:bCs/>
          <w:iCs/>
          <w:sz w:val="22"/>
          <w:szCs w:val="22"/>
          <w:lang w:val="en-GB"/>
        </w:rPr>
        <w:t xml:space="preserve"> </w:t>
      </w:r>
      <w:proofErr w:type="spellStart"/>
      <w:r w:rsidRPr="00220B07">
        <w:rPr>
          <w:rFonts w:asciiTheme="minorHAnsi" w:hAnsiTheme="minorHAnsi" w:cstheme="minorHAnsi"/>
          <w:bCs/>
          <w:iCs/>
          <w:sz w:val="22"/>
          <w:szCs w:val="22"/>
          <w:lang w:val="en-GB"/>
        </w:rPr>
        <w:t>RSDr</w:t>
      </w:r>
      <w:proofErr w:type="spellEnd"/>
      <w:r w:rsidRPr="00220B07">
        <w:rPr>
          <w:rFonts w:asciiTheme="minorHAnsi" w:hAnsiTheme="minorHAnsi" w:cstheme="minorHAnsi"/>
          <w:bCs/>
          <w:iCs/>
          <w:sz w:val="22"/>
          <w:szCs w:val="22"/>
          <w:lang w:val="en-GB"/>
        </w:rPr>
        <w:t>. Václav Lošek, CSc.</w:t>
      </w:r>
    </w:p>
    <w:p w14:paraId="4BB5E791" w14:textId="77777777" w:rsidR="00594172" w:rsidRPr="00220B07" w:rsidRDefault="00594172" w:rsidP="00594172">
      <w:pPr>
        <w:rPr>
          <w:rFonts w:asciiTheme="minorHAnsi" w:hAnsiTheme="minorHAnsi" w:cstheme="minorHAnsi"/>
          <w:b/>
          <w:bCs/>
          <w:iCs/>
          <w:sz w:val="22"/>
          <w:szCs w:val="22"/>
          <w:lang w:val="en-GB"/>
        </w:rPr>
      </w:pPr>
    </w:p>
    <w:p w14:paraId="1C8184EA" w14:textId="2957C171" w:rsidR="00594172" w:rsidRPr="00220B07" w:rsidRDefault="00594172" w:rsidP="00594172">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Vice-Dean for Creative Activities</w:t>
      </w:r>
      <w:r w:rsidRPr="00220B07">
        <w:rPr>
          <w:rFonts w:asciiTheme="minorHAnsi" w:hAnsiTheme="minorHAnsi" w:cstheme="minorHAnsi"/>
          <w:bCs/>
          <w:iCs/>
          <w:sz w:val="22"/>
          <w:szCs w:val="22"/>
          <w:lang w:val="en-GB"/>
        </w:rPr>
        <w:br/>
        <w:t>Ing. Pavel Taraba, Ph.D.</w:t>
      </w:r>
    </w:p>
    <w:p w14:paraId="1B261AC4" w14:textId="77777777" w:rsidR="00594172" w:rsidRDefault="00594172" w:rsidP="00594172">
      <w:pPr>
        <w:rPr>
          <w:rFonts w:asciiTheme="minorHAnsi" w:hAnsiTheme="minorHAnsi" w:cstheme="minorHAnsi"/>
          <w:bCs/>
          <w:iCs/>
          <w:sz w:val="22"/>
          <w:szCs w:val="22"/>
          <w:lang w:val="en-GB"/>
        </w:rPr>
      </w:pPr>
    </w:p>
    <w:p w14:paraId="2FD4B351" w14:textId="26A4CBAB" w:rsidR="00594172" w:rsidRPr="00220B07" w:rsidRDefault="00594172" w:rsidP="00594172">
      <w:pPr>
        <w:rPr>
          <w:rFonts w:asciiTheme="minorHAnsi" w:hAnsiTheme="minorHAnsi" w:cstheme="minorHAnsi"/>
          <w:bCs/>
          <w:iCs/>
          <w:sz w:val="22"/>
          <w:szCs w:val="22"/>
          <w:lang w:val="en-GB"/>
        </w:rPr>
      </w:pPr>
      <w:r w:rsidRPr="00220B07">
        <w:rPr>
          <w:rFonts w:asciiTheme="minorHAnsi" w:hAnsiTheme="minorHAnsi" w:cstheme="minorHAnsi"/>
          <w:bCs/>
          <w:iCs/>
          <w:sz w:val="22"/>
          <w:szCs w:val="22"/>
          <w:lang w:val="en-GB"/>
        </w:rPr>
        <w:t>The area of international relations remains under the responsibility of the Dean of the faculty.</w:t>
      </w:r>
    </w:p>
    <w:p w14:paraId="0DEFE7A5" w14:textId="77777777" w:rsidR="00594172" w:rsidRPr="00220B07" w:rsidRDefault="00594172" w:rsidP="00594172">
      <w:pPr>
        <w:rPr>
          <w:rFonts w:asciiTheme="minorHAnsi" w:hAnsiTheme="minorHAnsi" w:cstheme="minorHAnsi"/>
          <w:b/>
          <w:bCs/>
          <w:iCs/>
          <w:sz w:val="22"/>
          <w:szCs w:val="22"/>
          <w:lang w:val="en-GB"/>
        </w:rPr>
      </w:pPr>
    </w:p>
    <w:p w14:paraId="479667C7" w14:textId="77777777" w:rsidR="00594172" w:rsidRPr="00220B07" w:rsidRDefault="00594172" w:rsidP="00594172">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FLCM Secretary</w:t>
      </w:r>
      <w:r w:rsidRPr="00220B07">
        <w:rPr>
          <w:rFonts w:asciiTheme="minorHAnsi" w:hAnsiTheme="minorHAnsi" w:cstheme="minorHAnsi"/>
          <w:bCs/>
          <w:iCs/>
          <w:sz w:val="22"/>
          <w:szCs w:val="22"/>
          <w:lang w:val="en-GB"/>
        </w:rPr>
        <w:br/>
        <w:t>Ing. Alena Procházková</w:t>
      </w:r>
    </w:p>
    <w:p w14:paraId="70181807" w14:textId="77777777" w:rsidR="00594172" w:rsidRPr="00220B07" w:rsidRDefault="00594172" w:rsidP="00594172">
      <w:pPr>
        <w:rPr>
          <w:rFonts w:asciiTheme="minorHAnsi" w:hAnsiTheme="minorHAnsi" w:cstheme="minorHAnsi"/>
          <w:b/>
          <w:bCs/>
          <w:iCs/>
          <w:sz w:val="22"/>
          <w:szCs w:val="22"/>
          <w:lang w:val="en-GB"/>
        </w:rPr>
      </w:pPr>
    </w:p>
    <w:p w14:paraId="675EC378" w14:textId="77777777" w:rsidR="00594172" w:rsidRPr="00220B07" w:rsidRDefault="00594172" w:rsidP="00594172">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Coordinator of Student Exchange Programs under ERASMUS+ and Freemover</w:t>
      </w:r>
      <w:r w:rsidRPr="00220B07">
        <w:rPr>
          <w:rFonts w:asciiTheme="minorHAnsi" w:hAnsiTheme="minorHAnsi" w:cstheme="minorHAnsi"/>
          <w:bCs/>
          <w:iCs/>
          <w:sz w:val="22"/>
          <w:szCs w:val="22"/>
          <w:lang w:val="en-GB"/>
        </w:rPr>
        <w:br/>
        <w:t>Ing. Slavomíra Vargová, Ph.D.</w:t>
      </w:r>
    </w:p>
    <w:bookmarkEnd w:id="18"/>
    <w:p w14:paraId="4A9D7C15" w14:textId="645F7980" w:rsidR="00870C5A" w:rsidRPr="00594172" w:rsidRDefault="00870C5A" w:rsidP="00870C5A">
      <w:pPr>
        <w:rPr>
          <w:rFonts w:asciiTheme="minorHAnsi" w:hAnsiTheme="minorHAnsi" w:cstheme="minorHAnsi"/>
          <w:b/>
          <w:i/>
          <w:sz w:val="22"/>
          <w:szCs w:val="22"/>
          <w:lang w:val="en-GB"/>
        </w:rPr>
      </w:pPr>
    </w:p>
    <w:p w14:paraId="16AE0600" w14:textId="77777777" w:rsidR="00870C5A" w:rsidRPr="00594172" w:rsidRDefault="00870C5A" w:rsidP="00870C5A">
      <w:pPr>
        <w:rPr>
          <w:rFonts w:asciiTheme="minorHAnsi" w:hAnsiTheme="minorHAnsi" w:cstheme="minorHAnsi"/>
          <w:b/>
          <w:bCs/>
          <w:sz w:val="22"/>
          <w:szCs w:val="22"/>
          <w:lang w:val="en-GB"/>
        </w:rPr>
      </w:pPr>
    </w:p>
    <w:p w14:paraId="2D28F5B5" w14:textId="77777777" w:rsidR="00870C5A" w:rsidRPr="00594172" w:rsidRDefault="00870C5A" w:rsidP="00870C5A">
      <w:pPr>
        <w:rPr>
          <w:rFonts w:asciiTheme="minorHAnsi" w:hAnsiTheme="minorHAnsi" w:cstheme="minorHAnsi"/>
          <w:b/>
          <w:bCs/>
          <w:sz w:val="22"/>
          <w:szCs w:val="22"/>
          <w:lang w:val="en-GB"/>
        </w:rPr>
      </w:pPr>
    </w:p>
    <w:p w14:paraId="72D6C065" w14:textId="77777777" w:rsidR="003F6359" w:rsidRDefault="003F6359">
      <w:pPr>
        <w:spacing w:after="160" w:line="259" w:lineRule="auto"/>
        <w:rPr>
          <w:rFonts w:asciiTheme="minorHAnsi" w:hAnsiTheme="minorHAnsi" w:cstheme="minorHAnsi"/>
          <w:b/>
          <w:bCs/>
          <w:sz w:val="24"/>
          <w:szCs w:val="24"/>
          <w:lang w:val="en-US"/>
        </w:rPr>
      </w:pPr>
      <w:r>
        <w:rPr>
          <w:rFonts w:asciiTheme="minorHAnsi" w:hAnsiTheme="minorHAnsi" w:cstheme="minorHAnsi"/>
          <w:b/>
          <w:bCs/>
          <w:sz w:val="24"/>
          <w:szCs w:val="24"/>
          <w:lang w:val="en-US"/>
        </w:rPr>
        <w:br w:type="page"/>
      </w:r>
    </w:p>
    <w:p w14:paraId="585E94E9" w14:textId="28161956" w:rsidR="00594172" w:rsidRPr="00095710" w:rsidRDefault="00594172" w:rsidP="00594172">
      <w:pPr>
        <w:rPr>
          <w:rFonts w:asciiTheme="minorHAnsi" w:hAnsiTheme="minorHAnsi" w:cstheme="minorHAnsi"/>
          <w:b/>
          <w:bCs/>
          <w:sz w:val="24"/>
          <w:szCs w:val="24"/>
          <w:lang w:val="en-US"/>
        </w:rPr>
      </w:pPr>
      <w:bookmarkStart w:id="19" w:name="_Hlk193122310"/>
      <w:r w:rsidRPr="00095710">
        <w:rPr>
          <w:rFonts w:asciiTheme="minorHAnsi" w:hAnsiTheme="minorHAnsi" w:cstheme="minorHAnsi"/>
          <w:b/>
          <w:bCs/>
          <w:sz w:val="24"/>
          <w:szCs w:val="24"/>
          <w:lang w:val="en-US"/>
        </w:rPr>
        <w:lastRenderedPageBreak/>
        <w:t>Academic Senate of the FLCM</w:t>
      </w:r>
      <w:bookmarkEnd w:id="19"/>
    </w:p>
    <w:p w14:paraId="3F838EDA" w14:textId="77777777" w:rsidR="00594172" w:rsidRPr="00095710" w:rsidRDefault="00594172" w:rsidP="00594172">
      <w:pPr>
        <w:ind w:left="1080"/>
        <w:rPr>
          <w:rFonts w:asciiTheme="minorHAnsi" w:hAnsiTheme="minorHAnsi" w:cstheme="minorHAnsi"/>
          <w:sz w:val="18"/>
          <w:szCs w:val="18"/>
          <w:lang w:val="en-US"/>
        </w:rPr>
      </w:pPr>
    </w:p>
    <w:p w14:paraId="350C23BA" w14:textId="77777777" w:rsidR="00594172" w:rsidRPr="002C034E" w:rsidRDefault="00594172" w:rsidP="00594172">
      <w:pPr>
        <w:rPr>
          <w:rFonts w:asciiTheme="minorHAnsi" w:hAnsiTheme="minorHAnsi" w:cstheme="minorHAnsi"/>
          <w:b/>
          <w:i/>
          <w:iCs/>
          <w:sz w:val="22"/>
          <w:szCs w:val="22"/>
          <w:lang w:val="en-US"/>
        </w:rPr>
      </w:pPr>
      <w:bookmarkStart w:id="20" w:name="_Hlk193122372"/>
      <w:r w:rsidRPr="002C034E">
        <w:rPr>
          <w:rFonts w:asciiTheme="minorHAnsi" w:hAnsiTheme="minorHAnsi" w:cstheme="minorHAnsi"/>
          <w:b/>
          <w:i/>
          <w:iCs/>
          <w:sz w:val="22"/>
          <w:szCs w:val="22"/>
          <w:lang w:val="en-US"/>
        </w:rPr>
        <w:t>Chairman</w:t>
      </w:r>
      <w:bookmarkEnd w:id="20"/>
    </w:p>
    <w:p w14:paraId="2DC36AF1" w14:textId="77777777" w:rsidR="00594172" w:rsidRPr="00095710" w:rsidRDefault="00594172" w:rsidP="00594172">
      <w:pPr>
        <w:rPr>
          <w:rFonts w:asciiTheme="minorHAnsi" w:hAnsiTheme="minorHAnsi" w:cstheme="minorHAnsi"/>
          <w:sz w:val="22"/>
          <w:szCs w:val="22"/>
          <w:lang w:val="en-US"/>
        </w:rPr>
      </w:pPr>
      <w:r w:rsidRPr="00095710">
        <w:rPr>
          <w:rFonts w:asciiTheme="minorHAnsi" w:hAnsiTheme="minorHAnsi" w:cstheme="minorHAnsi"/>
          <w:sz w:val="22"/>
          <w:szCs w:val="22"/>
          <w:lang w:val="en-US"/>
        </w:rPr>
        <w:t xml:space="preserve">Ing. Jan Strohmandl, Ph.D.  </w:t>
      </w:r>
    </w:p>
    <w:p w14:paraId="3CEA6742" w14:textId="77777777" w:rsidR="00594172" w:rsidRPr="00095710" w:rsidRDefault="00594172" w:rsidP="00594172">
      <w:pPr>
        <w:rPr>
          <w:rFonts w:asciiTheme="minorHAnsi" w:hAnsiTheme="minorHAnsi" w:cstheme="minorHAnsi"/>
          <w:sz w:val="22"/>
          <w:szCs w:val="22"/>
          <w:lang w:val="en-US"/>
        </w:rPr>
      </w:pPr>
    </w:p>
    <w:p w14:paraId="0788224D" w14:textId="77777777" w:rsidR="00594172" w:rsidRPr="002C034E" w:rsidRDefault="00594172" w:rsidP="00594172">
      <w:pPr>
        <w:rPr>
          <w:rFonts w:asciiTheme="minorHAnsi" w:hAnsiTheme="minorHAnsi" w:cstheme="minorHAnsi"/>
          <w:b/>
          <w:i/>
          <w:iCs/>
          <w:sz w:val="22"/>
          <w:szCs w:val="22"/>
          <w:lang w:val="en-US"/>
        </w:rPr>
      </w:pPr>
      <w:bookmarkStart w:id="21" w:name="_Hlk193122406"/>
      <w:r w:rsidRPr="002C034E">
        <w:rPr>
          <w:rFonts w:asciiTheme="minorHAnsi" w:hAnsiTheme="minorHAnsi" w:cstheme="minorHAnsi"/>
          <w:b/>
          <w:i/>
          <w:iCs/>
          <w:sz w:val="22"/>
          <w:szCs w:val="22"/>
          <w:lang w:val="en-US"/>
        </w:rPr>
        <w:t>A</w:t>
      </w:r>
      <w:r>
        <w:rPr>
          <w:rFonts w:asciiTheme="minorHAnsi" w:hAnsiTheme="minorHAnsi" w:cstheme="minorHAnsi"/>
          <w:b/>
          <w:i/>
          <w:iCs/>
          <w:sz w:val="22"/>
          <w:szCs w:val="22"/>
          <w:lang w:val="en-US"/>
        </w:rPr>
        <w:t>c</w:t>
      </w:r>
      <w:r w:rsidRPr="002C034E">
        <w:rPr>
          <w:rFonts w:asciiTheme="minorHAnsi" w:hAnsiTheme="minorHAnsi" w:cstheme="minorHAnsi"/>
          <w:b/>
          <w:i/>
          <w:iCs/>
          <w:sz w:val="22"/>
          <w:szCs w:val="22"/>
          <w:lang w:val="en-US"/>
        </w:rPr>
        <w:t>ademics (alphabetically)</w:t>
      </w:r>
      <w:bookmarkEnd w:id="21"/>
    </w:p>
    <w:p w14:paraId="54DFE97C" w14:textId="77777777" w:rsidR="00594172" w:rsidRPr="007D1F41" w:rsidRDefault="00594172" w:rsidP="00594172">
      <w:pPr>
        <w:rPr>
          <w:rFonts w:asciiTheme="minorHAnsi" w:hAnsiTheme="minorHAnsi" w:cstheme="minorHAnsi"/>
          <w:sz w:val="22"/>
          <w:szCs w:val="22"/>
          <w:lang w:val="en-GB"/>
        </w:rPr>
      </w:pPr>
      <w:r w:rsidRPr="007D1F41">
        <w:rPr>
          <w:rFonts w:asciiTheme="minorHAnsi" w:hAnsiTheme="minorHAnsi" w:cstheme="minorHAnsi"/>
          <w:sz w:val="22"/>
          <w:szCs w:val="22"/>
          <w:lang w:val="en-GB"/>
        </w:rPr>
        <w:t>Mgr. Kamil Peterek, Ph.D.</w:t>
      </w:r>
    </w:p>
    <w:p w14:paraId="2D0D0E0B" w14:textId="6350F64B" w:rsidR="00594172" w:rsidRPr="00BC29AC" w:rsidRDefault="00594172" w:rsidP="00594172">
      <w:p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Ing. Jakub Rak, Ph.D. </w:t>
      </w:r>
    </w:p>
    <w:p w14:paraId="68E08739" w14:textId="77777777" w:rsidR="00594172" w:rsidRPr="00BC29AC" w:rsidRDefault="00594172" w:rsidP="00594172">
      <w:pPr>
        <w:rPr>
          <w:rFonts w:asciiTheme="minorHAnsi" w:hAnsiTheme="minorHAnsi" w:cstheme="minorHAnsi"/>
          <w:sz w:val="22"/>
          <w:szCs w:val="22"/>
          <w:lang w:val="en-GB"/>
        </w:rPr>
      </w:pPr>
      <w:r w:rsidRPr="00BC29AC">
        <w:rPr>
          <w:rFonts w:asciiTheme="minorHAnsi" w:hAnsiTheme="minorHAnsi" w:cstheme="minorHAnsi"/>
          <w:sz w:val="22"/>
          <w:szCs w:val="22"/>
          <w:lang w:val="en-GB"/>
        </w:rPr>
        <w:t>Ing. Jan Strohmandl, Ph.D.</w:t>
      </w:r>
    </w:p>
    <w:p w14:paraId="7E9AAF7E" w14:textId="73C0299A" w:rsidR="00594172" w:rsidRDefault="00594172" w:rsidP="00594172">
      <w:pPr>
        <w:rPr>
          <w:rFonts w:asciiTheme="minorHAnsi" w:hAnsiTheme="minorHAnsi" w:cstheme="minorHAnsi"/>
          <w:sz w:val="22"/>
          <w:szCs w:val="22"/>
          <w:lang w:val="en-GB"/>
        </w:rPr>
      </w:pPr>
      <w:r w:rsidRPr="00BC29AC">
        <w:rPr>
          <w:rFonts w:asciiTheme="minorHAnsi" w:hAnsiTheme="minorHAnsi" w:cstheme="minorHAnsi"/>
          <w:sz w:val="22"/>
          <w:szCs w:val="22"/>
          <w:lang w:val="en-GB"/>
        </w:rPr>
        <w:t>Ing. Pavel Tomášek, Ph.D.</w:t>
      </w:r>
      <w:r>
        <w:rPr>
          <w:rFonts w:asciiTheme="minorHAnsi" w:hAnsiTheme="minorHAnsi" w:cstheme="minorHAnsi"/>
          <w:sz w:val="22"/>
          <w:szCs w:val="22"/>
          <w:lang w:val="en-GB"/>
        </w:rPr>
        <w:t xml:space="preserve"> </w:t>
      </w:r>
      <w:r w:rsidRPr="00594172">
        <w:rPr>
          <w:rFonts w:asciiTheme="minorHAnsi" w:hAnsiTheme="minorHAnsi" w:cstheme="minorHAnsi"/>
          <w:sz w:val="22"/>
          <w:szCs w:val="22"/>
          <w:lang w:val="en-GB"/>
        </w:rPr>
        <w:t>(</w:t>
      </w:r>
      <w:r>
        <w:rPr>
          <w:rFonts w:asciiTheme="minorHAnsi" w:hAnsiTheme="minorHAnsi" w:cstheme="minorHAnsi"/>
          <w:sz w:val="22"/>
          <w:szCs w:val="22"/>
          <w:lang w:val="en-GB"/>
        </w:rPr>
        <w:t>since</w:t>
      </w:r>
      <w:r w:rsidRPr="00594172">
        <w:rPr>
          <w:rFonts w:asciiTheme="minorHAnsi" w:hAnsiTheme="minorHAnsi" w:cstheme="minorHAnsi"/>
          <w:sz w:val="22"/>
          <w:szCs w:val="22"/>
          <w:lang w:val="en-GB"/>
        </w:rPr>
        <w:t xml:space="preserve"> 26. 9. 2022)</w:t>
      </w:r>
    </w:p>
    <w:p w14:paraId="08B07DA3" w14:textId="05FAE59C" w:rsidR="00594172" w:rsidRPr="00BC29AC" w:rsidRDefault="00594172" w:rsidP="00594172">
      <w:pPr>
        <w:rPr>
          <w:rFonts w:asciiTheme="minorHAnsi" w:hAnsiTheme="minorHAnsi" w:cstheme="minorHAnsi"/>
          <w:sz w:val="22"/>
          <w:szCs w:val="22"/>
          <w:lang w:val="en-GB"/>
        </w:rPr>
      </w:pPr>
      <w:proofErr w:type="spellStart"/>
      <w:r w:rsidRPr="00594172">
        <w:rPr>
          <w:rFonts w:asciiTheme="minorHAnsi" w:hAnsiTheme="minorHAnsi" w:cstheme="minorHAnsi"/>
          <w:sz w:val="22"/>
          <w:szCs w:val="22"/>
          <w:lang w:val="en-GB"/>
        </w:rPr>
        <w:t>RNDr</w:t>
      </w:r>
      <w:proofErr w:type="spellEnd"/>
      <w:r w:rsidRPr="00594172">
        <w:rPr>
          <w:rFonts w:asciiTheme="minorHAnsi" w:hAnsiTheme="minorHAnsi" w:cstheme="minorHAnsi"/>
          <w:sz w:val="22"/>
          <w:szCs w:val="22"/>
          <w:lang w:val="en-GB"/>
        </w:rPr>
        <w:t>. Jakub Trojan, MSc., MBA, Ph.D.</w:t>
      </w:r>
      <w:r w:rsidRPr="00594172">
        <w:rPr>
          <w:rFonts w:asciiTheme="minorHAnsi" w:hAnsiTheme="minorHAnsi" w:cstheme="minorHAnsi"/>
          <w:sz w:val="22"/>
          <w:szCs w:val="22"/>
          <w:lang w:val="en-GB"/>
        </w:rPr>
        <w:tab/>
        <w:t xml:space="preserve"> (</w:t>
      </w:r>
      <w:r>
        <w:rPr>
          <w:rFonts w:asciiTheme="minorHAnsi" w:hAnsiTheme="minorHAnsi" w:cstheme="minorHAnsi"/>
          <w:sz w:val="22"/>
          <w:szCs w:val="22"/>
          <w:lang w:val="en-GB"/>
        </w:rPr>
        <w:t>until</w:t>
      </w:r>
      <w:r w:rsidRPr="00594172">
        <w:rPr>
          <w:rFonts w:asciiTheme="minorHAnsi" w:hAnsiTheme="minorHAnsi" w:cstheme="minorHAnsi"/>
          <w:sz w:val="22"/>
          <w:szCs w:val="22"/>
          <w:lang w:val="en-GB"/>
        </w:rPr>
        <w:t xml:space="preserve"> 18. 8. 2022)</w:t>
      </w:r>
      <w:r w:rsidRPr="00BC29AC">
        <w:rPr>
          <w:rFonts w:asciiTheme="minorHAnsi" w:hAnsiTheme="minorHAnsi" w:cstheme="minorHAnsi"/>
          <w:sz w:val="22"/>
          <w:szCs w:val="22"/>
          <w:lang w:val="en-GB"/>
        </w:rPr>
        <w:tab/>
      </w:r>
      <w:r w:rsidRPr="00BC29AC">
        <w:rPr>
          <w:rFonts w:asciiTheme="minorHAnsi" w:hAnsiTheme="minorHAnsi" w:cstheme="minorHAnsi"/>
          <w:sz w:val="22"/>
          <w:szCs w:val="22"/>
          <w:lang w:val="en-GB"/>
        </w:rPr>
        <w:tab/>
        <w:t xml:space="preserve"> </w:t>
      </w:r>
    </w:p>
    <w:p w14:paraId="75D08737" w14:textId="77777777" w:rsidR="00594172" w:rsidRPr="00BC29AC" w:rsidRDefault="00594172" w:rsidP="00594172">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BC29AC">
        <w:rPr>
          <w:rFonts w:asciiTheme="minorHAnsi" w:hAnsiTheme="minorHAnsi" w:cstheme="minorHAnsi"/>
          <w:sz w:val="22"/>
          <w:szCs w:val="22"/>
          <w:lang w:val="en-GB"/>
        </w:rPr>
        <w:t xml:space="preserve"> Ing. </w:t>
      </w:r>
      <w:r w:rsidRPr="002C034E">
        <w:rPr>
          <w:rFonts w:asciiTheme="minorHAnsi" w:hAnsiTheme="minorHAnsi" w:cstheme="minorHAnsi"/>
          <w:sz w:val="22"/>
          <w:szCs w:val="22"/>
          <w:lang w:val="en-US"/>
        </w:rPr>
        <w:t xml:space="preserve">Pavel Valášek, CSc., LL.M.  </w:t>
      </w:r>
      <w:r w:rsidRPr="00BC29AC">
        <w:rPr>
          <w:rFonts w:asciiTheme="minorHAnsi" w:hAnsiTheme="minorHAnsi" w:cstheme="minorHAnsi"/>
          <w:sz w:val="22"/>
          <w:szCs w:val="22"/>
          <w:lang w:val="en-GB"/>
        </w:rPr>
        <w:t>–  AS FL</w:t>
      </w:r>
      <w:r>
        <w:rPr>
          <w:rFonts w:asciiTheme="minorHAnsi" w:hAnsiTheme="minorHAnsi" w:cstheme="minorHAnsi"/>
          <w:sz w:val="22"/>
          <w:szCs w:val="22"/>
          <w:lang w:val="en-GB"/>
        </w:rPr>
        <w:t>CM Vice-Chairman</w:t>
      </w:r>
      <w:r w:rsidRPr="00BC29AC">
        <w:rPr>
          <w:rFonts w:asciiTheme="minorHAnsi" w:hAnsiTheme="minorHAnsi" w:cstheme="minorHAnsi"/>
          <w:sz w:val="22"/>
          <w:szCs w:val="22"/>
          <w:lang w:val="en-GB"/>
        </w:rPr>
        <w:t xml:space="preserve"> </w:t>
      </w:r>
      <w:r w:rsidRPr="00BC29AC">
        <w:rPr>
          <w:rFonts w:asciiTheme="minorHAnsi" w:hAnsiTheme="minorHAnsi" w:cstheme="minorHAnsi"/>
          <w:sz w:val="22"/>
          <w:szCs w:val="22"/>
          <w:lang w:val="en-GB"/>
        </w:rPr>
        <w:tab/>
      </w:r>
    </w:p>
    <w:p w14:paraId="5BE0413D" w14:textId="77777777" w:rsidR="00594172" w:rsidRPr="00BC29AC" w:rsidRDefault="00594172" w:rsidP="00594172">
      <w:pPr>
        <w:rPr>
          <w:rFonts w:asciiTheme="minorHAnsi" w:hAnsiTheme="minorHAnsi" w:cstheme="minorHAnsi"/>
          <w:sz w:val="22"/>
          <w:szCs w:val="22"/>
          <w:lang w:val="en-GB"/>
        </w:rPr>
      </w:pPr>
      <w:proofErr w:type="spellStart"/>
      <w:r w:rsidRPr="00BC29AC">
        <w:rPr>
          <w:rFonts w:asciiTheme="minorHAnsi" w:hAnsiTheme="minorHAnsi" w:cstheme="minorHAnsi"/>
          <w:sz w:val="22"/>
          <w:szCs w:val="22"/>
          <w:lang w:val="en-GB"/>
        </w:rPr>
        <w:t>JUDr</w:t>
      </w:r>
      <w:proofErr w:type="spellEnd"/>
      <w:r w:rsidRPr="00BC29AC">
        <w:rPr>
          <w:rFonts w:asciiTheme="minorHAnsi" w:hAnsiTheme="minorHAnsi" w:cstheme="minorHAnsi"/>
          <w:sz w:val="22"/>
          <w:szCs w:val="22"/>
          <w:lang w:val="en-GB"/>
        </w:rPr>
        <w:t>. Radomíra Veselá, Ph.D., LL.M.</w:t>
      </w:r>
    </w:p>
    <w:p w14:paraId="4533AF88" w14:textId="77777777" w:rsidR="00594172" w:rsidRPr="00BC29AC" w:rsidRDefault="00594172" w:rsidP="00594172">
      <w:pPr>
        <w:rPr>
          <w:rFonts w:asciiTheme="minorHAnsi" w:hAnsiTheme="minorHAnsi" w:cstheme="minorHAnsi"/>
          <w:sz w:val="22"/>
          <w:szCs w:val="22"/>
          <w:lang w:val="en-GB"/>
        </w:rPr>
      </w:pPr>
    </w:p>
    <w:p w14:paraId="6AE1BD3C" w14:textId="77777777" w:rsidR="00594172" w:rsidRPr="00EA17CD" w:rsidRDefault="00594172" w:rsidP="00594172">
      <w:pPr>
        <w:rPr>
          <w:rFonts w:asciiTheme="minorHAnsi" w:hAnsiTheme="minorHAnsi" w:cstheme="minorHAnsi"/>
          <w:b/>
          <w:i/>
          <w:sz w:val="22"/>
          <w:szCs w:val="22"/>
          <w:lang w:val="en-US"/>
        </w:rPr>
      </w:pPr>
      <w:r w:rsidRPr="00EA17CD">
        <w:rPr>
          <w:rFonts w:asciiTheme="minorHAnsi" w:hAnsiTheme="minorHAnsi" w:cstheme="minorHAnsi"/>
          <w:b/>
          <w:i/>
          <w:sz w:val="22"/>
          <w:szCs w:val="22"/>
          <w:lang w:val="en-US"/>
        </w:rPr>
        <w:t>Students (</w:t>
      </w:r>
      <w:r w:rsidRPr="00EA17CD">
        <w:rPr>
          <w:rFonts w:asciiTheme="minorHAnsi" w:hAnsiTheme="minorHAnsi" w:cstheme="minorHAnsi"/>
          <w:b/>
          <w:i/>
          <w:iCs/>
          <w:sz w:val="22"/>
          <w:szCs w:val="22"/>
          <w:lang w:val="en-US"/>
        </w:rPr>
        <w:t>alphabetically</w:t>
      </w:r>
      <w:r w:rsidRPr="00EA17CD">
        <w:rPr>
          <w:rFonts w:asciiTheme="minorHAnsi" w:hAnsiTheme="minorHAnsi" w:cstheme="minorHAnsi"/>
          <w:b/>
          <w:i/>
          <w:sz w:val="22"/>
          <w:szCs w:val="22"/>
          <w:lang w:val="en-US"/>
        </w:rPr>
        <w:t>)</w:t>
      </w:r>
    </w:p>
    <w:p w14:paraId="3AA9B235" w14:textId="51568D7B"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t>Tomáš Bedan (</w:t>
      </w:r>
      <w:r w:rsidR="003F6359">
        <w:rPr>
          <w:rFonts w:asciiTheme="minorHAnsi" w:hAnsiTheme="minorHAnsi" w:cstheme="minorHAnsi"/>
          <w:sz w:val="22"/>
          <w:szCs w:val="22"/>
          <w:lang w:val="en-GB"/>
        </w:rPr>
        <w:t>until</w:t>
      </w:r>
      <w:r w:rsidRPr="00594172">
        <w:rPr>
          <w:rFonts w:asciiTheme="minorHAnsi" w:hAnsiTheme="minorHAnsi" w:cstheme="minorHAnsi"/>
          <w:sz w:val="22"/>
          <w:szCs w:val="22"/>
          <w:lang w:val="en-GB"/>
        </w:rPr>
        <w:t xml:space="preserve"> 10. 11. 2022)</w:t>
      </w:r>
    </w:p>
    <w:p w14:paraId="1B267DB6" w14:textId="77777777"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t>Bc. Nela Hasová</w:t>
      </w:r>
    </w:p>
    <w:p w14:paraId="2EB17C85" w14:textId="77777777"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t>Vojtěch Karlík</w:t>
      </w:r>
    </w:p>
    <w:p w14:paraId="6A02C624" w14:textId="77777777"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t>Dalibor Malý</w:t>
      </w:r>
    </w:p>
    <w:p w14:paraId="07784C64" w14:textId="77777777"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t>Bc. Tomáš Řepka</w:t>
      </w:r>
    </w:p>
    <w:p w14:paraId="2D174EBA" w14:textId="77777777"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br w:type="page"/>
      </w:r>
    </w:p>
    <w:p w14:paraId="72340A76" w14:textId="55A28D8A" w:rsidR="00870C5A" w:rsidRPr="00594172" w:rsidRDefault="003F6359" w:rsidP="00870C5A">
      <w:pPr>
        <w:rPr>
          <w:rFonts w:asciiTheme="minorHAnsi" w:hAnsiTheme="minorHAnsi" w:cstheme="minorHAnsi"/>
          <w:b/>
          <w:bCs/>
          <w:sz w:val="24"/>
          <w:szCs w:val="24"/>
          <w:lang w:val="en-GB"/>
        </w:rPr>
      </w:pPr>
      <w:bookmarkStart w:id="22" w:name="_Hlk193122560"/>
      <w:r>
        <w:rPr>
          <w:rFonts w:asciiTheme="minorHAnsi" w:hAnsiTheme="minorHAnsi" w:cstheme="minorHAnsi"/>
          <w:b/>
          <w:bCs/>
          <w:sz w:val="24"/>
          <w:szCs w:val="24"/>
          <w:lang w:val="en-GB"/>
        </w:rPr>
        <w:lastRenderedPageBreak/>
        <w:t>FLCM Scientific Council</w:t>
      </w:r>
      <w:bookmarkEnd w:id="22"/>
    </w:p>
    <w:p w14:paraId="0E44DE89" w14:textId="2325DA0E" w:rsidR="00870C5A" w:rsidRPr="00594172" w:rsidRDefault="003F6359" w:rsidP="00870C5A">
      <w:pPr>
        <w:rPr>
          <w:rFonts w:asciiTheme="minorHAnsi" w:hAnsiTheme="minorHAnsi" w:cstheme="minorHAnsi"/>
          <w:b/>
          <w:bCs/>
          <w:sz w:val="24"/>
          <w:szCs w:val="24"/>
          <w:lang w:val="en-GB"/>
        </w:rPr>
      </w:pPr>
      <w:r w:rsidRPr="003F6359">
        <w:rPr>
          <w:rFonts w:asciiTheme="minorHAnsi" w:hAnsiTheme="minorHAnsi" w:cstheme="minorHAnsi"/>
          <w:bCs/>
          <w:sz w:val="24"/>
          <w:szCs w:val="24"/>
          <w:lang w:val="en-GB"/>
        </w:rPr>
        <w:t>The Scientific Council meeting took place on November 24, 2022, and the Scientific Council commented on the submitted documents per rollam in January 2022.</w:t>
      </w:r>
    </w:p>
    <w:p w14:paraId="0319E346" w14:textId="77777777" w:rsidR="00870C5A" w:rsidRPr="00594172" w:rsidRDefault="00870C5A" w:rsidP="00870C5A">
      <w:pPr>
        <w:rPr>
          <w:rFonts w:asciiTheme="minorHAnsi" w:hAnsiTheme="minorHAnsi" w:cstheme="minorHAnsi"/>
          <w:b/>
          <w:bCs/>
          <w:sz w:val="22"/>
          <w:szCs w:val="22"/>
          <w:lang w:val="en-GB"/>
        </w:rPr>
      </w:pPr>
    </w:p>
    <w:p w14:paraId="173D29B2" w14:textId="77777777" w:rsidR="003F6359" w:rsidRPr="00BC29AC" w:rsidRDefault="003F6359" w:rsidP="003F6359">
      <w:pPr>
        <w:autoSpaceDE w:val="0"/>
        <w:autoSpaceDN w:val="0"/>
        <w:adjustRightInd w:val="0"/>
        <w:rPr>
          <w:rFonts w:asciiTheme="minorHAnsi" w:hAnsiTheme="minorHAnsi" w:cstheme="minorHAnsi"/>
          <w:b/>
          <w:iCs/>
          <w:sz w:val="22"/>
          <w:szCs w:val="22"/>
          <w:lang w:val="en-GB"/>
        </w:rPr>
      </w:pPr>
      <w:bookmarkStart w:id="23" w:name="_Hlk193122615"/>
      <w:r>
        <w:rPr>
          <w:rFonts w:asciiTheme="minorHAnsi" w:hAnsiTheme="minorHAnsi" w:cstheme="minorHAnsi"/>
          <w:b/>
          <w:iCs/>
          <w:sz w:val="22"/>
          <w:szCs w:val="22"/>
          <w:lang w:val="en-GB"/>
        </w:rPr>
        <w:t>Chairperson</w:t>
      </w:r>
      <w:r w:rsidRPr="00BC29AC">
        <w:rPr>
          <w:rFonts w:asciiTheme="minorHAnsi" w:hAnsiTheme="minorHAnsi" w:cstheme="minorHAnsi"/>
          <w:b/>
          <w:iCs/>
          <w:sz w:val="22"/>
          <w:szCs w:val="22"/>
          <w:lang w:val="en-GB"/>
        </w:rPr>
        <w:t xml:space="preserve">: </w:t>
      </w:r>
    </w:p>
    <w:p w14:paraId="20754DFC" w14:textId="77777777" w:rsidR="003F6359" w:rsidRPr="00BC29AC" w:rsidRDefault="003F6359" w:rsidP="003F6359">
      <w:pPr>
        <w:autoSpaceDE w:val="0"/>
        <w:autoSpaceDN w:val="0"/>
        <w:adjustRightInd w:val="0"/>
        <w:rPr>
          <w:rFonts w:asciiTheme="minorHAnsi" w:hAnsiTheme="minorHAnsi" w:cstheme="minorHAnsi"/>
          <w:b/>
          <w:bCs/>
          <w:sz w:val="22"/>
          <w:szCs w:val="22"/>
          <w:lang w:val="en-GB"/>
        </w:rPr>
      </w:pPr>
    </w:p>
    <w:p w14:paraId="4F3D787D" w14:textId="77777777" w:rsidR="003F6359" w:rsidRPr="00BC29AC" w:rsidRDefault="003F6359" w:rsidP="003F6359">
      <w:pPr>
        <w:autoSpaceDE w:val="0"/>
        <w:autoSpaceDN w:val="0"/>
        <w:adjustRightInd w:val="0"/>
        <w:rPr>
          <w:rFonts w:asciiTheme="minorHAnsi" w:hAnsiTheme="minorHAnsi" w:cstheme="minorHAnsi"/>
          <w:sz w:val="22"/>
          <w:szCs w:val="22"/>
          <w:lang w:val="en-GB"/>
        </w:rPr>
      </w:pPr>
      <w:r>
        <w:rPr>
          <w:rFonts w:asciiTheme="minorHAnsi" w:hAnsiTheme="minorHAnsi" w:cstheme="minorHAnsi"/>
          <w:sz w:val="22"/>
          <w:szCs w:val="22"/>
          <w:lang w:val="en-GB"/>
        </w:rPr>
        <w:t>Asso</w:t>
      </w:r>
      <w:r w:rsidRPr="00BC29AC">
        <w:rPr>
          <w:rFonts w:asciiTheme="minorHAnsi" w:hAnsiTheme="minorHAnsi" w:cstheme="minorHAnsi"/>
          <w:sz w:val="22"/>
          <w:szCs w:val="22"/>
          <w:lang w:val="en-GB"/>
        </w:rPr>
        <w:t xml:space="preserve">c. </w:t>
      </w:r>
      <w:r>
        <w:rPr>
          <w:rFonts w:asciiTheme="minorHAnsi" w:hAnsiTheme="minorHAnsi" w:cstheme="minorHAnsi"/>
          <w:sz w:val="22"/>
          <w:szCs w:val="22"/>
          <w:lang w:val="en-GB"/>
        </w:rPr>
        <w:t xml:space="preserve">Prof. </w:t>
      </w:r>
      <w:r w:rsidRPr="00BC29AC">
        <w:rPr>
          <w:rFonts w:asciiTheme="minorHAnsi" w:hAnsiTheme="minorHAnsi" w:cstheme="minorHAnsi"/>
          <w:sz w:val="22"/>
          <w:szCs w:val="22"/>
          <w:lang w:val="en-GB"/>
        </w:rPr>
        <w:t>Ing. Zuzana Tučková, Ph.D.</w:t>
      </w:r>
      <w:r w:rsidRPr="00BC29AC">
        <w:rPr>
          <w:rFonts w:asciiTheme="minorHAnsi" w:hAnsiTheme="minorHAnsi" w:cstheme="minorHAnsi"/>
          <w:sz w:val="22"/>
          <w:szCs w:val="22"/>
          <w:lang w:val="en-GB"/>
        </w:rPr>
        <w:tab/>
      </w:r>
      <w:r w:rsidRPr="00BC29AC">
        <w:rPr>
          <w:rFonts w:asciiTheme="minorHAnsi" w:hAnsiTheme="minorHAnsi" w:cstheme="minorHAnsi"/>
          <w:sz w:val="22"/>
          <w:szCs w:val="22"/>
          <w:lang w:val="en-GB"/>
        </w:rPr>
        <w:tab/>
      </w:r>
      <w:r w:rsidRPr="00BC29AC">
        <w:rPr>
          <w:rFonts w:asciiTheme="minorHAnsi" w:hAnsiTheme="minorHAnsi" w:cstheme="minorHAnsi"/>
          <w:sz w:val="22"/>
          <w:szCs w:val="22"/>
          <w:lang w:val="en-GB"/>
        </w:rPr>
        <w:tab/>
      </w:r>
      <w:r>
        <w:rPr>
          <w:rFonts w:asciiTheme="minorHAnsi" w:hAnsiTheme="minorHAnsi" w:cstheme="minorHAnsi"/>
          <w:sz w:val="22"/>
          <w:szCs w:val="22"/>
          <w:lang w:val="en-GB"/>
        </w:rPr>
        <w:t>FLCM Dean</w:t>
      </w:r>
      <w:r w:rsidRPr="00BC29AC">
        <w:rPr>
          <w:rFonts w:asciiTheme="minorHAnsi" w:hAnsiTheme="minorHAnsi" w:cstheme="minorHAnsi"/>
          <w:sz w:val="22"/>
          <w:szCs w:val="22"/>
          <w:lang w:val="en-GB"/>
        </w:rPr>
        <w:t xml:space="preserve"> </w:t>
      </w:r>
    </w:p>
    <w:p w14:paraId="77DEBB63" w14:textId="0444393E" w:rsidR="00870C5A" w:rsidRPr="00594172" w:rsidRDefault="003F6359" w:rsidP="003F6359">
      <w:pPr>
        <w:pStyle w:val="Normlnweb"/>
        <w:rPr>
          <w:rFonts w:asciiTheme="minorHAnsi" w:hAnsiTheme="minorHAnsi" w:cstheme="minorHAnsi"/>
          <w:b/>
          <w:iCs/>
          <w:sz w:val="22"/>
          <w:szCs w:val="22"/>
          <w:lang w:val="en-GB"/>
        </w:rPr>
      </w:pPr>
      <w:r w:rsidRPr="00BC29AC">
        <w:rPr>
          <w:rFonts w:asciiTheme="minorHAnsi" w:hAnsiTheme="minorHAnsi" w:cstheme="minorHAnsi"/>
          <w:b/>
          <w:iCs/>
          <w:sz w:val="22"/>
          <w:szCs w:val="22"/>
          <w:lang w:val="en-GB"/>
        </w:rPr>
        <w:t>Extern</w:t>
      </w:r>
      <w:r>
        <w:rPr>
          <w:rFonts w:asciiTheme="minorHAnsi" w:hAnsiTheme="minorHAnsi" w:cstheme="minorHAnsi"/>
          <w:b/>
          <w:iCs/>
          <w:sz w:val="22"/>
          <w:szCs w:val="22"/>
          <w:lang w:val="en-GB"/>
        </w:rPr>
        <w:t>al Members</w:t>
      </w:r>
      <w:r w:rsidRPr="00BC29AC">
        <w:rPr>
          <w:rFonts w:asciiTheme="minorHAnsi" w:hAnsiTheme="minorHAnsi" w:cstheme="minorHAnsi"/>
          <w:b/>
          <w:iCs/>
          <w:sz w:val="22"/>
          <w:szCs w:val="22"/>
          <w:lang w:val="en-GB"/>
        </w:rPr>
        <w:t xml:space="preserve"> (a</w:t>
      </w:r>
      <w:r>
        <w:rPr>
          <w:rFonts w:asciiTheme="minorHAnsi" w:hAnsiTheme="minorHAnsi" w:cstheme="minorHAnsi"/>
          <w:b/>
          <w:iCs/>
          <w:sz w:val="22"/>
          <w:szCs w:val="22"/>
          <w:lang w:val="en-GB"/>
        </w:rPr>
        <w:t>lphabetically</w:t>
      </w:r>
      <w:r w:rsidRPr="00BC29AC">
        <w:rPr>
          <w:rFonts w:asciiTheme="minorHAnsi" w:hAnsiTheme="minorHAnsi" w:cstheme="minorHAnsi"/>
          <w:b/>
          <w:iCs/>
          <w:sz w:val="22"/>
          <w:szCs w:val="22"/>
          <w:lang w:val="en-GB"/>
        </w:rPr>
        <w:t>):</w:t>
      </w:r>
    </w:p>
    <w:p w14:paraId="167A8A7D" w14:textId="4438D9C0" w:rsidR="00FB1055" w:rsidRPr="00594172" w:rsidRDefault="00FB1055" w:rsidP="00FB1055">
      <w:pPr>
        <w:rPr>
          <w:rFonts w:asciiTheme="minorHAnsi" w:hAnsiTheme="minorHAnsi" w:cstheme="minorHAnsi"/>
          <w:sz w:val="22"/>
          <w:szCs w:val="22"/>
          <w:lang w:val="en-GB"/>
        </w:rPr>
      </w:pPr>
      <w:r w:rsidRPr="00594172">
        <w:rPr>
          <w:rFonts w:asciiTheme="minorHAnsi" w:hAnsiTheme="minorHAnsi" w:cstheme="minorHAnsi"/>
          <w:sz w:val="22"/>
          <w:szCs w:val="22"/>
          <w:lang w:val="en-GB"/>
        </w:rPr>
        <w:t>Ing. Stanislav Blaha</w:t>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t>M</w:t>
      </w:r>
      <w:r>
        <w:rPr>
          <w:rFonts w:asciiTheme="minorHAnsi" w:hAnsiTheme="minorHAnsi" w:cstheme="minorHAnsi"/>
          <w:sz w:val="22"/>
          <w:szCs w:val="22"/>
          <w:lang w:val="en-GB"/>
        </w:rPr>
        <w:t>unicipality</w:t>
      </w:r>
      <w:r w:rsidRPr="00594172">
        <w:rPr>
          <w:rFonts w:asciiTheme="minorHAnsi" w:hAnsiTheme="minorHAnsi" w:cstheme="minorHAnsi"/>
          <w:sz w:val="22"/>
          <w:szCs w:val="22"/>
          <w:lang w:val="en-GB"/>
        </w:rPr>
        <w:t xml:space="preserve"> Uherské Hradiště</w:t>
      </w:r>
    </w:p>
    <w:p w14:paraId="761F9587" w14:textId="1EEB519B" w:rsidR="00FB1055" w:rsidRPr="00594172" w:rsidRDefault="00FB1055" w:rsidP="00FB1055">
      <w:pPr>
        <w:rPr>
          <w:rFonts w:asciiTheme="minorHAnsi" w:hAnsiTheme="minorHAnsi" w:cstheme="minorHAnsi"/>
          <w:sz w:val="22"/>
          <w:szCs w:val="22"/>
          <w:lang w:val="en-GB"/>
        </w:rPr>
      </w:pPr>
      <w:r w:rsidRPr="00594172">
        <w:rPr>
          <w:rFonts w:asciiTheme="minorHAnsi" w:hAnsiTheme="minorHAnsi" w:cstheme="minorHAnsi"/>
          <w:sz w:val="22"/>
          <w:szCs w:val="22"/>
          <w:lang w:val="en-GB"/>
        </w:rPr>
        <w:t xml:space="preserve">doc. </w:t>
      </w:r>
      <w:proofErr w:type="spellStart"/>
      <w:r w:rsidRPr="00594172">
        <w:rPr>
          <w:rFonts w:asciiTheme="minorHAnsi" w:hAnsiTheme="minorHAnsi" w:cstheme="minorHAnsi"/>
          <w:sz w:val="22"/>
          <w:szCs w:val="22"/>
          <w:lang w:val="en-GB"/>
        </w:rPr>
        <w:t>RNDr</w:t>
      </w:r>
      <w:proofErr w:type="spellEnd"/>
      <w:r w:rsidRPr="00594172">
        <w:rPr>
          <w:rFonts w:asciiTheme="minorHAnsi" w:hAnsiTheme="minorHAnsi" w:cstheme="minorHAnsi"/>
          <w:sz w:val="22"/>
          <w:szCs w:val="22"/>
          <w:lang w:val="en-GB"/>
        </w:rPr>
        <w:t xml:space="preserve">. Zdeněk </w:t>
      </w:r>
      <w:proofErr w:type="spellStart"/>
      <w:r w:rsidRPr="00594172">
        <w:rPr>
          <w:rFonts w:asciiTheme="minorHAnsi" w:hAnsiTheme="minorHAnsi" w:cstheme="minorHAnsi"/>
          <w:sz w:val="22"/>
          <w:szCs w:val="22"/>
          <w:lang w:val="en-GB"/>
        </w:rPr>
        <w:t>Botek</w:t>
      </w:r>
      <w:proofErr w:type="spellEnd"/>
      <w:r w:rsidRPr="00594172">
        <w:rPr>
          <w:rFonts w:asciiTheme="minorHAnsi" w:hAnsiTheme="minorHAnsi" w:cstheme="minorHAnsi"/>
          <w:sz w:val="22"/>
          <w:szCs w:val="22"/>
          <w:lang w:val="en-GB"/>
        </w:rPr>
        <w:t xml:space="preserve">, CSc. </w:t>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t>G</w:t>
      </w:r>
      <w:r>
        <w:rPr>
          <w:rFonts w:asciiTheme="minorHAnsi" w:hAnsiTheme="minorHAnsi" w:cstheme="minorHAnsi"/>
          <w:sz w:val="22"/>
          <w:szCs w:val="22"/>
          <w:lang w:val="en-GB"/>
        </w:rPr>
        <w:t>rammar School</w:t>
      </w:r>
      <w:r w:rsidRPr="00594172">
        <w:rPr>
          <w:rFonts w:asciiTheme="minorHAnsi" w:hAnsiTheme="minorHAnsi" w:cstheme="minorHAnsi"/>
          <w:sz w:val="22"/>
          <w:szCs w:val="22"/>
          <w:lang w:val="en-GB"/>
        </w:rPr>
        <w:t xml:space="preserve"> Uherské Hradiště (</w:t>
      </w:r>
      <w:r>
        <w:rPr>
          <w:rFonts w:asciiTheme="minorHAnsi" w:hAnsiTheme="minorHAnsi" w:cstheme="minorHAnsi"/>
          <w:sz w:val="22"/>
          <w:szCs w:val="22"/>
          <w:lang w:val="en-GB"/>
        </w:rPr>
        <w:t>since</w:t>
      </w:r>
      <w:r w:rsidRPr="00594172">
        <w:rPr>
          <w:rFonts w:asciiTheme="minorHAnsi" w:hAnsiTheme="minorHAnsi" w:cstheme="minorHAnsi"/>
          <w:sz w:val="22"/>
          <w:szCs w:val="22"/>
          <w:lang w:val="en-GB"/>
        </w:rPr>
        <w:t xml:space="preserve"> 1. 9. 2021)</w:t>
      </w:r>
    </w:p>
    <w:p w14:paraId="34B85E1F" w14:textId="77777777" w:rsidR="00FB1055" w:rsidRPr="00594172" w:rsidRDefault="00FB1055" w:rsidP="00FB1055">
      <w:pPr>
        <w:rPr>
          <w:rFonts w:asciiTheme="minorHAnsi" w:hAnsiTheme="minorHAnsi" w:cstheme="minorHAnsi"/>
          <w:sz w:val="22"/>
          <w:szCs w:val="22"/>
          <w:lang w:val="en-GB"/>
        </w:rPr>
      </w:pPr>
      <w:r w:rsidRPr="00594172">
        <w:rPr>
          <w:rFonts w:asciiTheme="minorHAnsi" w:hAnsiTheme="minorHAnsi" w:cstheme="minorHAnsi"/>
          <w:sz w:val="22"/>
          <w:szCs w:val="22"/>
          <w:lang w:val="en-GB"/>
        </w:rPr>
        <w:t xml:space="preserve">prof. Ing. František </w:t>
      </w:r>
      <w:proofErr w:type="spellStart"/>
      <w:r w:rsidRPr="00594172">
        <w:rPr>
          <w:rFonts w:asciiTheme="minorHAnsi" w:hAnsiTheme="minorHAnsi" w:cstheme="minorHAnsi"/>
          <w:sz w:val="22"/>
          <w:szCs w:val="22"/>
          <w:lang w:val="en-GB"/>
        </w:rPr>
        <w:t>Božek</w:t>
      </w:r>
      <w:proofErr w:type="spellEnd"/>
      <w:r w:rsidRPr="00594172">
        <w:rPr>
          <w:rFonts w:asciiTheme="minorHAnsi" w:hAnsiTheme="minorHAnsi" w:cstheme="minorHAnsi"/>
          <w:sz w:val="22"/>
          <w:szCs w:val="22"/>
          <w:lang w:val="en-GB"/>
        </w:rPr>
        <w:t>, CSc.</w:t>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proofErr w:type="spellStart"/>
      <w:r w:rsidRPr="00594172">
        <w:rPr>
          <w:rFonts w:asciiTheme="minorHAnsi" w:hAnsiTheme="minorHAnsi" w:cstheme="minorHAnsi"/>
          <w:sz w:val="22"/>
          <w:szCs w:val="22"/>
          <w:lang w:val="en-GB"/>
        </w:rPr>
        <w:t>Vyškov</w:t>
      </w:r>
      <w:proofErr w:type="spellEnd"/>
      <w:r w:rsidRPr="00594172">
        <w:rPr>
          <w:rFonts w:asciiTheme="minorHAnsi" w:hAnsiTheme="minorHAnsi" w:cstheme="minorHAnsi"/>
          <w:sz w:val="22"/>
          <w:szCs w:val="22"/>
          <w:lang w:val="en-GB"/>
        </w:rPr>
        <w:t xml:space="preserve"> </w:t>
      </w:r>
    </w:p>
    <w:p w14:paraId="1FFF8B54" w14:textId="7E846923" w:rsidR="00FB1055" w:rsidRPr="00594172" w:rsidRDefault="00FB1055" w:rsidP="00FB1055">
      <w:pPr>
        <w:rPr>
          <w:rFonts w:asciiTheme="minorHAnsi" w:hAnsiTheme="minorHAnsi" w:cstheme="minorHAnsi"/>
          <w:sz w:val="22"/>
          <w:szCs w:val="22"/>
          <w:lang w:val="en-GB"/>
        </w:rPr>
      </w:pPr>
      <w:r>
        <w:rPr>
          <w:rFonts w:asciiTheme="minorHAnsi" w:hAnsiTheme="minorHAnsi" w:cstheme="minorHAnsi"/>
          <w:sz w:val="22"/>
          <w:szCs w:val="22"/>
          <w:lang w:val="en-GB"/>
        </w:rPr>
        <w:t>Asso</w:t>
      </w:r>
      <w:r w:rsidRPr="00BC29AC">
        <w:rPr>
          <w:rFonts w:asciiTheme="minorHAnsi" w:hAnsiTheme="minorHAnsi" w:cstheme="minorHAnsi"/>
          <w:sz w:val="22"/>
          <w:szCs w:val="22"/>
          <w:lang w:val="en-GB"/>
        </w:rPr>
        <w:t xml:space="preserve">c. </w:t>
      </w:r>
      <w:r>
        <w:rPr>
          <w:rFonts w:asciiTheme="minorHAnsi" w:hAnsiTheme="minorHAnsi" w:cstheme="minorHAnsi"/>
          <w:sz w:val="22"/>
          <w:szCs w:val="22"/>
          <w:lang w:val="en-GB"/>
        </w:rPr>
        <w:t>Prof.</w:t>
      </w:r>
      <w:r w:rsidRPr="00594172">
        <w:rPr>
          <w:rFonts w:asciiTheme="minorHAnsi" w:hAnsiTheme="minorHAnsi" w:cstheme="minorHAnsi"/>
          <w:sz w:val="22"/>
          <w:szCs w:val="22"/>
          <w:lang w:val="en-GB"/>
        </w:rPr>
        <w:t xml:space="preserve"> </w:t>
      </w:r>
      <w:proofErr w:type="spellStart"/>
      <w:r w:rsidRPr="00594172">
        <w:rPr>
          <w:rFonts w:asciiTheme="minorHAnsi" w:hAnsiTheme="minorHAnsi" w:cstheme="minorHAnsi"/>
          <w:sz w:val="22"/>
          <w:szCs w:val="22"/>
          <w:lang w:val="en-GB"/>
        </w:rPr>
        <w:t>RNDr</w:t>
      </w:r>
      <w:proofErr w:type="spellEnd"/>
      <w:r w:rsidRPr="00594172">
        <w:rPr>
          <w:rFonts w:asciiTheme="minorHAnsi" w:hAnsiTheme="minorHAnsi" w:cstheme="minorHAnsi"/>
          <w:sz w:val="22"/>
          <w:szCs w:val="22"/>
          <w:lang w:val="en-GB"/>
        </w:rPr>
        <w:t>. Jiří Dostál, CSc.</w:t>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t>Zlín</w:t>
      </w:r>
    </w:p>
    <w:p w14:paraId="6A1166CD" w14:textId="77777777" w:rsidR="00FB1055" w:rsidRPr="00FD624C" w:rsidRDefault="00FB1055" w:rsidP="00FB1055">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 xml:space="preserve">Prof. </w:t>
      </w:r>
      <w:r w:rsidRPr="00FD624C">
        <w:rPr>
          <w:rFonts w:asciiTheme="minorHAnsi" w:hAnsiTheme="minorHAnsi" w:cstheme="minorHAnsi"/>
          <w:sz w:val="22"/>
          <w:szCs w:val="22"/>
          <w:lang w:val="en-GB"/>
        </w:rPr>
        <w:t xml:space="preserve">Ing. Rudolf Kampf, Ph.D. </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Pr="00FD624C">
        <w:rPr>
          <w:rFonts w:asciiTheme="minorHAnsi" w:hAnsiTheme="minorHAnsi" w:cstheme="minorHAnsi"/>
          <w:sz w:val="22"/>
          <w:szCs w:val="22"/>
          <w:lang w:val="en-GB"/>
        </w:rPr>
        <w:t xml:space="preserve">University of Technology and Economics in </w:t>
      </w:r>
      <w:proofErr w:type="spellStart"/>
      <w:r w:rsidRPr="00FD624C">
        <w:rPr>
          <w:rFonts w:asciiTheme="minorHAnsi" w:hAnsiTheme="minorHAnsi" w:cstheme="minorHAnsi"/>
          <w:sz w:val="22"/>
          <w:szCs w:val="22"/>
          <w:lang w:val="en-GB"/>
        </w:rPr>
        <w:t>České</w:t>
      </w:r>
      <w:proofErr w:type="spellEnd"/>
      <w:r w:rsidRPr="00FD624C">
        <w:rPr>
          <w:rFonts w:asciiTheme="minorHAnsi" w:hAnsiTheme="minorHAnsi" w:cstheme="minorHAnsi"/>
          <w:sz w:val="22"/>
          <w:szCs w:val="22"/>
          <w:lang w:val="en-GB"/>
        </w:rPr>
        <w:t xml:space="preserve"> </w:t>
      </w:r>
      <w:proofErr w:type="spellStart"/>
      <w:r w:rsidRPr="00FD624C">
        <w:rPr>
          <w:rFonts w:asciiTheme="minorHAnsi" w:hAnsiTheme="minorHAnsi" w:cstheme="minorHAnsi"/>
          <w:sz w:val="22"/>
          <w:szCs w:val="22"/>
          <w:lang w:val="en-GB"/>
        </w:rPr>
        <w:t>Budějovice</w:t>
      </w:r>
      <w:proofErr w:type="spellEnd"/>
    </w:p>
    <w:p w14:paraId="38A1BE82" w14:textId="77777777" w:rsidR="00FB1055" w:rsidRPr="00FD624C" w:rsidRDefault="00FB1055" w:rsidP="00FB1055">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Ing. Milan </w:t>
      </w:r>
      <w:proofErr w:type="spellStart"/>
      <w:r w:rsidRPr="00FD624C">
        <w:rPr>
          <w:rFonts w:asciiTheme="minorHAnsi" w:hAnsiTheme="minorHAnsi" w:cstheme="minorHAnsi"/>
          <w:sz w:val="22"/>
          <w:szCs w:val="22"/>
          <w:lang w:val="en-GB"/>
        </w:rPr>
        <w:t>Kladníček</w:t>
      </w:r>
      <w:proofErr w:type="spellEnd"/>
      <w:r w:rsidRPr="00FD624C">
        <w:rPr>
          <w:rFonts w:asciiTheme="minorHAnsi" w:hAnsiTheme="minorHAnsi" w:cstheme="minorHAnsi"/>
          <w:sz w:val="22"/>
          <w:szCs w:val="22"/>
          <w:lang w:val="en-GB"/>
        </w:rPr>
        <w:t xml:space="preserve">, MBA </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t>Municipal</w:t>
      </w:r>
      <w:r w:rsidRPr="00FD624C">
        <w:rPr>
          <w:rFonts w:asciiTheme="minorHAnsi" w:hAnsiTheme="minorHAnsi" w:cstheme="minorHAnsi"/>
          <w:sz w:val="22"/>
          <w:szCs w:val="22"/>
          <w:lang w:val="en-GB"/>
        </w:rPr>
        <w:t xml:space="preserve"> Police Zlín</w:t>
      </w:r>
    </w:p>
    <w:p w14:paraId="41654316" w14:textId="17F35A19" w:rsidR="00FB1055" w:rsidRPr="00FB1055" w:rsidRDefault="00FB1055" w:rsidP="00FB1055">
      <w:pPr>
        <w:rPr>
          <w:rFonts w:asciiTheme="minorHAnsi" w:hAnsiTheme="minorHAnsi" w:cstheme="minorHAnsi"/>
          <w:sz w:val="22"/>
          <w:szCs w:val="22"/>
          <w:lang w:val="de-DE"/>
        </w:rPr>
      </w:pPr>
      <w:r>
        <w:rPr>
          <w:rFonts w:asciiTheme="minorHAnsi" w:hAnsiTheme="minorHAnsi" w:cstheme="minorHAnsi"/>
          <w:sz w:val="22"/>
          <w:szCs w:val="22"/>
          <w:lang w:val="en-GB"/>
        </w:rPr>
        <w:t>P</w:t>
      </w:r>
      <w:r w:rsidRPr="00594172">
        <w:rPr>
          <w:rFonts w:asciiTheme="minorHAnsi" w:hAnsiTheme="minorHAnsi" w:cstheme="minorHAnsi"/>
          <w:sz w:val="22"/>
          <w:szCs w:val="22"/>
          <w:lang w:val="en-GB"/>
        </w:rPr>
        <w:t xml:space="preserve">rof. Ing. Aleš </w:t>
      </w:r>
      <w:proofErr w:type="spellStart"/>
      <w:r w:rsidRPr="00594172">
        <w:rPr>
          <w:rFonts w:asciiTheme="minorHAnsi" w:hAnsiTheme="minorHAnsi" w:cstheme="minorHAnsi"/>
          <w:sz w:val="22"/>
          <w:szCs w:val="22"/>
          <w:lang w:val="en-GB"/>
        </w:rPr>
        <w:t>Komár</w:t>
      </w:r>
      <w:proofErr w:type="spellEnd"/>
      <w:r w:rsidRPr="00594172">
        <w:rPr>
          <w:rFonts w:asciiTheme="minorHAnsi" w:hAnsiTheme="minorHAnsi" w:cstheme="minorHAnsi"/>
          <w:sz w:val="22"/>
          <w:szCs w:val="22"/>
          <w:lang w:val="en-GB"/>
        </w:rPr>
        <w:t>, CSc.</w:t>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FB1055">
        <w:rPr>
          <w:rFonts w:asciiTheme="minorHAnsi" w:hAnsiTheme="minorHAnsi" w:cstheme="minorHAnsi"/>
          <w:sz w:val="22"/>
          <w:szCs w:val="22"/>
          <w:lang w:val="de-DE"/>
        </w:rPr>
        <w:t>Praha</w:t>
      </w:r>
    </w:p>
    <w:p w14:paraId="30165A9E" w14:textId="46A32B81" w:rsidR="00FB1055" w:rsidRPr="00FB1055" w:rsidRDefault="00FB1055" w:rsidP="00FB1055">
      <w:pPr>
        <w:rPr>
          <w:rFonts w:asciiTheme="minorHAnsi" w:hAnsiTheme="minorHAnsi" w:cstheme="minorHAnsi"/>
          <w:sz w:val="22"/>
          <w:szCs w:val="22"/>
          <w:lang w:val="de-DE"/>
        </w:rPr>
      </w:pPr>
      <w:r w:rsidRPr="00FB1055">
        <w:rPr>
          <w:rFonts w:asciiTheme="minorHAnsi" w:hAnsiTheme="minorHAnsi" w:cstheme="minorHAnsi"/>
          <w:sz w:val="22"/>
          <w:szCs w:val="22"/>
          <w:lang w:val="de-DE"/>
        </w:rPr>
        <w:t xml:space="preserve">Ing. Pavel Kostka </w:t>
      </w:r>
      <w:r w:rsidRPr="00FB1055">
        <w:rPr>
          <w:rFonts w:asciiTheme="minorHAnsi" w:hAnsiTheme="minorHAnsi" w:cstheme="minorHAnsi"/>
          <w:sz w:val="22"/>
          <w:szCs w:val="22"/>
          <w:lang w:val="de-DE"/>
        </w:rPr>
        <w:tab/>
      </w:r>
      <w:r w:rsidRPr="00FB1055">
        <w:rPr>
          <w:rFonts w:asciiTheme="minorHAnsi" w:hAnsiTheme="minorHAnsi" w:cstheme="minorHAnsi"/>
          <w:sz w:val="22"/>
          <w:szCs w:val="22"/>
          <w:lang w:val="de-DE"/>
        </w:rPr>
        <w:tab/>
      </w:r>
      <w:r w:rsidRPr="00FB1055">
        <w:rPr>
          <w:rFonts w:asciiTheme="minorHAnsi" w:hAnsiTheme="minorHAnsi" w:cstheme="minorHAnsi"/>
          <w:sz w:val="22"/>
          <w:szCs w:val="22"/>
          <w:lang w:val="de-DE"/>
        </w:rPr>
        <w:tab/>
      </w:r>
      <w:r w:rsidRPr="00FB1055">
        <w:rPr>
          <w:rFonts w:asciiTheme="minorHAnsi" w:hAnsiTheme="minorHAnsi" w:cstheme="minorHAnsi"/>
          <w:sz w:val="22"/>
          <w:szCs w:val="22"/>
          <w:lang w:val="de-DE"/>
        </w:rPr>
        <w:tab/>
      </w:r>
      <w:r w:rsidRPr="00FB1055">
        <w:rPr>
          <w:rFonts w:asciiTheme="minorHAnsi" w:hAnsiTheme="minorHAnsi" w:cstheme="minorHAnsi"/>
          <w:sz w:val="22"/>
          <w:szCs w:val="22"/>
          <w:lang w:val="de-DE"/>
        </w:rPr>
        <w:tab/>
        <w:t>EGO Zlín, Ltd.</w:t>
      </w:r>
    </w:p>
    <w:p w14:paraId="649F2D9F" w14:textId="77777777" w:rsidR="00FB1055" w:rsidRPr="00FD624C" w:rsidRDefault="00FB1055" w:rsidP="00FB1055">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Ing. František Kyncl, Ph.D. </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Pr="00FD624C">
        <w:rPr>
          <w:rFonts w:asciiTheme="minorHAnsi" w:hAnsiTheme="minorHAnsi" w:cstheme="minorHAnsi"/>
          <w:sz w:val="22"/>
          <w:szCs w:val="22"/>
          <w:lang w:val="en-GB"/>
        </w:rPr>
        <w:t xml:space="preserve">ČSAD </w:t>
      </w:r>
      <w:proofErr w:type="spellStart"/>
      <w:r w:rsidRPr="00FD624C">
        <w:rPr>
          <w:rFonts w:asciiTheme="minorHAnsi" w:hAnsiTheme="minorHAnsi" w:cstheme="minorHAnsi"/>
          <w:sz w:val="22"/>
          <w:szCs w:val="22"/>
          <w:lang w:val="en-GB"/>
        </w:rPr>
        <w:t>Hodonín</w:t>
      </w:r>
      <w:proofErr w:type="spellEnd"/>
    </w:p>
    <w:p w14:paraId="49A61EE1" w14:textId="77777777" w:rsidR="00FB1055" w:rsidRPr="00FD624C" w:rsidRDefault="00FB1055" w:rsidP="00FB1055">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Prof. Ing. Jozef Martinka, PhD. </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Pr="00FD624C">
        <w:rPr>
          <w:rFonts w:asciiTheme="minorHAnsi" w:hAnsiTheme="minorHAnsi" w:cstheme="minorHAnsi"/>
          <w:sz w:val="22"/>
          <w:szCs w:val="22"/>
          <w:lang w:val="en-GB"/>
        </w:rPr>
        <w:t xml:space="preserve">STU in Bratislava, Faculty of Materials Technology in </w:t>
      </w:r>
      <w:proofErr w:type="spellStart"/>
      <w:r w:rsidRPr="00FD624C">
        <w:rPr>
          <w:rFonts w:asciiTheme="minorHAnsi" w:hAnsiTheme="minorHAnsi" w:cstheme="minorHAnsi"/>
          <w:sz w:val="22"/>
          <w:szCs w:val="22"/>
          <w:lang w:val="en-GB"/>
        </w:rPr>
        <w:t>Trnava</w:t>
      </w:r>
      <w:proofErr w:type="spellEnd"/>
    </w:p>
    <w:p w14:paraId="44C469B8" w14:textId="3E189CC6" w:rsidR="00FB1055" w:rsidRPr="00594172" w:rsidRDefault="00FB1055" w:rsidP="00FB1055">
      <w:pPr>
        <w:rPr>
          <w:rFonts w:asciiTheme="minorHAnsi" w:hAnsiTheme="minorHAnsi" w:cstheme="minorHAnsi"/>
          <w:sz w:val="22"/>
          <w:szCs w:val="22"/>
          <w:lang w:val="en-GB"/>
        </w:rPr>
      </w:pPr>
      <w:r>
        <w:rPr>
          <w:rFonts w:asciiTheme="minorHAnsi" w:hAnsiTheme="minorHAnsi" w:cstheme="minorHAnsi"/>
          <w:sz w:val="22"/>
          <w:szCs w:val="22"/>
          <w:lang w:val="en-GB"/>
        </w:rPr>
        <w:t>Assoc. Prof.</w:t>
      </w:r>
      <w:r w:rsidRPr="00594172">
        <w:rPr>
          <w:rFonts w:asciiTheme="minorHAnsi" w:hAnsiTheme="minorHAnsi" w:cstheme="minorHAnsi"/>
          <w:sz w:val="22"/>
          <w:szCs w:val="22"/>
          <w:lang w:val="en-GB"/>
        </w:rPr>
        <w:t xml:space="preserve"> Ing. </w:t>
      </w:r>
      <w:proofErr w:type="spellStart"/>
      <w:r w:rsidRPr="00594172">
        <w:rPr>
          <w:rFonts w:asciiTheme="minorHAnsi" w:hAnsiTheme="minorHAnsi" w:cstheme="minorHAnsi"/>
          <w:sz w:val="22"/>
          <w:szCs w:val="22"/>
          <w:lang w:val="en-GB"/>
        </w:rPr>
        <w:t>Otakar</w:t>
      </w:r>
      <w:proofErr w:type="spellEnd"/>
      <w:r w:rsidRPr="00594172">
        <w:rPr>
          <w:rFonts w:asciiTheme="minorHAnsi" w:hAnsiTheme="minorHAnsi" w:cstheme="minorHAnsi"/>
          <w:sz w:val="22"/>
          <w:szCs w:val="22"/>
          <w:lang w:val="en-GB"/>
        </w:rPr>
        <w:t xml:space="preserve"> Jiří Mika, CSc.</w:t>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t xml:space="preserve">Brno </w:t>
      </w:r>
    </w:p>
    <w:p w14:paraId="51172E4E" w14:textId="77777777" w:rsidR="00FB1055" w:rsidRPr="00FD624C" w:rsidRDefault="00FB1055" w:rsidP="00FB1055">
      <w:pPr>
        <w:rPr>
          <w:rFonts w:asciiTheme="minorHAnsi" w:hAnsiTheme="minorHAnsi" w:cstheme="minorHAnsi"/>
          <w:sz w:val="22"/>
          <w:szCs w:val="22"/>
          <w:lang w:val="en-GB"/>
        </w:rPr>
      </w:pPr>
      <w:r w:rsidRPr="00FB1055">
        <w:rPr>
          <w:rFonts w:asciiTheme="minorHAnsi" w:hAnsiTheme="minorHAnsi" w:cstheme="minorHAnsi"/>
          <w:sz w:val="22"/>
          <w:szCs w:val="22"/>
          <w:lang w:val="en-GB"/>
        </w:rPr>
        <w:t xml:space="preserve">Prof. </w:t>
      </w:r>
      <w:proofErr w:type="spellStart"/>
      <w:r w:rsidRPr="00FB1055">
        <w:rPr>
          <w:rFonts w:asciiTheme="minorHAnsi" w:hAnsiTheme="minorHAnsi" w:cstheme="minorHAnsi"/>
          <w:sz w:val="22"/>
          <w:szCs w:val="22"/>
          <w:lang w:val="en-GB"/>
        </w:rPr>
        <w:t>MUDr</w:t>
      </w:r>
      <w:proofErr w:type="spellEnd"/>
      <w:r w:rsidRPr="00FB1055">
        <w:rPr>
          <w:rFonts w:asciiTheme="minorHAnsi" w:hAnsiTheme="minorHAnsi" w:cstheme="minorHAnsi"/>
          <w:sz w:val="22"/>
          <w:szCs w:val="22"/>
          <w:lang w:val="en-GB"/>
        </w:rPr>
        <w:t xml:space="preserve">. </w:t>
      </w:r>
      <w:proofErr w:type="spellStart"/>
      <w:r w:rsidRPr="00FB1055">
        <w:rPr>
          <w:rFonts w:asciiTheme="minorHAnsi" w:hAnsiTheme="minorHAnsi" w:cstheme="minorHAnsi"/>
          <w:sz w:val="22"/>
          <w:szCs w:val="22"/>
          <w:lang w:val="en-GB"/>
        </w:rPr>
        <w:t>Leoš</w:t>
      </w:r>
      <w:proofErr w:type="spellEnd"/>
      <w:r w:rsidRPr="00FB1055">
        <w:rPr>
          <w:rFonts w:asciiTheme="minorHAnsi" w:hAnsiTheme="minorHAnsi" w:cstheme="minorHAnsi"/>
          <w:sz w:val="22"/>
          <w:szCs w:val="22"/>
          <w:lang w:val="en-GB"/>
        </w:rPr>
        <w:t xml:space="preserve"> Navrátil, CSc., MBA, dr. h. c. </w:t>
      </w:r>
      <w:r w:rsidRPr="00FB1055">
        <w:rPr>
          <w:rFonts w:asciiTheme="minorHAnsi" w:hAnsiTheme="minorHAnsi" w:cstheme="minorHAnsi"/>
          <w:sz w:val="22"/>
          <w:szCs w:val="22"/>
          <w:lang w:val="en-GB"/>
        </w:rPr>
        <w:tab/>
      </w:r>
      <w:r w:rsidRPr="00FB1055">
        <w:rPr>
          <w:rFonts w:asciiTheme="minorHAnsi" w:hAnsiTheme="minorHAnsi" w:cstheme="minorHAnsi"/>
          <w:sz w:val="22"/>
          <w:szCs w:val="22"/>
          <w:lang w:val="en-GB"/>
        </w:rPr>
        <w:tab/>
      </w:r>
      <w:r w:rsidRPr="00FD624C">
        <w:rPr>
          <w:rFonts w:asciiTheme="minorHAnsi" w:hAnsiTheme="minorHAnsi" w:cstheme="minorHAnsi"/>
          <w:sz w:val="22"/>
          <w:szCs w:val="22"/>
          <w:lang w:val="en-GB"/>
        </w:rPr>
        <w:t>CTU Prague, Faculty of Biomedical Engineering</w:t>
      </w:r>
    </w:p>
    <w:p w14:paraId="2EABFF55" w14:textId="77777777" w:rsidR="00FB1055" w:rsidRPr="00FD624C" w:rsidRDefault="00FB1055" w:rsidP="00FB1055">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Capt. Prof. Ing. Zdeněk Pokorný, Ph.D. </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Pr="00FD624C">
        <w:rPr>
          <w:rFonts w:asciiTheme="minorHAnsi" w:hAnsiTheme="minorHAnsi" w:cstheme="minorHAnsi"/>
          <w:sz w:val="22"/>
          <w:szCs w:val="22"/>
          <w:lang w:val="en-GB"/>
        </w:rPr>
        <w:t>UNOB Brno, Faculty of Military Technologies</w:t>
      </w:r>
    </w:p>
    <w:p w14:paraId="176F24A1" w14:textId="77777777" w:rsidR="00FB1055" w:rsidRPr="00FD624C" w:rsidRDefault="00FB1055" w:rsidP="00FB1055">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Prof. Ing. David Řehák, Ph.D. </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Pr="00FD624C">
        <w:rPr>
          <w:rFonts w:asciiTheme="minorHAnsi" w:hAnsiTheme="minorHAnsi" w:cstheme="minorHAnsi"/>
          <w:sz w:val="22"/>
          <w:szCs w:val="22"/>
          <w:lang w:val="en-GB"/>
        </w:rPr>
        <w:t>TŠB – TU Ostrava, Faculty of Safety Engineering</w:t>
      </w:r>
    </w:p>
    <w:p w14:paraId="3FA0461F" w14:textId="77777777" w:rsidR="00FB1055" w:rsidRPr="00FD624C" w:rsidRDefault="00FB1055" w:rsidP="00FB1055">
      <w:pPr>
        <w:rPr>
          <w:rFonts w:asciiTheme="minorHAnsi" w:hAnsiTheme="minorHAnsi" w:cstheme="minorHAnsi"/>
          <w:sz w:val="22"/>
          <w:szCs w:val="22"/>
          <w:lang w:val="en-GB"/>
        </w:rPr>
      </w:pPr>
      <w:r w:rsidRPr="007D1F41">
        <w:rPr>
          <w:rFonts w:asciiTheme="minorHAnsi" w:hAnsiTheme="minorHAnsi" w:cstheme="minorHAnsi"/>
          <w:sz w:val="22"/>
          <w:szCs w:val="22"/>
          <w:lang w:val="en-GB"/>
        </w:rPr>
        <w:t xml:space="preserve">Prof. Ing. </w:t>
      </w:r>
      <w:r w:rsidRPr="00FD624C">
        <w:rPr>
          <w:rFonts w:asciiTheme="minorHAnsi" w:hAnsiTheme="minorHAnsi" w:cstheme="minorHAnsi"/>
          <w:sz w:val="22"/>
          <w:szCs w:val="22"/>
          <w:lang w:val="en-GB"/>
        </w:rPr>
        <w:t xml:space="preserve">Miloslav Seidl, Ph.D. </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Pr="00FD624C">
        <w:rPr>
          <w:rFonts w:asciiTheme="minorHAnsi" w:hAnsiTheme="minorHAnsi" w:cstheme="minorHAnsi"/>
          <w:sz w:val="22"/>
          <w:szCs w:val="22"/>
          <w:lang w:val="en-GB"/>
        </w:rPr>
        <w:t xml:space="preserve">University of Logistics, </w:t>
      </w:r>
      <w:proofErr w:type="spellStart"/>
      <w:r w:rsidRPr="00FD624C">
        <w:rPr>
          <w:rFonts w:asciiTheme="minorHAnsi" w:hAnsiTheme="minorHAnsi" w:cstheme="minorHAnsi"/>
          <w:sz w:val="22"/>
          <w:szCs w:val="22"/>
          <w:lang w:val="en-GB"/>
        </w:rPr>
        <w:t>Přerov</w:t>
      </w:r>
      <w:proofErr w:type="spellEnd"/>
    </w:p>
    <w:p w14:paraId="02AEEB1F" w14:textId="77777777" w:rsidR="00FB1055" w:rsidRPr="00FD624C" w:rsidRDefault="00FB1055" w:rsidP="00FB1055">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Prof. Ing. Radovan </w:t>
      </w:r>
      <w:proofErr w:type="spellStart"/>
      <w:r w:rsidRPr="00FD624C">
        <w:rPr>
          <w:rFonts w:asciiTheme="minorHAnsi" w:hAnsiTheme="minorHAnsi" w:cstheme="minorHAnsi"/>
          <w:sz w:val="22"/>
          <w:szCs w:val="22"/>
          <w:lang w:val="en-GB"/>
        </w:rPr>
        <w:t>Soušek</w:t>
      </w:r>
      <w:proofErr w:type="spellEnd"/>
      <w:r w:rsidRPr="00FD624C">
        <w:rPr>
          <w:rFonts w:asciiTheme="minorHAnsi" w:hAnsiTheme="minorHAnsi" w:cstheme="minorHAnsi"/>
          <w:sz w:val="22"/>
          <w:szCs w:val="22"/>
          <w:lang w:val="en-GB"/>
        </w:rPr>
        <w:t xml:space="preserve">, Ph.D. </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Pr="00FD624C">
        <w:rPr>
          <w:rFonts w:asciiTheme="minorHAnsi" w:hAnsiTheme="minorHAnsi" w:cstheme="minorHAnsi"/>
          <w:sz w:val="22"/>
          <w:szCs w:val="22"/>
          <w:lang w:val="en-GB"/>
        </w:rPr>
        <w:t>University of Pardubice, Jan Perner Faculty of Transport</w:t>
      </w:r>
    </w:p>
    <w:p w14:paraId="3582EE75" w14:textId="593AA6F8" w:rsidR="00FB1055" w:rsidRPr="00594172" w:rsidRDefault="00FB1055" w:rsidP="00FB1055">
      <w:pPr>
        <w:ind w:left="2835" w:hanging="2835"/>
        <w:rPr>
          <w:rFonts w:asciiTheme="minorHAnsi" w:hAnsiTheme="minorHAnsi" w:cstheme="minorHAnsi"/>
          <w:sz w:val="22"/>
          <w:szCs w:val="22"/>
          <w:lang w:val="en-GB"/>
        </w:rPr>
      </w:pPr>
      <w:r>
        <w:rPr>
          <w:rFonts w:asciiTheme="minorHAnsi" w:hAnsiTheme="minorHAnsi" w:cstheme="minorHAnsi"/>
          <w:sz w:val="22"/>
          <w:szCs w:val="22"/>
          <w:lang w:val="en-GB"/>
        </w:rPr>
        <w:t>P</w:t>
      </w:r>
      <w:r w:rsidRPr="00594172">
        <w:rPr>
          <w:rFonts w:asciiTheme="minorHAnsi" w:hAnsiTheme="minorHAnsi" w:cstheme="minorHAnsi"/>
          <w:sz w:val="22"/>
          <w:szCs w:val="22"/>
          <w:lang w:val="en-GB"/>
        </w:rPr>
        <w:t xml:space="preserve">rof. Ing. </w:t>
      </w:r>
      <w:proofErr w:type="spellStart"/>
      <w:r w:rsidRPr="00594172">
        <w:rPr>
          <w:rFonts w:asciiTheme="minorHAnsi" w:hAnsiTheme="minorHAnsi" w:cstheme="minorHAnsi"/>
          <w:sz w:val="22"/>
          <w:szCs w:val="22"/>
          <w:lang w:val="en-GB"/>
        </w:rPr>
        <w:t>Bedřich</w:t>
      </w:r>
      <w:proofErr w:type="spellEnd"/>
      <w:r w:rsidRPr="00594172">
        <w:rPr>
          <w:rFonts w:asciiTheme="minorHAnsi" w:hAnsiTheme="minorHAnsi" w:cstheme="minorHAnsi"/>
          <w:sz w:val="22"/>
          <w:szCs w:val="22"/>
          <w:lang w:val="en-GB"/>
        </w:rPr>
        <w:t xml:space="preserve"> </w:t>
      </w:r>
      <w:proofErr w:type="spellStart"/>
      <w:r w:rsidRPr="00594172">
        <w:rPr>
          <w:rFonts w:asciiTheme="minorHAnsi" w:hAnsiTheme="minorHAnsi" w:cstheme="minorHAnsi"/>
          <w:sz w:val="22"/>
          <w:szCs w:val="22"/>
          <w:lang w:val="en-GB"/>
        </w:rPr>
        <w:t>Šesták</w:t>
      </w:r>
      <w:proofErr w:type="spellEnd"/>
      <w:r w:rsidRPr="00594172">
        <w:rPr>
          <w:rFonts w:asciiTheme="minorHAnsi" w:hAnsiTheme="minorHAnsi" w:cstheme="minorHAnsi"/>
          <w:sz w:val="22"/>
          <w:szCs w:val="22"/>
          <w:lang w:val="en-GB"/>
        </w:rPr>
        <w:t xml:space="preserve">, </w:t>
      </w:r>
      <w:proofErr w:type="spellStart"/>
      <w:r w:rsidRPr="00594172">
        <w:rPr>
          <w:rFonts w:asciiTheme="minorHAnsi" w:hAnsiTheme="minorHAnsi" w:cstheme="minorHAnsi"/>
          <w:sz w:val="22"/>
          <w:szCs w:val="22"/>
          <w:lang w:val="en-GB"/>
        </w:rPr>
        <w:t>DrSc</w:t>
      </w:r>
      <w:proofErr w:type="spellEnd"/>
      <w:r w:rsidRPr="00594172">
        <w:rPr>
          <w:rFonts w:asciiTheme="minorHAnsi" w:hAnsiTheme="minorHAnsi" w:cstheme="minorHAnsi"/>
          <w:sz w:val="22"/>
          <w:szCs w:val="22"/>
          <w:lang w:val="en-GB"/>
        </w:rPr>
        <w:t>.</w:t>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t xml:space="preserve">Police </w:t>
      </w:r>
      <w:r>
        <w:rPr>
          <w:rFonts w:asciiTheme="minorHAnsi" w:hAnsiTheme="minorHAnsi" w:cstheme="minorHAnsi"/>
          <w:sz w:val="22"/>
          <w:szCs w:val="22"/>
          <w:lang w:val="en-GB"/>
        </w:rPr>
        <w:t>Ac</w:t>
      </w:r>
      <w:r w:rsidRPr="00594172">
        <w:rPr>
          <w:rFonts w:asciiTheme="minorHAnsi" w:hAnsiTheme="minorHAnsi" w:cstheme="minorHAnsi"/>
          <w:sz w:val="22"/>
          <w:szCs w:val="22"/>
          <w:lang w:val="en-GB"/>
        </w:rPr>
        <w:t>adem</w:t>
      </w:r>
      <w:r>
        <w:rPr>
          <w:rFonts w:asciiTheme="minorHAnsi" w:hAnsiTheme="minorHAnsi" w:cstheme="minorHAnsi"/>
          <w:sz w:val="22"/>
          <w:szCs w:val="22"/>
          <w:lang w:val="en-GB"/>
        </w:rPr>
        <w:t>y</w:t>
      </w:r>
      <w:r w:rsidRPr="00594172">
        <w:rPr>
          <w:rFonts w:asciiTheme="minorHAnsi" w:hAnsiTheme="minorHAnsi" w:cstheme="minorHAnsi"/>
          <w:sz w:val="22"/>
          <w:szCs w:val="22"/>
          <w:lang w:val="en-GB"/>
        </w:rPr>
        <w:t xml:space="preserve"> </w:t>
      </w:r>
      <w:r>
        <w:rPr>
          <w:rFonts w:asciiTheme="minorHAnsi" w:hAnsiTheme="minorHAnsi" w:cstheme="minorHAnsi"/>
          <w:sz w:val="22"/>
          <w:szCs w:val="22"/>
          <w:lang w:val="en-GB"/>
        </w:rPr>
        <w:t>C</w:t>
      </w:r>
      <w:r w:rsidRPr="00594172">
        <w:rPr>
          <w:rFonts w:asciiTheme="minorHAnsi" w:hAnsiTheme="minorHAnsi" w:cstheme="minorHAnsi"/>
          <w:sz w:val="22"/>
          <w:szCs w:val="22"/>
          <w:lang w:val="en-GB"/>
        </w:rPr>
        <w:t>R, Pra</w:t>
      </w:r>
      <w:r>
        <w:rPr>
          <w:rFonts w:asciiTheme="minorHAnsi" w:hAnsiTheme="minorHAnsi" w:cstheme="minorHAnsi"/>
          <w:sz w:val="22"/>
          <w:szCs w:val="22"/>
          <w:lang w:val="en-GB"/>
        </w:rPr>
        <w:t>gue</w:t>
      </w:r>
      <w:bookmarkEnd w:id="23"/>
    </w:p>
    <w:p w14:paraId="0B49A639" w14:textId="237A8E82" w:rsidR="00FB1055" w:rsidRPr="00FB1055" w:rsidRDefault="00FB1055" w:rsidP="00870C5A">
      <w:pPr>
        <w:rPr>
          <w:rFonts w:asciiTheme="minorHAnsi" w:hAnsiTheme="minorHAnsi" w:cstheme="minorHAnsi"/>
          <w:sz w:val="22"/>
          <w:szCs w:val="22"/>
          <w:lang w:val="en-GB"/>
        </w:rPr>
      </w:pPr>
    </w:p>
    <w:p w14:paraId="2FB9D4BD" w14:textId="77777777" w:rsidR="00FB1055" w:rsidRDefault="00FB1055" w:rsidP="00870C5A">
      <w:pPr>
        <w:rPr>
          <w:rFonts w:asciiTheme="minorHAnsi" w:hAnsiTheme="minorHAnsi" w:cstheme="minorHAnsi"/>
          <w:sz w:val="22"/>
          <w:szCs w:val="22"/>
          <w:lang w:val="en-GB"/>
        </w:rPr>
      </w:pPr>
    </w:p>
    <w:p w14:paraId="37B185F4" w14:textId="77777777" w:rsidR="00FB1055" w:rsidRDefault="00FB1055" w:rsidP="00870C5A">
      <w:pPr>
        <w:rPr>
          <w:rFonts w:asciiTheme="minorHAnsi" w:hAnsiTheme="minorHAnsi" w:cstheme="minorHAnsi"/>
          <w:b/>
          <w:i/>
          <w:iCs/>
          <w:sz w:val="22"/>
          <w:szCs w:val="22"/>
          <w:lang w:val="en-US"/>
        </w:rPr>
      </w:pPr>
      <w:bookmarkStart w:id="24" w:name="_Hlk193122650"/>
      <w:r w:rsidRPr="002C034E">
        <w:rPr>
          <w:rFonts w:asciiTheme="minorHAnsi" w:hAnsiTheme="minorHAnsi" w:cstheme="minorHAnsi"/>
          <w:b/>
          <w:i/>
          <w:iCs/>
          <w:sz w:val="22"/>
          <w:szCs w:val="22"/>
          <w:lang w:val="en-US"/>
        </w:rPr>
        <w:t>Internal Members (alphabetically):</w:t>
      </w:r>
    </w:p>
    <w:p w14:paraId="300DFB1A" w14:textId="538CCFF2" w:rsidR="00870C5A" w:rsidRPr="00594172" w:rsidRDefault="00FB1055" w:rsidP="00870C5A">
      <w:pPr>
        <w:rPr>
          <w:rFonts w:asciiTheme="minorHAnsi" w:hAnsiTheme="minorHAnsi" w:cstheme="minorHAnsi"/>
          <w:sz w:val="22"/>
          <w:szCs w:val="22"/>
          <w:lang w:val="en-GB"/>
        </w:rPr>
      </w:pPr>
      <w:r>
        <w:rPr>
          <w:rFonts w:asciiTheme="minorHAnsi" w:hAnsiTheme="minorHAnsi" w:cstheme="minorHAnsi"/>
          <w:bCs/>
          <w:sz w:val="22"/>
          <w:szCs w:val="22"/>
          <w:lang w:val="en-GB"/>
        </w:rPr>
        <w:t>P</w:t>
      </w:r>
      <w:r w:rsidR="00870C5A" w:rsidRPr="00594172">
        <w:rPr>
          <w:rFonts w:asciiTheme="minorHAnsi" w:hAnsiTheme="minorHAnsi" w:cstheme="minorHAnsi"/>
          <w:bCs/>
          <w:sz w:val="22"/>
          <w:szCs w:val="22"/>
          <w:lang w:val="en-GB"/>
        </w:rPr>
        <w:t>rof. Ing. Vladimír Adamec, CSc.</w:t>
      </w:r>
      <w:r w:rsidR="00870C5A" w:rsidRPr="00594172">
        <w:rPr>
          <w:rFonts w:asciiTheme="minorHAnsi" w:hAnsiTheme="minorHAnsi" w:cstheme="minorHAnsi"/>
          <w:bCs/>
          <w:sz w:val="22"/>
          <w:szCs w:val="22"/>
          <w:lang w:val="en-GB"/>
        </w:rPr>
        <w:tab/>
      </w:r>
      <w:r w:rsidR="00870C5A" w:rsidRPr="00594172">
        <w:rPr>
          <w:rFonts w:asciiTheme="minorHAnsi" w:hAnsiTheme="minorHAnsi" w:cstheme="minorHAnsi"/>
          <w:bCs/>
          <w:sz w:val="22"/>
          <w:szCs w:val="22"/>
          <w:lang w:val="en-GB"/>
        </w:rPr>
        <w:tab/>
      </w:r>
      <w:r w:rsidR="00870C5A" w:rsidRPr="00594172">
        <w:rPr>
          <w:rFonts w:asciiTheme="minorHAnsi" w:hAnsiTheme="minorHAnsi" w:cstheme="minorHAnsi"/>
          <w:bCs/>
          <w:sz w:val="22"/>
          <w:szCs w:val="22"/>
          <w:lang w:val="en-GB"/>
        </w:rPr>
        <w:tab/>
      </w:r>
      <w:r w:rsidR="003F6359" w:rsidRPr="00BA031C">
        <w:rPr>
          <w:rFonts w:asciiTheme="minorHAnsi" w:hAnsiTheme="minorHAnsi" w:cstheme="minorHAnsi"/>
          <w:sz w:val="22"/>
          <w:szCs w:val="22"/>
          <w:lang w:val="en-US"/>
        </w:rPr>
        <w:t>Institute of Environmental S</w:t>
      </w:r>
      <w:r w:rsidR="003F6359">
        <w:rPr>
          <w:rFonts w:asciiTheme="minorHAnsi" w:hAnsiTheme="minorHAnsi" w:cstheme="minorHAnsi"/>
          <w:sz w:val="22"/>
          <w:szCs w:val="22"/>
          <w:lang w:val="en-US"/>
        </w:rPr>
        <w:t>ecuri</w:t>
      </w:r>
      <w:r w:rsidR="003F6359" w:rsidRPr="00BA031C">
        <w:rPr>
          <w:rFonts w:asciiTheme="minorHAnsi" w:hAnsiTheme="minorHAnsi" w:cstheme="minorHAnsi"/>
          <w:sz w:val="22"/>
          <w:szCs w:val="22"/>
          <w:lang w:val="en-US"/>
        </w:rPr>
        <w:t>ty, FL</w:t>
      </w:r>
      <w:r w:rsidR="003F6359">
        <w:rPr>
          <w:rFonts w:asciiTheme="minorHAnsi" w:hAnsiTheme="minorHAnsi" w:cstheme="minorHAnsi"/>
          <w:sz w:val="22"/>
          <w:szCs w:val="22"/>
          <w:lang w:val="en-US"/>
        </w:rPr>
        <w:t>CM</w:t>
      </w:r>
      <w:r w:rsidR="003F6359" w:rsidRPr="00BA031C">
        <w:rPr>
          <w:rFonts w:asciiTheme="minorHAnsi" w:hAnsiTheme="minorHAnsi" w:cstheme="minorHAnsi"/>
          <w:sz w:val="22"/>
          <w:szCs w:val="22"/>
          <w:lang w:val="en-US"/>
        </w:rPr>
        <w:t xml:space="preserve"> TBU in Zlín</w:t>
      </w:r>
      <w:r w:rsidR="00870C5A" w:rsidRPr="00594172">
        <w:rPr>
          <w:rFonts w:asciiTheme="minorHAnsi" w:hAnsiTheme="minorHAnsi" w:cstheme="minorHAnsi"/>
          <w:sz w:val="22"/>
          <w:szCs w:val="22"/>
          <w:lang w:val="en-GB"/>
        </w:rPr>
        <w:t xml:space="preserve"> </w:t>
      </w:r>
    </w:p>
    <w:p w14:paraId="396CFEE4" w14:textId="77777777" w:rsidR="003F6359" w:rsidRPr="00BA031C" w:rsidRDefault="003F6359" w:rsidP="003F6359">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BA031C">
        <w:rPr>
          <w:rFonts w:asciiTheme="minorHAnsi" w:hAnsiTheme="minorHAnsi" w:cstheme="minorHAnsi"/>
          <w:sz w:val="22"/>
          <w:szCs w:val="22"/>
          <w:lang w:val="en-US"/>
        </w:rPr>
        <w:t xml:space="preserve"> Mgr. Milan Adámek, Ph.D. </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sidRPr="00BA031C">
        <w:rPr>
          <w:rFonts w:asciiTheme="minorHAnsi" w:hAnsiTheme="minorHAnsi" w:cstheme="minorHAnsi"/>
          <w:sz w:val="22"/>
          <w:szCs w:val="22"/>
          <w:lang w:val="en-US"/>
        </w:rPr>
        <w:t>Institute of Safety Engineering, FAI TBU in Zlín</w:t>
      </w:r>
    </w:p>
    <w:p w14:paraId="257B38FC" w14:textId="77777777" w:rsidR="003F6359" w:rsidRPr="00BA031C" w:rsidRDefault="003F6359" w:rsidP="003F6359">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BA031C">
        <w:rPr>
          <w:rFonts w:asciiTheme="minorHAnsi" w:hAnsiTheme="minorHAnsi" w:cstheme="minorHAnsi"/>
          <w:sz w:val="22"/>
          <w:szCs w:val="22"/>
          <w:lang w:val="en-US"/>
        </w:rPr>
        <w:t xml:space="preserve"> Ing. Roman Bobák, Ph.D. </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sidRPr="00BA031C">
        <w:rPr>
          <w:rFonts w:asciiTheme="minorHAnsi" w:hAnsiTheme="minorHAnsi" w:cstheme="minorHAnsi"/>
          <w:sz w:val="22"/>
          <w:szCs w:val="22"/>
          <w:lang w:val="en-US"/>
        </w:rPr>
        <w:t>Institute of Industrial Engineering and Information Systems, FaME TBU in Zlín</w:t>
      </w:r>
    </w:p>
    <w:p w14:paraId="0345F251" w14:textId="6FA3FD73" w:rsidR="003F6359" w:rsidRPr="00BA031C" w:rsidRDefault="00FB1055" w:rsidP="003F6359">
      <w:pPr>
        <w:rPr>
          <w:rFonts w:asciiTheme="minorHAnsi" w:hAnsiTheme="minorHAnsi" w:cstheme="minorHAnsi"/>
          <w:sz w:val="22"/>
          <w:szCs w:val="22"/>
          <w:lang w:val="en-US"/>
        </w:rPr>
      </w:pPr>
      <w:r>
        <w:rPr>
          <w:rFonts w:asciiTheme="minorHAnsi" w:hAnsiTheme="minorHAnsi" w:cstheme="minorHAnsi"/>
          <w:sz w:val="22"/>
          <w:szCs w:val="22"/>
          <w:lang w:val="en-US"/>
        </w:rPr>
        <w:t>P</w:t>
      </w:r>
      <w:r w:rsidR="003F6359" w:rsidRPr="00BA031C">
        <w:rPr>
          <w:rFonts w:asciiTheme="minorHAnsi" w:hAnsiTheme="minorHAnsi" w:cstheme="minorHAnsi"/>
          <w:sz w:val="22"/>
          <w:szCs w:val="22"/>
          <w:lang w:val="en-US"/>
        </w:rPr>
        <w:t xml:space="preserve">rof. Ing. Roman Čermák, Ph.D. </w:t>
      </w:r>
      <w:r w:rsidR="003F6359">
        <w:rPr>
          <w:rFonts w:asciiTheme="minorHAnsi" w:hAnsiTheme="minorHAnsi" w:cstheme="minorHAnsi"/>
          <w:sz w:val="22"/>
          <w:szCs w:val="22"/>
          <w:lang w:val="en-US"/>
        </w:rPr>
        <w:tab/>
      </w:r>
      <w:r w:rsidR="003F6359">
        <w:rPr>
          <w:rFonts w:asciiTheme="minorHAnsi" w:hAnsiTheme="minorHAnsi" w:cstheme="minorHAnsi"/>
          <w:sz w:val="22"/>
          <w:szCs w:val="22"/>
          <w:lang w:val="en-US"/>
        </w:rPr>
        <w:tab/>
      </w:r>
      <w:r w:rsidR="003F6359">
        <w:rPr>
          <w:rFonts w:asciiTheme="minorHAnsi" w:hAnsiTheme="minorHAnsi" w:cstheme="minorHAnsi"/>
          <w:sz w:val="22"/>
          <w:szCs w:val="22"/>
          <w:lang w:val="en-US"/>
        </w:rPr>
        <w:tab/>
      </w:r>
      <w:r w:rsidR="003F6359" w:rsidRPr="00BA031C">
        <w:rPr>
          <w:rFonts w:asciiTheme="minorHAnsi" w:hAnsiTheme="minorHAnsi" w:cstheme="minorHAnsi"/>
          <w:sz w:val="22"/>
          <w:szCs w:val="22"/>
          <w:lang w:val="en-US"/>
        </w:rPr>
        <w:t>Institute of Polymer Engineering, FT TBU in Zlín</w:t>
      </w:r>
    </w:p>
    <w:p w14:paraId="2D6DCDF1" w14:textId="77777777" w:rsidR="003F6359" w:rsidRPr="00BA031C" w:rsidRDefault="003F6359" w:rsidP="003F6359">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BA031C">
        <w:rPr>
          <w:rFonts w:asciiTheme="minorHAnsi" w:hAnsiTheme="minorHAnsi" w:cstheme="minorHAnsi"/>
          <w:sz w:val="22"/>
          <w:szCs w:val="22"/>
          <w:lang w:val="en-US"/>
        </w:rPr>
        <w:t xml:space="preserve"> </w:t>
      </w:r>
      <w:proofErr w:type="spellStart"/>
      <w:r w:rsidRPr="00BA031C">
        <w:rPr>
          <w:rFonts w:asciiTheme="minorHAnsi" w:hAnsiTheme="minorHAnsi" w:cstheme="minorHAnsi"/>
          <w:sz w:val="22"/>
          <w:szCs w:val="22"/>
          <w:lang w:val="en-US"/>
        </w:rPr>
        <w:t>RSDr</w:t>
      </w:r>
      <w:proofErr w:type="spellEnd"/>
      <w:r w:rsidRPr="00BA031C">
        <w:rPr>
          <w:rFonts w:asciiTheme="minorHAnsi" w:hAnsiTheme="minorHAnsi" w:cstheme="minorHAnsi"/>
          <w:sz w:val="22"/>
          <w:szCs w:val="22"/>
          <w:lang w:val="en-US"/>
        </w:rPr>
        <w:t xml:space="preserve">. Václav Lošek, CSc. </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sidRPr="00BA031C">
        <w:rPr>
          <w:rFonts w:asciiTheme="minorHAnsi" w:hAnsiTheme="minorHAnsi" w:cstheme="minorHAnsi"/>
          <w:sz w:val="22"/>
          <w:szCs w:val="22"/>
          <w:lang w:val="en-US"/>
        </w:rPr>
        <w:t xml:space="preserve">Institute of </w:t>
      </w:r>
      <w:r>
        <w:rPr>
          <w:rFonts w:asciiTheme="minorHAnsi" w:hAnsiTheme="minorHAnsi" w:cstheme="minorHAnsi"/>
          <w:sz w:val="22"/>
          <w:szCs w:val="22"/>
          <w:lang w:val="en-US"/>
        </w:rPr>
        <w:t>Population</w:t>
      </w:r>
      <w:r w:rsidRPr="00BA031C">
        <w:rPr>
          <w:rFonts w:asciiTheme="minorHAnsi" w:hAnsiTheme="minorHAnsi" w:cstheme="minorHAnsi"/>
          <w:sz w:val="22"/>
          <w:szCs w:val="22"/>
          <w:lang w:val="en-US"/>
        </w:rPr>
        <w:t xml:space="preserve"> Protection,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68825916" w14:textId="11F9155D" w:rsidR="003F6359" w:rsidRPr="00BA031C" w:rsidRDefault="00FB1055" w:rsidP="003F6359">
      <w:pPr>
        <w:rPr>
          <w:rFonts w:asciiTheme="minorHAnsi" w:hAnsiTheme="minorHAnsi" w:cstheme="minorHAnsi"/>
          <w:sz w:val="22"/>
          <w:szCs w:val="22"/>
          <w:lang w:val="en-US"/>
        </w:rPr>
      </w:pPr>
      <w:r>
        <w:rPr>
          <w:rFonts w:asciiTheme="minorHAnsi" w:hAnsiTheme="minorHAnsi" w:cstheme="minorHAnsi"/>
          <w:sz w:val="22"/>
          <w:szCs w:val="22"/>
          <w:lang w:val="en-US"/>
        </w:rPr>
        <w:t>P</w:t>
      </w:r>
      <w:r w:rsidR="003F6359" w:rsidRPr="00BA031C">
        <w:rPr>
          <w:rFonts w:asciiTheme="minorHAnsi" w:hAnsiTheme="minorHAnsi" w:cstheme="minorHAnsi"/>
          <w:sz w:val="22"/>
          <w:szCs w:val="22"/>
          <w:lang w:val="en-US"/>
        </w:rPr>
        <w:t xml:space="preserve">rof. Ing. </w:t>
      </w:r>
      <w:proofErr w:type="spellStart"/>
      <w:r w:rsidR="003F6359" w:rsidRPr="00BA031C">
        <w:rPr>
          <w:rFonts w:asciiTheme="minorHAnsi" w:hAnsiTheme="minorHAnsi" w:cstheme="minorHAnsi"/>
          <w:sz w:val="22"/>
          <w:szCs w:val="22"/>
          <w:lang w:val="en-US"/>
        </w:rPr>
        <w:t>Vieroslav</w:t>
      </w:r>
      <w:proofErr w:type="spellEnd"/>
      <w:r w:rsidR="003F6359" w:rsidRPr="00BA031C">
        <w:rPr>
          <w:rFonts w:asciiTheme="minorHAnsi" w:hAnsiTheme="minorHAnsi" w:cstheme="minorHAnsi"/>
          <w:sz w:val="22"/>
          <w:szCs w:val="22"/>
          <w:lang w:val="en-US"/>
        </w:rPr>
        <w:t xml:space="preserve"> </w:t>
      </w:r>
      <w:proofErr w:type="spellStart"/>
      <w:r w:rsidR="003F6359" w:rsidRPr="00BA031C">
        <w:rPr>
          <w:rFonts w:asciiTheme="minorHAnsi" w:hAnsiTheme="minorHAnsi" w:cstheme="minorHAnsi"/>
          <w:sz w:val="22"/>
          <w:szCs w:val="22"/>
          <w:lang w:val="en-US"/>
        </w:rPr>
        <w:t>Molnár</w:t>
      </w:r>
      <w:proofErr w:type="spellEnd"/>
      <w:r w:rsidR="003F6359" w:rsidRPr="00BA031C">
        <w:rPr>
          <w:rFonts w:asciiTheme="minorHAnsi" w:hAnsiTheme="minorHAnsi" w:cstheme="minorHAnsi"/>
          <w:sz w:val="22"/>
          <w:szCs w:val="22"/>
          <w:lang w:val="en-US"/>
        </w:rPr>
        <w:t xml:space="preserve">, PhD. </w:t>
      </w:r>
      <w:r w:rsidR="003F6359">
        <w:rPr>
          <w:rFonts w:asciiTheme="minorHAnsi" w:hAnsiTheme="minorHAnsi" w:cstheme="minorHAnsi"/>
          <w:sz w:val="22"/>
          <w:szCs w:val="22"/>
          <w:lang w:val="en-US"/>
        </w:rPr>
        <w:tab/>
      </w:r>
      <w:r w:rsidR="003F6359">
        <w:rPr>
          <w:rFonts w:asciiTheme="minorHAnsi" w:hAnsiTheme="minorHAnsi" w:cstheme="minorHAnsi"/>
          <w:sz w:val="22"/>
          <w:szCs w:val="22"/>
          <w:lang w:val="en-US"/>
        </w:rPr>
        <w:tab/>
      </w:r>
      <w:r w:rsidR="003F6359">
        <w:rPr>
          <w:rFonts w:asciiTheme="minorHAnsi" w:hAnsiTheme="minorHAnsi" w:cstheme="minorHAnsi"/>
          <w:sz w:val="22"/>
          <w:szCs w:val="22"/>
          <w:lang w:val="en-US"/>
        </w:rPr>
        <w:tab/>
      </w:r>
      <w:r w:rsidR="003F6359" w:rsidRPr="00BA031C">
        <w:rPr>
          <w:rFonts w:asciiTheme="minorHAnsi" w:hAnsiTheme="minorHAnsi" w:cstheme="minorHAnsi"/>
          <w:sz w:val="22"/>
          <w:szCs w:val="22"/>
          <w:lang w:val="en-US"/>
        </w:rPr>
        <w:t>Institute of Logistics, FL</w:t>
      </w:r>
      <w:r w:rsidR="003F6359">
        <w:rPr>
          <w:rFonts w:asciiTheme="minorHAnsi" w:hAnsiTheme="minorHAnsi" w:cstheme="minorHAnsi"/>
          <w:sz w:val="22"/>
          <w:szCs w:val="22"/>
          <w:lang w:val="en-US"/>
        </w:rPr>
        <w:t>CM</w:t>
      </w:r>
      <w:r w:rsidR="003F6359" w:rsidRPr="00BA031C">
        <w:rPr>
          <w:rFonts w:asciiTheme="minorHAnsi" w:hAnsiTheme="minorHAnsi" w:cstheme="minorHAnsi"/>
          <w:sz w:val="22"/>
          <w:szCs w:val="22"/>
          <w:lang w:val="en-US"/>
        </w:rPr>
        <w:t xml:space="preserve"> TBU in Zlín</w:t>
      </w:r>
    </w:p>
    <w:p w14:paraId="6BA09D39" w14:textId="77777777" w:rsidR="003F6359" w:rsidRPr="00BA031C" w:rsidRDefault="003F6359" w:rsidP="003F6359">
      <w:pPr>
        <w:rPr>
          <w:rFonts w:asciiTheme="minorHAnsi" w:hAnsiTheme="minorHAnsi" w:cstheme="minorHAnsi"/>
          <w:sz w:val="22"/>
          <w:szCs w:val="22"/>
          <w:lang w:val="en-US"/>
        </w:rPr>
      </w:pPr>
      <w:r w:rsidRPr="00BA031C">
        <w:rPr>
          <w:rFonts w:asciiTheme="minorHAnsi" w:hAnsiTheme="minorHAnsi" w:cstheme="minorHAnsi"/>
          <w:sz w:val="22"/>
          <w:szCs w:val="22"/>
          <w:lang w:val="en-US"/>
        </w:rPr>
        <w:t xml:space="preserve">Ing. Robert </w:t>
      </w:r>
      <w:proofErr w:type="spellStart"/>
      <w:r w:rsidRPr="00BA031C">
        <w:rPr>
          <w:rFonts w:asciiTheme="minorHAnsi" w:hAnsiTheme="minorHAnsi" w:cstheme="minorHAnsi"/>
          <w:sz w:val="22"/>
          <w:szCs w:val="22"/>
          <w:lang w:val="en-US"/>
        </w:rPr>
        <w:t>Pekaj</w:t>
      </w:r>
      <w:proofErr w:type="spellEnd"/>
      <w:r w:rsidRPr="00BA031C">
        <w:rPr>
          <w:rFonts w:asciiTheme="minorHAnsi" w:hAnsiTheme="minorHAnsi" w:cstheme="minorHAnsi"/>
          <w:sz w:val="22"/>
          <w:szCs w:val="22"/>
          <w:lang w:val="en-US"/>
        </w:rPr>
        <w:t xml:space="preserve">, MPA </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sidRPr="00BA031C">
        <w:rPr>
          <w:rFonts w:asciiTheme="minorHAnsi" w:hAnsiTheme="minorHAnsi" w:cstheme="minorHAnsi"/>
          <w:sz w:val="22"/>
          <w:szCs w:val="22"/>
          <w:lang w:val="en-US"/>
        </w:rPr>
        <w:t>Institute of Crisis Management,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0BBC73B2" w14:textId="6DC84AF2" w:rsidR="003F6359" w:rsidRPr="00BA031C" w:rsidRDefault="00FB1055" w:rsidP="003F6359">
      <w:pPr>
        <w:rPr>
          <w:rFonts w:asciiTheme="minorHAnsi" w:hAnsiTheme="minorHAnsi" w:cstheme="minorHAnsi"/>
          <w:sz w:val="22"/>
          <w:szCs w:val="22"/>
          <w:lang w:val="en-US"/>
        </w:rPr>
      </w:pPr>
      <w:r>
        <w:rPr>
          <w:rFonts w:asciiTheme="minorHAnsi" w:hAnsiTheme="minorHAnsi" w:cstheme="minorHAnsi"/>
          <w:sz w:val="22"/>
          <w:szCs w:val="22"/>
          <w:lang w:val="en-US"/>
        </w:rPr>
        <w:t>P</w:t>
      </w:r>
      <w:r w:rsidR="003F6359" w:rsidRPr="00BA031C">
        <w:rPr>
          <w:rFonts w:asciiTheme="minorHAnsi" w:hAnsiTheme="minorHAnsi" w:cstheme="minorHAnsi"/>
          <w:sz w:val="22"/>
          <w:szCs w:val="22"/>
          <w:lang w:val="en-US"/>
        </w:rPr>
        <w:t xml:space="preserve">rof. Ing. Vladimír </w:t>
      </w:r>
      <w:proofErr w:type="spellStart"/>
      <w:r w:rsidR="003F6359" w:rsidRPr="00BA031C">
        <w:rPr>
          <w:rFonts w:asciiTheme="minorHAnsi" w:hAnsiTheme="minorHAnsi" w:cstheme="minorHAnsi"/>
          <w:sz w:val="22"/>
          <w:szCs w:val="22"/>
          <w:lang w:val="en-US"/>
        </w:rPr>
        <w:t>Sedlařík</w:t>
      </w:r>
      <w:proofErr w:type="spellEnd"/>
      <w:r w:rsidR="003F6359" w:rsidRPr="00BA031C">
        <w:rPr>
          <w:rFonts w:asciiTheme="minorHAnsi" w:hAnsiTheme="minorHAnsi" w:cstheme="minorHAnsi"/>
          <w:sz w:val="22"/>
          <w:szCs w:val="22"/>
          <w:lang w:val="en-US"/>
        </w:rPr>
        <w:t xml:space="preserve">, Ph.D. </w:t>
      </w:r>
      <w:r w:rsidR="003F6359">
        <w:rPr>
          <w:rFonts w:asciiTheme="minorHAnsi" w:hAnsiTheme="minorHAnsi" w:cstheme="minorHAnsi"/>
          <w:sz w:val="22"/>
          <w:szCs w:val="22"/>
          <w:lang w:val="en-US"/>
        </w:rPr>
        <w:tab/>
      </w:r>
      <w:r w:rsidR="003F6359">
        <w:rPr>
          <w:rFonts w:asciiTheme="minorHAnsi" w:hAnsiTheme="minorHAnsi" w:cstheme="minorHAnsi"/>
          <w:sz w:val="22"/>
          <w:szCs w:val="22"/>
          <w:lang w:val="en-US"/>
        </w:rPr>
        <w:tab/>
      </w:r>
      <w:r w:rsidR="003F6359">
        <w:rPr>
          <w:rFonts w:asciiTheme="minorHAnsi" w:hAnsiTheme="minorHAnsi" w:cstheme="minorHAnsi"/>
          <w:sz w:val="22"/>
          <w:szCs w:val="22"/>
          <w:lang w:val="en-US"/>
        </w:rPr>
        <w:tab/>
      </w:r>
      <w:r w:rsidR="003F6359" w:rsidRPr="00BA031C">
        <w:rPr>
          <w:rFonts w:asciiTheme="minorHAnsi" w:hAnsiTheme="minorHAnsi" w:cstheme="minorHAnsi"/>
          <w:sz w:val="22"/>
          <w:szCs w:val="22"/>
          <w:lang w:val="en-US"/>
        </w:rPr>
        <w:t>Center for Polymer Systems, University Institute TBU</w:t>
      </w:r>
    </w:p>
    <w:p w14:paraId="57AF1B00" w14:textId="77777777" w:rsidR="003F6359" w:rsidRPr="00BA031C" w:rsidRDefault="003F6359" w:rsidP="003F6359">
      <w:pPr>
        <w:rPr>
          <w:rFonts w:asciiTheme="minorHAnsi" w:hAnsiTheme="minorHAnsi" w:cstheme="minorHAnsi"/>
          <w:sz w:val="22"/>
          <w:szCs w:val="22"/>
          <w:lang w:val="en-US"/>
        </w:rPr>
      </w:pPr>
      <w:r w:rsidRPr="00BA031C">
        <w:rPr>
          <w:rFonts w:asciiTheme="minorHAnsi" w:hAnsiTheme="minorHAnsi" w:cstheme="minorHAnsi"/>
          <w:sz w:val="22"/>
          <w:szCs w:val="22"/>
          <w:lang w:val="en-US"/>
        </w:rPr>
        <w:t>in Zlín</w:t>
      </w:r>
    </w:p>
    <w:p w14:paraId="73ABB6B3" w14:textId="77777777" w:rsidR="003F6359" w:rsidRPr="00BA031C" w:rsidRDefault="003F6359" w:rsidP="003F6359">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BA031C">
        <w:rPr>
          <w:rFonts w:asciiTheme="minorHAnsi" w:hAnsiTheme="minorHAnsi" w:cstheme="minorHAnsi"/>
          <w:sz w:val="22"/>
          <w:szCs w:val="22"/>
          <w:lang w:val="en-US"/>
        </w:rPr>
        <w:t xml:space="preserve"> Ing. Miroslav Tomek, PhD. </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sidRPr="00BA031C">
        <w:rPr>
          <w:rFonts w:asciiTheme="minorHAnsi" w:hAnsiTheme="minorHAnsi" w:cstheme="minorHAnsi"/>
          <w:sz w:val="22"/>
          <w:szCs w:val="22"/>
          <w:lang w:val="en-US"/>
        </w:rPr>
        <w:t xml:space="preserve">Institute of </w:t>
      </w:r>
      <w:r>
        <w:rPr>
          <w:rFonts w:asciiTheme="minorHAnsi" w:hAnsiTheme="minorHAnsi" w:cstheme="minorHAnsi"/>
          <w:sz w:val="22"/>
          <w:szCs w:val="22"/>
          <w:lang w:val="en-US"/>
        </w:rPr>
        <w:t>Population</w:t>
      </w:r>
      <w:r w:rsidRPr="00BA031C">
        <w:rPr>
          <w:rFonts w:asciiTheme="minorHAnsi" w:hAnsiTheme="minorHAnsi" w:cstheme="minorHAnsi"/>
          <w:sz w:val="22"/>
          <w:szCs w:val="22"/>
          <w:lang w:val="en-US"/>
        </w:rPr>
        <w:t xml:space="preserve"> Protection,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1D8CD9DB" w14:textId="77777777" w:rsidR="003F6359" w:rsidRPr="00BA031C" w:rsidRDefault="003F6359" w:rsidP="003F6359">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BA031C">
        <w:rPr>
          <w:rFonts w:asciiTheme="minorHAnsi" w:hAnsiTheme="minorHAnsi" w:cstheme="minorHAnsi"/>
          <w:sz w:val="22"/>
          <w:szCs w:val="22"/>
          <w:lang w:val="en-US"/>
        </w:rPr>
        <w:t xml:space="preserve"> Ing. Pavel Valášek, CSc., LL.M. </w:t>
      </w:r>
      <w:r>
        <w:rPr>
          <w:rFonts w:asciiTheme="minorHAnsi" w:hAnsiTheme="minorHAnsi" w:cstheme="minorHAnsi"/>
          <w:sz w:val="22"/>
          <w:szCs w:val="22"/>
          <w:lang w:val="en-US"/>
        </w:rPr>
        <w:tab/>
      </w:r>
      <w:r>
        <w:rPr>
          <w:rFonts w:asciiTheme="minorHAnsi" w:hAnsiTheme="minorHAnsi" w:cstheme="minorHAnsi"/>
          <w:sz w:val="22"/>
          <w:szCs w:val="22"/>
          <w:lang w:val="en-US"/>
        </w:rPr>
        <w:tab/>
      </w:r>
      <w:r w:rsidRPr="00BA031C">
        <w:rPr>
          <w:rFonts w:asciiTheme="minorHAnsi" w:hAnsiTheme="minorHAnsi" w:cstheme="minorHAnsi"/>
          <w:sz w:val="22"/>
          <w:szCs w:val="22"/>
          <w:lang w:val="en-US"/>
        </w:rPr>
        <w:t>Institute of Environmental S</w:t>
      </w:r>
      <w:r>
        <w:rPr>
          <w:rFonts w:asciiTheme="minorHAnsi" w:hAnsiTheme="minorHAnsi" w:cstheme="minorHAnsi"/>
          <w:sz w:val="22"/>
          <w:szCs w:val="22"/>
          <w:lang w:val="en-US"/>
        </w:rPr>
        <w:t>ecuri</w:t>
      </w:r>
      <w:r w:rsidRPr="00BA031C">
        <w:rPr>
          <w:rFonts w:asciiTheme="minorHAnsi" w:hAnsiTheme="minorHAnsi" w:cstheme="minorHAnsi"/>
          <w:sz w:val="22"/>
          <w:szCs w:val="22"/>
          <w:lang w:val="en-US"/>
        </w:rPr>
        <w:t>ty,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3F8E5E88" w14:textId="460709E8" w:rsidR="003F6359" w:rsidRPr="00BA031C" w:rsidRDefault="00FB1055" w:rsidP="003F6359">
      <w:pPr>
        <w:rPr>
          <w:rFonts w:asciiTheme="minorHAnsi" w:hAnsiTheme="minorHAnsi" w:cstheme="minorHAnsi"/>
          <w:sz w:val="22"/>
          <w:szCs w:val="22"/>
          <w:lang w:val="en-US"/>
        </w:rPr>
      </w:pPr>
      <w:r>
        <w:rPr>
          <w:rFonts w:asciiTheme="minorHAnsi" w:hAnsiTheme="minorHAnsi" w:cstheme="minorHAnsi"/>
          <w:sz w:val="22"/>
          <w:szCs w:val="22"/>
          <w:lang w:val="en-US"/>
        </w:rPr>
        <w:t>P</w:t>
      </w:r>
      <w:r w:rsidR="003F6359" w:rsidRPr="00BA031C">
        <w:rPr>
          <w:rFonts w:asciiTheme="minorHAnsi" w:hAnsiTheme="minorHAnsi" w:cstheme="minorHAnsi"/>
          <w:sz w:val="22"/>
          <w:szCs w:val="22"/>
          <w:lang w:val="en-US"/>
        </w:rPr>
        <w:t xml:space="preserve">rof. Ing. Dušan Vičar, CSc. </w:t>
      </w:r>
      <w:r w:rsidR="003F6359">
        <w:rPr>
          <w:rFonts w:asciiTheme="minorHAnsi" w:hAnsiTheme="minorHAnsi" w:cstheme="minorHAnsi"/>
          <w:sz w:val="22"/>
          <w:szCs w:val="22"/>
          <w:lang w:val="en-US"/>
        </w:rPr>
        <w:tab/>
      </w:r>
      <w:r w:rsidR="003F6359">
        <w:rPr>
          <w:rFonts w:asciiTheme="minorHAnsi" w:hAnsiTheme="minorHAnsi" w:cstheme="minorHAnsi"/>
          <w:sz w:val="22"/>
          <w:szCs w:val="22"/>
          <w:lang w:val="en-US"/>
        </w:rPr>
        <w:tab/>
      </w:r>
      <w:r w:rsidR="003F6359">
        <w:rPr>
          <w:rFonts w:asciiTheme="minorHAnsi" w:hAnsiTheme="minorHAnsi" w:cstheme="minorHAnsi"/>
          <w:sz w:val="22"/>
          <w:szCs w:val="22"/>
          <w:lang w:val="en-US"/>
        </w:rPr>
        <w:tab/>
      </w:r>
      <w:r w:rsidR="003F6359">
        <w:rPr>
          <w:rFonts w:asciiTheme="minorHAnsi" w:hAnsiTheme="minorHAnsi" w:cstheme="minorHAnsi"/>
          <w:sz w:val="22"/>
          <w:szCs w:val="22"/>
          <w:lang w:val="en-US"/>
        </w:rPr>
        <w:tab/>
      </w:r>
      <w:r w:rsidR="003F6359" w:rsidRPr="00BA031C">
        <w:rPr>
          <w:rFonts w:asciiTheme="minorHAnsi" w:hAnsiTheme="minorHAnsi" w:cstheme="minorHAnsi"/>
          <w:sz w:val="22"/>
          <w:szCs w:val="22"/>
          <w:lang w:val="en-US"/>
        </w:rPr>
        <w:t>Institute of Population Protection, FL</w:t>
      </w:r>
      <w:r w:rsidR="003F6359">
        <w:rPr>
          <w:rFonts w:asciiTheme="minorHAnsi" w:hAnsiTheme="minorHAnsi" w:cstheme="minorHAnsi"/>
          <w:sz w:val="22"/>
          <w:szCs w:val="22"/>
          <w:lang w:val="en-US"/>
        </w:rPr>
        <w:t>CM</w:t>
      </w:r>
      <w:r w:rsidR="003F6359" w:rsidRPr="00BA031C">
        <w:rPr>
          <w:rFonts w:asciiTheme="minorHAnsi" w:hAnsiTheme="minorHAnsi" w:cstheme="minorHAnsi"/>
          <w:sz w:val="22"/>
          <w:szCs w:val="22"/>
          <w:lang w:val="en-US"/>
        </w:rPr>
        <w:t xml:space="preserve"> TBU in Zlín</w:t>
      </w:r>
    </w:p>
    <w:p w14:paraId="2EFA35C9" w14:textId="77777777" w:rsidR="00870C5A" w:rsidRPr="003F6359" w:rsidRDefault="00870C5A" w:rsidP="00870C5A">
      <w:pPr>
        <w:rPr>
          <w:rFonts w:asciiTheme="minorHAnsi" w:hAnsiTheme="minorHAnsi" w:cstheme="minorHAnsi"/>
          <w:sz w:val="22"/>
          <w:szCs w:val="22"/>
          <w:lang w:val="en-US"/>
        </w:rPr>
      </w:pPr>
    </w:p>
    <w:p w14:paraId="4FEE1B23" w14:textId="77777777" w:rsidR="00870C5A" w:rsidRPr="00594172" w:rsidRDefault="00870C5A" w:rsidP="00870C5A">
      <w:pPr>
        <w:rPr>
          <w:rFonts w:asciiTheme="minorHAnsi" w:hAnsiTheme="minorHAnsi" w:cstheme="minorHAnsi"/>
          <w:b/>
          <w:i/>
          <w:sz w:val="22"/>
          <w:szCs w:val="22"/>
          <w:lang w:val="en-GB"/>
        </w:rPr>
      </w:pPr>
    </w:p>
    <w:bookmarkEnd w:id="24"/>
    <w:p w14:paraId="7C93F39D" w14:textId="77777777" w:rsidR="00870C5A" w:rsidRPr="00594172" w:rsidRDefault="00870C5A" w:rsidP="00870C5A">
      <w:pPr>
        <w:rPr>
          <w:rFonts w:asciiTheme="minorHAnsi" w:hAnsiTheme="minorHAnsi" w:cstheme="minorHAnsi"/>
          <w:b/>
          <w:bCs/>
          <w:iCs/>
          <w:sz w:val="24"/>
          <w:szCs w:val="24"/>
          <w:lang w:val="en-GB"/>
        </w:rPr>
      </w:pPr>
    </w:p>
    <w:p w14:paraId="52F5CF6F" w14:textId="77777777" w:rsidR="00870C5A" w:rsidRPr="00594172" w:rsidRDefault="00870C5A" w:rsidP="00870C5A">
      <w:pPr>
        <w:rPr>
          <w:rFonts w:asciiTheme="minorHAnsi" w:hAnsiTheme="minorHAnsi" w:cstheme="minorHAnsi"/>
          <w:b/>
          <w:bCs/>
          <w:iCs/>
          <w:sz w:val="24"/>
          <w:szCs w:val="24"/>
          <w:lang w:val="en-GB"/>
        </w:rPr>
      </w:pPr>
    </w:p>
    <w:p w14:paraId="3B23C9D7" w14:textId="77777777" w:rsidR="00870C5A" w:rsidRPr="00594172" w:rsidRDefault="00870C5A" w:rsidP="00870C5A">
      <w:pPr>
        <w:rPr>
          <w:rFonts w:asciiTheme="minorHAnsi" w:hAnsiTheme="minorHAnsi" w:cstheme="minorHAnsi"/>
          <w:b/>
          <w:bCs/>
          <w:iCs/>
          <w:sz w:val="24"/>
          <w:szCs w:val="24"/>
          <w:lang w:val="en-GB"/>
        </w:rPr>
      </w:pPr>
    </w:p>
    <w:p w14:paraId="670301E3" w14:textId="77777777" w:rsidR="00870C5A" w:rsidRPr="00594172" w:rsidRDefault="00870C5A" w:rsidP="00870C5A">
      <w:pPr>
        <w:rPr>
          <w:rFonts w:asciiTheme="minorHAnsi" w:hAnsiTheme="minorHAnsi" w:cstheme="minorHAnsi"/>
          <w:b/>
          <w:bCs/>
          <w:iCs/>
          <w:sz w:val="24"/>
          <w:szCs w:val="24"/>
          <w:lang w:val="en-GB"/>
        </w:rPr>
      </w:pPr>
    </w:p>
    <w:p w14:paraId="796C57EC" w14:textId="77777777" w:rsidR="00870C5A" w:rsidRPr="00594172" w:rsidRDefault="00870C5A" w:rsidP="00870C5A">
      <w:pPr>
        <w:rPr>
          <w:rFonts w:asciiTheme="minorHAnsi" w:hAnsiTheme="minorHAnsi" w:cstheme="minorHAnsi"/>
          <w:b/>
          <w:bCs/>
          <w:iCs/>
          <w:sz w:val="24"/>
          <w:szCs w:val="24"/>
          <w:lang w:val="en-GB"/>
        </w:rPr>
      </w:pPr>
    </w:p>
    <w:p w14:paraId="4C75FF9B" w14:textId="77777777" w:rsidR="00870C5A" w:rsidRPr="00594172" w:rsidRDefault="00870C5A" w:rsidP="00870C5A">
      <w:pPr>
        <w:rPr>
          <w:rFonts w:asciiTheme="minorHAnsi" w:hAnsiTheme="minorHAnsi" w:cstheme="minorHAnsi"/>
          <w:b/>
          <w:bCs/>
          <w:iCs/>
          <w:sz w:val="24"/>
          <w:szCs w:val="24"/>
          <w:lang w:val="en-GB"/>
        </w:rPr>
      </w:pPr>
    </w:p>
    <w:p w14:paraId="65DBB559" w14:textId="77777777" w:rsidR="00870C5A" w:rsidRPr="00594172" w:rsidRDefault="00870C5A" w:rsidP="00870C5A">
      <w:pPr>
        <w:rPr>
          <w:rFonts w:asciiTheme="minorHAnsi" w:hAnsiTheme="minorHAnsi" w:cstheme="minorHAnsi"/>
          <w:b/>
          <w:bCs/>
          <w:iCs/>
          <w:sz w:val="24"/>
          <w:szCs w:val="24"/>
          <w:lang w:val="en-GB"/>
        </w:rPr>
      </w:pPr>
    </w:p>
    <w:p w14:paraId="38C90195" w14:textId="77777777" w:rsidR="00870C5A" w:rsidRPr="00594172" w:rsidRDefault="00870C5A" w:rsidP="00870C5A">
      <w:pPr>
        <w:rPr>
          <w:rFonts w:asciiTheme="minorHAnsi" w:hAnsiTheme="minorHAnsi" w:cstheme="minorHAnsi"/>
          <w:b/>
          <w:bCs/>
          <w:iCs/>
          <w:sz w:val="24"/>
          <w:szCs w:val="24"/>
          <w:lang w:val="en-GB"/>
        </w:rPr>
      </w:pPr>
    </w:p>
    <w:p w14:paraId="4D5E2C35" w14:textId="77777777" w:rsidR="009D01A9" w:rsidRPr="00176824" w:rsidRDefault="009D01A9" w:rsidP="009D01A9">
      <w:pPr>
        <w:rPr>
          <w:rFonts w:asciiTheme="minorHAnsi" w:hAnsiTheme="minorHAnsi" w:cstheme="minorHAnsi"/>
          <w:b/>
          <w:bCs/>
          <w:sz w:val="22"/>
          <w:szCs w:val="22"/>
          <w:lang w:val="en-GB"/>
        </w:rPr>
      </w:pPr>
      <w:bookmarkStart w:id="25" w:name="_Hlk193122789"/>
      <w:r>
        <w:rPr>
          <w:rFonts w:asciiTheme="minorHAnsi" w:hAnsiTheme="minorHAnsi" w:cstheme="minorHAnsi"/>
          <w:b/>
          <w:bCs/>
          <w:sz w:val="22"/>
          <w:szCs w:val="22"/>
          <w:lang w:val="en-GB"/>
        </w:rPr>
        <w:lastRenderedPageBreak/>
        <w:t xml:space="preserve">FLCM </w:t>
      </w:r>
      <w:r w:rsidRPr="00176824">
        <w:rPr>
          <w:rFonts w:asciiTheme="minorHAnsi" w:hAnsiTheme="minorHAnsi" w:cstheme="minorHAnsi"/>
          <w:b/>
          <w:bCs/>
          <w:sz w:val="22"/>
          <w:szCs w:val="22"/>
          <w:lang w:val="en-GB"/>
        </w:rPr>
        <w:t xml:space="preserve">Advisory </w:t>
      </w:r>
      <w:r>
        <w:rPr>
          <w:rFonts w:asciiTheme="minorHAnsi" w:hAnsiTheme="minorHAnsi" w:cstheme="minorHAnsi"/>
          <w:b/>
          <w:bCs/>
          <w:sz w:val="22"/>
          <w:szCs w:val="22"/>
          <w:lang w:val="en-GB"/>
        </w:rPr>
        <w:t>B</w:t>
      </w:r>
      <w:r w:rsidRPr="00176824">
        <w:rPr>
          <w:rFonts w:asciiTheme="minorHAnsi" w:hAnsiTheme="minorHAnsi" w:cstheme="minorHAnsi"/>
          <w:b/>
          <w:bCs/>
          <w:sz w:val="22"/>
          <w:szCs w:val="22"/>
          <w:lang w:val="en-GB"/>
        </w:rPr>
        <w:t>odies</w:t>
      </w:r>
    </w:p>
    <w:p w14:paraId="30D2B94F" w14:textId="77777777" w:rsidR="009D01A9" w:rsidRPr="00176824" w:rsidRDefault="009D01A9" w:rsidP="009D01A9">
      <w:pPr>
        <w:rPr>
          <w:rFonts w:asciiTheme="minorHAnsi" w:hAnsiTheme="minorHAnsi" w:cstheme="minorHAnsi"/>
          <w:sz w:val="22"/>
          <w:szCs w:val="22"/>
          <w:lang w:val="en-GB"/>
        </w:rPr>
      </w:pPr>
    </w:p>
    <w:p w14:paraId="1F1BCD30" w14:textId="77777777" w:rsidR="009D01A9" w:rsidRPr="00A05527" w:rsidRDefault="009D01A9" w:rsidP="009D01A9">
      <w:pPr>
        <w:rPr>
          <w:rFonts w:asciiTheme="minorHAnsi" w:hAnsiTheme="minorHAnsi" w:cstheme="minorHAnsi"/>
          <w:b/>
          <w:bCs/>
          <w:sz w:val="22"/>
          <w:szCs w:val="22"/>
          <w:lang w:val="en-GB"/>
        </w:rPr>
      </w:pPr>
      <w:r w:rsidRPr="00A05527">
        <w:rPr>
          <w:rFonts w:asciiTheme="minorHAnsi" w:hAnsiTheme="minorHAnsi" w:cstheme="minorHAnsi"/>
          <w:b/>
          <w:bCs/>
          <w:sz w:val="22"/>
          <w:szCs w:val="22"/>
          <w:lang w:val="en-GB"/>
        </w:rPr>
        <w:t>FLCM Dean College (alphabetically):</w:t>
      </w:r>
    </w:p>
    <w:p w14:paraId="5C82256E" w14:textId="77777777" w:rsidR="00870C5A" w:rsidRPr="00594172" w:rsidRDefault="00870C5A" w:rsidP="00870C5A">
      <w:pPr>
        <w:tabs>
          <w:tab w:val="left" w:pos="2552"/>
          <w:tab w:val="right" w:pos="6633"/>
        </w:tabs>
        <w:rPr>
          <w:rFonts w:asciiTheme="minorHAnsi" w:hAnsiTheme="minorHAnsi" w:cstheme="minorHAnsi"/>
          <w:b/>
          <w:bCs/>
          <w:sz w:val="22"/>
          <w:szCs w:val="22"/>
          <w:lang w:val="en-GB"/>
        </w:rPr>
      </w:pPr>
    </w:p>
    <w:p w14:paraId="1C5B7C13" w14:textId="77777777" w:rsidR="00281D4C" w:rsidRPr="00281D4C" w:rsidRDefault="00281D4C" w:rsidP="00281D4C">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Věra Halabalová, Ph.D. (Head of the Study Department)</w:t>
      </w:r>
    </w:p>
    <w:p w14:paraId="7CB39813" w14:textId="77777777" w:rsidR="00281D4C" w:rsidRPr="00281D4C" w:rsidRDefault="00281D4C" w:rsidP="00281D4C">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et Ing. Jiří Konečný, Ph.D. (Director of the Institute of Crisis Management)</w:t>
      </w:r>
    </w:p>
    <w:p w14:paraId="10DE136E" w14:textId="77777777" w:rsidR="00281D4C" w:rsidRPr="00281D4C" w:rsidRDefault="00281D4C" w:rsidP="00281D4C">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 xml:space="preserve">Assoc. Prof. </w:t>
      </w:r>
      <w:proofErr w:type="spellStart"/>
      <w:r w:rsidRPr="00281D4C">
        <w:rPr>
          <w:rFonts w:asciiTheme="minorHAnsi" w:hAnsiTheme="minorHAnsi" w:cstheme="minorHAnsi"/>
          <w:sz w:val="22"/>
          <w:szCs w:val="22"/>
          <w:lang w:val="en-GB"/>
        </w:rPr>
        <w:t>RSDr</w:t>
      </w:r>
      <w:proofErr w:type="spellEnd"/>
      <w:r w:rsidRPr="00281D4C">
        <w:rPr>
          <w:rFonts w:asciiTheme="minorHAnsi" w:hAnsiTheme="minorHAnsi" w:cstheme="minorHAnsi"/>
          <w:sz w:val="22"/>
          <w:szCs w:val="22"/>
          <w:lang w:val="en-GB"/>
        </w:rPr>
        <w:t>. Václav Lošek, CSc. (Vice-Dean for Pedagogical Activities)</w:t>
      </w:r>
    </w:p>
    <w:p w14:paraId="329C269F" w14:textId="77777777" w:rsidR="00281D4C" w:rsidRPr="00281D4C" w:rsidRDefault="00281D4C" w:rsidP="00281D4C">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Bc. Tereza Michalová (Student Representative) – until 9. 5. 2022</w:t>
      </w:r>
    </w:p>
    <w:p w14:paraId="2B827C6D" w14:textId="77777777" w:rsidR="00281D4C" w:rsidRPr="00281D4C" w:rsidRDefault="00281D4C" w:rsidP="00281D4C">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Bc. Miroslav Musil, Ph.D. (Chairman of the AS FLCM)</w:t>
      </w:r>
    </w:p>
    <w:p w14:paraId="47EC3332" w14:textId="77777777" w:rsidR="00281D4C" w:rsidRPr="00281D4C" w:rsidRDefault="00281D4C" w:rsidP="00281D4C">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Alena Procházková (Faculty Secretary)</w:t>
      </w:r>
    </w:p>
    <w:p w14:paraId="4B74D796" w14:textId="77777777" w:rsidR="00281D4C" w:rsidRPr="00281D4C" w:rsidRDefault="00281D4C" w:rsidP="00281D4C">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Pavel Taraba, Ph.D. (Vice-Dean for Creative Activities)</w:t>
      </w:r>
    </w:p>
    <w:p w14:paraId="5C7F67D6" w14:textId="77777777" w:rsidR="00281D4C" w:rsidRPr="00281D4C" w:rsidRDefault="00281D4C" w:rsidP="00281D4C">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Mgr. Marek Tomaštík, Ph.D. (Vice-Dean for External Relations and Lifelong Learning)</w:t>
      </w:r>
    </w:p>
    <w:p w14:paraId="1EBF6E7C" w14:textId="77777777" w:rsidR="00281D4C" w:rsidRPr="00281D4C" w:rsidRDefault="00281D4C" w:rsidP="00281D4C">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Assoc. Prof. Ing. Zuzana Tučková, Ph.D. (Dean, Director of the Institute of Logistics)</w:t>
      </w:r>
    </w:p>
    <w:p w14:paraId="30FE5A8C" w14:textId="77777777" w:rsidR="00281D4C" w:rsidRPr="00281D4C" w:rsidRDefault="00281D4C" w:rsidP="00281D4C">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Assoc. Prof. Ing. Pavel Valášek, CSc., LL.M. (Director of the Institute of Environmental Security)</w:t>
      </w:r>
    </w:p>
    <w:p w14:paraId="28E47BFC" w14:textId="77777777" w:rsidR="00281D4C" w:rsidRPr="00281D4C" w:rsidRDefault="00281D4C" w:rsidP="00281D4C">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Prof. Ing. Dušan Vičar, CSc. (Director of the Institute of Population Protection)</w:t>
      </w:r>
    </w:p>
    <w:p w14:paraId="4F97C7C6" w14:textId="198E48F5" w:rsidR="00870C5A" w:rsidRPr="00594172" w:rsidRDefault="00281D4C" w:rsidP="00281D4C">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 xml:space="preserve">Tomáš Vláčilík (Student Representative) – </w:t>
      </w:r>
      <w:r w:rsidR="00713AEB">
        <w:rPr>
          <w:rFonts w:asciiTheme="minorHAnsi" w:hAnsiTheme="minorHAnsi" w:cstheme="minorHAnsi"/>
          <w:sz w:val="22"/>
          <w:szCs w:val="22"/>
          <w:lang w:val="en-GB"/>
        </w:rPr>
        <w:t>since</w:t>
      </w:r>
      <w:r w:rsidRPr="00281D4C">
        <w:rPr>
          <w:rFonts w:asciiTheme="minorHAnsi" w:hAnsiTheme="minorHAnsi" w:cstheme="minorHAnsi"/>
          <w:sz w:val="22"/>
          <w:szCs w:val="22"/>
          <w:lang w:val="en-GB"/>
        </w:rPr>
        <w:t xml:space="preserve"> 13. 6. 2022</w:t>
      </w:r>
      <w:bookmarkEnd w:id="25"/>
    </w:p>
    <w:p w14:paraId="0CD7D4E5" w14:textId="77777777" w:rsidR="00870C5A" w:rsidRPr="00594172" w:rsidRDefault="00870C5A" w:rsidP="00870C5A">
      <w:pPr>
        <w:jc w:val="both"/>
        <w:rPr>
          <w:rFonts w:asciiTheme="minorHAnsi" w:hAnsiTheme="minorHAnsi" w:cstheme="minorHAnsi"/>
          <w:sz w:val="18"/>
          <w:szCs w:val="18"/>
          <w:lang w:val="en-GB"/>
        </w:rPr>
      </w:pPr>
    </w:p>
    <w:p w14:paraId="4F0F0020" w14:textId="77777777" w:rsidR="00870C5A" w:rsidRPr="00594172" w:rsidRDefault="00870C5A" w:rsidP="00870C5A">
      <w:pPr>
        <w:rPr>
          <w:rFonts w:asciiTheme="minorHAnsi" w:hAnsiTheme="minorHAnsi" w:cstheme="minorHAnsi"/>
          <w:b/>
          <w:i/>
          <w:sz w:val="22"/>
          <w:szCs w:val="22"/>
          <w:lang w:val="en-GB"/>
        </w:rPr>
      </w:pPr>
    </w:p>
    <w:p w14:paraId="34B33C7E" w14:textId="77777777" w:rsidR="00281D4C" w:rsidRPr="00176824" w:rsidRDefault="00281D4C" w:rsidP="00281D4C">
      <w:pPr>
        <w:rPr>
          <w:rFonts w:asciiTheme="minorHAnsi" w:hAnsiTheme="minorHAnsi" w:cstheme="minorHAnsi"/>
          <w:b/>
          <w:bCs/>
          <w:sz w:val="22"/>
          <w:szCs w:val="22"/>
          <w:lang w:val="en-GB"/>
        </w:rPr>
      </w:pPr>
      <w:bookmarkStart w:id="26" w:name="_Hlk193122887"/>
      <w:r w:rsidRPr="00176824">
        <w:rPr>
          <w:rFonts w:asciiTheme="minorHAnsi" w:hAnsiTheme="minorHAnsi" w:cstheme="minorHAnsi"/>
          <w:b/>
          <w:bCs/>
          <w:sz w:val="22"/>
          <w:szCs w:val="22"/>
          <w:lang w:val="en-GB"/>
        </w:rPr>
        <w:t>Scholarship Committee (alphabetical</w:t>
      </w:r>
      <w:r>
        <w:rPr>
          <w:rFonts w:asciiTheme="minorHAnsi" w:hAnsiTheme="minorHAnsi" w:cstheme="minorHAnsi"/>
          <w:b/>
          <w:bCs/>
          <w:sz w:val="22"/>
          <w:szCs w:val="22"/>
          <w:lang w:val="en-GB"/>
        </w:rPr>
        <w:t>ly</w:t>
      </w:r>
      <w:r w:rsidRPr="00176824">
        <w:rPr>
          <w:rFonts w:asciiTheme="minorHAnsi" w:hAnsiTheme="minorHAnsi" w:cstheme="minorHAnsi"/>
          <w:b/>
          <w:bCs/>
          <w:sz w:val="22"/>
          <w:szCs w:val="22"/>
          <w:lang w:val="en-GB"/>
        </w:rPr>
        <w:t>):</w:t>
      </w:r>
    </w:p>
    <w:p w14:paraId="5B24787A" w14:textId="77777777" w:rsidR="00281D4C" w:rsidRPr="00176824" w:rsidRDefault="00281D4C" w:rsidP="00281D4C">
      <w:pPr>
        <w:rPr>
          <w:rFonts w:asciiTheme="minorHAnsi" w:hAnsiTheme="minorHAnsi" w:cstheme="minorHAnsi"/>
          <w:sz w:val="22"/>
          <w:szCs w:val="22"/>
          <w:lang w:val="en-GB"/>
        </w:rPr>
      </w:pPr>
    </w:p>
    <w:p w14:paraId="212EBDD5" w14:textId="7C7405BD" w:rsidR="00281D4C" w:rsidRPr="00176824" w:rsidRDefault="00281D4C" w:rsidP="00281D4C">
      <w:pPr>
        <w:rPr>
          <w:rFonts w:asciiTheme="minorHAnsi" w:hAnsiTheme="minorHAnsi" w:cstheme="minorHAnsi"/>
          <w:sz w:val="22"/>
          <w:szCs w:val="22"/>
          <w:lang w:val="en-GB"/>
        </w:rPr>
      </w:pPr>
      <w:r w:rsidRPr="00176824">
        <w:rPr>
          <w:rFonts w:asciiTheme="minorHAnsi" w:hAnsiTheme="minorHAnsi" w:cstheme="minorHAnsi"/>
          <w:sz w:val="22"/>
          <w:szCs w:val="22"/>
          <w:lang w:val="en-GB"/>
        </w:rPr>
        <w:t>Ing. Eva Hoke, Ph.D. – Chair</w:t>
      </w:r>
      <w:r w:rsidR="00713AEB">
        <w:rPr>
          <w:rFonts w:asciiTheme="minorHAnsi" w:hAnsiTheme="minorHAnsi" w:cstheme="minorHAnsi"/>
          <w:sz w:val="22"/>
          <w:szCs w:val="22"/>
          <w:lang w:val="en-GB"/>
        </w:rPr>
        <w:t>person</w:t>
      </w:r>
    </w:p>
    <w:p w14:paraId="1935623B" w14:textId="77777777" w:rsidR="00281D4C" w:rsidRPr="00176824" w:rsidRDefault="00281D4C" w:rsidP="00281D4C">
      <w:pPr>
        <w:rPr>
          <w:rFonts w:asciiTheme="minorHAnsi" w:hAnsiTheme="minorHAnsi" w:cstheme="minorHAnsi"/>
          <w:sz w:val="22"/>
          <w:szCs w:val="22"/>
          <w:lang w:val="en-GB"/>
        </w:rPr>
      </w:pPr>
      <w:r w:rsidRPr="0023029F">
        <w:rPr>
          <w:rFonts w:asciiTheme="minorHAnsi" w:hAnsiTheme="minorHAnsi" w:cstheme="minorHAnsi"/>
          <w:bCs/>
          <w:sz w:val="22"/>
          <w:szCs w:val="22"/>
          <w:lang w:val="en-GB"/>
        </w:rPr>
        <w:t>Ass. Prof.</w:t>
      </w:r>
      <w:r w:rsidRPr="00176824">
        <w:rPr>
          <w:rFonts w:asciiTheme="minorHAnsi" w:hAnsiTheme="minorHAnsi" w:cstheme="minorHAnsi"/>
          <w:sz w:val="22"/>
          <w:szCs w:val="22"/>
          <w:lang w:val="en-GB"/>
        </w:rPr>
        <w:t xml:space="preserve"> </w:t>
      </w:r>
      <w:proofErr w:type="spellStart"/>
      <w:r w:rsidRPr="00176824">
        <w:rPr>
          <w:rFonts w:asciiTheme="minorHAnsi" w:hAnsiTheme="minorHAnsi" w:cstheme="minorHAnsi"/>
          <w:sz w:val="22"/>
          <w:szCs w:val="22"/>
          <w:lang w:val="en-GB"/>
        </w:rPr>
        <w:t>RSDr</w:t>
      </w:r>
      <w:proofErr w:type="spellEnd"/>
      <w:r w:rsidRPr="00176824">
        <w:rPr>
          <w:rFonts w:asciiTheme="minorHAnsi" w:hAnsiTheme="minorHAnsi" w:cstheme="minorHAnsi"/>
          <w:sz w:val="22"/>
          <w:szCs w:val="22"/>
          <w:lang w:val="en-GB"/>
        </w:rPr>
        <w:t>. Václav Lošek, CSc.</w:t>
      </w:r>
    </w:p>
    <w:p w14:paraId="300640B6" w14:textId="77777777" w:rsidR="00281D4C" w:rsidRPr="00176824" w:rsidRDefault="00281D4C" w:rsidP="00281D4C">
      <w:pPr>
        <w:rPr>
          <w:rFonts w:asciiTheme="minorHAnsi" w:hAnsiTheme="minorHAnsi" w:cstheme="minorHAnsi"/>
          <w:sz w:val="22"/>
          <w:szCs w:val="22"/>
          <w:lang w:val="en-GB"/>
        </w:rPr>
      </w:pPr>
      <w:r w:rsidRPr="00176824">
        <w:rPr>
          <w:rFonts w:asciiTheme="minorHAnsi" w:hAnsiTheme="minorHAnsi" w:cstheme="minorHAnsi"/>
          <w:sz w:val="22"/>
          <w:szCs w:val="22"/>
          <w:lang w:val="en-GB"/>
        </w:rPr>
        <w:t>Mgr. et Mgr. Kateřina Pitrová, Ph.D.</w:t>
      </w:r>
    </w:p>
    <w:p w14:paraId="7AED4055" w14:textId="77777777" w:rsidR="00281D4C" w:rsidRPr="00176824" w:rsidRDefault="00281D4C" w:rsidP="00281D4C">
      <w:pPr>
        <w:rPr>
          <w:rFonts w:asciiTheme="minorHAnsi" w:hAnsiTheme="minorHAnsi" w:cstheme="minorHAnsi"/>
          <w:sz w:val="22"/>
          <w:szCs w:val="22"/>
          <w:lang w:val="en-GB"/>
        </w:rPr>
      </w:pPr>
      <w:r w:rsidRPr="00176824">
        <w:rPr>
          <w:rFonts w:asciiTheme="minorHAnsi" w:hAnsiTheme="minorHAnsi" w:cstheme="minorHAnsi"/>
          <w:sz w:val="22"/>
          <w:szCs w:val="22"/>
          <w:lang w:val="en-GB"/>
        </w:rPr>
        <w:t>Ing. Petr Svoboda, Ph.D.</w:t>
      </w:r>
    </w:p>
    <w:p w14:paraId="7ACA023F" w14:textId="77777777" w:rsidR="00281D4C" w:rsidRPr="00176824" w:rsidRDefault="00281D4C" w:rsidP="00281D4C">
      <w:pPr>
        <w:rPr>
          <w:rFonts w:asciiTheme="minorHAnsi" w:hAnsiTheme="minorHAnsi" w:cstheme="minorHAnsi"/>
          <w:sz w:val="22"/>
          <w:szCs w:val="22"/>
          <w:lang w:val="en-GB"/>
        </w:rPr>
      </w:pPr>
      <w:r w:rsidRPr="00176824">
        <w:rPr>
          <w:rFonts w:asciiTheme="minorHAnsi" w:hAnsiTheme="minorHAnsi" w:cstheme="minorHAnsi"/>
          <w:sz w:val="22"/>
          <w:szCs w:val="22"/>
          <w:lang w:val="en-GB"/>
        </w:rPr>
        <w:t>Ing. Pavel Taraba, Ph.D.</w:t>
      </w:r>
    </w:p>
    <w:p w14:paraId="32C53761" w14:textId="77777777" w:rsidR="00281D4C" w:rsidRPr="00176824" w:rsidRDefault="00281D4C" w:rsidP="00281D4C">
      <w:pPr>
        <w:rPr>
          <w:rFonts w:asciiTheme="minorHAnsi" w:hAnsiTheme="minorHAnsi" w:cstheme="minorHAnsi"/>
          <w:sz w:val="22"/>
          <w:szCs w:val="22"/>
          <w:lang w:val="en-GB"/>
        </w:rPr>
      </w:pPr>
    </w:p>
    <w:p w14:paraId="5DDC9676" w14:textId="77777777" w:rsidR="00281D4C" w:rsidRDefault="00281D4C" w:rsidP="00281D4C">
      <w:pPr>
        <w:rPr>
          <w:rFonts w:asciiTheme="minorHAnsi" w:hAnsiTheme="minorHAnsi" w:cstheme="minorHAnsi"/>
          <w:b/>
          <w:bCs/>
          <w:sz w:val="22"/>
          <w:szCs w:val="22"/>
          <w:lang w:val="en-GB"/>
        </w:rPr>
      </w:pPr>
    </w:p>
    <w:p w14:paraId="52EA4DE4" w14:textId="302D888F" w:rsidR="00281D4C" w:rsidRPr="00170B75" w:rsidRDefault="00281D4C" w:rsidP="00281D4C">
      <w:pPr>
        <w:rPr>
          <w:rFonts w:asciiTheme="minorHAnsi" w:hAnsiTheme="minorHAnsi" w:cstheme="minorHAnsi"/>
          <w:b/>
          <w:bCs/>
          <w:sz w:val="22"/>
          <w:szCs w:val="22"/>
          <w:lang w:val="en-GB"/>
        </w:rPr>
      </w:pPr>
      <w:r w:rsidRPr="00170B75">
        <w:rPr>
          <w:rFonts w:asciiTheme="minorHAnsi" w:hAnsiTheme="minorHAnsi" w:cstheme="minorHAnsi"/>
          <w:b/>
          <w:bCs/>
          <w:sz w:val="22"/>
          <w:szCs w:val="22"/>
          <w:lang w:val="en-GB"/>
        </w:rPr>
        <w:t>Disciplinary Committee (alphabetically):</w:t>
      </w:r>
    </w:p>
    <w:bookmarkEnd w:id="26"/>
    <w:p w14:paraId="305309FA" w14:textId="77777777" w:rsidR="00870C5A" w:rsidRPr="00594172" w:rsidRDefault="00870C5A" w:rsidP="00870C5A">
      <w:pPr>
        <w:rPr>
          <w:rFonts w:asciiTheme="minorHAnsi" w:hAnsiTheme="minorHAnsi" w:cstheme="minorHAnsi"/>
          <w:sz w:val="18"/>
          <w:szCs w:val="18"/>
          <w:lang w:val="en-GB"/>
        </w:rPr>
      </w:pPr>
    </w:p>
    <w:p w14:paraId="67FC5EE5" w14:textId="77777777" w:rsidR="00870C5A" w:rsidRPr="00594172" w:rsidRDefault="00870C5A" w:rsidP="00870C5A">
      <w:pPr>
        <w:rPr>
          <w:rFonts w:asciiTheme="minorHAnsi" w:hAnsiTheme="minorHAnsi" w:cstheme="minorHAnsi"/>
          <w:sz w:val="18"/>
          <w:szCs w:val="18"/>
          <w:lang w:val="en-GB"/>
        </w:rPr>
      </w:pPr>
    </w:p>
    <w:p w14:paraId="57D168B5" w14:textId="77777777"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t xml:space="preserve">Ing. Jan </w:t>
      </w:r>
      <w:proofErr w:type="spellStart"/>
      <w:r w:rsidRPr="00594172">
        <w:rPr>
          <w:rFonts w:asciiTheme="minorHAnsi" w:hAnsiTheme="minorHAnsi" w:cstheme="minorHAnsi"/>
          <w:sz w:val="22"/>
          <w:szCs w:val="22"/>
          <w:lang w:val="en-GB"/>
        </w:rPr>
        <w:t>Kyselák</w:t>
      </w:r>
      <w:proofErr w:type="spellEnd"/>
      <w:r w:rsidRPr="00594172">
        <w:rPr>
          <w:rFonts w:asciiTheme="minorHAnsi" w:hAnsiTheme="minorHAnsi" w:cstheme="minorHAnsi"/>
          <w:sz w:val="22"/>
          <w:szCs w:val="22"/>
          <w:lang w:val="en-GB"/>
        </w:rPr>
        <w:t>, Ph.D.</w:t>
      </w:r>
    </w:p>
    <w:p w14:paraId="17AAC8B7" w14:textId="1A209DD7" w:rsidR="00870C5A" w:rsidRPr="00281D4C" w:rsidRDefault="00870C5A" w:rsidP="00870C5A">
      <w:pPr>
        <w:rPr>
          <w:rFonts w:asciiTheme="minorHAnsi" w:hAnsiTheme="minorHAnsi" w:cstheme="minorHAnsi"/>
          <w:sz w:val="22"/>
          <w:szCs w:val="22"/>
          <w:lang w:val="it-IT"/>
        </w:rPr>
      </w:pPr>
      <w:r w:rsidRPr="00281D4C">
        <w:rPr>
          <w:rFonts w:asciiTheme="minorHAnsi" w:hAnsiTheme="minorHAnsi" w:cstheme="minorHAnsi"/>
          <w:sz w:val="22"/>
          <w:szCs w:val="22"/>
          <w:lang w:val="it-IT"/>
        </w:rPr>
        <w:t>Zuzana Matoušková (student)</w:t>
      </w:r>
    </w:p>
    <w:p w14:paraId="0DE2C99C" w14:textId="615358DB" w:rsidR="00870C5A" w:rsidRPr="00281D4C" w:rsidRDefault="00870C5A" w:rsidP="00870C5A">
      <w:pPr>
        <w:rPr>
          <w:rFonts w:asciiTheme="minorHAnsi" w:hAnsiTheme="minorHAnsi" w:cstheme="minorHAnsi"/>
          <w:sz w:val="22"/>
          <w:szCs w:val="22"/>
          <w:lang w:val="it-IT"/>
        </w:rPr>
      </w:pPr>
      <w:r w:rsidRPr="00281D4C">
        <w:rPr>
          <w:rFonts w:asciiTheme="minorHAnsi" w:hAnsiTheme="minorHAnsi" w:cstheme="minorHAnsi"/>
          <w:sz w:val="22"/>
          <w:szCs w:val="22"/>
          <w:lang w:val="it-IT"/>
        </w:rPr>
        <w:t>Viviana Pavlíková (student)</w:t>
      </w:r>
    </w:p>
    <w:p w14:paraId="505D10D4" w14:textId="77777777" w:rsidR="00870C5A" w:rsidRPr="007D1F41" w:rsidRDefault="00870C5A" w:rsidP="00870C5A">
      <w:pPr>
        <w:rPr>
          <w:rFonts w:asciiTheme="minorHAnsi" w:hAnsiTheme="minorHAnsi" w:cstheme="minorHAnsi"/>
          <w:sz w:val="22"/>
          <w:szCs w:val="22"/>
          <w:lang w:val="it-IT"/>
        </w:rPr>
      </w:pPr>
      <w:r w:rsidRPr="007D1F41">
        <w:rPr>
          <w:rFonts w:asciiTheme="minorHAnsi" w:hAnsiTheme="minorHAnsi" w:cstheme="minorHAnsi"/>
          <w:sz w:val="22"/>
          <w:szCs w:val="22"/>
          <w:lang w:val="it-IT"/>
        </w:rPr>
        <w:t>Mgr. Anna Soukupová</w:t>
      </w:r>
    </w:p>
    <w:p w14:paraId="1D5B86D6" w14:textId="77777777" w:rsidR="00870C5A" w:rsidRPr="007D1F41" w:rsidRDefault="00870C5A" w:rsidP="00870C5A">
      <w:pPr>
        <w:rPr>
          <w:rFonts w:asciiTheme="minorHAnsi" w:hAnsiTheme="minorHAnsi" w:cstheme="minorHAnsi"/>
          <w:sz w:val="22"/>
          <w:szCs w:val="22"/>
          <w:lang w:val="it-IT"/>
        </w:rPr>
      </w:pPr>
      <w:r w:rsidRPr="007D1F41">
        <w:rPr>
          <w:rFonts w:asciiTheme="minorHAnsi" w:hAnsiTheme="minorHAnsi" w:cstheme="minorHAnsi"/>
          <w:sz w:val="22"/>
          <w:szCs w:val="22"/>
          <w:lang w:val="it-IT"/>
        </w:rPr>
        <w:t>Ing. Kateřina Víchová, Ph.D.</w:t>
      </w:r>
    </w:p>
    <w:p w14:paraId="5B506FD8" w14:textId="77777777"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t>Tomáš Vláčilík (student)</w:t>
      </w:r>
    </w:p>
    <w:p w14:paraId="37DFA2D6" w14:textId="77777777" w:rsidR="00870C5A" w:rsidRPr="00594172" w:rsidRDefault="00870C5A" w:rsidP="00870C5A">
      <w:pPr>
        <w:rPr>
          <w:rFonts w:asciiTheme="minorHAnsi" w:hAnsiTheme="minorHAnsi" w:cstheme="minorHAnsi"/>
          <w:b/>
          <w:i/>
          <w:sz w:val="22"/>
          <w:szCs w:val="22"/>
          <w:lang w:val="en-GB"/>
        </w:rPr>
      </w:pPr>
    </w:p>
    <w:p w14:paraId="1976BEC4" w14:textId="77777777" w:rsidR="00870C5A" w:rsidRPr="00594172" w:rsidRDefault="00870C5A" w:rsidP="00870C5A">
      <w:pPr>
        <w:rPr>
          <w:rFonts w:asciiTheme="minorHAnsi" w:hAnsiTheme="minorHAnsi" w:cstheme="minorHAnsi"/>
          <w:b/>
          <w:i/>
          <w:sz w:val="22"/>
          <w:szCs w:val="22"/>
          <w:lang w:val="en-GB"/>
        </w:rPr>
      </w:pPr>
    </w:p>
    <w:p w14:paraId="7B812291" w14:textId="77777777" w:rsidR="00870C5A" w:rsidRPr="00594172" w:rsidRDefault="00870C5A" w:rsidP="00870C5A">
      <w:pPr>
        <w:rPr>
          <w:rFonts w:asciiTheme="minorHAnsi" w:hAnsiTheme="minorHAnsi" w:cstheme="minorHAnsi"/>
          <w:b/>
          <w:i/>
          <w:sz w:val="22"/>
          <w:szCs w:val="22"/>
          <w:lang w:val="en-GB"/>
        </w:rPr>
      </w:pPr>
    </w:p>
    <w:p w14:paraId="4989FD35" w14:textId="77777777" w:rsidR="00870C5A" w:rsidRPr="00594172" w:rsidRDefault="00870C5A" w:rsidP="00870C5A">
      <w:pPr>
        <w:rPr>
          <w:rFonts w:asciiTheme="minorHAnsi" w:hAnsiTheme="minorHAnsi" w:cstheme="minorHAnsi"/>
          <w:b/>
          <w:i/>
          <w:sz w:val="22"/>
          <w:szCs w:val="22"/>
          <w:lang w:val="en-GB"/>
        </w:rPr>
      </w:pPr>
    </w:p>
    <w:p w14:paraId="5AE68009" w14:textId="77777777" w:rsidR="00281D4C" w:rsidRPr="00BC29AC" w:rsidRDefault="00281D4C" w:rsidP="00281D4C">
      <w:pPr>
        <w:rPr>
          <w:rFonts w:asciiTheme="minorHAnsi" w:hAnsiTheme="minorHAnsi" w:cstheme="minorHAnsi"/>
          <w:b/>
          <w:sz w:val="24"/>
          <w:szCs w:val="24"/>
          <w:lang w:val="en-GB"/>
        </w:rPr>
      </w:pPr>
      <w:bookmarkStart w:id="27" w:name="_Hlk193122928"/>
      <w:r>
        <w:rPr>
          <w:rFonts w:asciiTheme="minorHAnsi" w:hAnsiTheme="minorHAnsi" w:cstheme="minorHAnsi"/>
          <w:b/>
          <w:sz w:val="24"/>
          <w:szCs w:val="24"/>
          <w:lang w:val="en-GB"/>
        </w:rPr>
        <w:t>FLCM Institutes</w:t>
      </w:r>
    </w:p>
    <w:p w14:paraId="57CAC65D" w14:textId="77777777" w:rsidR="00281D4C" w:rsidRPr="00BC29AC" w:rsidRDefault="00281D4C" w:rsidP="00281D4C">
      <w:pPr>
        <w:rPr>
          <w:rFonts w:asciiTheme="minorHAnsi" w:hAnsiTheme="minorHAnsi" w:cstheme="minorHAnsi"/>
          <w:b/>
          <w:i/>
          <w:sz w:val="18"/>
          <w:szCs w:val="18"/>
          <w:lang w:val="en-GB"/>
        </w:rPr>
      </w:pPr>
    </w:p>
    <w:p w14:paraId="1928C99C" w14:textId="77777777" w:rsidR="00281D4C" w:rsidRPr="00BC29AC" w:rsidRDefault="00281D4C" w:rsidP="00281D4C">
      <w:pPr>
        <w:rPr>
          <w:rFonts w:asciiTheme="minorHAnsi" w:hAnsiTheme="minorHAnsi" w:cstheme="minorHAnsi"/>
          <w:sz w:val="18"/>
          <w:szCs w:val="18"/>
          <w:lang w:val="en-GB"/>
        </w:rPr>
      </w:pPr>
    </w:p>
    <w:p w14:paraId="4CCB27C2" w14:textId="77777777" w:rsidR="00281D4C" w:rsidRPr="00BC29AC" w:rsidRDefault="00281D4C" w:rsidP="00281D4C">
      <w:pPr>
        <w:ind w:left="4530" w:hanging="4530"/>
        <w:rPr>
          <w:rFonts w:asciiTheme="minorHAnsi" w:hAnsiTheme="minorHAnsi" w:cstheme="minorHAnsi"/>
          <w:sz w:val="22"/>
          <w:szCs w:val="22"/>
          <w:lang w:val="en-GB"/>
        </w:rPr>
      </w:pPr>
      <w:r>
        <w:rPr>
          <w:rFonts w:asciiTheme="minorHAnsi" w:hAnsiTheme="minorHAnsi" w:cstheme="minorHAnsi"/>
          <w:b/>
          <w:sz w:val="22"/>
          <w:szCs w:val="22"/>
          <w:lang w:val="en-GB"/>
        </w:rPr>
        <w:t>Institute of Logistics Director</w:t>
      </w:r>
      <w:r w:rsidRPr="00BC29AC">
        <w:rPr>
          <w:rFonts w:asciiTheme="minorHAnsi" w:hAnsiTheme="minorHAnsi" w:cstheme="minorHAnsi"/>
          <w:b/>
          <w:sz w:val="22"/>
          <w:szCs w:val="22"/>
          <w:lang w:val="en-GB"/>
        </w:rPr>
        <w:t>:</w:t>
      </w:r>
      <w:r w:rsidRPr="00BC29AC">
        <w:rPr>
          <w:rFonts w:asciiTheme="minorHAnsi" w:hAnsiTheme="minorHAnsi" w:cstheme="minorHAnsi"/>
          <w:b/>
          <w:sz w:val="22"/>
          <w:szCs w:val="22"/>
          <w:lang w:val="en-GB"/>
        </w:rPr>
        <w:tab/>
      </w:r>
      <w:r w:rsidRPr="00BC29AC">
        <w:rPr>
          <w:rFonts w:asciiTheme="minorHAnsi" w:hAnsiTheme="minorHAnsi" w:cstheme="minorHAnsi"/>
          <w:b/>
          <w:sz w:val="22"/>
          <w:szCs w:val="22"/>
          <w:lang w:val="en-GB"/>
        </w:rPr>
        <w:tab/>
      </w:r>
      <w:r w:rsidRPr="0023029F">
        <w:rPr>
          <w:rFonts w:asciiTheme="minorHAnsi" w:hAnsiTheme="minorHAnsi" w:cstheme="minorHAnsi"/>
          <w:bCs/>
          <w:sz w:val="22"/>
          <w:szCs w:val="22"/>
          <w:lang w:val="en-GB"/>
        </w:rPr>
        <w:t>Ass. Prof.</w:t>
      </w:r>
      <w:r w:rsidRPr="00BC29AC">
        <w:rPr>
          <w:rFonts w:asciiTheme="minorHAnsi" w:hAnsiTheme="minorHAnsi" w:cstheme="minorHAnsi"/>
          <w:sz w:val="22"/>
          <w:szCs w:val="22"/>
          <w:lang w:val="en-GB"/>
        </w:rPr>
        <w:t xml:space="preserve"> Ing. Zuzana Tučková, Ph.D. </w:t>
      </w:r>
    </w:p>
    <w:p w14:paraId="28C11F42" w14:textId="77777777" w:rsidR="00281D4C" w:rsidRPr="00BC29AC" w:rsidRDefault="00281D4C" w:rsidP="00281D4C">
      <w:pPr>
        <w:ind w:left="4530" w:hanging="4530"/>
        <w:rPr>
          <w:rFonts w:asciiTheme="minorHAnsi" w:hAnsiTheme="minorHAnsi" w:cstheme="minorHAnsi"/>
          <w:sz w:val="22"/>
          <w:szCs w:val="22"/>
          <w:lang w:val="en-GB"/>
        </w:rPr>
      </w:pPr>
    </w:p>
    <w:p w14:paraId="13D90264" w14:textId="77777777" w:rsidR="00281D4C" w:rsidRPr="00BC29AC" w:rsidRDefault="00281D4C" w:rsidP="00281D4C">
      <w:pPr>
        <w:ind w:left="4530" w:hanging="4530"/>
        <w:rPr>
          <w:rFonts w:asciiTheme="minorHAnsi" w:hAnsiTheme="minorHAnsi" w:cstheme="minorHAnsi"/>
          <w:sz w:val="22"/>
          <w:szCs w:val="22"/>
          <w:lang w:val="en-GB"/>
        </w:rPr>
      </w:pPr>
      <w:r>
        <w:rPr>
          <w:rFonts w:asciiTheme="minorHAnsi" w:hAnsiTheme="minorHAnsi" w:cstheme="minorHAnsi"/>
          <w:b/>
          <w:sz w:val="22"/>
          <w:szCs w:val="22"/>
          <w:lang w:val="en-GB"/>
        </w:rPr>
        <w:t>Institute of Crisis Management Director</w:t>
      </w:r>
      <w:r w:rsidRPr="00BC29AC">
        <w:rPr>
          <w:rFonts w:asciiTheme="minorHAnsi" w:hAnsiTheme="minorHAnsi" w:cstheme="minorHAnsi"/>
          <w:b/>
          <w:sz w:val="22"/>
          <w:szCs w:val="22"/>
          <w:lang w:val="en-GB"/>
        </w:rPr>
        <w:t>:</w:t>
      </w:r>
      <w:r w:rsidRPr="00BC29AC">
        <w:rPr>
          <w:rFonts w:asciiTheme="minorHAnsi" w:hAnsiTheme="minorHAnsi" w:cstheme="minorHAnsi"/>
          <w:b/>
          <w:sz w:val="22"/>
          <w:szCs w:val="22"/>
          <w:lang w:val="en-GB"/>
        </w:rPr>
        <w:tab/>
      </w:r>
      <w:r>
        <w:rPr>
          <w:rFonts w:asciiTheme="minorHAnsi" w:hAnsiTheme="minorHAnsi" w:cstheme="minorHAnsi"/>
          <w:b/>
          <w:sz w:val="22"/>
          <w:szCs w:val="22"/>
          <w:lang w:val="en-GB"/>
        </w:rPr>
        <w:tab/>
      </w:r>
      <w:r w:rsidRPr="00BC29AC">
        <w:rPr>
          <w:rFonts w:asciiTheme="minorHAnsi" w:hAnsiTheme="minorHAnsi" w:cstheme="minorHAnsi"/>
          <w:sz w:val="22"/>
          <w:szCs w:val="22"/>
          <w:lang w:val="en-GB"/>
        </w:rPr>
        <w:t xml:space="preserve">Ing. et Ing. Jiří Konečný, Ph.D. </w:t>
      </w:r>
    </w:p>
    <w:p w14:paraId="073D80E3" w14:textId="77777777" w:rsidR="00281D4C" w:rsidRPr="00BC29AC" w:rsidRDefault="00281D4C" w:rsidP="00281D4C">
      <w:pPr>
        <w:rPr>
          <w:rFonts w:asciiTheme="minorHAnsi" w:hAnsiTheme="minorHAnsi" w:cstheme="minorHAnsi"/>
          <w:sz w:val="22"/>
          <w:szCs w:val="22"/>
          <w:lang w:val="en-GB"/>
        </w:rPr>
      </w:pPr>
    </w:p>
    <w:p w14:paraId="5D862DAD" w14:textId="77777777" w:rsidR="00281D4C" w:rsidRPr="00BC29AC" w:rsidRDefault="00281D4C" w:rsidP="00281D4C">
      <w:pPr>
        <w:rPr>
          <w:rFonts w:asciiTheme="minorHAnsi" w:hAnsiTheme="minorHAnsi" w:cstheme="minorHAnsi"/>
          <w:sz w:val="22"/>
          <w:szCs w:val="22"/>
          <w:lang w:val="en-GB"/>
        </w:rPr>
      </w:pPr>
      <w:r>
        <w:rPr>
          <w:rFonts w:asciiTheme="minorHAnsi" w:hAnsiTheme="minorHAnsi" w:cstheme="minorHAnsi"/>
          <w:b/>
          <w:sz w:val="22"/>
          <w:szCs w:val="22"/>
          <w:lang w:val="en-GB"/>
        </w:rPr>
        <w:t>Institute of Population Protection Director</w:t>
      </w:r>
      <w:r w:rsidRPr="00BC29AC">
        <w:rPr>
          <w:rFonts w:asciiTheme="minorHAnsi" w:hAnsiTheme="minorHAnsi" w:cstheme="minorHAnsi"/>
          <w:b/>
          <w:sz w:val="22"/>
          <w:szCs w:val="22"/>
          <w:lang w:val="en-GB"/>
        </w:rPr>
        <w:t>:</w:t>
      </w:r>
      <w:r w:rsidRPr="00BC29AC">
        <w:rPr>
          <w:rFonts w:asciiTheme="minorHAnsi" w:hAnsiTheme="minorHAnsi" w:cstheme="minorHAnsi"/>
          <w:sz w:val="22"/>
          <w:szCs w:val="22"/>
          <w:lang w:val="en-GB"/>
        </w:rPr>
        <w:tab/>
      </w:r>
      <w:r w:rsidRPr="00BC29AC">
        <w:rPr>
          <w:rFonts w:asciiTheme="minorHAnsi" w:hAnsiTheme="minorHAnsi" w:cstheme="minorHAnsi"/>
          <w:sz w:val="22"/>
          <w:szCs w:val="22"/>
          <w:lang w:val="en-GB"/>
        </w:rPr>
        <w:tab/>
      </w:r>
      <w:r>
        <w:rPr>
          <w:rFonts w:asciiTheme="minorHAnsi" w:hAnsiTheme="minorHAnsi" w:cstheme="minorHAnsi"/>
          <w:sz w:val="22"/>
          <w:szCs w:val="22"/>
          <w:lang w:val="en-GB"/>
        </w:rPr>
        <w:t>P</w:t>
      </w:r>
      <w:r w:rsidRPr="00BC29AC">
        <w:rPr>
          <w:rFonts w:asciiTheme="minorHAnsi" w:hAnsiTheme="minorHAnsi" w:cstheme="minorHAnsi"/>
          <w:sz w:val="22"/>
          <w:szCs w:val="22"/>
          <w:lang w:val="en-GB"/>
        </w:rPr>
        <w:t xml:space="preserve">rof. Ing. Dušan Vičar, CSc. </w:t>
      </w:r>
    </w:p>
    <w:p w14:paraId="7F931BF0" w14:textId="77777777" w:rsidR="00281D4C" w:rsidRPr="00BC29AC" w:rsidRDefault="00281D4C" w:rsidP="00281D4C">
      <w:pPr>
        <w:rPr>
          <w:rFonts w:asciiTheme="minorHAnsi" w:hAnsiTheme="minorHAnsi" w:cstheme="minorHAnsi"/>
          <w:sz w:val="22"/>
          <w:szCs w:val="22"/>
          <w:lang w:val="en-GB"/>
        </w:rPr>
      </w:pPr>
    </w:p>
    <w:p w14:paraId="113796E9" w14:textId="49A3BB13" w:rsidR="00870C5A" w:rsidRPr="00594172" w:rsidRDefault="00281D4C" w:rsidP="00281D4C">
      <w:pPr>
        <w:rPr>
          <w:rFonts w:asciiTheme="minorHAnsi" w:hAnsiTheme="minorHAnsi" w:cstheme="minorHAnsi"/>
          <w:sz w:val="22"/>
          <w:szCs w:val="22"/>
          <w:lang w:val="en-GB"/>
        </w:rPr>
      </w:pPr>
      <w:r>
        <w:rPr>
          <w:rFonts w:asciiTheme="minorHAnsi" w:hAnsiTheme="minorHAnsi" w:cstheme="minorHAnsi"/>
          <w:b/>
          <w:sz w:val="22"/>
          <w:szCs w:val="22"/>
          <w:lang w:val="en-GB"/>
        </w:rPr>
        <w:t>Institute of Environmental Security Director</w:t>
      </w:r>
      <w:r w:rsidRPr="00BC29AC">
        <w:rPr>
          <w:rFonts w:asciiTheme="minorHAnsi" w:hAnsiTheme="minorHAnsi" w:cstheme="minorHAnsi"/>
          <w:b/>
          <w:sz w:val="22"/>
          <w:szCs w:val="22"/>
          <w:lang w:val="en-GB"/>
        </w:rPr>
        <w:t>:</w:t>
      </w:r>
      <w:r w:rsidRPr="00BC29AC">
        <w:rPr>
          <w:rFonts w:asciiTheme="minorHAnsi" w:hAnsiTheme="minorHAnsi" w:cstheme="minorHAnsi"/>
          <w:sz w:val="22"/>
          <w:szCs w:val="22"/>
          <w:lang w:val="en-GB"/>
        </w:rPr>
        <w:tab/>
      </w:r>
      <w:r w:rsidRPr="00BC29AC">
        <w:rPr>
          <w:rFonts w:asciiTheme="minorHAnsi" w:hAnsiTheme="minorHAnsi" w:cstheme="minorHAnsi"/>
          <w:sz w:val="22"/>
          <w:szCs w:val="22"/>
          <w:lang w:val="en-GB"/>
        </w:rPr>
        <w:tab/>
      </w:r>
      <w:r w:rsidRPr="0023029F">
        <w:rPr>
          <w:rFonts w:asciiTheme="minorHAnsi" w:hAnsiTheme="minorHAnsi" w:cstheme="minorHAnsi"/>
          <w:bCs/>
          <w:sz w:val="22"/>
          <w:szCs w:val="22"/>
          <w:lang w:val="en-GB"/>
        </w:rPr>
        <w:t>Ass. Prof.</w:t>
      </w:r>
      <w:r w:rsidRPr="00BC29AC">
        <w:rPr>
          <w:rFonts w:asciiTheme="minorHAnsi" w:hAnsiTheme="minorHAnsi" w:cstheme="minorHAnsi"/>
          <w:sz w:val="22"/>
          <w:szCs w:val="22"/>
          <w:lang w:val="en-GB"/>
        </w:rPr>
        <w:t xml:space="preserve">  Ing. Pavel Valášek, CSc., LL.M.</w:t>
      </w:r>
    </w:p>
    <w:bookmarkEnd w:id="27"/>
    <w:p w14:paraId="1CA52377" w14:textId="77777777" w:rsidR="00870C5A" w:rsidRPr="00594172" w:rsidRDefault="00870C5A" w:rsidP="00870C5A">
      <w:pPr>
        <w:rPr>
          <w:rFonts w:asciiTheme="minorHAnsi" w:hAnsiTheme="minorHAnsi" w:cstheme="minorHAnsi"/>
          <w:sz w:val="18"/>
          <w:szCs w:val="18"/>
          <w:lang w:val="en-GB"/>
        </w:rPr>
      </w:pPr>
      <w:r w:rsidRPr="00594172">
        <w:rPr>
          <w:rFonts w:asciiTheme="minorHAnsi" w:hAnsiTheme="minorHAnsi" w:cstheme="minorHAnsi"/>
          <w:sz w:val="18"/>
          <w:szCs w:val="18"/>
          <w:lang w:val="en-GB"/>
        </w:rPr>
        <w:br w:type="page"/>
      </w:r>
    </w:p>
    <w:p w14:paraId="7D70CFFF" w14:textId="77777777" w:rsidR="00281D4C" w:rsidRPr="00BC29AC" w:rsidRDefault="00281D4C" w:rsidP="00281D4C">
      <w:pPr>
        <w:pStyle w:val="Nadpis1"/>
        <w:numPr>
          <w:ilvl w:val="0"/>
          <w:numId w:val="4"/>
        </w:numPr>
        <w:jc w:val="left"/>
        <w:rPr>
          <w:rFonts w:asciiTheme="minorHAnsi" w:hAnsiTheme="minorHAnsi" w:cstheme="minorHAnsi"/>
          <w:sz w:val="28"/>
          <w:szCs w:val="28"/>
          <w:lang w:val="en-GB"/>
        </w:rPr>
      </w:pPr>
      <w:bookmarkStart w:id="28" w:name="_Hlk193122990"/>
      <w:r>
        <w:rPr>
          <w:rFonts w:asciiTheme="minorHAnsi" w:hAnsiTheme="minorHAnsi" w:cstheme="minorHAnsi"/>
          <w:sz w:val="28"/>
          <w:szCs w:val="28"/>
          <w:lang w:val="en-GB"/>
        </w:rPr>
        <w:lastRenderedPageBreak/>
        <w:t xml:space="preserve">FLCM </w:t>
      </w:r>
      <w:r w:rsidRPr="00BC29AC">
        <w:rPr>
          <w:rFonts w:asciiTheme="minorHAnsi" w:hAnsiTheme="minorHAnsi" w:cstheme="minorHAnsi"/>
          <w:sz w:val="28"/>
          <w:szCs w:val="28"/>
          <w:lang w:val="en-GB"/>
        </w:rPr>
        <w:t>STUDI</w:t>
      </w:r>
      <w:r>
        <w:rPr>
          <w:rFonts w:asciiTheme="minorHAnsi" w:hAnsiTheme="minorHAnsi" w:cstheme="minorHAnsi"/>
          <w:sz w:val="28"/>
          <w:szCs w:val="28"/>
          <w:lang w:val="en-GB"/>
        </w:rPr>
        <w:t>ES</w:t>
      </w:r>
    </w:p>
    <w:p w14:paraId="6BE85874" w14:textId="77777777" w:rsidR="00281D4C" w:rsidRPr="00BC29AC" w:rsidRDefault="00281D4C" w:rsidP="00281D4C">
      <w:pPr>
        <w:rPr>
          <w:rFonts w:asciiTheme="minorHAnsi" w:hAnsiTheme="minorHAnsi" w:cstheme="minorHAnsi"/>
          <w:lang w:val="en-GB"/>
        </w:rPr>
      </w:pPr>
    </w:p>
    <w:p w14:paraId="4B964CDB" w14:textId="77777777" w:rsidR="00281D4C" w:rsidRPr="00BC29AC" w:rsidRDefault="00281D4C" w:rsidP="00281D4C">
      <w:pPr>
        <w:rPr>
          <w:rFonts w:asciiTheme="minorHAnsi" w:hAnsiTheme="minorHAnsi" w:cstheme="minorHAnsi"/>
          <w:lang w:val="en-GB"/>
        </w:rPr>
      </w:pPr>
    </w:p>
    <w:p w14:paraId="600F4AFE" w14:textId="56ED5990" w:rsidR="00281D4C" w:rsidRPr="00BC29AC" w:rsidRDefault="00281D4C" w:rsidP="00281D4C">
      <w:pPr>
        <w:pStyle w:val="Nadpis2"/>
        <w:numPr>
          <w:ilvl w:val="1"/>
          <w:numId w:val="4"/>
        </w:numPr>
        <w:rPr>
          <w:rFonts w:asciiTheme="minorHAnsi" w:hAnsiTheme="minorHAnsi" w:cstheme="minorHAnsi"/>
          <w:i w:val="0"/>
          <w:sz w:val="24"/>
          <w:szCs w:val="24"/>
          <w:u w:val="none"/>
          <w:lang w:val="en-GB"/>
        </w:rPr>
      </w:pPr>
      <w:r w:rsidRPr="00782C1D">
        <w:rPr>
          <w:rFonts w:asciiTheme="minorHAnsi" w:hAnsiTheme="minorHAnsi" w:cstheme="minorHAnsi"/>
          <w:i w:val="0"/>
          <w:sz w:val="24"/>
          <w:szCs w:val="24"/>
          <w:u w:val="none"/>
          <w:lang w:val="en-GB"/>
        </w:rPr>
        <w:t xml:space="preserve">List of </w:t>
      </w:r>
      <w:r>
        <w:rPr>
          <w:rFonts w:asciiTheme="minorHAnsi" w:hAnsiTheme="minorHAnsi" w:cstheme="minorHAnsi"/>
          <w:i w:val="0"/>
          <w:sz w:val="24"/>
          <w:szCs w:val="24"/>
          <w:u w:val="none"/>
          <w:lang w:val="en-GB"/>
        </w:rPr>
        <w:t>A</w:t>
      </w:r>
      <w:r w:rsidRPr="00782C1D">
        <w:rPr>
          <w:rFonts w:asciiTheme="minorHAnsi" w:hAnsiTheme="minorHAnsi" w:cstheme="minorHAnsi"/>
          <w:i w:val="0"/>
          <w:sz w:val="24"/>
          <w:szCs w:val="24"/>
          <w:u w:val="none"/>
          <w:lang w:val="en-GB"/>
        </w:rPr>
        <w:t xml:space="preserve">ccredited </w:t>
      </w:r>
      <w:r>
        <w:rPr>
          <w:rFonts w:asciiTheme="minorHAnsi" w:hAnsiTheme="minorHAnsi" w:cstheme="minorHAnsi"/>
          <w:i w:val="0"/>
          <w:sz w:val="24"/>
          <w:szCs w:val="24"/>
          <w:u w:val="none"/>
          <w:lang w:val="en-GB"/>
        </w:rPr>
        <w:t>S</w:t>
      </w:r>
      <w:r w:rsidRPr="00782C1D">
        <w:rPr>
          <w:rFonts w:asciiTheme="minorHAnsi" w:hAnsiTheme="minorHAnsi" w:cstheme="minorHAnsi"/>
          <w:i w:val="0"/>
          <w:sz w:val="24"/>
          <w:szCs w:val="24"/>
          <w:u w:val="none"/>
          <w:lang w:val="en-GB"/>
        </w:rPr>
        <w:t xml:space="preserve">tudy </w:t>
      </w:r>
      <w:r>
        <w:rPr>
          <w:rFonts w:asciiTheme="minorHAnsi" w:hAnsiTheme="minorHAnsi" w:cstheme="minorHAnsi"/>
          <w:i w:val="0"/>
          <w:sz w:val="24"/>
          <w:szCs w:val="24"/>
          <w:u w:val="none"/>
          <w:lang w:val="en-GB"/>
        </w:rPr>
        <w:t>P</w:t>
      </w:r>
      <w:r w:rsidRPr="00782C1D">
        <w:rPr>
          <w:rFonts w:asciiTheme="minorHAnsi" w:hAnsiTheme="minorHAnsi" w:cstheme="minorHAnsi"/>
          <w:i w:val="0"/>
          <w:sz w:val="24"/>
          <w:szCs w:val="24"/>
          <w:u w:val="none"/>
          <w:lang w:val="en-GB"/>
        </w:rPr>
        <w:t>rograms at FLCM as of September 1, 202</w:t>
      </w:r>
      <w:r>
        <w:rPr>
          <w:rFonts w:asciiTheme="minorHAnsi" w:hAnsiTheme="minorHAnsi" w:cstheme="minorHAnsi"/>
          <w:i w:val="0"/>
          <w:sz w:val="24"/>
          <w:szCs w:val="24"/>
          <w:u w:val="none"/>
          <w:lang w:val="en-GB"/>
        </w:rPr>
        <w:t>2</w:t>
      </w:r>
    </w:p>
    <w:p w14:paraId="45BCDF85" w14:textId="77777777" w:rsidR="00281D4C" w:rsidRPr="00BC29AC" w:rsidRDefault="00281D4C" w:rsidP="00281D4C">
      <w:pPr>
        <w:rPr>
          <w:rFonts w:asciiTheme="minorHAnsi" w:hAnsiTheme="minorHAnsi" w:cstheme="minorHAnsi"/>
          <w:lang w:val="en-GB"/>
        </w:rPr>
      </w:pPr>
    </w:p>
    <w:p w14:paraId="79D7C4B5" w14:textId="77777777" w:rsidR="00281D4C" w:rsidRPr="00BC29AC" w:rsidRDefault="00281D4C" w:rsidP="00281D4C">
      <w:pPr>
        <w:pStyle w:val="Zkladntext3"/>
        <w:rPr>
          <w:rFonts w:asciiTheme="minorHAnsi" w:hAnsiTheme="minorHAnsi" w:cstheme="minorHAnsi"/>
          <w:i/>
          <w:iCs/>
          <w:lang w:val="en-GB"/>
        </w:rPr>
      </w:pPr>
    </w:p>
    <w:p w14:paraId="65A25A53" w14:textId="77777777" w:rsidR="00281D4C" w:rsidRPr="00BC29AC" w:rsidRDefault="00281D4C" w:rsidP="00281D4C">
      <w:pPr>
        <w:rPr>
          <w:rFonts w:asciiTheme="minorHAnsi" w:hAnsiTheme="minorHAnsi" w:cstheme="minorHAnsi"/>
          <w:b/>
          <w:bCs/>
          <w:sz w:val="22"/>
          <w:szCs w:val="22"/>
          <w:lang w:val="en-GB"/>
        </w:rPr>
      </w:pPr>
      <w:r w:rsidRPr="00BC29AC">
        <w:rPr>
          <w:rFonts w:asciiTheme="minorHAnsi" w:hAnsiTheme="minorHAnsi" w:cstheme="minorHAnsi"/>
          <w:b/>
          <w:bCs/>
          <w:sz w:val="22"/>
          <w:szCs w:val="22"/>
          <w:lang w:val="en-GB"/>
        </w:rPr>
        <w:t>BA</w:t>
      </w:r>
      <w:r>
        <w:rPr>
          <w:rFonts w:asciiTheme="minorHAnsi" w:hAnsiTheme="minorHAnsi" w:cstheme="minorHAnsi"/>
          <w:b/>
          <w:bCs/>
          <w:sz w:val="22"/>
          <w:szCs w:val="22"/>
          <w:lang w:val="en-GB"/>
        </w:rPr>
        <w:t>CHELOR</w:t>
      </w:r>
      <w:r w:rsidRPr="00BC29AC">
        <w:rPr>
          <w:rFonts w:asciiTheme="minorHAnsi" w:hAnsiTheme="minorHAnsi" w:cstheme="minorHAnsi"/>
          <w:b/>
          <w:bCs/>
          <w:sz w:val="22"/>
          <w:szCs w:val="22"/>
          <w:lang w:val="en-GB"/>
        </w:rPr>
        <w:t xml:space="preserve"> STUD</w:t>
      </w:r>
      <w:r>
        <w:rPr>
          <w:rFonts w:asciiTheme="minorHAnsi" w:hAnsiTheme="minorHAnsi" w:cstheme="minorHAnsi"/>
          <w:b/>
          <w:bCs/>
          <w:sz w:val="22"/>
          <w:szCs w:val="22"/>
          <w:lang w:val="en-GB"/>
        </w:rPr>
        <w:t>IES</w:t>
      </w:r>
    </w:p>
    <w:p w14:paraId="207004AF" w14:textId="77777777" w:rsidR="00281D4C" w:rsidRPr="00BC29AC" w:rsidRDefault="00281D4C" w:rsidP="00281D4C">
      <w:pPr>
        <w:rPr>
          <w:rFonts w:asciiTheme="minorHAnsi" w:hAnsiTheme="minorHAnsi" w:cstheme="minorHAnsi"/>
          <w:b/>
          <w:bCs/>
          <w:sz w:val="22"/>
          <w:szCs w:val="22"/>
          <w:lang w:val="en-GB"/>
        </w:rPr>
      </w:pPr>
    </w:p>
    <w:p w14:paraId="047081F3" w14:textId="77777777" w:rsidR="00281D4C" w:rsidRPr="00272F61" w:rsidRDefault="00281D4C" w:rsidP="00281D4C">
      <w:pPr>
        <w:rPr>
          <w:rFonts w:asciiTheme="minorHAnsi" w:hAnsiTheme="minorHAnsi" w:cstheme="minorHAnsi"/>
          <w:sz w:val="22"/>
          <w:szCs w:val="22"/>
          <w:lang w:val="en-GB"/>
        </w:rPr>
      </w:pPr>
      <w:r w:rsidRPr="00272F61">
        <w:rPr>
          <w:rFonts w:asciiTheme="minorHAnsi" w:hAnsiTheme="minorHAnsi" w:cstheme="minorHAnsi"/>
          <w:sz w:val="22"/>
          <w:szCs w:val="22"/>
          <w:lang w:val="en-GB"/>
        </w:rPr>
        <w:t>The standard length of a bachelor's degree is 3 years.</w:t>
      </w:r>
    </w:p>
    <w:p w14:paraId="6B35E89E" w14:textId="77777777" w:rsidR="00281D4C" w:rsidRPr="00BC29AC" w:rsidRDefault="00281D4C" w:rsidP="00281D4C">
      <w:pPr>
        <w:rPr>
          <w:rFonts w:asciiTheme="minorHAnsi" w:hAnsiTheme="minorHAnsi" w:cstheme="minorHAnsi"/>
          <w:sz w:val="22"/>
          <w:szCs w:val="22"/>
          <w:lang w:val="en-GB"/>
        </w:rPr>
      </w:pPr>
      <w:r w:rsidRPr="00272F61">
        <w:rPr>
          <w:rFonts w:asciiTheme="minorHAnsi" w:hAnsiTheme="minorHAnsi" w:cstheme="minorHAnsi"/>
          <w:sz w:val="22"/>
          <w:szCs w:val="22"/>
          <w:lang w:val="en-GB"/>
        </w:rPr>
        <w:t>A graduate of a bachelor's degree program will receive the academic title of Bachelor - Bc.</w:t>
      </w:r>
    </w:p>
    <w:p w14:paraId="0E29EF16" w14:textId="77777777" w:rsidR="00281D4C" w:rsidRPr="00BC29AC" w:rsidRDefault="00281D4C" w:rsidP="00281D4C">
      <w:pPr>
        <w:jc w:val="center"/>
        <w:rPr>
          <w:rFonts w:asciiTheme="minorHAnsi" w:hAnsiTheme="minorHAnsi" w:cstheme="minorHAnsi"/>
          <w:sz w:val="22"/>
          <w:szCs w:val="22"/>
          <w:lang w:val="en-GB"/>
        </w:rPr>
      </w:pPr>
    </w:p>
    <w:p w14:paraId="79C5D1DE" w14:textId="77777777" w:rsidR="00281D4C" w:rsidRPr="00BC29AC" w:rsidRDefault="00281D4C" w:rsidP="00281D4C">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1</w:t>
      </w:r>
    </w:p>
    <w:p w14:paraId="3511184D" w14:textId="77777777" w:rsidR="00281D4C" w:rsidRPr="00BC29AC" w:rsidRDefault="00281D4C" w:rsidP="00281D4C">
      <w:pPr>
        <w:rPr>
          <w:rFonts w:asciiTheme="minorHAnsi" w:hAnsiTheme="minorHAnsi" w:cstheme="minorHAnsi"/>
          <w:b/>
          <w:bCs/>
          <w:lang w:val="en-GB"/>
        </w:rPr>
      </w:pPr>
      <w:r w:rsidRPr="00BC29AC">
        <w:rPr>
          <w:rFonts w:asciiTheme="minorHAnsi" w:hAnsiTheme="minorHAnsi" w:cstheme="minorHAnsi"/>
          <w:b/>
          <w:bCs/>
          <w:lang w:val="en-GB"/>
        </w:rPr>
        <w:t>Ba</w:t>
      </w:r>
      <w:r>
        <w:rPr>
          <w:rFonts w:asciiTheme="minorHAnsi" w:hAnsiTheme="minorHAnsi" w:cstheme="minorHAnsi"/>
          <w:b/>
          <w:bCs/>
          <w:lang w:val="en-GB"/>
        </w:rPr>
        <w:t>chelor</w:t>
      </w:r>
      <w:r w:rsidRPr="00BC29AC">
        <w:rPr>
          <w:rFonts w:asciiTheme="minorHAnsi" w:hAnsiTheme="minorHAnsi" w:cstheme="minorHAnsi"/>
          <w:b/>
          <w:bCs/>
          <w:lang w:val="en-GB"/>
        </w:rPr>
        <w:t xml:space="preserve"> </w:t>
      </w:r>
      <w:r>
        <w:rPr>
          <w:rFonts w:asciiTheme="minorHAnsi" w:hAnsiTheme="minorHAnsi" w:cstheme="minorHAnsi"/>
          <w:b/>
          <w:bCs/>
          <w:lang w:val="en-GB"/>
        </w:rPr>
        <w:t>S</w:t>
      </w:r>
      <w:r w:rsidRPr="00BC29AC">
        <w:rPr>
          <w:rFonts w:asciiTheme="minorHAnsi" w:hAnsiTheme="minorHAnsi" w:cstheme="minorHAnsi"/>
          <w:b/>
          <w:bCs/>
          <w:lang w:val="en-GB"/>
        </w:rPr>
        <w:t>tud</w:t>
      </w:r>
      <w:r>
        <w:rPr>
          <w:rFonts w:asciiTheme="minorHAnsi" w:hAnsiTheme="minorHAnsi" w:cstheme="minorHAnsi"/>
          <w:b/>
          <w:bCs/>
          <w:lang w:val="en-GB"/>
        </w:rPr>
        <w:t>y</w:t>
      </w:r>
      <w:r w:rsidRPr="00BC29AC">
        <w:rPr>
          <w:rFonts w:asciiTheme="minorHAnsi" w:hAnsiTheme="minorHAnsi" w:cstheme="minorHAnsi"/>
          <w:b/>
          <w:bCs/>
          <w:lang w:val="en-GB"/>
        </w:rPr>
        <w:t xml:space="preserve"> </w:t>
      </w:r>
      <w:r>
        <w:rPr>
          <w:rFonts w:asciiTheme="minorHAnsi" w:hAnsiTheme="minorHAnsi" w:cstheme="minorHAnsi"/>
          <w:b/>
          <w:bCs/>
          <w:lang w:val="en-GB"/>
        </w:rPr>
        <w:t>P</w:t>
      </w:r>
      <w:r w:rsidRPr="00BC29AC">
        <w:rPr>
          <w:rFonts w:asciiTheme="minorHAnsi" w:hAnsiTheme="minorHAnsi" w:cstheme="minorHAnsi"/>
          <w:b/>
          <w:bCs/>
          <w:lang w:val="en-GB"/>
        </w:rPr>
        <w:t>rogram</w:t>
      </w:r>
      <w:r>
        <w:rPr>
          <w:rFonts w:asciiTheme="minorHAnsi" w:hAnsiTheme="minorHAnsi" w:cstheme="minorHAnsi"/>
          <w:b/>
          <w:bCs/>
          <w:lang w:val="en-GB"/>
        </w:rPr>
        <w:t>s</w:t>
      </w:r>
    </w:p>
    <w:bookmarkEnd w:id="28"/>
    <w:p w14:paraId="6BDE161D" w14:textId="77777777" w:rsidR="00281D4C" w:rsidRPr="00BC29AC" w:rsidRDefault="00281D4C" w:rsidP="00281D4C">
      <w:pPr>
        <w:rPr>
          <w:rFonts w:asciiTheme="minorHAnsi" w:hAnsiTheme="minorHAnsi" w:cstheme="minorHAnsi"/>
          <w:lang w:val="en-GB"/>
        </w:rPr>
      </w:pPr>
    </w:p>
    <w:tbl>
      <w:tblPr>
        <w:tblStyle w:val="Mkatabulky"/>
        <w:tblW w:w="0" w:type="auto"/>
        <w:tblLook w:val="04A0" w:firstRow="1" w:lastRow="0" w:firstColumn="1" w:lastColumn="0" w:noHBand="0" w:noVBand="1"/>
      </w:tblPr>
      <w:tblGrid>
        <w:gridCol w:w="2543"/>
        <w:gridCol w:w="2543"/>
        <w:gridCol w:w="2543"/>
        <w:gridCol w:w="2544"/>
      </w:tblGrid>
      <w:tr w:rsidR="00281D4C" w:rsidRPr="00BC29AC" w14:paraId="150983A6" w14:textId="77777777" w:rsidTr="00080582">
        <w:trPr>
          <w:trHeight w:val="438"/>
        </w:trPr>
        <w:tc>
          <w:tcPr>
            <w:tcW w:w="10173" w:type="dxa"/>
            <w:gridSpan w:val="4"/>
            <w:shd w:val="clear" w:color="auto" w:fill="C9C9C9" w:themeFill="accent3" w:themeFillTint="99"/>
            <w:vAlign w:val="center"/>
          </w:tcPr>
          <w:p w14:paraId="42035610" w14:textId="77777777" w:rsidR="00281D4C" w:rsidRPr="00BC29AC" w:rsidRDefault="00281D4C" w:rsidP="00080582">
            <w:pPr>
              <w:jc w:val="center"/>
              <w:rPr>
                <w:rFonts w:ascii="Calibri" w:hAnsi="Calibri" w:cs="Calibri"/>
                <w:i/>
                <w:lang w:val="en-GB"/>
              </w:rPr>
            </w:pPr>
            <w:r>
              <w:rPr>
                <w:rFonts w:ascii="Calibri" w:hAnsi="Calibri" w:cs="Calibri"/>
                <w:i/>
                <w:lang w:val="en-GB"/>
              </w:rPr>
              <w:t>Full-Time Study Form</w:t>
            </w:r>
          </w:p>
        </w:tc>
      </w:tr>
      <w:tr w:rsidR="00281D4C" w:rsidRPr="00BC29AC" w14:paraId="3DE2D520" w14:textId="77777777" w:rsidTr="00080582">
        <w:tc>
          <w:tcPr>
            <w:tcW w:w="2543" w:type="dxa"/>
            <w:tcBorders>
              <w:top w:val="double" w:sz="4" w:space="0" w:color="auto"/>
            </w:tcBorders>
            <w:shd w:val="clear" w:color="auto" w:fill="EDEDED" w:themeFill="accent3" w:themeFillTint="33"/>
            <w:vAlign w:val="center"/>
          </w:tcPr>
          <w:p w14:paraId="290C36FF" w14:textId="77777777" w:rsidR="00281D4C" w:rsidRPr="00BC29AC" w:rsidRDefault="00281D4C" w:rsidP="00080582">
            <w:pPr>
              <w:jc w:val="center"/>
              <w:rPr>
                <w:rFonts w:ascii="Calibri" w:hAnsi="Calibri" w:cs="Calibri"/>
                <w:i/>
                <w:lang w:val="en-GB"/>
              </w:rPr>
            </w:pPr>
            <w:r>
              <w:rPr>
                <w:rFonts w:ascii="Calibri" w:hAnsi="Calibri" w:cs="Calibri"/>
                <w:i/>
                <w:lang w:val="en-GB"/>
              </w:rPr>
              <w:t>Code</w:t>
            </w:r>
          </w:p>
        </w:tc>
        <w:tc>
          <w:tcPr>
            <w:tcW w:w="2543" w:type="dxa"/>
            <w:tcBorders>
              <w:top w:val="double" w:sz="4" w:space="0" w:color="auto"/>
            </w:tcBorders>
            <w:shd w:val="clear" w:color="auto" w:fill="EDEDED" w:themeFill="accent3" w:themeFillTint="33"/>
            <w:vAlign w:val="center"/>
          </w:tcPr>
          <w:p w14:paraId="54A6973F" w14:textId="77777777" w:rsidR="00281D4C" w:rsidRPr="00BC29AC" w:rsidRDefault="00281D4C" w:rsidP="00080582">
            <w:pPr>
              <w:jc w:val="center"/>
              <w:rPr>
                <w:rFonts w:ascii="Calibri" w:hAnsi="Calibri" w:cs="Calibri"/>
                <w:i/>
                <w:lang w:val="en-GB"/>
              </w:rPr>
            </w:pPr>
            <w:r w:rsidRPr="00BC29AC">
              <w:rPr>
                <w:rFonts w:ascii="Calibri" w:hAnsi="Calibri" w:cs="Calibri"/>
                <w:i/>
                <w:lang w:val="en-GB"/>
              </w:rPr>
              <w:t>N</w:t>
            </w:r>
            <w:r>
              <w:rPr>
                <w:rFonts w:ascii="Calibri" w:hAnsi="Calibri" w:cs="Calibri"/>
                <w:i/>
                <w:lang w:val="en-GB"/>
              </w:rPr>
              <w:t>ame</w:t>
            </w:r>
          </w:p>
        </w:tc>
        <w:tc>
          <w:tcPr>
            <w:tcW w:w="2543" w:type="dxa"/>
            <w:tcBorders>
              <w:top w:val="double" w:sz="4" w:space="0" w:color="auto"/>
            </w:tcBorders>
            <w:shd w:val="clear" w:color="auto" w:fill="EDEDED" w:themeFill="accent3" w:themeFillTint="33"/>
            <w:vAlign w:val="center"/>
          </w:tcPr>
          <w:p w14:paraId="16053816" w14:textId="77777777" w:rsidR="00281D4C" w:rsidRPr="00BC29AC" w:rsidRDefault="00281D4C" w:rsidP="00080582">
            <w:pPr>
              <w:jc w:val="center"/>
              <w:rPr>
                <w:rFonts w:ascii="Calibri" w:hAnsi="Calibri" w:cs="Calibri"/>
                <w:i/>
                <w:lang w:val="en-GB"/>
              </w:rPr>
            </w:pPr>
            <w:r w:rsidRPr="00BC29AC">
              <w:rPr>
                <w:rFonts w:ascii="Calibri" w:hAnsi="Calibri" w:cs="Calibri"/>
                <w:i/>
                <w:lang w:val="en-GB"/>
              </w:rPr>
              <w:t>Stud</w:t>
            </w:r>
            <w:r>
              <w:rPr>
                <w:rFonts w:ascii="Calibri" w:hAnsi="Calibri" w:cs="Calibri"/>
                <w:i/>
                <w:lang w:val="en-GB"/>
              </w:rPr>
              <w:t>y Program</w:t>
            </w:r>
          </w:p>
        </w:tc>
        <w:tc>
          <w:tcPr>
            <w:tcW w:w="2544" w:type="dxa"/>
            <w:tcBorders>
              <w:top w:val="double" w:sz="4" w:space="0" w:color="auto"/>
            </w:tcBorders>
            <w:shd w:val="clear" w:color="auto" w:fill="EDEDED" w:themeFill="accent3" w:themeFillTint="33"/>
            <w:vAlign w:val="center"/>
          </w:tcPr>
          <w:p w14:paraId="6145628E" w14:textId="77777777" w:rsidR="00281D4C" w:rsidRPr="00BC29AC" w:rsidRDefault="00281D4C" w:rsidP="00080582">
            <w:pPr>
              <w:jc w:val="center"/>
              <w:rPr>
                <w:rFonts w:ascii="Calibri" w:hAnsi="Calibri" w:cs="Calibri"/>
                <w:i/>
                <w:lang w:val="en-GB"/>
              </w:rPr>
            </w:pPr>
            <w:r>
              <w:rPr>
                <w:rFonts w:ascii="Calibri" w:hAnsi="Calibri" w:cs="Calibri"/>
                <w:i/>
                <w:lang w:val="en-GB"/>
              </w:rPr>
              <w:t>Note</w:t>
            </w:r>
          </w:p>
        </w:tc>
      </w:tr>
      <w:tr w:rsidR="00281D4C" w:rsidRPr="00BC29AC" w14:paraId="3C0129D3" w14:textId="77777777" w:rsidTr="00080582">
        <w:tc>
          <w:tcPr>
            <w:tcW w:w="2543" w:type="dxa"/>
            <w:vAlign w:val="center"/>
          </w:tcPr>
          <w:p w14:paraId="421709E9"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B3909</w:t>
            </w:r>
          </w:p>
        </w:tc>
        <w:tc>
          <w:tcPr>
            <w:tcW w:w="2543" w:type="dxa"/>
            <w:vAlign w:val="center"/>
          </w:tcPr>
          <w:p w14:paraId="08E40EF5"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Proces</w:t>
            </w:r>
            <w:r>
              <w:rPr>
                <w:rFonts w:asciiTheme="minorHAnsi" w:hAnsiTheme="minorHAnsi" w:cstheme="minorHAnsi"/>
                <w:lang w:val="en-GB"/>
              </w:rPr>
              <w:t>s</w:t>
            </w:r>
            <w:r w:rsidRPr="00BC29AC">
              <w:rPr>
                <w:rFonts w:asciiTheme="minorHAnsi" w:hAnsiTheme="minorHAnsi" w:cstheme="minorHAnsi"/>
                <w:lang w:val="en-GB"/>
              </w:rPr>
              <w:t xml:space="preserve"> </w:t>
            </w:r>
            <w:r>
              <w:rPr>
                <w:rFonts w:asciiTheme="minorHAnsi" w:hAnsiTheme="minorHAnsi" w:cstheme="minorHAnsi"/>
                <w:lang w:val="en-GB"/>
              </w:rPr>
              <w:t>Engineering</w:t>
            </w:r>
          </w:p>
        </w:tc>
        <w:tc>
          <w:tcPr>
            <w:tcW w:w="2543" w:type="dxa"/>
            <w:vAlign w:val="center"/>
          </w:tcPr>
          <w:p w14:paraId="301E8247"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 xml:space="preserve">3909R011 </w:t>
            </w:r>
            <w:r>
              <w:rPr>
                <w:rFonts w:asciiTheme="minorHAnsi" w:hAnsiTheme="minorHAnsi" w:cstheme="minorHAnsi"/>
                <w:lang w:val="en-GB"/>
              </w:rPr>
              <w:t>Risk Control</w:t>
            </w:r>
          </w:p>
        </w:tc>
        <w:tc>
          <w:tcPr>
            <w:tcW w:w="2544" w:type="dxa"/>
            <w:vAlign w:val="center"/>
          </w:tcPr>
          <w:p w14:paraId="1D78BD41" w14:textId="77777777" w:rsidR="00281D4C" w:rsidRPr="00BC29AC" w:rsidRDefault="00281D4C" w:rsidP="00080582">
            <w:pPr>
              <w:rPr>
                <w:rFonts w:asciiTheme="minorHAnsi" w:hAnsiTheme="minorHAnsi" w:cstheme="minorHAnsi"/>
                <w:lang w:val="en-GB"/>
              </w:rPr>
            </w:pPr>
            <w:r w:rsidRPr="003107DE">
              <w:rPr>
                <w:rFonts w:asciiTheme="minorHAnsi" w:hAnsiTheme="minorHAnsi" w:cstheme="minorHAnsi"/>
                <w:lang w:val="en-GB"/>
              </w:rPr>
              <w:t>completion of studies of existing students</w:t>
            </w:r>
          </w:p>
        </w:tc>
      </w:tr>
      <w:tr w:rsidR="00281D4C" w:rsidRPr="00BC29AC" w14:paraId="300EE2A7" w14:textId="77777777" w:rsidTr="00080582">
        <w:tc>
          <w:tcPr>
            <w:tcW w:w="2543" w:type="dxa"/>
            <w:vAlign w:val="center"/>
          </w:tcPr>
          <w:p w14:paraId="13AE5ADF"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B2825</w:t>
            </w:r>
          </w:p>
        </w:tc>
        <w:tc>
          <w:tcPr>
            <w:tcW w:w="2543" w:type="dxa"/>
            <w:vAlign w:val="center"/>
          </w:tcPr>
          <w:p w14:paraId="22E0E0F9" w14:textId="77777777" w:rsidR="00281D4C" w:rsidRPr="00BC29AC" w:rsidRDefault="00281D4C" w:rsidP="00080582">
            <w:pPr>
              <w:rPr>
                <w:rFonts w:asciiTheme="minorHAnsi" w:hAnsiTheme="minorHAnsi" w:cstheme="minorHAnsi"/>
                <w:lang w:val="en-GB"/>
              </w:rPr>
            </w:pPr>
            <w:r>
              <w:rPr>
                <w:rFonts w:asciiTheme="minorHAnsi" w:hAnsiTheme="minorHAnsi" w:cstheme="minorHAnsi"/>
                <w:lang w:val="en-GB"/>
              </w:rPr>
              <w:t>Population Protection</w:t>
            </w:r>
          </w:p>
        </w:tc>
        <w:tc>
          <w:tcPr>
            <w:tcW w:w="2543" w:type="dxa"/>
            <w:vAlign w:val="center"/>
          </w:tcPr>
          <w:p w14:paraId="282380A2"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 xml:space="preserve">7401R012 </w:t>
            </w:r>
            <w:r>
              <w:rPr>
                <w:rFonts w:asciiTheme="minorHAnsi" w:hAnsiTheme="minorHAnsi" w:cstheme="minorHAnsi"/>
                <w:lang w:val="en-GB"/>
              </w:rPr>
              <w:t>Population Protection</w:t>
            </w:r>
          </w:p>
        </w:tc>
        <w:tc>
          <w:tcPr>
            <w:tcW w:w="2544" w:type="dxa"/>
            <w:vAlign w:val="center"/>
          </w:tcPr>
          <w:p w14:paraId="750A87F6" w14:textId="77777777" w:rsidR="00281D4C" w:rsidRPr="00BC29AC" w:rsidRDefault="00281D4C" w:rsidP="00080582">
            <w:pPr>
              <w:rPr>
                <w:rFonts w:asciiTheme="minorHAnsi" w:hAnsiTheme="minorHAnsi" w:cstheme="minorHAnsi"/>
                <w:lang w:val="en-GB"/>
              </w:rPr>
            </w:pPr>
            <w:r w:rsidRPr="003107DE">
              <w:rPr>
                <w:rFonts w:asciiTheme="minorHAnsi" w:hAnsiTheme="minorHAnsi" w:cstheme="minorHAnsi"/>
                <w:lang w:val="en-GB"/>
              </w:rPr>
              <w:t>completion of studies of existing students</w:t>
            </w:r>
          </w:p>
        </w:tc>
      </w:tr>
      <w:tr w:rsidR="00281D4C" w:rsidRPr="00BC29AC" w14:paraId="1BA1D690" w14:textId="77777777" w:rsidTr="00080582">
        <w:trPr>
          <w:trHeight w:val="348"/>
        </w:trPr>
        <w:tc>
          <w:tcPr>
            <w:tcW w:w="2543" w:type="dxa"/>
            <w:vAlign w:val="center"/>
          </w:tcPr>
          <w:p w14:paraId="4619E4ED"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B3953</w:t>
            </w:r>
          </w:p>
        </w:tc>
        <w:tc>
          <w:tcPr>
            <w:tcW w:w="2543" w:type="dxa"/>
            <w:vAlign w:val="center"/>
          </w:tcPr>
          <w:p w14:paraId="6A704424" w14:textId="77777777" w:rsidR="00281D4C" w:rsidRPr="00BC29AC" w:rsidRDefault="00281D4C" w:rsidP="00080582">
            <w:pPr>
              <w:rPr>
                <w:rFonts w:asciiTheme="minorHAnsi" w:hAnsiTheme="minorHAnsi" w:cstheme="minorHAnsi"/>
                <w:lang w:val="en-GB"/>
              </w:rPr>
            </w:pPr>
            <w:r>
              <w:rPr>
                <w:rFonts w:asciiTheme="minorHAnsi" w:hAnsiTheme="minorHAnsi" w:cstheme="minorHAnsi"/>
                <w:lang w:val="en-GB"/>
              </w:rPr>
              <w:t>Civil Security</w:t>
            </w:r>
          </w:p>
        </w:tc>
        <w:tc>
          <w:tcPr>
            <w:tcW w:w="2543" w:type="dxa"/>
            <w:vAlign w:val="center"/>
          </w:tcPr>
          <w:p w14:paraId="6FF3166E"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 xml:space="preserve">3904R031 </w:t>
            </w:r>
            <w:r>
              <w:rPr>
                <w:rFonts w:asciiTheme="minorHAnsi" w:hAnsiTheme="minorHAnsi" w:cstheme="minorHAnsi"/>
                <w:lang w:val="en-GB"/>
              </w:rPr>
              <w:t>E</w:t>
            </w:r>
            <w:r w:rsidRPr="00BC29AC">
              <w:rPr>
                <w:rFonts w:asciiTheme="minorHAnsi" w:hAnsiTheme="minorHAnsi" w:cstheme="minorHAnsi"/>
                <w:lang w:val="en-GB"/>
              </w:rPr>
              <w:t>nvironment</w:t>
            </w:r>
            <w:r>
              <w:rPr>
                <w:rFonts w:asciiTheme="minorHAnsi" w:hAnsiTheme="minorHAnsi" w:cstheme="minorHAnsi"/>
                <w:lang w:val="en-GB"/>
              </w:rPr>
              <w:t>al Risk Management</w:t>
            </w:r>
          </w:p>
        </w:tc>
        <w:tc>
          <w:tcPr>
            <w:tcW w:w="2544" w:type="dxa"/>
            <w:vAlign w:val="center"/>
          </w:tcPr>
          <w:p w14:paraId="5BB075BE" w14:textId="77777777" w:rsidR="00281D4C" w:rsidRPr="00BC29AC" w:rsidRDefault="00281D4C" w:rsidP="00080582">
            <w:pPr>
              <w:rPr>
                <w:rFonts w:asciiTheme="minorHAnsi" w:hAnsiTheme="minorHAnsi" w:cstheme="minorHAnsi"/>
                <w:lang w:val="en-GB"/>
              </w:rPr>
            </w:pPr>
            <w:r w:rsidRPr="003107DE">
              <w:rPr>
                <w:rFonts w:asciiTheme="minorHAnsi" w:hAnsiTheme="minorHAnsi" w:cstheme="minorHAnsi"/>
                <w:lang w:val="en-GB"/>
              </w:rPr>
              <w:t>completion of studies of existing students</w:t>
            </w:r>
          </w:p>
        </w:tc>
      </w:tr>
      <w:tr w:rsidR="00281D4C" w:rsidRPr="00BC29AC" w14:paraId="155ACD3D" w14:textId="77777777" w:rsidTr="00080582">
        <w:tc>
          <w:tcPr>
            <w:tcW w:w="2543" w:type="dxa"/>
            <w:vAlign w:val="center"/>
          </w:tcPr>
          <w:p w14:paraId="2AB1124E"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B1041P040003</w:t>
            </w:r>
          </w:p>
        </w:tc>
        <w:tc>
          <w:tcPr>
            <w:tcW w:w="2543" w:type="dxa"/>
            <w:vAlign w:val="center"/>
          </w:tcPr>
          <w:p w14:paraId="6617F275"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Ap</w:t>
            </w:r>
            <w:r>
              <w:rPr>
                <w:rFonts w:asciiTheme="minorHAnsi" w:hAnsiTheme="minorHAnsi" w:cstheme="minorHAnsi"/>
                <w:lang w:val="en-GB"/>
              </w:rPr>
              <w:t>plied</w:t>
            </w:r>
            <w:r w:rsidRPr="00BC29AC">
              <w:rPr>
                <w:rFonts w:asciiTheme="minorHAnsi" w:hAnsiTheme="minorHAnsi" w:cstheme="minorHAnsi"/>
                <w:lang w:val="en-GB"/>
              </w:rPr>
              <w:t xml:space="preserve"> </w:t>
            </w:r>
            <w:r>
              <w:rPr>
                <w:rFonts w:asciiTheme="minorHAnsi" w:hAnsiTheme="minorHAnsi" w:cstheme="minorHAnsi"/>
                <w:lang w:val="en-GB"/>
              </w:rPr>
              <w:t>L</w:t>
            </w:r>
            <w:r w:rsidRPr="00BC29AC">
              <w:rPr>
                <w:rFonts w:asciiTheme="minorHAnsi" w:hAnsiTheme="minorHAnsi" w:cstheme="minorHAnsi"/>
                <w:lang w:val="en-GB"/>
              </w:rPr>
              <w:t>ogisti</w:t>
            </w:r>
            <w:r>
              <w:rPr>
                <w:rFonts w:asciiTheme="minorHAnsi" w:hAnsiTheme="minorHAnsi" w:cstheme="minorHAnsi"/>
                <w:lang w:val="en-GB"/>
              </w:rPr>
              <w:t>cs</w:t>
            </w:r>
          </w:p>
        </w:tc>
        <w:tc>
          <w:tcPr>
            <w:tcW w:w="2543" w:type="dxa"/>
            <w:vAlign w:val="center"/>
          </w:tcPr>
          <w:p w14:paraId="3FBD4E37"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w:t>
            </w:r>
          </w:p>
        </w:tc>
        <w:tc>
          <w:tcPr>
            <w:tcW w:w="2544" w:type="dxa"/>
            <w:vAlign w:val="center"/>
          </w:tcPr>
          <w:p w14:paraId="5C6E7A68"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profes</w:t>
            </w:r>
            <w:r>
              <w:rPr>
                <w:rFonts w:asciiTheme="minorHAnsi" w:hAnsiTheme="minorHAnsi" w:cstheme="minorHAnsi"/>
                <w:lang w:val="en-GB"/>
              </w:rPr>
              <w:t>sional</w:t>
            </w:r>
            <w:r w:rsidRPr="00BC29AC">
              <w:rPr>
                <w:rFonts w:asciiTheme="minorHAnsi" w:hAnsiTheme="minorHAnsi" w:cstheme="minorHAnsi"/>
                <w:lang w:val="en-GB"/>
              </w:rPr>
              <w:t xml:space="preserve"> stud</w:t>
            </w:r>
            <w:r>
              <w:rPr>
                <w:rFonts w:asciiTheme="minorHAnsi" w:hAnsiTheme="minorHAnsi" w:cstheme="minorHAnsi"/>
                <w:lang w:val="en-GB"/>
              </w:rPr>
              <w:t>y</w:t>
            </w:r>
            <w:r w:rsidRPr="00BC29AC">
              <w:rPr>
                <w:rFonts w:asciiTheme="minorHAnsi" w:hAnsiTheme="minorHAnsi" w:cstheme="minorHAnsi"/>
                <w:lang w:val="en-GB"/>
              </w:rPr>
              <w:t xml:space="preserve"> program</w:t>
            </w:r>
          </w:p>
        </w:tc>
      </w:tr>
      <w:tr w:rsidR="00281D4C" w:rsidRPr="00BC29AC" w14:paraId="17915B93" w14:textId="77777777" w:rsidTr="00080582">
        <w:tc>
          <w:tcPr>
            <w:tcW w:w="2543" w:type="dxa"/>
            <w:vAlign w:val="center"/>
          </w:tcPr>
          <w:p w14:paraId="57804E63"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B1032A020002</w:t>
            </w:r>
          </w:p>
        </w:tc>
        <w:tc>
          <w:tcPr>
            <w:tcW w:w="2543" w:type="dxa"/>
            <w:vAlign w:val="center"/>
          </w:tcPr>
          <w:p w14:paraId="704C12C4" w14:textId="77777777" w:rsidR="00281D4C" w:rsidRPr="00BC29AC" w:rsidRDefault="00281D4C" w:rsidP="00080582">
            <w:pPr>
              <w:rPr>
                <w:rFonts w:asciiTheme="minorHAnsi" w:hAnsiTheme="minorHAnsi" w:cstheme="minorHAnsi"/>
                <w:lang w:val="en-GB"/>
              </w:rPr>
            </w:pPr>
            <w:r>
              <w:rPr>
                <w:rFonts w:asciiTheme="minorHAnsi" w:hAnsiTheme="minorHAnsi" w:cstheme="minorHAnsi"/>
                <w:lang w:val="en-GB"/>
              </w:rPr>
              <w:t>Population Protection</w:t>
            </w:r>
          </w:p>
        </w:tc>
        <w:tc>
          <w:tcPr>
            <w:tcW w:w="2543" w:type="dxa"/>
            <w:vAlign w:val="center"/>
          </w:tcPr>
          <w:p w14:paraId="3178CB23"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w:t>
            </w:r>
          </w:p>
        </w:tc>
        <w:tc>
          <w:tcPr>
            <w:tcW w:w="2544" w:type="dxa"/>
            <w:vAlign w:val="center"/>
          </w:tcPr>
          <w:p w14:paraId="0215C0C8" w14:textId="77777777" w:rsidR="00281D4C" w:rsidRPr="00BC29AC" w:rsidRDefault="00281D4C" w:rsidP="00080582">
            <w:pPr>
              <w:rPr>
                <w:rFonts w:asciiTheme="minorHAnsi" w:hAnsiTheme="minorHAnsi" w:cstheme="minorHAnsi"/>
                <w:lang w:val="en-GB"/>
              </w:rPr>
            </w:pPr>
          </w:p>
        </w:tc>
      </w:tr>
      <w:tr w:rsidR="00281D4C" w:rsidRPr="00BC29AC" w14:paraId="0FBE7469" w14:textId="77777777" w:rsidTr="00080582">
        <w:tc>
          <w:tcPr>
            <w:tcW w:w="2543" w:type="dxa"/>
            <w:vAlign w:val="center"/>
          </w:tcPr>
          <w:p w14:paraId="3E72E29B"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B1022A020002</w:t>
            </w:r>
          </w:p>
        </w:tc>
        <w:tc>
          <w:tcPr>
            <w:tcW w:w="2543" w:type="dxa"/>
            <w:vAlign w:val="center"/>
          </w:tcPr>
          <w:p w14:paraId="586C3ABC" w14:textId="77777777" w:rsidR="00281D4C" w:rsidRPr="00BC29AC" w:rsidRDefault="00281D4C" w:rsidP="00080582">
            <w:pPr>
              <w:rPr>
                <w:rFonts w:asciiTheme="minorHAnsi" w:hAnsiTheme="minorHAnsi" w:cstheme="minorHAnsi"/>
                <w:lang w:val="en-GB"/>
              </w:rPr>
            </w:pPr>
            <w:r>
              <w:rPr>
                <w:rFonts w:asciiTheme="minorHAnsi" w:hAnsiTheme="minorHAnsi" w:cstheme="minorHAnsi"/>
                <w:lang w:val="en-GB"/>
              </w:rPr>
              <w:t xml:space="preserve">Risk </w:t>
            </w:r>
            <w:r w:rsidRPr="00BC29AC">
              <w:rPr>
                <w:rFonts w:asciiTheme="minorHAnsi" w:hAnsiTheme="minorHAnsi" w:cstheme="minorHAnsi"/>
                <w:lang w:val="en-GB"/>
              </w:rPr>
              <w:t>Management</w:t>
            </w:r>
          </w:p>
        </w:tc>
        <w:tc>
          <w:tcPr>
            <w:tcW w:w="2543" w:type="dxa"/>
            <w:vAlign w:val="center"/>
          </w:tcPr>
          <w:p w14:paraId="4B1623C0"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w:t>
            </w:r>
          </w:p>
        </w:tc>
        <w:tc>
          <w:tcPr>
            <w:tcW w:w="2544" w:type="dxa"/>
            <w:vAlign w:val="center"/>
          </w:tcPr>
          <w:p w14:paraId="2B665458" w14:textId="77777777" w:rsidR="00281D4C" w:rsidRPr="00BC29AC" w:rsidRDefault="00281D4C" w:rsidP="00080582">
            <w:pPr>
              <w:rPr>
                <w:rFonts w:asciiTheme="minorHAnsi" w:hAnsiTheme="minorHAnsi" w:cstheme="minorHAnsi"/>
                <w:lang w:val="en-GB"/>
              </w:rPr>
            </w:pPr>
          </w:p>
        </w:tc>
      </w:tr>
      <w:tr w:rsidR="00281D4C" w:rsidRPr="00BC29AC" w14:paraId="7330A85B" w14:textId="77777777" w:rsidTr="00080582">
        <w:tc>
          <w:tcPr>
            <w:tcW w:w="2543" w:type="dxa"/>
            <w:vAlign w:val="center"/>
          </w:tcPr>
          <w:p w14:paraId="18849BB7"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B1032P020005</w:t>
            </w:r>
          </w:p>
        </w:tc>
        <w:tc>
          <w:tcPr>
            <w:tcW w:w="2543" w:type="dxa"/>
            <w:vAlign w:val="center"/>
          </w:tcPr>
          <w:p w14:paraId="32567E78"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Environment</w:t>
            </w:r>
            <w:r>
              <w:rPr>
                <w:rFonts w:asciiTheme="minorHAnsi" w:hAnsiTheme="minorHAnsi" w:cstheme="minorHAnsi"/>
                <w:lang w:val="en-GB"/>
              </w:rPr>
              <w:t>al Security</w:t>
            </w:r>
          </w:p>
        </w:tc>
        <w:tc>
          <w:tcPr>
            <w:tcW w:w="2543" w:type="dxa"/>
            <w:vAlign w:val="center"/>
          </w:tcPr>
          <w:p w14:paraId="3B3E83E8" w14:textId="77777777" w:rsidR="00281D4C" w:rsidRPr="00BC29AC" w:rsidRDefault="00281D4C" w:rsidP="00080582">
            <w:pPr>
              <w:rPr>
                <w:rFonts w:asciiTheme="minorHAnsi" w:hAnsiTheme="minorHAnsi" w:cstheme="minorHAnsi"/>
                <w:lang w:val="en-GB"/>
              </w:rPr>
            </w:pPr>
            <w:r w:rsidRPr="00BC29AC">
              <w:rPr>
                <w:rFonts w:asciiTheme="minorHAnsi" w:hAnsiTheme="minorHAnsi" w:cstheme="minorHAnsi"/>
                <w:lang w:val="en-GB"/>
              </w:rPr>
              <w:t>--</w:t>
            </w:r>
          </w:p>
        </w:tc>
        <w:tc>
          <w:tcPr>
            <w:tcW w:w="2544" w:type="dxa"/>
            <w:vAlign w:val="center"/>
          </w:tcPr>
          <w:p w14:paraId="68572B9A" w14:textId="77777777" w:rsidR="00281D4C" w:rsidRPr="00BC29AC" w:rsidRDefault="00281D4C" w:rsidP="00080582">
            <w:pPr>
              <w:rPr>
                <w:rFonts w:asciiTheme="minorHAnsi" w:hAnsiTheme="minorHAnsi" w:cstheme="minorHAnsi"/>
                <w:lang w:val="en-GB"/>
              </w:rPr>
            </w:pPr>
          </w:p>
        </w:tc>
      </w:tr>
      <w:tr w:rsidR="00281D4C" w:rsidRPr="00BC29AC" w14:paraId="1B12B39B" w14:textId="77777777" w:rsidTr="00080582">
        <w:trPr>
          <w:trHeight w:val="466"/>
        </w:trPr>
        <w:tc>
          <w:tcPr>
            <w:tcW w:w="10173" w:type="dxa"/>
            <w:gridSpan w:val="4"/>
            <w:tcBorders>
              <w:bottom w:val="double" w:sz="4" w:space="0" w:color="auto"/>
            </w:tcBorders>
            <w:shd w:val="clear" w:color="auto" w:fill="C9C9C9" w:themeFill="accent3" w:themeFillTint="99"/>
            <w:vAlign w:val="center"/>
          </w:tcPr>
          <w:p w14:paraId="2CB79D1A" w14:textId="77777777" w:rsidR="00281D4C" w:rsidRPr="00BC29AC" w:rsidRDefault="00281D4C" w:rsidP="00080582">
            <w:pPr>
              <w:jc w:val="center"/>
              <w:rPr>
                <w:rFonts w:ascii="Calibri" w:hAnsi="Calibri" w:cs="Calibri"/>
                <w:lang w:val="en-GB"/>
              </w:rPr>
            </w:pPr>
            <w:r>
              <w:rPr>
                <w:rFonts w:ascii="Calibri" w:hAnsi="Calibri" w:cs="Calibri"/>
                <w:i/>
                <w:lang w:val="en-GB"/>
              </w:rPr>
              <w:t>Part-Time Study Form</w:t>
            </w:r>
          </w:p>
        </w:tc>
      </w:tr>
      <w:tr w:rsidR="00281D4C" w:rsidRPr="00BC29AC" w14:paraId="5532DA7C" w14:textId="77777777" w:rsidTr="00080582">
        <w:tc>
          <w:tcPr>
            <w:tcW w:w="2543" w:type="dxa"/>
            <w:tcBorders>
              <w:top w:val="double" w:sz="4" w:space="0" w:color="auto"/>
            </w:tcBorders>
            <w:shd w:val="clear" w:color="auto" w:fill="EDEDED" w:themeFill="accent3" w:themeFillTint="33"/>
            <w:vAlign w:val="center"/>
          </w:tcPr>
          <w:p w14:paraId="37810DE3" w14:textId="77777777" w:rsidR="00281D4C" w:rsidRPr="00BC29AC" w:rsidRDefault="00281D4C" w:rsidP="00080582">
            <w:pPr>
              <w:jc w:val="center"/>
              <w:rPr>
                <w:rFonts w:ascii="Calibri" w:hAnsi="Calibri" w:cs="Calibri"/>
                <w:lang w:val="en-GB"/>
              </w:rPr>
            </w:pPr>
            <w:r>
              <w:rPr>
                <w:rFonts w:ascii="Calibri" w:hAnsi="Calibri" w:cs="Calibri"/>
                <w:lang w:val="en-GB"/>
              </w:rPr>
              <w:t>Code</w:t>
            </w:r>
          </w:p>
        </w:tc>
        <w:tc>
          <w:tcPr>
            <w:tcW w:w="2543" w:type="dxa"/>
            <w:tcBorders>
              <w:top w:val="double" w:sz="4" w:space="0" w:color="auto"/>
            </w:tcBorders>
            <w:shd w:val="clear" w:color="auto" w:fill="EDEDED" w:themeFill="accent3" w:themeFillTint="33"/>
            <w:vAlign w:val="center"/>
          </w:tcPr>
          <w:p w14:paraId="6CFE895D" w14:textId="77777777" w:rsidR="00281D4C" w:rsidRPr="00BC29AC" w:rsidRDefault="00281D4C" w:rsidP="00080582">
            <w:pPr>
              <w:jc w:val="center"/>
              <w:rPr>
                <w:rFonts w:ascii="Calibri" w:hAnsi="Calibri" w:cs="Calibri"/>
                <w:lang w:val="en-GB"/>
              </w:rPr>
            </w:pPr>
            <w:r w:rsidRPr="00BC29AC">
              <w:rPr>
                <w:rFonts w:ascii="Calibri" w:hAnsi="Calibri" w:cs="Calibri"/>
                <w:i/>
                <w:lang w:val="en-GB"/>
              </w:rPr>
              <w:t>N</w:t>
            </w:r>
            <w:r>
              <w:rPr>
                <w:rFonts w:ascii="Calibri" w:hAnsi="Calibri" w:cs="Calibri"/>
                <w:i/>
                <w:lang w:val="en-GB"/>
              </w:rPr>
              <w:t>ame</w:t>
            </w:r>
          </w:p>
        </w:tc>
        <w:tc>
          <w:tcPr>
            <w:tcW w:w="2543" w:type="dxa"/>
            <w:tcBorders>
              <w:top w:val="double" w:sz="4" w:space="0" w:color="auto"/>
            </w:tcBorders>
            <w:shd w:val="clear" w:color="auto" w:fill="EDEDED" w:themeFill="accent3" w:themeFillTint="33"/>
            <w:vAlign w:val="center"/>
          </w:tcPr>
          <w:p w14:paraId="7BE8B50F" w14:textId="77777777" w:rsidR="00281D4C" w:rsidRPr="00BC29AC" w:rsidRDefault="00281D4C" w:rsidP="00080582">
            <w:pPr>
              <w:jc w:val="center"/>
              <w:rPr>
                <w:rFonts w:ascii="Calibri" w:hAnsi="Calibri" w:cs="Calibri"/>
                <w:lang w:val="en-GB"/>
              </w:rPr>
            </w:pPr>
            <w:r w:rsidRPr="00BC29AC">
              <w:rPr>
                <w:rFonts w:ascii="Calibri" w:hAnsi="Calibri" w:cs="Calibri"/>
                <w:i/>
                <w:lang w:val="en-GB"/>
              </w:rPr>
              <w:t>Stud</w:t>
            </w:r>
            <w:r>
              <w:rPr>
                <w:rFonts w:ascii="Calibri" w:hAnsi="Calibri" w:cs="Calibri"/>
                <w:i/>
                <w:lang w:val="en-GB"/>
              </w:rPr>
              <w:t>y</w:t>
            </w:r>
            <w:r w:rsidRPr="00BC29AC">
              <w:rPr>
                <w:rFonts w:ascii="Calibri" w:hAnsi="Calibri" w:cs="Calibri"/>
                <w:i/>
                <w:lang w:val="en-GB"/>
              </w:rPr>
              <w:t xml:space="preserve"> </w:t>
            </w:r>
            <w:r>
              <w:rPr>
                <w:rFonts w:ascii="Calibri" w:hAnsi="Calibri" w:cs="Calibri"/>
                <w:i/>
                <w:lang w:val="en-GB"/>
              </w:rPr>
              <w:t>Program</w:t>
            </w:r>
          </w:p>
        </w:tc>
        <w:tc>
          <w:tcPr>
            <w:tcW w:w="2544" w:type="dxa"/>
            <w:tcBorders>
              <w:top w:val="double" w:sz="4" w:space="0" w:color="auto"/>
            </w:tcBorders>
            <w:shd w:val="clear" w:color="auto" w:fill="EDEDED" w:themeFill="accent3" w:themeFillTint="33"/>
            <w:vAlign w:val="center"/>
          </w:tcPr>
          <w:p w14:paraId="2976FF74" w14:textId="77777777" w:rsidR="00281D4C" w:rsidRPr="00BC29AC" w:rsidRDefault="00281D4C" w:rsidP="00080582">
            <w:pPr>
              <w:jc w:val="center"/>
              <w:rPr>
                <w:rFonts w:ascii="Calibri" w:hAnsi="Calibri" w:cs="Calibri"/>
                <w:lang w:val="en-GB"/>
              </w:rPr>
            </w:pPr>
            <w:r>
              <w:rPr>
                <w:rFonts w:ascii="Calibri" w:hAnsi="Calibri" w:cs="Calibri"/>
                <w:i/>
                <w:lang w:val="en-GB"/>
              </w:rPr>
              <w:t>Note</w:t>
            </w:r>
          </w:p>
        </w:tc>
      </w:tr>
      <w:tr w:rsidR="00281D4C" w:rsidRPr="00BC29AC" w14:paraId="6AD708FD" w14:textId="77777777" w:rsidTr="00080582">
        <w:tc>
          <w:tcPr>
            <w:tcW w:w="2543" w:type="dxa"/>
          </w:tcPr>
          <w:p w14:paraId="1AF49C9E" w14:textId="77777777" w:rsidR="00281D4C" w:rsidRPr="00BC29AC" w:rsidRDefault="00281D4C" w:rsidP="00080582">
            <w:pPr>
              <w:rPr>
                <w:rFonts w:ascii="Calibri" w:hAnsi="Calibri" w:cs="Calibri"/>
                <w:lang w:val="en-GB"/>
              </w:rPr>
            </w:pPr>
            <w:r w:rsidRPr="00BC29AC">
              <w:rPr>
                <w:rFonts w:ascii="Calibri" w:hAnsi="Calibri" w:cs="Calibri"/>
                <w:lang w:val="en-GB"/>
              </w:rPr>
              <w:t>B3909</w:t>
            </w:r>
          </w:p>
        </w:tc>
        <w:tc>
          <w:tcPr>
            <w:tcW w:w="2543" w:type="dxa"/>
          </w:tcPr>
          <w:p w14:paraId="35291D82" w14:textId="77777777" w:rsidR="00281D4C" w:rsidRPr="00BC29AC" w:rsidRDefault="00281D4C" w:rsidP="00080582">
            <w:pPr>
              <w:rPr>
                <w:rFonts w:ascii="Calibri" w:hAnsi="Calibri" w:cs="Calibri"/>
                <w:lang w:val="en-GB"/>
              </w:rPr>
            </w:pPr>
            <w:r w:rsidRPr="00BC29AC">
              <w:rPr>
                <w:rFonts w:asciiTheme="minorHAnsi" w:hAnsiTheme="minorHAnsi" w:cstheme="minorHAnsi"/>
                <w:lang w:val="en-GB"/>
              </w:rPr>
              <w:t>Proces</w:t>
            </w:r>
            <w:r>
              <w:rPr>
                <w:rFonts w:asciiTheme="minorHAnsi" w:hAnsiTheme="minorHAnsi" w:cstheme="minorHAnsi"/>
                <w:lang w:val="en-GB"/>
              </w:rPr>
              <w:t>s</w:t>
            </w:r>
            <w:r w:rsidRPr="00BC29AC">
              <w:rPr>
                <w:rFonts w:asciiTheme="minorHAnsi" w:hAnsiTheme="minorHAnsi" w:cstheme="minorHAnsi"/>
                <w:lang w:val="en-GB"/>
              </w:rPr>
              <w:t xml:space="preserve"> </w:t>
            </w:r>
            <w:r>
              <w:rPr>
                <w:rFonts w:asciiTheme="minorHAnsi" w:hAnsiTheme="minorHAnsi" w:cstheme="minorHAnsi"/>
                <w:lang w:val="en-GB"/>
              </w:rPr>
              <w:t>Engineering</w:t>
            </w:r>
          </w:p>
        </w:tc>
        <w:tc>
          <w:tcPr>
            <w:tcW w:w="2543" w:type="dxa"/>
          </w:tcPr>
          <w:p w14:paraId="055DE257" w14:textId="77777777" w:rsidR="00281D4C" w:rsidRPr="00BC29AC" w:rsidRDefault="00281D4C" w:rsidP="00080582">
            <w:pPr>
              <w:rPr>
                <w:rFonts w:ascii="Calibri" w:hAnsi="Calibri" w:cs="Calibri"/>
                <w:lang w:val="en-GB"/>
              </w:rPr>
            </w:pPr>
            <w:r w:rsidRPr="00BC29AC">
              <w:rPr>
                <w:rFonts w:ascii="Calibri" w:hAnsi="Calibri" w:cs="Calibri"/>
                <w:lang w:val="en-GB"/>
              </w:rPr>
              <w:t xml:space="preserve">3909R011 </w:t>
            </w:r>
            <w:r>
              <w:rPr>
                <w:rFonts w:ascii="Calibri" w:hAnsi="Calibri" w:cs="Calibri"/>
                <w:lang w:val="en-GB"/>
              </w:rPr>
              <w:t>Risk Control</w:t>
            </w:r>
          </w:p>
        </w:tc>
        <w:tc>
          <w:tcPr>
            <w:tcW w:w="2544" w:type="dxa"/>
          </w:tcPr>
          <w:p w14:paraId="7DC0DC79" w14:textId="77777777" w:rsidR="00281D4C" w:rsidRPr="00BC29AC" w:rsidRDefault="00281D4C" w:rsidP="00080582">
            <w:pPr>
              <w:rPr>
                <w:rFonts w:ascii="Calibri" w:hAnsi="Calibri" w:cs="Calibri"/>
                <w:lang w:val="en-GB"/>
              </w:rPr>
            </w:pPr>
            <w:r w:rsidRPr="003107DE">
              <w:rPr>
                <w:rFonts w:ascii="Calibri" w:hAnsi="Calibri" w:cs="Calibri"/>
                <w:lang w:val="en-GB"/>
              </w:rPr>
              <w:t>completion of studies of existing students</w:t>
            </w:r>
          </w:p>
        </w:tc>
      </w:tr>
      <w:tr w:rsidR="00281D4C" w:rsidRPr="00BC29AC" w14:paraId="4AB6235C" w14:textId="77777777" w:rsidTr="00080582">
        <w:tc>
          <w:tcPr>
            <w:tcW w:w="2543" w:type="dxa"/>
          </w:tcPr>
          <w:p w14:paraId="5680B5A3" w14:textId="77777777" w:rsidR="00281D4C" w:rsidRPr="00BC29AC" w:rsidRDefault="00281D4C" w:rsidP="00080582">
            <w:pPr>
              <w:rPr>
                <w:rFonts w:ascii="Calibri" w:hAnsi="Calibri" w:cs="Calibri"/>
                <w:lang w:val="en-GB"/>
              </w:rPr>
            </w:pPr>
            <w:r w:rsidRPr="00BC29AC">
              <w:rPr>
                <w:rFonts w:ascii="Calibri" w:hAnsi="Calibri" w:cs="Calibri"/>
                <w:lang w:val="en-GB"/>
              </w:rPr>
              <w:t>B2825</w:t>
            </w:r>
          </w:p>
        </w:tc>
        <w:tc>
          <w:tcPr>
            <w:tcW w:w="2543" w:type="dxa"/>
          </w:tcPr>
          <w:p w14:paraId="22C5256E" w14:textId="77777777" w:rsidR="00281D4C" w:rsidRPr="00BC29AC" w:rsidRDefault="00281D4C" w:rsidP="00080582">
            <w:pPr>
              <w:rPr>
                <w:rFonts w:ascii="Calibri" w:hAnsi="Calibri" w:cs="Calibri"/>
                <w:lang w:val="en-GB"/>
              </w:rPr>
            </w:pPr>
            <w:r>
              <w:rPr>
                <w:rFonts w:asciiTheme="minorHAnsi" w:hAnsiTheme="minorHAnsi" w:cstheme="minorHAnsi"/>
                <w:lang w:val="en-GB"/>
              </w:rPr>
              <w:t>Population Protection</w:t>
            </w:r>
          </w:p>
        </w:tc>
        <w:tc>
          <w:tcPr>
            <w:tcW w:w="2543" w:type="dxa"/>
          </w:tcPr>
          <w:p w14:paraId="0039A011" w14:textId="77777777" w:rsidR="00281D4C" w:rsidRPr="00BC29AC" w:rsidRDefault="00281D4C" w:rsidP="00080582">
            <w:pPr>
              <w:rPr>
                <w:rFonts w:ascii="Calibri" w:hAnsi="Calibri" w:cs="Calibri"/>
                <w:lang w:val="en-GB"/>
              </w:rPr>
            </w:pPr>
            <w:r w:rsidRPr="00BC29AC">
              <w:rPr>
                <w:rFonts w:ascii="Calibri" w:hAnsi="Calibri" w:cs="Calibri"/>
                <w:lang w:val="en-GB"/>
              </w:rPr>
              <w:t xml:space="preserve">7401R012 </w:t>
            </w:r>
            <w:r>
              <w:rPr>
                <w:rFonts w:asciiTheme="minorHAnsi" w:hAnsiTheme="minorHAnsi" w:cstheme="minorHAnsi"/>
                <w:lang w:val="en-GB"/>
              </w:rPr>
              <w:t>Population Protection</w:t>
            </w:r>
          </w:p>
        </w:tc>
        <w:tc>
          <w:tcPr>
            <w:tcW w:w="2544" w:type="dxa"/>
          </w:tcPr>
          <w:p w14:paraId="3DBE5B02" w14:textId="77777777" w:rsidR="00281D4C" w:rsidRPr="00BC29AC" w:rsidRDefault="00281D4C" w:rsidP="00080582">
            <w:pPr>
              <w:rPr>
                <w:rFonts w:ascii="Calibri" w:hAnsi="Calibri" w:cs="Calibri"/>
                <w:lang w:val="en-GB"/>
              </w:rPr>
            </w:pPr>
            <w:r w:rsidRPr="003107DE">
              <w:rPr>
                <w:rFonts w:ascii="Calibri" w:hAnsi="Calibri" w:cs="Calibri"/>
                <w:lang w:val="en-GB"/>
              </w:rPr>
              <w:t>completion of studies of existing students</w:t>
            </w:r>
          </w:p>
        </w:tc>
      </w:tr>
      <w:tr w:rsidR="00281D4C" w:rsidRPr="00BC29AC" w14:paraId="50800CD3" w14:textId="77777777" w:rsidTr="00080582">
        <w:tc>
          <w:tcPr>
            <w:tcW w:w="2543" w:type="dxa"/>
          </w:tcPr>
          <w:p w14:paraId="48775B29" w14:textId="77777777" w:rsidR="00281D4C" w:rsidRPr="00BC29AC" w:rsidRDefault="00281D4C" w:rsidP="00080582">
            <w:pPr>
              <w:rPr>
                <w:rFonts w:ascii="Calibri" w:hAnsi="Calibri" w:cs="Calibri"/>
                <w:lang w:val="en-GB"/>
              </w:rPr>
            </w:pPr>
            <w:r w:rsidRPr="00BC29AC">
              <w:rPr>
                <w:rFonts w:ascii="Calibri" w:hAnsi="Calibri" w:cs="Calibri"/>
                <w:lang w:val="en-GB"/>
              </w:rPr>
              <w:t>B1032A020002</w:t>
            </w:r>
          </w:p>
        </w:tc>
        <w:tc>
          <w:tcPr>
            <w:tcW w:w="2543" w:type="dxa"/>
          </w:tcPr>
          <w:p w14:paraId="25F10C76" w14:textId="77777777" w:rsidR="00281D4C" w:rsidRPr="00BC29AC" w:rsidRDefault="00281D4C" w:rsidP="00080582">
            <w:pPr>
              <w:rPr>
                <w:rFonts w:ascii="Calibri" w:hAnsi="Calibri" w:cs="Calibri"/>
                <w:lang w:val="en-GB"/>
              </w:rPr>
            </w:pPr>
            <w:r>
              <w:rPr>
                <w:rFonts w:asciiTheme="minorHAnsi" w:hAnsiTheme="minorHAnsi" w:cstheme="minorHAnsi"/>
                <w:lang w:val="en-GB"/>
              </w:rPr>
              <w:t>Population Protection</w:t>
            </w:r>
          </w:p>
        </w:tc>
        <w:tc>
          <w:tcPr>
            <w:tcW w:w="2543" w:type="dxa"/>
          </w:tcPr>
          <w:p w14:paraId="2B77D92B" w14:textId="77777777" w:rsidR="00281D4C" w:rsidRPr="00BC29AC" w:rsidRDefault="00281D4C" w:rsidP="00080582">
            <w:pPr>
              <w:rPr>
                <w:rFonts w:ascii="Calibri" w:hAnsi="Calibri" w:cs="Calibri"/>
                <w:lang w:val="en-GB"/>
              </w:rPr>
            </w:pPr>
            <w:r w:rsidRPr="00BC29AC">
              <w:rPr>
                <w:rFonts w:ascii="Calibri" w:hAnsi="Calibri" w:cs="Calibri"/>
                <w:lang w:val="en-GB"/>
              </w:rPr>
              <w:t>--</w:t>
            </w:r>
          </w:p>
        </w:tc>
        <w:tc>
          <w:tcPr>
            <w:tcW w:w="2544" w:type="dxa"/>
          </w:tcPr>
          <w:p w14:paraId="2FD31958" w14:textId="77777777" w:rsidR="00281D4C" w:rsidRPr="00BC29AC" w:rsidRDefault="00281D4C" w:rsidP="00080582">
            <w:pPr>
              <w:rPr>
                <w:rFonts w:ascii="Calibri" w:hAnsi="Calibri" w:cs="Calibri"/>
                <w:lang w:val="en-GB"/>
              </w:rPr>
            </w:pPr>
          </w:p>
        </w:tc>
      </w:tr>
      <w:tr w:rsidR="00281D4C" w:rsidRPr="00BC29AC" w14:paraId="1A6BC51A" w14:textId="77777777" w:rsidTr="00080582">
        <w:tc>
          <w:tcPr>
            <w:tcW w:w="2543" w:type="dxa"/>
          </w:tcPr>
          <w:p w14:paraId="5B78DBE8" w14:textId="77777777" w:rsidR="00281D4C" w:rsidRPr="00BC29AC" w:rsidRDefault="00281D4C" w:rsidP="00080582">
            <w:pPr>
              <w:rPr>
                <w:rFonts w:ascii="Calibri" w:hAnsi="Calibri" w:cs="Calibri"/>
                <w:lang w:val="en-GB"/>
              </w:rPr>
            </w:pPr>
            <w:r w:rsidRPr="00BC29AC">
              <w:rPr>
                <w:rFonts w:ascii="Calibri" w:hAnsi="Calibri" w:cs="Calibri"/>
                <w:lang w:val="en-GB"/>
              </w:rPr>
              <w:t>B1022A020002</w:t>
            </w:r>
          </w:p>
        </w:tc>
        <w:tc>
          <w:tcPr>
            <w:tcW w:w="2543" w:type="dxa"/>
          </w:tcPr>
          <w:p w14:paraId="46994AA4" w14:textId="77777777" w:rsidR="00281D4C" w:rsidRPr="00BC29AC" w:rsidRDefault="00281D4C" w:rsidP="00080582">
            <w:pPr>
              <w:rPr>
                <w:rFonts w:ascii="Calibri" w:hAnsi="Calibri" w:cs="Calibri"/>
                <w:lang w:val="en-GB"/>
              </w:rPr>
            </w:pPr>
            <w:r>
              <w:rPr>
                <w:rFonts w:ascii="Calibri" w:hAnsi="Calibri" w:cs="Calibri"/>
                <w:lang w:val="en-GB"/>
              </w:rPr>
              <w:t xml:space="preserve">Risk </w:t>
            </w:r>
            <w:r w:rsidRPr="00BC29AC">
              <w:rPr>
                <w:rFonts w:ascii="Calibri" w:hAnsi="Calibri" w:cs="Calibri"/>
                <w:lang w:val="en-GB"/>
              </w:rPr>
              <w:t>Management</w:t>
            </w:r>
          </w:p>
        </w:tc>
        <w:tc>
          <w:tcPr>
            <w:tcW w:w="2543" w:type="dxa"/>
          </w:tcPr>
          <w:p w14:paraId="01D15CFC" w14:textId="77777777" w:rsidR="00281D4C" w:rsidRPr="00BC29AC" w:rsidRDefault="00281D4C" w:rsidP="00080582">
            <w:pPr>
              <w:rPr>
                <w:rFonts w:ascii="Calibri" w:hAnsi="Calibri" w:cs="Calibri"/>
                <w:lang w:val="en-GB"/>
              </w:rPr>
            </w:pPr>
            <w:r w:rsidRPr="00BC29AC">
              <w:rPr>
                <w:rFonts w:ascii="Calibri" w:hAnsi="Calibri" w:cs="Calibri"/>
                <w:lang w:val="en-GB"/>
              </w:rPr>
              <w:t>--</w:t>
            </w:r>
          </w:p>
        </w:tc>
        <w:tc>
          <w:tcPr>
            <w:tcW w:w="2544" w:type="dxa"/>
          </w:tcPr>
          <w:p w14:paraId="57E8D622" w14:textId="77777777" w:rsidR="00281D4C" w:rsidRPr="00BC29AC" w:rsidRDefault="00281D4C" w:rsidP="00080582">
            <w:pPr>
              <w:rPr>
                <w:rFonts w:ascii="Calibri" w:hAnsi="Calibri" w:cs="Calibri"/>
                <w:lang w:val="en-GB"/>
              </w:rPr>
            </w:pPr>
          </w:p>
        </w:tc>
      </w:tr>
    </w:tbl>
    <w:p w14:paraId="33752C65" w14:textId="77777777" w:rsidR="00281D4C" w:rsidRPr="00BC29AC" w:rsidRDefault="00281D4C" w:rsidP="00281D4C">
      <w:pPr>
        <w:rPr>
          <w:rFonts w:asciiTheme="minorHAnsi" w:hAnsiTheme="minorHAnsi" w:cstheme="minorHAnsi"/>
          <w:lang w:val="en-GB"/>
        </w:rPr>
      </w:pPr>
    </w:p>
    <w:p w14:paraId="5D3693F7" w14:textId="77777777" w:rsidR="00870C5A" w:rsidRPr="00594172" w:rsidRDefault="00870C5A" w:rsidP="00870C5A">
      <w:pPr>
        <w:jc w:val="center"/>
        <w:rPr>
          <w:rFonts w:asciiTheme="minorHAnsi" w:hAnsiTheme="minorHAnsi" w:cstheme="minorHAnsi"/>
          <w:sz w:val="22"/>
          <w:szCs w:val="22"/>
          <w:lang w:val="en-GB"/>
        </w:rPr>
      </w:pPr>
    </w:p>
    <w:p w14:paraId="11D75E20" w14:textId="77777777" w:rsidR="00870C5A" w:rsidRPr="00594172" w:rsidRDefault="00870C5A" w:rsidP="00870C5A">
      <w:pPr>
        <w:rPr>
          <w:rFonts w:asciiTheme="minorHAnsi" w:hAnsiTheme="minorHAnsi" w:cstheme="minorHAnsi"/>
          <w:bCs/>
          <w:caps/>
          <w:sz w:val="22"/>
          <w:szCs w:val="22"/>
          <w:u w:val="single"/>
          <w:lang w:val="en-GB"/>
        </w:rPr>
      </w:pPr>
    </w:p>
    <w:p w14:paraId="7E49DC54" w14:textId="77777777" w:rsidR="00281D4C" w:rsidRPr="00BC29AC" w:rsidRDefault="00281D4C" w:rsidP="00281D4C">
      <w:pPr>
        <w:rPr>
          <w:rFonts w:asciiTheme="minorHAnsi" w:hAnsiTheme="minorHAnsi" w:cstheme="minorHAnsi"/>
          <w:b/>
          <w:bCs/>
          <w:sz w:val="22"/>
          <w:szCs w:val="22"/>
          <w:lang w:val="en-GB"/>
        </w:rPr>
      </w:pPr>
      <w:r w:rsidRPr="004D251A">
        <w:rPr>
          <w:rFonts w:asciiTheme="minorHAnsi" w:hAnsiTheme="minorHAnsi" w:cstheme="minorHAnsi"/>
          <w:b/>
          <w:bCs/>
          <w:sz w:val="22"/>
          <w:szCs w:val="22"/>
          <w:lang w:val="en-GB"/>
        </w:rPr>
        <w:t>FOLLOW-UP MASTER'S STUDIES</w:t>
      </w:r>
    </w:p>
    <w:p w14:paraId="72968770" w14:textId="77777777" w:rsidR="00281D4C" w:rsidRPr="00BC29AC" w:rsidRDefault="00281D4C" w:rsidP="00281D4C">
      <w:pPr>
        <w:tabs>
          <w:tab w:val="left" w:pos="1219"/>
        </w:tabs>
        <w:rPr>
          <w:rFonts w:asciiTheme="minorHAnsi" w:hAnsiTheme="minorHAnsi" w:cstheme="minorHAnsi"/>
          <w:b/>
          <w:bCs/>
          <w:caps/>
          <w:sz w:val="22"/>
          <w:szCs w:val="22"/>
          <w:lang w:val="en-GB"/>
        </w:rPr>
      </w:pPr>
    </w:p>
    <w:p w14:paraId="13D6B685" w14:textId="77777777" w:rsidR="00281D4C" w:rsidRPr="00161ABA" w:rsidRDefault="00281D4C" w:rsidP="00281D4C">
      <w:pPr>
        <w:rPr>
          <w:rFonts w:asciiTheme="minorHAnsi" w:hAnsiTheme="minorHAnsi" w:cstheme="minorHAnsi"/>
          <w:sz w:val="22"/>
          <w:szCs w:val="22"/>
          <w:lang w:val="en-GB"/>
        </w:rPr>
      </w:pPr>
      <w:r w:rsidRPr="00161ABA">
        <w:rPr>
          <w:rFonts w:asciiTheme="minorHAnsi" w:hAnsiTheme="minorHAnsi" w:cstheme="minorHAnsi"/>
          <w:sz w:val="22"/>
          <w:szCs w:val="22"/>
          <w:lang w:val="en-GB"/>
        </w:rPr>
        <w:t>The standard length of the follow-up master's degree is 2 years.</w:t>
      </w:r>
    </w:p>
    <w:p w14:paraId="2F24D646" w14:textId="77777777" w:rsidR="00281D4C" w:rsidRPr="00BC29AC" w:rsidRDefault="00281D4C" w:rsidP="00281D4C">
      <w:pPr>
        <w:rPr>
          <w:rFonts w:asciiTheme="minorHAnsi" w:hAnsiTheme="minorHAnsi" w:cstheme="minorHAnsi"/>
          <w:b/>
          <w:bCs/>
          <w:sz w:val="22"/>
          <w:szCs w:val="22"/>
          <w:lang w:val="en-GB"/>
        </w:rPr>
      </w:pPr>
      <w:r w:rsidRPr="00161ABA">
        <w:rPr>
          <w:rFonts w:asciiTheme="minorHAnsi" w:hAnsiTheme="minorHAnsi" w:cstheme="minorHAnsi"/>
          <w:sz w:val="22"/>
          <w:szCs w:val="22"/>
          <w:lang w:val="en-GB"/>
        </w:rPr>
        <w:t>A graduate of the follow-up master's degree program will receive the academic title of engineer - Ing.</w:t>
      </w:r>
    </w:p>
    <w:p w14:paraId="333CF99F" w14:textId="77777777" w:rsidR="00281D4C" w:rsidRPr="00BC29AC" w:rsidRDefault="00281D4C" w:rsidP="00281D4C">
      <w:pPr>
        <w:rPr>
          <w:rFonts w:asciiTheme="minorHAnsi" w:hAnsiTheme="minorHAnsi" w:cstheme="minorHAnsi"/>
          <w:b/>
          <w:bCs/>
          <w:caps/>
          <w:sz w:val="22"/>
          <w:szCs w:val="22"/>
          <w:lang w:val="en-GB"/>
        </w:rPr>
      </w:pPr>
    </w:p>
    <w:p w14:paraId="45411976" w14:textId="77777777" w:rsidR="00281D4C" w:rsidRPr="00BC29AC" w:rsidRDefault="00281D4C" w:rsidP="00281D4C">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2</w:t>
      </w:r>
    </w:p>
    <w:p w14:paraId="6D7A8F64" w14:textId="77777777" w:rsidR="00281D4C" w:rsidRPr="00BC29AC" w:rsidRDefault="00281D4C" w:rsidP="00281D4C">
      <w:pPr>
        <w:rPr>
          <w:rFonts w:asciiTheme="minorHAnsi" w:hAnsiTheme="minorHAnsi" w:cstheme="minorHAnsi"/>
          <w:b/>
          <w:bCs/>
          <w:lang w:val="en-GB"/>
        </w:rPr>
      </w:pPr>
      <w:r w:rsidRPr="0075451E">
        <w:rPr>
          <w:rFonts w:asciiTheme="minorHAnsi" w:hAnsiTheme="minorHAnsi" w:cstheme="minorHAnsi"/>
          <w:b/>
          <w:bCs/>
          <w:lang w:val="en-GB"/>
        </w:rPr>
        <w:t xml:space="preserve">Follow-up </w:t>
      </w:r>
      <w:r>
        <w:rPr>
          <w:rFonts w:asciiTheme="minorHAnsi" w:hAnsiTheme="minorHAnsi" w:cstheme="minorHAnsi"/>
          <w:b/>
          <w:bCs/>
          <w:lang w:val="en-GB"/>
        </w:rPr>
        <w:t>M</w:t>
      </w:r>
      <w:r w:rsidRPr="0075451E">
        <w:rPr>
          <w:rFonts w:asciiTheme="minorHAnsi" w:hAnsiTheme="minorHAnsi" w:cstheme="minorHAnsi"/>
          <w:b/>
          <w:bCs/>
          <w:lang w:val="en-GB"/>
        </w:rPr>
        <w:t xml:space="preserve">aster </w:t>
      </w:r>
      <w:r>
        <w:rPr>
          <w:rFonts w:asciiTheme="minorHAnsi" w:hAnsiTheme="minorHAnsi" w:cstheme="minorHAnsi"/>
          <w:b/>
          <w:bCs/>
          <w:lang w:val="en-GB"/>
        </w:rPr>
        <w:t>D</w:t>
      </w:r>
      <w:r w:rsidRPr="0075451E">
        <w:rPr>
          <w:rFonts w:asciiTheme="minorHAnsi" w:hAnsiTheme="minorHAnsi" w:cstheme="minorHAnsi"/>
          <w:b/>
          <w:bCs/>
          <w:lang w:val="en-GB"/>
        </w:rPr>
        <w:t xml:space="preserve">egree </w:t>
      </w:r>
      <w:r>
        <w:rPr>
          <w:rFonts w:asciiTheme="minorHAnsi" w:hAnsiTheme="minorHAnsi" w:cstheme="minorHAnsi"/>
          <w:b/>
          <w:bCs/>
          <w:lang w:val="en-GB"/>
        </w:rPr>
        <w:t>P</w:t>
      </w:r>
      <w:r w:rsidRPr="0075451E">
        <w:rPr>
          <w:rFonts w:asciiTheme="minorHAnsi" w:hAnsiTheme="minorHAnsi" w:cstheme="minorHAnsi"/>
          <w:b/>
          <w:bCs/>
          <w:lang w:val="en-GB"/>
        </w:rPr>
        <w:t>rograms</w:t>
      </w:r>
    </w:p>
    <w:p w14:paraId="11DBF321" w14:textId="77777777" w:rsidR="00281D4C" w:rsidRPr="00BC29AC" w:rsidRDefault="00281D4C" w:rsidP="00281D4C">
      <w:pPr>
        <w:rPr>
          <w:rFonts w:asciiTheme="minorHAnsi" w:hAnsiTheme="minorHAnsi" w:cstheme="minorHAnsi"/>
          <w:b/>
          <w:bCs/>
          <w:caps/>
          <w:sz w:val="22"/>
          <w:szCs w:val="22"/>
          <w:lang w:val="en-GB"/>
        </w:rPr>
      </w:pPr>
    </w:p>
    <w:tbl>
      <w:tblPr>
        <w:tblStyle w:val="Mkatabulky"/>
        <w:tblW w:w="0" w:type="auto"/>
        <w:tblLook w:val="04A0" w:firstRow="1" w:lastRow="0" w:firstColumn="1" w:lastColumn="0" w:noHBand="0" w:noVBand="1"/>
      </w:tblPr>
      <w:tblGrid>
        <w:gridCol w:w="2543"/>
        <w:gridCol w:w="2272"/>
        <w:gridCol w:w="271"/>
        <w:gridCol w:w="2543"/>
        <w:gridCol w:w="304"/>
        <w:gridCol w:w="2240"/>
      </w:tblGrid>
      <w:tr w:rsidR="00281D4C" w:rsidRPr="00BC29AC" w14:paraId="4709C147" w14:textId="77777777" w:rsidTr="00080582">
        <w:trPr>
          <w:trHeight w:val="438"/>
        </w:trPr>
        <w:tc>
          <w:tcPr>
            <w:tcW w:w="10173" w:type="dxa"/>
            <w:gridSpan w:val="6"/>
            <w:shd w:val="clear" w:color="auto" w:fill="C9C9C9" w:themeFill="accent3" w:themeFillTint="99"/>
            <w:vAlign w:val="center"/>
          </w:tcPr>
          <w:p w14:paraId="3E0AFFF2" w14:textId="77777777" w:rsidR="00281D4C" w:rsidRPr="00BC29AC" w:rsidRDefault="00281D4C" w:rsidP="00080582">
            <w:pPr>
              <w:jc w:val="center"/>
              <w:rPr>
                <w:rFonts w:ascii="Calibri" w:hAnsi="Calibri" w:cs="Calibri"/>
                <w:i/>
                <w:lang w:val="en-GB"/>
              </w:rPr>
            </w:pPr>
            <w:r>
              <w:rPr>
                <w:rFonts w:ascii="Calibri" w:hAnsi="Calibri" w:cs="Calibri"/>
                <w:i/>
                <w:lang w:val="en-GB"/>
              </w:rPr>
              <w:t>Full-Time Study Form</w:t>
            </w:r>
          </w:p>
        </w:tc>
      </w:tr>
      <w:tr w:rsidR="00281D4C" w:rsidRPr="00BC29AC" w14:paraId="49EAF806" w14:textId="77777777" w:rsidTr="00080582">
        <w:tc>
          <w:tcPr>
            <w:tcW w:w="2543" w:type="dxa"/>
            <w:tcBorders>
              <w:top w:val="double" w:sz="4" w:space="0" w:color="auto"/>
            </w:tcBorders>
            <w:shd w:val="clear" w:color="auto" w:fill="EDEDED" w:themeFill="accent3" w:themeFillTint="33"/>
            <w:vAlign w:val="center"/>
          </w:tcPr>
          <w:p w14:paraId="5C489CE1" w14:textId="77777777" w:rsidR="00281D4C" w:rsidRPr="00BC29AC" w:rsidRDefault="00281D4C" w:rsidP="00080582">
            <w:pPr>
              <w:jc w:val="center"/>
              <w:rPr>
                <w:rFonts w:asciiTheme="minorHAnsi" w:hAnsiTheme="minorHAnsi" w:cstheme="minorHAnsi"/>
                <w:i/>
                <w:lang w:val="en-GB"/>
              </w:rPr>
            </w:pPr>
            <w:r>
              <w:rPr>
                <w:rFonts w:asciiTheme="minorHAnsi" w:hAnsiTheme="minorHAnsi" w:cstheme="minorHAnsi"/>
                <w:i/>
                <w:lang w:val="en-GB"/>
              </w:rPr>
              <w:t>Code</w:t>
            </w:r>
          </w:p>
        </w:tc>
        <w:tc>
          <w:tcPr>
            <w:tcW w:w="2543" w:type="dxa"/>
            <w:gridSpan w:val="2"/>
            <w:tcBorders>
              <w:top w:val="double" w:sz="4" w:space="0" w:color="auto"/>
            </w:tcBorders>
            <w:shd w:val="clear" w:color="auto" w:fill="EDEDED" w:themeFill="accent3" w:themeFillTint="33"/>
            <w:vAlign w:val="center"/>
          </w:tcPr>
          <w:p w14:paraId="68B746A4" w14:textId="77777777" w:rsidR="00281D4C" w:rsidRPr="00BC29AC" w:rsidRDefault="00281D4C" w:rsidP="00080582">
            <w:pPr>
              <w:jc w:val="center"/>
              <w:rPr>
                <w:rFonts w:ascii="Calibri" w:hAnsi="Calibri" w:cs="Calibri"/>
                <w:i/>
                <w:lang w:val="en-GB"/>
              </w:rPr>
            </w:pPr>
            <w:r>
              <w:rPr>
                <w:rFonts w:ascii="Calibri" w:hAnsi="Calibri" w:cs="Calibri"/>
                <w:i/>
                <w:lang w:val="en-GB"/>
              </w:rPr>
              <w:t>Name</w:t>
            </w:r>
          </w:p>
        </w:tc>
        <w:tc>
          <w:tcPr>
            <w:tcW w:w="2543" w:type="dxa"/>
            <w:tcBorders>
              <w:top w:val="double" w:sz="4" w:space="0" w:color="auto"/>
            </w:tcBorders>
            <w:shd w:val="clear" w:color="auto" w:fill="EDEDED" w:themeFill="accent3" w:themeFillTint="33"/>
            <w:vAlign w:val="center"/>
          </w:tcPr>
          <w:p w14:paraId="5A1DF8CA" w14:textId="77777777" w:rsidR="00281D4C" w:rsidRPr="00BC29AC" w:rsidRDefault="00281D4C" w:rsidP="00080582">
            <w:pPr>
              <w:jc w:val="center"/>
              <w:rPr>
                <w:rFonts w:ascii="Calibri" w:hAnsi="Calibri" w:cs="Calibri"/>
                <w:i/>
                <w:lang w:val="en-GB"/>
              </w:rPr>
            </w:pPr>
            <w:r w:rsidRPr="00BC29AC">
              <w:rPr>
                <w:rFonts w:ascii="Calibri" w:hAnsi="Calibri" w:cs="Calibri"/>
                <w:i/>
                <w:lang w:val="en-GB"/>
              </w:rPr>
              <w:t>Specializa</w:t>
            </w:r>
            <w:r>
              <w:rPr>
                <w:rFonts w:ascii="Calibri" w:hAnsi="Calibri" w:cs="Calibri"/>
                <w:i/>
                <w:lang w:val="en-GB"/>
              </w:rPr>
              <w:t>tion</w:t>
            </w:r>
          </w:p>
        </w:tc>
        <w:tc>
          <w:tcPr>
            <w:tcW w:w="2544" w:type="dxa"/>
            <w:gridSpan w:val="2"/>
            <w:tcBorders>
              <w:top w:val="double" w:sz="4" w:space="0" w:color="auto"/>
            </w:tcBorders>
            <w:shd w:val="clear" w:color="auto" w:fill="EDEDED" w:themeFill="accent3" w:themeFillTint="33"/>
            <w:vAlign w:val="center"/>
          </w:tcPr>
          <w:p w14:paraId="4ADE36D9" w14:textId="77777777" w:rsidR="00281D4C" w:rsidRPr="00BC29AC" w:rsidRDefault="00281D4C" w:rsidP="00080582">
            <w:pPr>
              <w:jc w:val="center"/>
              <w:rPr>
                <w:rFonts w:ascii="Calibri" w:hAnsi="Calibri" w:cs="Calibri"/>
                <w:i/>
                <w:lang w:val="en-GB"/>
              </w:rPr>
            </w:pPr>
            <w:r>
              <w:rPr>
                <w:rFonts w:ascii="Calibri" w:hAnsi="Calibri" w:cs="Calibri"/>
                <w:i/>
                <w:lang w:val="en-GB"/>
              </w:rPr>
              <w:t>Note</w:t>
            </w:r>
          </w:p>
        </w:tc>
      </w:tr>
      <w:tr w:rsidR="00281D4C" w:rsidRPr="00BC29AC" w14:paraId="3D99FC0A" w14:textId="77777777" w:rsidTr="00080582">
        <w:tc>
          <w:tcPr>
            <w:tcW w:w="2543" w:type="dxa"/>
            <w:vAlign w:val="center"/>
          </w:tcPr>
          <w:p w14:paraId="5639EC2C" w14:textId="77777777" w:rsidR="00281D4C" w:rsidRPr="00BC29AC" w:rsidRDefault="00281D4C" w:rsidP="00080582">
            <w:pPr>
              <w:rPr>
                <w:rFonts w:ascii="Calibri" w:hAnsi="Calibri" w:cs="Calibri"/>
                <w:lang w:val="en-GB"/>
              </w:rPr>
            </w:pPr>
            <w:r w:rsidRPr="00BC29AC">
              <w:rPr>
                <w:rFonts w:asciiTheme="minorHAnsi" w:hAnsiTheme="minorHAnsi" w:cstheme="minorHAnsi"/>
                <w:lang w:val="en-GB"/>
              </w:rPr>
              <w:t>N1032A020002</w:t>
            </w:r>
          </w:p>
        </w:tc>
        <w:tc>
          <w:tcPr>
            <w:tcW w:w="2543" w:type="dxa"/>
            <w:gridSpan w:val="2"/>
            <w:vAlign w:val="center"/>
          </w:tcPr>
          <w:p w14:paraId="072646B4" w14:textId="77777777" w:rsidR="00281D4C" w:rsidRPr="00BC29AC" w:rsidRDefault="00281D4C" w:rsidP="00080582">
            <w:pPr>
              <w:rPr>
                <w:rFonts w:ascii="Calibri" w:hAnsi="Calibri" w:cs="Calibri"/>
                <w:lang w:val="en-GB"/>
              </w:rPr>
            </w:pPr>
            <w:r>
              <w:rPr>
                <w:rFonts w:asciiTheme="minorHAnsi" w:hAnsiTheme="minorHAnsi" w:cstheme="minorHAnsi"/>
                <w:lang w:val="en-GB"/>
              </w:rPr>
              <w:t>Civil Security</w:t>
            </w:r>
          </w:p>
        </w:tc>
        <w:tc>
          <w:tcPr>
            <w:tcW w:w="2543" w:type="dxa"/>
            <w:vAlign w:val="center"/>
          </w:tcPr>
          <w:p w14:paraId="62731E63" w14:textId="77777777" w:rsidR="00281D4C" w:rsidRPr="00BC29AC" w:rsidRDefault="00281D4C" w:rsidP="00080582">
            <w:pPr>
              <w:rPr>
                <w:rFonts w:ascii="Calibri" w:hAnsi="Calibri" w:cs="Calibri"/>
                <w:lang w:val="en-GB"/>
              </w:rPr>
            </w:pPr>
            <w:r w:rsidRPr="00BC29AC">
              <w:rPr>
                <w:rFonts w:asciiTheme="minorHAnsi" w:hAnsiTheme="minorHAnsi" w:cstheme="minorHAnsi"/>
                <w:lang w:val="en-GB"/>
              </w:rPr>
              <w:t>L19001 Ri</w:t>
            </w:r>
            <w:r>
              <w:rPr>
                <w:rFonts w:asciiTheme="minorHAnsi" w:hAnsiTheme="minorHAnsi" w:cstheme="minorHAnsi"/>
                <w:lang w:val="en-GB"/>
              </w:rPr>
              <w:t>sk Engineering</w:t>
            </w:r>
          </w:p>
        </w:tc>
        <w:tc>
          <w:tcPr>
            <w:tcW w:w="2544" w:type="dxa"/>
            <w:gridSpan w:val="2"/>
            <w:vAlign w:val="center"/>
          </w:tcPr>
          <w:p w14:paraId="7561A23D" w14:textId="77777777" w:rsidR="00281D4C" w:rsidRPr="00BC29AC" w:rsidRDefault="00281D4C" w:rsidP="00080582">
            <w:pPr>
              <w:rPr>
                <w:rFonts w:ascii="Calibri" w:hAnsi="Calibri" w:cs="Calibri"/>
                <w:lang w:val="en-GB"/>
              </w:rPr>
            </w:pPr>
          </w:p>
        </w:tc>
      </w:tr>
      <w:tr w:rsidR="00281D4C" w:rsidRPr="00BC29AC" w14:paraId="378CA301" w14:textId="77777777" w:rsidTr="00080582">
        <w:trPr>
          <w:trHeight w:val="348"/>
        </w:trPr>
        <w:tc>
          <w:tcPr>
            <w:tcW w:w="2543" w:type="dxa"/>
            <w:vAlign w:val="center"/>
          </w:tcPr>
          <w:p w14:paraId="5766EB77" w14:textId="77777777" w:rsidR="00281D4C" w:rsidRPr="00BC29AC" w:rsidRDefault="00281D4C" w:rsidP="00080582">
            <w:pPr>
              <w:rPr>
                <w:rFonts w:ascii="Calibri" w:hAnsi="Calibri" w:cs="Calibri"/>
                <w:lang w:val="en-GB"/>
              </w:rPr>
            </w:pPr>
            <w:r w:rsidRPr="00BC29AC">
              <w:rPr>
                <w:rFonts w:asciiTheme="minorHAnsi" w:hAnsiTheme="minorHAnsi" w:cstheme="minorHAnsi"/>
                <w:lang w:val="en-GB"/>
              </w:rPr>
              <w:t>N1032A020002</w:t>
            </w:r>
          </w:p>
        </w:tc>
        <w:tc>
          <w:tcPr>
            <w:tcW w:w="2543" w:type="dxa"/>
            <w:gridSpan w:val="2"/>
          </w:tcPr>
          <w:p w14:paraId="22641A49" w14:textId="77777777" w:rsidR="00281D4C" w:rsidRPr="00BC29AC" w:rsidRDefault="00281D4C" w:rsidP="00080582">
            <w:pPr>
              <w:rPr>
                <w:rFonts w:ascii="Calibri" w:hAnsi="Calibri" w:cs="Calibri"/>
                <w:lang w:val="en-GB"/>
              </w:rPr>
            </w:pPr>
            <w:r>
              <w:rPr>
                <w:rFonts w:asciiTheme="minorHAnsi" w:hAnsiTheme="minorHAnsi" w:cstheme="minorHAnsi"/>
                <w:lang w:val="en-GB"/>
              </w:rPr>
              <w:t>Civil Security</w:t>
            </w:r>
          </w:p>
        </w:tc>
        <w:tc>
          <w:tcPr>
            <w:tcW w:w="2543" w:type="dxa"/>
            <w:vAlign w:val="center"/>
          </w:tcPr>
          <w:p w14:paraId="75512521" w14:textId="77777777" w:rsidR="00281D4C" w:rsidRPr="00BC29AC" w:rsidRDefault="00281D4C" w:rsidP="00080582">
            <w:pPr>
              <w:tabs>
                <w:tab w:val="left" w:pos="1219"/>
                <w:tab w:val="left" w:pos="1276"/>
                <w:tab w:val="left" w:pos="1701"/>
              </w:tabs>
              <w:rPr>
                <w:rFonts w:ascii="Calibri" w:hAnsi="Calibri" w:cs="Calibri"/>
                <w:lang w:val="en-GB"/>
              </w:rPr>
            </w:pPr>
            <w:r w:rsidRPr="00BC29AC">
              <w:rPr>
                <w:rFonts w:asciiTheme="minorHAnsi" w:hAnsiTheme="minorHAnsi" w:cstheme="minorHAnsi"/>
                <w:lang w:val="en-GB"/>
              </w:rPr>
              <w:t xml:space="preserve">L19002 </w:t>
            </w:r>
            <w:r>
              <w:rPr>
                <w:rFonts w:asciiTheme="minorHAnsi" w:hAnsiTheme="minorHAnsi" w:cstheme="minorHAnsi"/>
                <w:lang w:val="en-GB"/>
              </w:rPr>
              <w:t>Logistics Systems Security</w:t>
            </w:r>
          </w:p>
        </w:tc>
        <w:tc>
          <w:tcPr>
            <w:tcW w:w="2544" w:type="dxa"/>
            <w:gridSpan w:val="2"/>
            <w:vAlign w:val="center"/>
          </w:tcPr>
          <w:p w14:paraId="450A4F2F" w14:textId="77777777" w:rsidR="00281D4C" w:rsidRPr="00BC29AC" w:rsidRDefault="00281D4C" w:rsidP="00080582">
            <w:pPr>
              <w:rPr>
                <w:rFonts w:ascii="Calibri" w:hAnsi="Calibri" w:cs="Calibri"/>
                <w:lang w:val="en-GB"/>
              </w:rPr>
            </w:pPr>
          </w:p>
        </w:tc>
      </w:tr>
      <w:tr w:rsidR="00281D4C" w:rsidRPr="00BC29AC" w14:paraId="103F1ECB" w14:textId="77777777" w:rsidTr="00080582">
        <w:tc>
          <w:tcPr>
            <w:tcW w:w="2543" w:type="dxa"/>
            <w:vAlign w:val="center"/>
          </w:tcPr>
          <w:p w14:paraId="29562A8B" w14:textId="77777777" w:rsidR="00281D4C" w:rsidRPr="00BC29AC" w:rsidRDefault="00281D4C" w:rsidP="00080582">
            <w:pPr>
              <w:rPr>
                <w:rFonts w:ascii="Calibri" w:hAnsi="Calibri" w:cs="Calibri"/>
                <w:lang w:val="en-GB"/>
              </w:rPr>
            </w:pPr>
            <w:r w:rsidRPr="00BC29AC">
              <w:rPr>
                <w:rFonts w:asciiTheme="minorHAnsi" w:hAnsiTheme="minorHAnsi" w:cstheme="minorHAnsi"/>
                <w:lang w:val="en-GB"/>
              </w:rPr>
              <w:t>N1032A020002</w:t>
            </w:r>
          </w:p>
        </w:tc>
        <w:tc>
          <w:tcPr>
            <w:tcW w:w="2543" w:type="dxa"/>
            <w:gridSpan w:val="2"/>
          </w:tcPr>
          <w:p w14:paraId="69AACD6B" w14:textId="77777777" w:rsidR="00281D4C" w:rsidRPr="00BC29AC" w:rsidRDefault="00281D4C" w:rsidP="00080582">
            <w:pPr>
              <w:rPr>
                <w:rFonts w:ascii="Calibri" w:hAnsi="Calibri" w:cs="Calibri"/>
                <w:lang w:val="en-GB"/>
              </w:rPr>
            </w:pPr>
            <w:r>
              <w:rPr>
                <w:rFonts w:asciiTheme="minorHAnsi" w:hAnsiTheme="minorHAnsi" w:cstheme="minorHAnsi"/>
                <w:lang w:val="en-GB"/>
              </w:rPr>
              <w:t>Civil Security</w:t>
            </w:r>
          </w:p>
        </w:tc>
        <w:tc>
          <w:tcPr>
            <w:tcW w:w="2543" w:type="dxa"/>
            <w:vAlign w:val="center"/>
          </w:tcPr>
          <w:p w14:paraId="5897612E" w14:textId="77777777" w:rsidR="00281D4C" w:rsidRPr="00BC29AC" w:rsidRDefault="00281D4C" w:rsidP="00080582">
            <w:pPr>
              <w:rPr>
                <w:rFonts w:ascii="Calibri" w:hAnsi="Calibri" w:cs="Calibri"/>
                <w:lang w:val="en-GB"/>
              </w:rPr>
            </w:pPr>
            <w:r w:rsidRPr="00BC29AC">
              <w:rPr>
                <w:rFonts w:asciiTheme="minorHAnsi" w:hAnsiTheme="minorHAnsi" w:cstheme="minorHAnsi"/>
                <w:lang w:val="en-GB"/>
              </w:rPr>
              <w:t xml:space="preserve">L19003 </w:t>
            </w:r>
            <w:r>
              <w:rPr>
                <w:rFonts w:asciiTheme="minorHAnsi" w:hAnsiTheme="minorHAnsi" w:cstheme="minorHAnsi"/>
                <w:lang w:val="en-GB"/>
              </w:rPr>
              <w:t>Population Protection</w:t>
            </w:r>
          </w:p>
        </w:tc>
        <w:tc>
          <w:tcPr>
            <w:tcW w:w="2544" w:type="dxa"/>
            <w:gridSpan w:val="2"/>
            <w:vAlign w:val="center"/>
          </w:tcPr>
          <w:p w14:paraId="4277FD59" w14:textId="77777777" w:rsidR="00281D4C" w:rsidRPr="00BC29AC" w:rsidRDefault="00281D4C" w:rsidP="00080582">
            <w:pPr>
              <w:rPr>
                <w:rFonts w:ascii="Calibri" w:hAnsi="Calibri" w:cs="Calibri"/>
                <w:lang w:val="en-GB"/>
              </w:rPr>
            </w:pPr>
          </w:p>
        </w:tc>
      </w:tr>
      <w:tr w:rsidR="00281D4C" w:rsidRPr="00BC29AC" w14:paraId="3C202CB9" w14:textId="77777777" w:rsidTr="00080582">
        <w:tc>
          <w:tcPr>
            <w:tcW w:w="2543" w:type="dxa"/>
            <w:vAlign w:val="center"/>
          </w:tcPr>
          <w:p w14:paraId="608D14F5" w14:textId="77777777" w:rsidR="00281D4C" w:rsidRPr="00BC29AC" w:rsidRDefault="00281D4C" w:rsidP="00080582">
            <w:pPr>
              <w:rPr>
                <w:rFonts w:ascii="Calibri" w:hAnsi="Calibri" w:cs="Calibri"/>
                <w:lang w:val="en-GB"/>
              </w:rPr>
            </w:pPr>
            <w:r w:rsidRPr="00BC29AC">
              <w:rPr>
                <w:rFonts w:asciiTheme="minorHAnsi" w:hAnsiTheme="minorHAnsi" w:cstheme="minorHAnsi"/>
                <w:lang w:val="en-GB"/>
              </w:rPr>
              <w:t>N1032A020002</w:t>
            </w:r>
          </w:p>
        </w:tc>
        <w:tc>
          <w:tcPr>
            <w:tcW w:w="2543" w:type="dxa"/>
            <w:gridSpan w:val="2"/>
          </w:tcPr>
          <w:p w14:paraId="1F69D239" w14:textId="77777777" w:rsidR="00281D4C" w:rsidRPr="00BC29AC" w:rsidRDefault="00281D4C" w:rsidP="00080582">
            <w:pPr>
              <w:rPr>
                <w:rFonts w:ascii="Calibri" w:hAnsi="Calibri" w:cs="Calibri"/>
                <w:lang w:val="en-GB"/>
              </w:rPr>
            </w:pPr>
            <w:r>
              <w:rPr>
                <w:rFonts w:asciiTheme="minorHAnsi" w:hAnsiTheme="minorHAnsi" w:cstheme="minorHAnsi"/>
                <w:lang w:val="en-GB"/>
              </w:rPr>
              <w:t>Civil Security</w:t>
            </w:r>
          </w:p>
        </w:tc>
        <w:tc>
          <w:tcPr>
            <w:tcW w:w="2543" w:type="dxa"/>
            <w:vAlign w:val="center"/>
          </w:tcPr>
          <w:p w14:paraId="39B298AB" w14:textId="77777777" w:rsidR="00281D4C" w:rsidRPr="00BC29AC" w:rsidRDefault="00281D4C" w:rsidP="00080582">
            <w:pPr>
              <w:rPr>
                <w:rFonts w:ascii="Calibri" w:hAnsi="Calibri" w:cs="Calibri"/>
                <w:lang w:val="en-GB"/>
              </w:rPr>
            </w:pPr>
            <w:r w:rsidRPr="00BC29AC">
              <w:rPr>
                <w:rFonts w:asciiTheme="minorHAnsi" w:hAnsiTheme="minorHAnsi" w:cstheme="minorHAnsi"/>
                <w:lang w:val="en-GB"/>
              </w:rPr>
              <w:t>L19004 Environment</w:t>
            </w:r>
            <w:r>
              <w:rPr>
                <w:rFonts w:asciiTheme="minorHAnsi" w:hAnsiTheme="minorHAnsi" w:cstheme="minorHAnsi"/>
                <w:lang w:val="en-GB"/>
              </w:rPr>
              <w:t>al Security</w:t>
            </w:r>
          </w:p>
        </w:tc>
        <w:tc>
          <w:tcPr>
            <w:tcW w:w="2544" w:type="dxa"/>
            <w:gridSpan w:val="2"/>
            <w:vAlign w:val="center"/>
          </w:tcPr>
          <w:p w14:paraId="1397A84C" w14:textId="77777777" w:rsidR="00281D4C" w:rsidRPr="00BC29AC" w:rsidRDefault="00281D4C" w:rsidP="00080582">
            <w:pPr>
              <w:rPr>
                <w:rFonts w:ascii="Calibri" w:hAnsi="Calibri" w:cs="Calibri"/>
                <w:lang w:val="en-GB"/>
              </w:rPr>
            </w:pPr>
          </w:p>
        </w:tc>
      </w:tr>
      <w:tr w:rsidR="00281D4C" w:rsidRPr="00BC29AC" w14:paraId="47797B3F" w14:textId="77777777" w:rsidTr="00080582">
        <w:trPr>
          <w:trHeight w:val="466"/>
        </w:trPr>
        <w:tc>
          <w:tcPr>
            <w:tcW w:w="10173" w:type="dxa"/>
            <w:gridSpan w:val="6"/>
            <w:shd w:val="clear" w:color="auto" w:fill="C9C9C9" w:themeFill="accent3" w:themeFillTint="99"/>
            <w:vAlign w:val="center"/>
          </w:tcPr>
          <w:p w14:paraId="39608921" w14:textId="77777777" w:rsidR="00281D4C" w:rsidRPr="00BC29AC" w:rsidRDefault="00281D4C" w:rsidP="00080582">
            <w:pPr>
              <w:jc w:val="center"/>
              <w:rPr>
                <w:rFonts w:ascii="Calibri" w:hAnsi="Calibri" w:cs="Calibri"/>
                <w:lang w:val="en-GB"/>
              </w:rPr>
            </w:pPr>
            <w:r>
              <w:rPr>
                <w:rFonts w:ascii="Calibri" w:hAnsi="Calibri" w:cs="Calibri"/>
                <w:i/>
                <w:lang w:val="en-GB"/>
              </w:rPr>
              <w:t>Part-Time Study Form</w:t>
            </w:r>
          </w:p>
        </w:tc>
      </w:tr>
      <w:tr w:rsidR="00281D4C" w:rsidRPr="00BC29AC" w14:paraId="204F7438" w14:textId="77777777" w:rsidTr="00080582">
        <w:tc>
          <w:tcPr>
            <w:tcW w:w="2543" w:type="dxa"/>
            <w:tcBorders>
              <w:top w:val="double" w:sz="4" w:space="0" w:color="auto"/>
            </w:tcBorders>
            <w:shd w:val="clear" w:color="auto" w:fill="EDEDED" w:themeFill="accent3" w:themeFillTint="33"/>
            <w:vAlign w:val="center"/>
          </w:tcPr>
          <w:p w14:paraId="1A7A0BF0" w14:textId="77777777" w:rsidR="00281D4C" w:rsidRPr="00BC29AC" w:rsidRDefault="00281D4C" w:rsidP="00080582">
            <w:pPr>
              <w:jc w:val="center"/>
              <w:rPr>
                <w:rFonts w:asciiTheme="minorHAnsi" w:hAnsiTheme="minorHAnsi" w:cstheme="minorHAnsi"/>
                <w:lang w:val="en-GB"/>
              </w:rPr>
            </w:pPr>
            <w:r>
              <w:rPr>
                <w:rFonts w:asciiTheme="minorHAnsi" w:hAnsiTheme="minorHAnsi" w:cstheme="minorHAnsi"/>
                <w:lang w:val="en-GB"/>
              </w:rPr>
              <w:lastRenderedPageBreak/>
              <w:t>Code</w:t>
            </w:r>
          </w:p>
        </w:tc>
        <w:tc>
          <w:tcPr>
            <w:tcW w:w="2272" w:type="dxa"/>
            <w:tcBorders>
              <w:top w:val="double" w:sz="4" w:space="0" w:color="auto"/>
            </w:tcBorders>
            <w:shd w:val="clear" w:color="auto" w:fill="EDEDED" w:themeFill="accent3" w:themeFillTint="33"/>
            <w:vAlign w:val="center"/>
          </w:tcPr>
          <w:p w14:paraId="5728A6D1" w14:textId="77777777" w:rsidR="00281D4C" w:rsidRPr="00BC29AC" w:rsidRDefault="00281D4C" w:rsidP="00080582">
            <w:pPr>
              <w:jc w:val="center"/>
              <w:rPr>
                <w:rFonts w:ascii="Calibri" w:hAnsi="Calibri" w:cs="Calibri"/>
                <w:lang w:val="en-GB"/>
              </w:rPr>
            </w:pPr>
            <w:r w:rsidRPr="00BC29AC">
              <w:rPr>
                <w:rFonts w:ascii="Calibri" w:hAnsi="Calibri" w:cs="Calibri"/>
                <w:i/>
                <w:lang w:val="en-GB"/>
              </w:rPr>
              <w:t>N</w:t>
            </w:r>
            <w:r>
              <w:rPr>
                <w:rFonts w:ascii="Calibri" w:hAnsi="Calibri" w:cs="Calibri"/>
                <w:i/>
                <w:lang w:val="en-GB"/>
              </w:rPr>
              <w:t>ame</w:t>
            </w:r>
          </w:p>
        </w:tc>
        <w:tc>
          <w:tcPr>
            <w:tcW w:w="3118" w:type="dxa"/>
            <w:gridSpan w:val="3"/>
            <w:tcBorders>
              <w:top w:val="double" w:sz="4" w:space="0" w:color="auto"/>
            </w:tcBorders>
            <w:shd w:val="clear" w:color="auto" w:fill="EDEDED" w:themeFill="accent3" w:themeFillTint="33"/>
            <w:vAlign w:val="center"/>
          </w:tcPr>
          <w:p w14:paraId="4D947558" w14:textId="77777777" w:rsidR="00281D4C" w:rsidRPr="00BC29AC" w:rsidRDefault="00281D4C" w:rsidP="00080582">
            <w:pPr>
              <w:jc w:val="center"/>
              <w:rPr>
                <w:rFonts w:asciiTheme="minorHAnsi" w:hAnsiTheme="minorHAnsi" w:cstheme="minorHAnsi"/>
                <w:lang w:val="en-GB"/>
              </w:rPr>
            </w:pPr>
            <w:r w:rsidRPr="00BC29AC">
              <w:rPr>
                <w:rFonts w:ascii="Calibri" w:hAnsi="Calibri" w:cs="Calibri"/>
                <w:i/>
                <w:lang w:val="en-GB"/>
              </w:rPr>
              <w:t>Specializa</w:t>
            </w:r>
            <w:r>
              <w:rPr>
                <w:rFonts w:ascii="Calibri" w:hAnsi="Calibri" w:cs="Calibri"/>
                <w:i/>
                <w:lang w:val="en-GB"/>
              </w:rPr>
              <w:t>tion</w:t>
            </w:r>
          </w:p>
        </w:tc>
        <w:tc>
          <w:tcPr>
            <w:tcW w:w="2240" w:type="dxa"/>
            <w:tcBorders>
              <w:top w:val="double" w:sz="4" w:space="0" w:color="auto"/>
            </w:tcBorders>
            <w:shd w:val="clear" w:color="auto" w:fill="EDEDED" w:themeFill="accent3" w:themeFillTint="33"/>
            <w:vAlign w:val="center"/>
          </w:tcPr>
          <w:p w14:paraId="53668D81" w14:textId="77777777" w:rsidR="00281D4C" w:rsidRPr="00BC29AC" w:rsidRDefault="00281D4C" w:rsidP="00080582">
            <w:pPr>
              <w:jc w:val="center"/>
              <w:rPr>
                <w:rFonts w:ascii="Calibri" w:hAnsi="Calibri" w:cs="Calibri"/>
                <w:lang w:val="en-GB"/>
              </w:rPr>
            </w:pPr>
            <w:r>
              <w:rPr>
                <w:rFonts w:ascii="Calibri" w:hAnsi="Calibri" w:cs="Calibri"/>
                <w:i/>
                <w:lang w:val="en-GB"/>
              </w:rPr>
              <w:t>Note</w:t>
            </w:r>
          </w:p>
        </w:tc>
      </w:tr>
      <w:tr w:rsidR="00281D4C" w:rsidRPr="00BC29AC" w14:paraId="0214CC06" w14:textId="77777777" w:rsidTr="00080582">
        <w:tc>
          <w:tcPr>
            <w:tcW w:w="2543" w:type="dxa"/>
            <w:vAlign w:val="center"/>
          </w:tcPr>
          <w:p w14:paraId="232A4078" w14:textId="77777777" w:rsidR="00281D4C" w:rsidRPr="00BC29AC" w:rsidRDefault="00281D4C" w:rsidP="00080582">
            <w:pPr>
              <w:rPr>
                <w:rFonts w:ascii="Calibri" w:hAnsi="Calibri" w:cs="Calibri"/>
                <w:lang w:val="en-GB"/>
              </w:rPr>
            </w:pPr>
            <w:r w:rsidRPr="00BC29AC">
              <w:rPr>
                <w:rFonts w:asciiTheme="minorHAnsi" w:hAnsiTheme="minorHAnsi" w:cstheme="minorHAnsi"/>
                <w:lang w:val="en-GB"/>
              </w:rPr>
              <w:t>N1032A020002</w:t>
            </w:r>
          </w:p>
        </w:tc>
        <w:tc>
          <w:tcPr>
            <w:tcW w:w="2272" w:type="dxa"/>
            <w:vAlign w:val="center"/>
          </w:tcPr>
          <w:p w14:paraId="26F7F0F2" w14:textId="77777777" w:rsidR="00281D4C" w:rsidRPr="00BC29AC" w:rsidRDefault="00281D4C" w:rsidP="00080582">
            <w:pPr>
              <w:rPr>
                <w:rFonts w:ascii="Calibri" w:hAnsi="Calibri" w:cs="Calibri"/>
                <w:lang w:val="en-GB"/>
              </w:rPr>
            </w:pPr>
            <w:r>
              <w:rPr>
                <w:rFonts w:asciiTheme="minorHAnsi" w:hAnsiTheme="minorHAnsi" w:cstheme="minorHAnsi"/>
                <w:lang w:val="en-GB"/>
              </w:rPr>
              <w:t>Civil Security</w:t>
            </w:r>
          </w:p>
        </w:tc>
        <w:tc>
          <w:tcPr>
            <w:tcW w:w="3118" w:type="dxa"/>
            <w:gridSpan w:val="3"/>
            <w:vAlign w:val="center"/>
          </w:tcPr>
          <w:p w14:paraId="10E333FB" w14:textId="77777777" w:rsidR="00281D4C" w:rsidRPr="00BC29AC" w:rsidRDefault="00281D4C" w:rsidP="00080582">
            <w:pPr>
              <w:rPr>
                <w:rFonts w:ascii="Calibri" w:hAnsi="Calibri" w:cs="Calibri"/>
                <w:lang w:val="en-GB"/>
              </w:rPr>
            </w:pPr>
            <w:r w:rsidRPr="00BC29AC">
              <w:rPr>
                <w:rFonts w:asciiTheme="minorHAnsi" w:hAnsiTheme="minorHAnsi" w:cstheme="minorHAnsi"/>
                <w:lang w:val="en-GB"/>
              </w:rPr>
              <w:t>L19001 Ri</w:t>
            </w:r>
            <w:r>
              <w:rPr>
                <w:rFonts w:asciiTheme="minorHAnsi" w:hAnsiTheme="minorHAnsi" w:cstheme="minorHAnsi"/>
                <w:lang w:val="en-GB"/>
              </w:rPr>
              <w:t>sk Engineering</w:t>
            </w:r>
            <w:r w:rsidRPr="00BC29AC">
              <w:rPr>
                <w:rFonts w:asciiTheme="minorHAnsi" w:hAnsiTheme="minorHAnsi" w:cstheme="minorHAnsi"/>
                <w:lang w:val="en-GB"/>
              </w:rPr>
              <w:t xml:space="preserve"> </w:t>
            </w:r>
          </w:p>
        </w:tc>
        <w:tc>
          <w:tcPr>
            <w:tcW w:w="2240" w:type="dxa"/>
            <w:vAlign w:val="center"/>
          </w:tcPr>
          <w:p w14:paraId="774DE345" w14:textId="77777777" w:rsidR="00281D4C" w:rsidRPr="00BC29AC" w:rsidRDefault="00281D4C" w:rsidP="00080582">
            <w:pPr>
              <w:rPr>
                <w:rFonts w:ascii="Calibri" w:hAnsi="Calibri" w:cs="Calibri"/>
                <w:lang w:val="en-GB"/>
              </w:rPr>
            </w:pPr>
          </w:p>
        </w:tc>
      </w:tr>
      <w:tr w:rsidR="00281D4C" w:rsidRPr="00BC29AC" w14:paraId="015BFD8A" w14:textId="77777777" w:rsidTr="00080582">
        <w:tc>
          <w:tcPr>
            <w:tcW w:w="2543" w:type="dxa"/>
            <w:vAlign w:val="center"/>
          </w:tcPr>
          <w:p w14:paraId="72E3C2B1" w14:textId="77777777" w:rsidR="00281D4C" w:rsidRPr="00BC29AC" w:rsidRDefault="00281D4C" w:rsidP="00080582">
            <w:pPr>
              <w:rPr>
                <w:rFonts w:ascii="Calibri" w:hAnsi="Calibri" w:cs="Calibri"/>
                <w:lang w:val="en-GB"/>
              </w:rPr>
            </w:pPr>
            <w:r w:rsidRPr="00BC29AC">
              <w:rPr>
                <w:rFonts w:asciiTheme="minorHAnsi" w:hAnsiTheme="minorHAnsi" w:cstheme="minorHAnsi"/>
                <w:lang w:val="en-GB"/>
              </w:rPr>
              <w:t>N1032A020002</w:t>
            </w:r>
          </w:p>
        </w:tc>
        <w:tc>
          <w:tcPr>
            <w:tcW w:w="2272" w:type="dxa"/>
          </w:tcPr>
          <w:p w14:paraId="26B0E934" w14:textId="77777777" w:rsidR="00281D4C" w:rsidRPr="00BC29AC" w:rsidRDefault="00281D4C" w:rsidP="00080582">
            <w:pPr>
              <w:rPr>
                <w:rFonts w:ascii="Calibri" w:hAnsi="Calibri" w:cs="Calibri"/>
                <w:lang w:val="en-GB"/>
              </w:rPr>
            </w:pPr>
            <w:r>
              <w:rPr>
                <w:rFonts w:asciiTheme="minorHAnsi" w:hAnsiTheme="minorHAnsi" w:cstheme="minorHAnsi"/>
                <w:lang w:val="en-GB"/>
              </w:rPr>
              <w:t>Civil Security</w:t>
            </w:r>
          </w:p>
        </w:tc>
        <w:tc>
          <w:tcPr>
            <w:tcW w:w="3118" w:type="dxa"/>
            <w:gridSpan w:val="3"/>
            <w:vAlign w:val="center"/>
          </w:tcPr>
          <w:p w14:paraId="6BEF45D5" w14:textId="77777777" w:rsidR="00281D4C" w:rsidRPr="00BC29AC" w:rsidRDefault="00281D4C" w:rsidP="00080582">
            <w:pPr>
              <w:rPr>
                <w:rFonts w:ascii="Calibri" w:hAnsi="Calibri" w:cs="Calibri"/>
                <w:lang w:val="en-GB"/>
              </w:rPr>
            </w:pPr>
            <w:r w:rsidRPr="00BC29AC">
              <w:rPr>
                <w:rFonts w:asciiTheme="minorHAnsi" w:hAnsiTheme="minorHAnsi" w:cstheme="minorHAnsi"/>
                <w:lang w:val="en-GB"/>
              </w:rPr>
              <w:t xml:space="preserve">L19002 </w:t>
            </w:r>
            <w:r>
              <w:rPr>
                <w:rFonts w:asciiTheme="minorHAnsi" w:hAnsiTheme="minorHAnsi" w:cstheme="minorHAnsi"/>
                <w:lang w:val="en-GB"/>
              </w:rPr>
              <w:t>Logistics Systems Security</w:t>
            </w:r>
          </w:p>
        </w:tc>
        <w:tc>
          <w:tcPr>
            <w:tcW w:w="2240" w:type="dxa"/>
            <w:vAlign w:val="center"/>
          </w:tcPr>
          <w:p w14:paraId="5556E354" w14:textId="77777777" w:rsidR="00281D4C" w:rsidRPr="00BC29AC" w:rsidRDefault="00281D4C" w:rsidP="00080582">
            <w:pPr>
              <w:rPr>
                <w:rFonts w:ascii="Calibri" w:hAnsi="Calibri" w:cs="Calibri"/>
                <w:lang w:val="en-GB"/>
              </w:rPr>
            </w:pPr>
          </w:p>
        </w:tc>
      </w:tr>
      <w:tr w:rsidR="00281D4C" w:rsidRPr="00BC29AC" w14:paraId="16849DD5" w14:textId="77777777" w:rsidTr="00080582">
        <w:tc>
          <w:tcPr>
            <w:tcW w:w="2543" w:type="dxa"/>
            <w:vAlign w:val="center"/>
          </w:tcPr>
          <w:p w14:paraId="411A3973" w14:textId="77777777" w:rsidR="00281D4C" w:rsidRPr="00BC29AC" w:rsidRDefault="00281D4C" w:rsidP="00080582">
            <w:pPr>
              <w:rPr>
                <w:rFonts w:ascii="Calibri" w:hAnsi="Calibri" w:cs="Calibri"/>
                <w:lang w:val="en-GB"/>
              </w:rPr>
            </w:pPr>
            <w:r w:rsidRPr="00BC29AC">
              <w:rPr>
                <w:rFonts w:asciiTheme="minorHAnsi" w:hAnsiTheme="minorHAnsi" w:cstheme="minorHAnsi"/>
                <w:lang w:val="en-GB"/>
              </w:rPr>
              <w:t>N1032A020002</w:t>
            </w:r>
          </w:p>
        </w:tc>
        <w:tc>
          <w:tcPr>
            <w:tcW w:w="2272" w:type="dxa"/>
          </w:tcPr>
          <w:p w14:paraId="261AD1F6" w14:textId="77777777" w:rsidR="00281D4C" w:rsidRPr="00BC29AC" w:rsidRDefault="00281D4C" w:rsidP="00080582">
            <w:pPr>
              <w:rPr>
                <w:rFonts w:ascii="Calibri" w:hAnsi="Calibri" w:cs="Calibri"/>
                <w:lang w:val="en-GB"/>
              </w:rPr>
            </w:pPr>
            <w:r>
              <w:rPr>
                <w:rFonts w:asciiTheme="minorHAnsi" w:hAnsiTheme="minorHAnsi" w:cstheme="minorHAnsi"/>
                <w:lang w:val="en-GB"/>
              </w:rPr>
              <w:t>Civil Security</w:t>
            </w:r>
          </w:p>
        </w:tc>
        <w:tc>
          <w:tcPr>
            <w:tcW w:w="3118" w:type="dxa"/>
            <w:gridSpan w:val="3"/>
            <w:vAlign w:val="center"/>
          </w:tcPr>
          <w:p w14:paraId="6DF59FDC" w14:textId="77777777" w:rsidR="00281D4C" w:rsidRPr="00BC29AC" w:rsidRDefault="00281D4C" w:rsidP="00080582">
            <w:pPr>
              <w:rPr>
                <w:rFonts w:ascii="Calibri" w:hAnsi="Calibri" w:cs="Calibri"/>
                <w:lang w:val="en-GB"/>
              </w:rPr>
            </w:pPr>
            <w:r w:rsidRPr="00BC29AC">
              <w:rPr>
                <w:rFonts w:asciiTheme="minorHAnsi" w:hAnsiTheme="minorHAnsi" w:cstheme="minorHAnsi"/>
                <w:lang w:val="en-GB"/>
              </w:rPr>
              <w:t xml:space="preserve">L19003 </w:t>
            </w:r>
            <w:r>
              <w:rPr>
                <w:rFonts w:asciiTheme="minorHAnsi" w:hAnsiTheme="minorHAnsi" w:cstheme="minorHAnsi"/>
                <w:lang w:val="en-GB"/>
              </w:rPr>
              <w:t>Population Protection</w:t>
            </w:r>
          </w:p>
        </w:tc>
        <w:tc>
          <w:tcPr>
            <w:tcW w:w="2240" w:type="dxa"/>
            <w:vAlign w:val="center"/>
          </w:tcPr>
          <w:p w14:paraId="03029E6E" w14:textId="77777777" w:rsidR="00281D4C" w:rsidRPr="00BC29AC" w:rsidRDefault="00281D4C" w:rsidP="00080582">
            <w:pPr>
              <w:rPr>
                <w:rFonts w:ascii="Calibri" w:hAnsi="Calibri" w:cs="Calibri"/>
                <w:lang w:val="en-GB"/>
              </w:rPr>
            </w:pPr>
          </w:p>
        </w:tc>
      </w:tr>
      <w:tr w:rsidR="00281D4C" w:rsidRPr="00BC29AC" w14:paraId="373A0177" w14:textId="77777777" w:rsidTr="00080582">
        <w:tc>
          <w:tcPr>
            <w:tcW w:w="2543" w:type="dxa"/>
            <w:vAlign w:val="center"/>
          </w:tcPr>
          <w:p w14:paraId="78A7ACE0" w14:textId="77777777" w:rsidR="00281D4C" w:rsidRPr="00BC29AC" w:rsidRDefault="00281D4C" w:rsidP="00080582">
            <w:pPr>
              <w:rPr>
                <w:rFonts w:ascii="Calibri" w:hAnsi="Calibri" w:cs="Calibri"/>
                <w:lang w:val="en-GB"/>
              </w:rPr>
            </w:pPr>
            <w:r w:rsidRPr="00BC29AC">
              <w:rPr>
                <w:rFonts w:asciiTheme="minorHAnsi" w:hAnsiTheme="minorHAnsi" w:cstheme="minorHAnsi"/>
                <w:lang w:val="en-GB"/>
              </w:rPr>
              <w:t>N1032A020002</w:t>
            </w:r>
          </w:p>
        </w:tc>
        <w:tc>
          <w:tcPr>
            <w:tcW w:w="2272" w:type="dxa"/>
          </w:tcPr>
          <w:p w14:paraId="539FFC91" w14:textId="77777777" w:rsidR="00281D4C" w:rsidRPr="00BC29AC" w:rsidRDefault="00281D4C" w:rsidP="00080582">
            <w:pPr>
              <w:rPr>
                <w:rFonts w:ascii="Calibri" w:hAnsi="Calibri" w:cs="Calibri"/>
                <w:lang w:val="en-GB"/>
              </w:rPr>
            </w:pPr>
            <w:r>
              <w:rPr>
                <w:rFonts w:asciiTheme="minorHAnsi" w:hAnsiTheme="minorHAnsi" w:cstheme="minorHAnsi"/>
                <w:lang w:val="en-GB"/>
              </w:rPr>
              <w:t>Civil Security</w:t>
            </w:r>
          </w:p>
        </w:tc>
        <w:tc>
          <w:tcPr>
            <w:tcW w:w="3118" w:type="dxa"/>
            <w:gridSpan w:val="3"/>
            <w:vAlign w:val="center"/>
          </w:tcPr>
          <w:p w14:paraId="3BA935CC" w14:textId="77777777" w:rsidR="00281D4C" w:rsidRPr="00BC29AC" w:rsidRDefault="00281D4C" w:rsidP="00080582">
            <w:pPr>
              <w:rPr>
                <w:rFonts w:ascii="Calibri" w:hAnsi="Calibri" w:cs="Calibri"/>
                <w:lang w:val="en-GB"/>
              </w:rPr>
            </w:pPr>
            <w:r w:rsidRPr="00BC29AC">
              <w:rPr>
                <w:rFonts w:asciiTheme="minorHAnsi" w:hAnsiTheme="minorHAnsi" w:cstheme="minorHAnsi"/>
                <w:lang w:val="en-GB"/>
              </w:rPr>
              <w:t>L19004 Environment</w:t>
            </w:r>
            <w:r>
              <w:rPr>
                <w:rFonts w:asciiTheme="minorHAnsi" w:hAnsiTheme="minorHAnsi" w:cstheme="minorHAnsi"/>
                <w:lang w:val="en-GB"/>
              </w:rPr>
              <w:t>al Security</w:t>
            </w:r>
          </w:p>
        </w:tc>
        <w:tc>
          <w:tcPr>
            <w:tcW w:w="2240" w:type="dxa"/>
            <w:vAlign w:val="center"/>
          </w:tcPr>
          <w:p w14:paraId="658194E5" w14:textId="77777777" w:rsidR="00281D4C" w:rsidRPr="00BC29AC" w:rsidRDefault="00281D4C" w:rsidP="00080582">
            <w:pPr>
              <w:rPr>
                <w:rFonts w:ascii="Calibri" w:hAnsi="Calibri" w:cs="Calibri"/>
                <w:lang w:val="en-GB"/>
              </w:rPr>
            </w:pPr>
          </w:p>
        </w:tc>
      </w:tr>
    </w:tbl>
    <w:p w14:paraId="4756F7C4" w14:textId="77777777" w:rsidR="00281D4C" w:rsidRPr="00BC29AC" w:rsidRDefault="00281D4C" w:rsidP="00281D4C">
      <w:pPr>
        <w:rPr>
          <w:lang w:val="en-GB"/>
        </w:rPr>
      </w:pPr>
    </w:p>
    <w:p w14:paraId="6B647B20" w14:textId="77777777" w:rsidR="00870C5A" w:rsidRPr="00594172" w:rsidRDefault="00870C5A" w:rsidP="00870C5A">
      <w:pPr>
        <w:tabs>
          <w:tab w:val="left" w:pos="1219"/>
          <w:tab w:val="left" w:pos="1276"/>
          <w:tab w:val="left" w:pos="1701"/>
        </w:tabs>
        <w:rPr>
          <w:rFonts w:asciiTheme="minorHAnsi" w:hAnsiTheme="minorHAnsi" w:cstheme="minorHAnsi"/>
          <w:sz w:val="22"/>
          <w:szCs w:val="22"/>
          <w:lang w:val="en-GB"/>
        </w:rPr>
      </w:pPr>
    </w:p>
    <w:p w14:paraId="51E78D72" w14:textId="77777777" w:rsidR="007764AF" w:rsidRPr="00BC29AC" w:rsidRDefault="007764AF" w:rsidP="007764AF">
      <w:pPr>
        <w:pStyle w:val="Nadpis2"/>
        <w:numPr>
          <w:ilvl w:val="1"/>
          <w:numId w:val="4"/>
        </w:numPr>
        <w:rPr>
          <w:rFonts w:asciiTheme="minorHAnsi" w:hAnsiTheme="minorHAnsi" w:cstheme="minorHAnsi"/>
          <w:i w:val="0"/>
          <w:sz w:val="24"/>
          <w:szCs w:val="24"/>
          <w:u w:val="none"/>
          <w:lang w:val="en-GB"/>
        </w:rPr>
      </w:pPr>
      <w:bookmarkStart w:id="29" w:name="_Toc165632722"/>
      <w:r>
        <w:rPr>
          <w:rFonts w:asciiTheme="minorHAnsi" w:hAnsiTheme="minorHAnsi" w:cstheme="minorHAnsi"/>
          <w:i w:val="0"/>
          <w:sz w:val="24"/>
          <w:szCs w:val="24"/>
          <w:u w:val="none"/>
          <w:lang w:val="en-GB"/>
        </w:rPr>
        <w:t xml:space="preserve">FLCM </w:t>
      </w:r>
      <w:r w:rsidRPr="00BC29AC">
        <w:rPr>
          <w:rFonts w:asciiTheme="minorHAnsi" w:hAnsiTheme="minorHAnsi" w:cstheme="minorHAnsi"/>
          <w:i w:val="0"/>
          <w:sz w:val="24"/>
          <w:szCs w:val="24"/>
          <w:u w:val="none"/>
          <w:lang w:val="en-GB"/>
        </w:rPr>
        <w:t>Univer</w:t>
      </w:r>
      <w:r>
        <w:rPr>
          <w:rFonts w:asciiTheme="minorHAnsi" w:hAnsiTheme="minorHAnsi" w:cstheme="minorHAnsi"/>
          <w:i w:val="0"/>
          <w:sz w:val="24"/>
          <w:szCs w:val="24"/>
          <w:u w:val="none"/>
          <w:lang w:val="en-GB"/>
        </w:rPr>
        <w:t>sity of the Third Age</w:t>
      </w:r>
      <w:bookmarkEnd w:id="29"/>
    </w:p>
    <w:p w14:paraId="3B2A1FB6" w14:textId="77777777" w:rsidR="007764AF" w:rsidRPr="00BC29AC" w:rsidRDefault="007764AF" w:rsidP="007764AF">
      <w:pPr>
        <w:rPr>
          <w:rFonts w:asciiTheme="minorHAnsi" w:hAnsiTheme="minorHAnsi" w:cstheme="minorHAnsi"/>
          <w:lang w:val="en-GB"/>
        </w:rPr>
      </w:pPr>
    </w:p>
    <w:p w14:paraId="505F24C8" w14:textId="77777777" w:rsidR="007764AF" w:rsidRPr="00594172" w:rsidRDefault="007764AF" w:rsidP="007764AF">
      <w:pPr>
        <w:jc w:val="both"/>
        <w:rPr>
          <w:rFonts w:asciiTheme="minorHAnsi" w:hAnsiTheme="minorHAnsi" w:cstheme="minorHAnsi"/>
          <w:sz w:val="22"/>
          <w:szCs w:val="22"/>
          <w:lang w:val="en-GB"/>
        </w:rPr>
      </w:pPr>
      <w:r w:rsidRPr="007764AF">
        <w:rPr>
          <w:rFonts w:asciiTheme="minorHAnsi" w:hAnsiTheme="minorHAnsi" w:cstheme="minorHAnsi"/>
          <w:sz w:val="22"/>
          <w:szCs w:val="22"/>
          <w:lang w:val="en-GB"/>
        </w:rPr>
        <w:t>In 2022, full-time teaching within the U3</w:t>
      </w:r>
      <w:r>
        <w:rPr>
          <w:rFonts w:asciiTheme="minorHAnsi" w:hAnsiTheme="minorHAnsi" w:cstheme="minorHAnsi"/>
          <w:sz w:val="22"/>
          <w:szCs w:val="22"/>
          <w:lang w:val="en-GB"/>
        </w:rPr>
        <w:t>A</w:t>
      </w:r>
      <w:r w:rsidRPr="007764AF">
        <w:rPr>
          <w:rFonts w:asciiTheme="minorHAnsi" w:hAnsiTheme="minorHAnsi" w:cstheme="minorHAnsi"/>
          <w:sz w:val="22"/>
          <w:szCs w:val="22"/>
          <w:lang w:val="en-GB"/>
        </w:rPr>
        <w:t xml:space="preserve"> was fully resumed.</w:t>
      </w:r>
    </w:p>
    <w:p w14:paraId="23CED21B" w14:textId="77777777" w:rsidR="007764AF" w:rsidRDefault="007764AF" w:rsidP="007764AF">
      <w:pPr>
        <w:rPr>
          <w:rFonts w:asciiTheme="minorHAnsi" w:hAnsiTheme="minorHAnsi" w:cstheme="minorHAnsi"/>
          <w:sz w:val="22"/>
          <w:szCs w:val="22"/>
          <w:lang w:val="en-GB"/>
        </w:rPr>
      </w:pPr>
    </w:p>
    <w:p w14:paraId="5A0F6607" w14:textId="131F31F5" w:rsidR="007764AF" w:rsidRPr="00AA0404" w:rsidRDefault="007764AF" w:rsidP="007764AF">
      <w:pPr>
        <w:rPr>
          <w:rFonts w:asciiTheme="minorHAnsi" w:hAnsiTheme="minorHAnsi" w:cstheme="minorHAnsi"/>
          <w:sz w:val="22"/>
          <w:szCs w:val="22"/>
          <w:lang w:val="en-GB"/>
        </w:rPr>
      </w:pPr>
      <w:r>
        <w:rPr>
          <w:rFonts w:asciiTheme="minorHAnsi" w:hAnsiTheme="minorHAnsi" w:cstheme="minorHAnsi"/>
          <w:sz w:val="22"/>
          <w:szCs w:val="22"/>
          <w:lang w:val="en-GB"/>
        </w:rPr>
        <w:t>I</w:t>
      </w:r>
      <w:r w:rsidRPr="00AA0404">
        <w:rPr>
          <w:rFonts w:asciiTheme="minorHAnsi" w:hAnsiTheme="minorHAnsi" w:cstheme="minorHAnsi"/>
          <w:sz w:val="22"/>
          <w:szCs w:val="22"/>
          <w:lang w:val="en-GB"/>
        </w:rPr>
        <w:t xml:space="preserve">n the summer semester of the academic year 2022/2023, </w:t>
      </w:r>
      <w:r>
        <w:rPr>
          <w:rFonts w:asciiTheme="minorHAnsi" w:hAnsiTheme="minorHAnsi" w:cstheme="minorHAnsi"/>
          <w:sz w:val="22"/>
          <w:szCs w:val="22"/>
          <w:lang w:val="en-GB"/>
        </w:rPr>
        <w:t>two</w:t>
      </w:r>
      <w:r w:rsidRPr="00AA0404">
        <w:rPr>
          <w:rFonts w:asciiTheme="minorHAnsi" w:hAnsiTheme="minorHAnsi" w:cstheme="minorHAnsi"/>
          <w:sz w:val="22"/>
          <w:szCs w:val="22"/>
          <w:lang w:val="en-GB"/>
        </w:rPr>
        <w:t xml:space="preserve"> regular courses were implemented, namely:</w:t>
      </w:r>
    </w:p>
    <w:p w14:paraId="1BC9FD60" w14:textId="77777777" w:rsidR="007764AF" w:rsidRPr="00AA0404" w:rsidRDefault="007764AF" w:rsidP="007764AF">
      <w:pPr>
        <w:rPr>
          <w:rFonts w:asciiTheme="minorHAnsi" w:hAnsiTheme="minorHAnsi" w:cstheme="minorHAnsi"/>
          <w:sz w:val="22"/>
          <w:szCs w:val="22"/>
          <w:lang w:val="en-GB"/>
        </w:rPr>
      </w:pPr>
    </w:p>
    <w:p w14:paraId="2F0A15C1" w14:textId="4ECC6EF1" w:rsidR="007764AF" w:rsidRPr="00AA0404" w:rsidRDefault="007764AF" w:rsidP="007764AF">
      <w:pPr>
        <w:rPr>
          <w:rFonts w:asciiTheme="minorHAnsi" w:hAnsiTheme="minorHAnsi" w:cstheme="minorHAnsi"/>
          <w:sz w:val="22"/>
          <w:szCs w:val="22"/>
          <w:lang w:val="en-GB"/>
        </w:rPr>
      </w:pPr>
      <w:r w:rsidRPr="00AA0404">
        <w:rPr>
          <w:rFonts w:asciiTheme="minorHAnsi" w:hAnsiTheme="minorHAnsi" w:cstheme="minorHAnsi"/>
          <w:sz w:val="22"/>
          <w:szCs w:val="22"/>
          <w:lang w:val="en-GB"/>
        </w:rPr>
        <w:t>English: 12 students</w:t>
      </w:r>
    </w:p>
    <w:p w14:paraId="1A2D34FD" w14:textId="21220627" w:rsidR="007764AF" w:rsidRPr="00AA0404" w:rsidRDefault="007764AF" w:rsidP="007764AF">
      <w:pPr>
        <w:rPr>
          <w:rFonts w:asciiTheme="minorHAnsi" w:hAnsiTheme="minorHAnsi" w:cstheme="minorHAnsi"/>
          <w:sz w:val="22"/>
          <w:szCs w:val="22"/>
          <w:lang w:val="en-GB"/>
        </w:rPr>
      </w:pPr>
      <w:r>
        <w:rPr>
          <w:rFonts w:asciiTheme="minorHAnsi" w:hAnsiTheme="minorHAnsi" w:cstheme="minorHAnsi"/>
          <w:sz w:val="22"/>
          <w:szCs w:val="22"/>
          <w:lang w:val="en-GB"/>
        </w:rPr>
        <w:t>Law</w:t>
      </w:r>
      <w:r w:rsidRPr="00AA0404">
        <w:rPr>
          <w:rFonts w:asciiTheme="minorHAnsi" w:hAnsiTheme="minorHAnsi" w:cstheme="minorHAnsi"/>
          <w:sz w:val="22"/>
          <w:szCs w:val="22"/>
          <w:lang w:val="en-GB"/>
        </w:rPr>
        <w:t>: 1</w:t>
      </w:r>
      <w:r>
        <w:rPr>
          <w:rFonts w:asciiTheme="minorHAnsi" w:hAnsiTheme="minorHAnsi" w:cstheme="minorHAnsi"/>
          <w:sz w:val="22"/>
          <w:szCs w:val="22"/>
          <w:lang w:val="en-GB"/>
        </w:rPr>
        <w:t>2</w:t>
      </w:r>
      <w:r w:rsidRPr="00AA0404">
        <w:rPr>
          <w:rFonts w:asciiTheme="minorHAnsi" w:hAnsiTheme="minorHAnsi" w:cstheme="minorHAnsi"/>
          <w:sz w:val="22"/>
          <w:szCs w:val="22"/>
          <w:lang w:val="en-GB"/>
        </w:rPr>
        <w:t xml:space="preserve"> students</w:t>
      </w:r>
    </w:p>
    <w:p w14:paraId="53568881" w14:textId="77777777" w:rsidR="007764AF" w:rsidRPr="00AA0404" w:rsidRDefault="007764AF" w:rsidP="007764AF">
      <w:pPr>
        <w:rPr>
          <w:rFonts w:asciiTheme="minorHAnsi" w:hAnsiTheme="minorHAnsi" w:cstheme="minorHAnsi"/>
          <w:sz w:val="22"/>
          <w:szCs w:val="22"/>
          <w:lang w:val="en-GB"/>
        </w:rPr>
      </w:pPr>
    </w:p>
    <w:p w14:paraId="39BF985A" w14:textId="77777777" w:rsidR="007764AF" w:rsidRPr="00AA0404" w:rsidRDefault="007764AF" w:rsidP="007764AF">
      <w:pPr>
        <w:rPr>
          <w:rFonts w:asciiTheme="minorHAnsi" w:hAnsiTheme="minorHAnsi" w:cstheme="minorHAnsi"/>
          <w:sz w:val="22"/>
          <w:szCs w:val="22"/>
          <w:lang w:val="en-GB"/>
        </w:rPr>
      </w:pPr>
      <w:r w:rsidRPr="00AA0404">
        <w:rPr>
          <w:rFonts w:asciiTheme="minorHAnsi" w:hAnsiTheme="minorHAnsi" w:cstheme="minorHAnsi"/>
          <w:sz w:val="22"/>
          <w:szCs w:val="22"/>
          <w:lang w:val="en-GB"/>
        </w:rPr>
        <w:t>As a replacement for the cancelled classes from the Covid-19 pandemic, 2 x 4-hour digital photography workshops were held for 4 students.</w:t>
      </w:r>
    </w:p>
    <w:p w14:paraId="06448639" w14:textId="77777777" w:rsidR="007764AF" w:rsidRPr="00AA0404" w:rsidRDefault="007764AF" w:rsidP="007764AF">
      <w:pPr>
        <w:rPr>
          <w:rFonts w:asciiTheme="minorHAnsi" w:hAnsiTheme="minorHAnsi" w:cstheme="minorHAnsi"/>
          <w:sz w:val="22"/>
          <w:szCs w:val="22"/>
          <w:lang w:val="en-GB"/>
        </w:rPr>
      </w:pPr>
    </w:p>
    <w:p w14:paraId="0DDDDDCD" w14:textId="6897DF95" w:rsidR="007764AF" w:rsidRPr="00AA0404" w:rsidRDefault="007764AF" w:rsidP="007764AF">
      <w:pPr>
        <w:rPr>
          <w:rFonts w:asciiTheme="minorHAnsi" w:hAnsiTheme="minorHAnsi" w:cstheme="minorHAnsi"/>
          <w:sz w:val="22"/>
          <w:szCs w:val="22"/>
          <w:lang w:val="en-GB"/>
        </w:rPr>
      </w:pPr>
      <w:r w:rsidRPr="00AA0404">
        <w:rPr>
          <w:rFonts w:asciiTheme="minorHAnsi" w:hAnsiTheme="minorHAnsi" w:cstheme="minorHAnsi"/>
          <w:sz w:val="22"/>
          <w:szCs w:val="22"/>
          <w:lang w:val="en-GB"/>
        </w:rPr>
        <w:t>In the winter semester of the academic year 2023/2024, f</w:t>
      </w:r>
      <w:r>
        <w:rPr>
          <w:rFonts w:asciiTheme="minorHAnsi" w:hAnsiTheme="minorHAnsi" w:cstheme="minorHAnsi"/>
          <w:sz w:val="22"/>
          <w:szCs w:val="22"/>
          <w:lang w:val="en-GB"/>
        </w:rPr>
        <w:t>our</w:t>
      </w:r>
      <w:r w:rsidRPr="00AA0404">
        <w:rPr>
          <w:rFonts w:asciiTheme="minorHAnsi" w:hAnsiTheme="minorHAnsi" w:cstheme="minorHAnsi"/>
          <w:sz w:val="22"/>
          <w:szCs w:val="22"/>
          <w:lang w:val="en-GB"/>
        </w:rPr>
        <w:t xml:space="preserve"> courses were implemented:</w:t>
      </w:r>
    </w:p>
    <w:p w14:paraId="1392B194" w14:textId="77777777" w:rsidR="007764AF" w:rsidRPr="00AA0404" w:rsidRDefault="007764AF" w:rsidP="007764AF">
      <w:pPr>
        <w:rPr>
          <w:rFonts w:asciiTheme="minorHAnsi" w:hAnsiTheme="minorHAnsi" w:cstheme="minorHAnsi"/>
          <w:sz w:val="22"/>
          <w:szCs w:val="22"/>
          <w:lang w:val="en-GB"/>
        </w:rPr>
      </w:pPr>
    </w:p>
    <w:p w14:paraId="7DB345C4" w14:textId="51B3920E" w:rsidR="007764AF" w:rsidRPr="00AA0404" w:rsidRDefault="007764AF" w:rsidP="007764AF">
      <w:pPr>
        <w:rPr>
          <w:rFonts w:asciiTheme="minorHAnsi" w:hAnsiTheme="minorHAnsi" w:cstheme="minorHAnsi"/>
          <w:sz w:val="22"/>
          <w:szCs w:val="22"/>
          <w:lang w:val="en-GB"/>
        </w:rPr>
      </w:pPr>
      <w:r w:rsidRPr="00AA0404">
        <w:rPr>
          <w:rFonts w:asciiTheme="minorHAnsi" w:hAnsiTheme="minorHAnsi" w:cstheme="minorHAnsi"/>
          <w:sz w:val="22"/>
          <w:szCs w:val="22"/>
          <w:lang w:val="en-GB"/>
        </w:rPr>
        <w:t>Chapters in psychology for the third age: 2</w:t>
      </w:r>
      <w:r>
        <w:rPr>
          <w:rFonts w:asciiTheme="minorHAnsi" w:hAnsiTheme="minorHAnsi" w:cstheme="minorHAnsi"/>
          <w:sz w:val="22"/>
          <w:szCs w:val="22"/>
          <w:lang w:val="en-GB"/>
        </w:rPr>
        <w:t>2</w:t>
      </w:r>
      <w:r w:rsidRPr="00AA0404">
        <w:rPr>
          <w:rFonts w:asciiTheme="minorHAnsi" w:hAnsiTheme="minorHAnsi" w:cstheme="minorHAnsi"/>
          <w:sz w:val="22"/>
          <w:szCs w:val="22"/>
          <w:lang w:val="en-GB"/>
        </w:rPr>
        <w:t xml:space="preserve"> students</w:t>
      </w:r>
    </w:p>
    <w:p w14:paraId="61886996" w14:textId="48441DCC" w:rsidR="007764AF" w:rsidRPr="00AA0404" w:rsidRDefault="007764AF" w:rsidP="007764AF">
      <w:pPr>
        <w:rPr>
          <w:rFonts w:asciiTheme="minorHAnsi" w:hAnsiTheme="minorHAnsi" w:cstheme="minorHAnsi"/>
          <w:sz w:val="22"/>
          <w:szCs w:val="22"/>
          <w:lang w:val="en-GB"/>
        </w:rPr>
      </w:pPr>
      <w:r w:rsidRPr="00AA0404">
        <w:rPr>
          <w:rFonts w:asciiTheme="minorHAnsi" w:hAnsiTheme="minorHAnsi" w:cstheme="minorHAnsi"/>
          <w:sz w:val="22"/>
          <w:szCs w:val="22"/>
          <w:lang w:val="en-GB"/>
        </w:rPr>
        <w:t>Czech history: 1</w:t>
      </w:r>
      <w:r>
        <w:rPr>
          <w:rFonts w:asciiTheme="minorHAnsi" w:hAnsiTheme="minorHAnsi" w:cstheme="minorHAnsi"/>
          <w:sz w:val="22"/>
          <w:szCs w:val="22"/>
          <w:lang w:val="en-GB"/>
        </w:rPr>
        <w:t>9</w:t>
      </w:r>
      <w:r w:rsidRPr="00AA0404">
        <w:rPr>
          <w:rFonts w:asciiTheme="minorHAnsi" w:hAnsiTheme="minorHAnsi" w:cstheme="minorHAnsi"/>
          <w:sz w:val="22"/>
          <w:szCs w:val="22"/>
          <w:lang w:val="en-GB"/>
        </w:rPr>
        <w:t xml:space="preserve"> students</w:t>
      </w:r>
    </w:p>
    <w:p w14:paraId="49478339" w14:textId="13B7773B" w:rsidR="007764AF" w:rsidRPr="00AA0404" w:rsidRDefault="007764AF" w:rsidP="007764AF">
      <w:pPr>
        <w:rPr>
          <w:rFonts w:asciiTheme="minorHAnsi" w:hAnsiTheme="minorHAnsi" w:cstheme="minorHAnsi"/>
          <w:sz w:val="22"/>
          <w:szCs w:val="22"/>
          <w:lang w:val="en-GB"/>
        </w:rPr>
      </w:pPr>
      <w:r w:rsidRPr="00AA0404">
        <w:rPr>
          <w:rFonts w:asciiTheme="minorHAnsi" w:hAnsiTheme="minorHAnsi" w:cstheme="minorHAnsi"/>
          <w:sz w:val="22"/>
          <w:szCs w:val="22"/>
          <w:lang w:val="en-GB"/>
        </w:rPr>
        <w:t>English for seniors: 1</w:t>
      </w:r>
      <w:r>
        <w:rPr>
          <w:rFonts w:asciiTheme="minorHAnsi" w:hAnsiTheme="minorHAnsi" w:cstheme="minorHAnsi"/>
          <w:sz w:val="22"/>
          <w:szCs w:val="22"/>
          <w:lang w:val="en-GB"/>
        </w:rPr>
        <w:t>4</w:t>
      </w:r>
      <w:r w:rsidRPr="00AA0404">
        <w:rPr>
          <w:rFonts w:asciiTheme="minorHAnsi" w:hAnsiTheme="minorHAnsi" w:cstheme="minorHAnsi"/>
          <w:sz w:val="22"/>
          <w:szCs w:val="22"/>
          <w:lang w:val="en-GB"/>
        </w:rPr>
        <w:t xml:space="preserve"> students</w:t>
      </w:r>
    </w:p>
    <w:p w14:paraId="5781F27B" w14:textId="5E349D00" w:rsidR="007764AF" w:rsidRPr="00AA0404" w:rsidRDefault="007764AF" w:rsidP="007764AF">
      <w:pPr>
        <w:rPr>
          <w:rFonts w:asciiTheme="minorHAnsi" w:hAnsiTheme="minorHAnsi" w:cstheme="minorHAnsi"/>
          <w:sz w:val="22"/>
          <w:szCs w:val="22"/>
          <w:lang w:val="en-GB"/>
        </w:rPr>
      </w:pPr>
      <w:r w:rsidRPr="00AA0404">
        <w:rPr>
          <w:rFonts w:asciiTheme="minorHAnsi" w:hAnsiTheme="minorHAnsi" w:cstheme="minorHAnsi"/>
          <w:sz w:val="22"/>
          <w:szCs w:val="22"/>
          <w:lang w:val="en-GB"/>
        </w:rPr>
        <w:t>Smart</w:t>
      </w:r>
      <w:r>
        <w:rPr>
          <w:rFonts w:asciiTheme="minorHAnsi" w:hAnsiTheme="minorHAnsi" w:cstheme="minorHAnsi"/>
          <w:sz w:val="22"/>
          <w:szCs w:val="22"/>
          <w:lang w:val="en-GB"/>
        </w:rPr>
        <w:t>ly</w:t>
      </w:r>
      <w:r w:rsidRPr="00AA0404">
        <w:rPr>
          <w:rFonts w:asciiTheme="minorHAnsi" w:hAnsiTheme="minorHAnsi" w:cstheme="minorHAnsi"/>
          <w:sz w:val="22"/>
          <w:szCs w:val="22"/>
          <w:lang w:val="en-GB"/>
        </w:rPr>
        <w:t xml:space="preserve"> on a smartphone and computer: 1</w:t>
      </w:r>
      <w:r>
        <w:rPr>
          <w:rFonts w:asciiTheme="minorHAnsi" w:hAnsiTheme="minorHAnsi" w:cstheme="minorHAnsi"/>
          <w:sz w:val="22"/>
          <w:szCs w:val="22"/>
          <w:lang w:val="en-GB"/>
        </w:rPr>
        <w:t>3</w:t>
      </w:r>
      <w:r w:rsidRPr="00AA0404">
        <w:rPr>
          <w:rFonts w:asciiTheme="minorHAnsi" w:hAnsiTheme="minorHAnsi" w:cstheme="minorHAnsi"/>
          <w:sz w:val="22"/>
          <w:szCs w:val="22"/>
          <w:lang w:val="en-GB"/>
        </w:rPr>
        <w:t xml:space="preserve"> students</w:t>
      </w:r>
    </w:p>
    <w:p w14:paraId="08D472E3" w14:textId="77777777" w:rsidR="00870C5A" w:rsidRPr="00594172" w:rsidRDefault="00870C5A" w:rsidP="00870C5A">
      <w:pPr>
        <w:tabs>
          <w:tab w:val="left" w:pos="1219"/>
          <w:tab w:val="left" w:pos="1276"/>
          <w:tab w:val="left" w:pos="1701"/>
        </w:tabs>
        <w:rPr>
          <w:rFonts w:asciiTheme="minorHAnsi" w:hAnsiTheme="minorHAnsi" w:cstheme="minorHAnsi"/>
          <w:sz w:val="22"/>
          <w:szCs w:val="22"/>
          <w:lang w:val="en-GB"/>
        </w:rPr>
      </w:pPr>
    </w:p>
    <w:p w14:paraId="59483678" w14:textId="77777777" w:rsidR="00870C5A" w:rsidRPr="00594172" w:rsidRDefault="00870C5A" w:rsidP="00870C5A">
      <w:pPr>
        <w:tabs>
          <w:tab w:val="left" w:pos="1219"/>
          <w:tab w:val="left" w:pos="1276"/>
          <w:tab w:val="left" w:pos="1701"/>
        </w:tabs>
        <w:rPr>
          <w:rFonts w:asciiTheme="minorHAnsi" w:hAnsiTheme="minorHAnsi" w:cstheme="minorHAnsi"/>
          <w:sz w:val="22"/>
          <w:szCs w:val="22"/>
          <w:lang w:val="en-GB"/>
        </w:rPr>
      </w:pPr>
    </w:p>
    <w:p w14:paraId="40D9D3D3" w14:textId="77777777" w:rsidR="00870C5A" w:rsidRPr="00594172" w:rsidRDefault="00870C5A" w:rsidP="00870C5A">
      <w:pPr>
        <w:rPr>
          <w:rFonts w:asciiTheme="minorHAnsi" w:hAnsiTheme="minorHAnsi" w:cstheme="minorHAnsi"/>
          <w:sz w:val="22"/>
          <w:szCs w:val="22"/>
          <w:lang w:val="en-GB"/>
        </w:rPr>
      </w:pPr>
    </w:p>
    <w:p w14:paraId="7FA02EB3" w14:textId="77777777" w:rsidR="00870C5A" w:rsidRPr="00594172" w:rsidRDefault="00870C5A" w:rsidP="00870C5A">
      <w:pPr>
        <w:rPr>
          <w:rFonts w:asciiTheme="minorHAnsi" w:hAnsiTheme="minorHAnsi" w:cstheme="minorHAnsi"/>
          <w:sz w:val="18"/>
          <w:szCs w:val="18"/>
          <w:lang w:val="en-GB"/>
        </w:rPr>
      </w:pPr>
    </w:p>
    <w:p w14:paraId="3F2C7C31" w14:textId="77777777" w:rsidR="00870C5A" w:rsidRPr="00594172" w:rsidRDefault="00870C5A" w:rsidP="00870C5A">
      <w:pPr>
        <w:rPr>
          <w:rFonts w:asciiTheme="minorHAnsi" w:hAnsiTheme="minorHAnsi" w:cstheme="minorHAnsi"/>
          <w:sz w:val="18"/>
          <w:szCs w:val="18"/>
          <w:lang w:val="en-GB"/>
        </w:rPr>
      </w:pPr>
    </w:p>
    <w:p w14:paraId="28A544AF" w14:textId="77777777" w:rsidR="00870C5A" w:rsidRPr="00594172" w:rsidRDefault="00870C5A" w:rsidP="00870C5A">
      <w:pPr>
        <w:rPr>
          <w:rFonts w:asciiTheme="minorHAnsi" w:hAnsiTheme="minorHAnsi" w:cstheme="minorHAnsi"/>
          <w:sz w:val="18"/>
          <w:szCs w:val="18"/>
          <w:lang w:val="en-GB"/>
        </w:rPr>
      </w:pPr>
    </w:p>
    <w:p w14:paraId="6748C217" w14:textId="77777777" w:rsidR="00870C5A" w:rsidRPr="00594172" w:rsidRDefault="00870C5A" w:rsidP="00870C5A">
      <w:pPr>
        <w:rPr>
          <w:rFonts w:asciiTheme="minorHAnsi" w:hAnsiTheme="minorHAnsi" w:cstheme="minorHAnsi"/>
          <w:sz w:val="18"/>
          <w:szCs w:val="18"/>
          <w:lang w:val="en-GB"/>
        </w:rPr>
      </w:pPr>
    </w:p>
    <w:p w14:paraId="6D4AE85C" w14:textId="77777777" w:rsidR="00870C5A" w:rsidRPr="00594172" w:rsidRDefault="00870C5A" w:rsidP="00870C5A">
      <w:pPr>
        <w:rPr>
          <w:rFonts w:asciiTheme="minorHAnsi" w:hAnsiTheme="minorHAnsi" w:cstheme="minorHAnsi"/>
          <w:sz w:val="18"/>
          <w:szCs w:val="18"/>
          <w:lang w:val="en-GB"/>
        </w:rPr>
      </w:pPr>
      <w:r w:rsidRPr="00594172">
        <w:rPr>
          <w:rFonts w:asciiTheme="minorHAnsi" w:hAnsiTheme="minorHAnsi" w:cstheme="minorHAnsi"/>
          <w:sz w:val="18"/>
          <w:szCs w:val="18"/>
          <w:lang w:val="en-GB"/>
        </w:rPr>
        <w:br w:type="page"/>
      </w:r>
    </w:p>
    <w:p w14:paraId="37938DA8" w14:textId="77777777" w:rsidR="007764AF" w:rsidRPr="00D10383" w:rsidRDefault="007764AF" w:rsidP="007764AF">
      <w:pPr>
        <w:pStyle w:val="Nadpis2"/>
        <w:numPr>
          <w:ilvl w:val="1"/>
          <w:numId w:val="4"/>
        </w:numPr>
        <w:rPr>
          <w:rFonts w:asciiTheme="minorHAnsi" w:hAnsiTheme="minorHAnsi" w:cstheme="minorHAnsi"/>
          <w:i w:val="0"/>
          <w:sz w:val="24"/>
          <w:szCs w:val="24"/>
          <w:u w:val="none"/>
          <w:lang w:val="en-GB"/>
        </w:rPr>
      </w:pPr>
      <w:bookmarkStart w:id="30" w:name="_Toc165632723"/>
      <w:r w:rsidRPr="00D10383">
        <w:rPr>
          <w:rFonts w:asciiTheme="minorHAnsi" w:hAnsiTheme="minorHAnsi" w:cstheme="minorHAnsi"/>
          <w:i w:val="0"/>
          <w:sz w:val="24"/>
          <w:szCs w:val="24"/>
          <w:u w:val="none"/>
          <w:lang w:val="en-GB"/>
        </w:rPr>
        <w:lastRenderedPageBreak/>
        <w:t>Interest in Studying at the FL</w:t>
      </w:r>
      <w:bookmarkEnd w:id="30"/>
      <w:r w:rsidRPr="00D10383">
        <w:rPr>
          <w:rFonts w:asciiTheme="minorHAnsi" w:hAnsiTheme="minorHAnsi" w:cstheme="minorHAnsi"/>
          <w:i w:val="0"/>
          <w:sz w:val="24"/>
          <w:szCs w:val="24"/>
          <w:u w:val="none"/>
          <w:lang w:val="en-GB"/>
        </w:rPr>
        <w:t>CM</w:t>
      </w:r>
    </w:p>
    <w:p w14:paraId="32AE3934" w14:textId="77777777" w:rsidR="007764AF" w:rsidRPr="00D10383" w:rsidRDefault="007764AF" w:rsidP="007764AF">
      <w:pPr>
        <w:rPr>
          <w:rFonts w:asciiTheme="minorHAnsi" w:hAnsiTheme="minorHAnsi" w:cstheme="minorHAnsi"/>
          <w:lang w:val="en-GB"/>
        </w:rPr>
      </w:pPr>
    </w:p>
    <w:p w14:paraId="60D54B31" w14:textId="77777777" w:rsidR="007764AF" w:rsidRPr="00E472C2" w:rsidRDefault="007764AF" w:rsidP="007764AF">
      <w:pPr>
        <w:ind w:left="-5"/>
        <w:jc w:val="both"/>
        <w:rPr>
          <w:rFonts w:asciiTheme="minorHAnsi" w:hAnsiTheme="minorHAnsi" w:cstheme="minorHAnsi"/>
          <w:sz w:val="22"/>
          <w:szCs w:val="22"/>
          <w:lang w:val="en-GB"/>
        </w:rPr>
      </w:pPr>
      <w:r w:rsidRPr="00E472C2">
        <w:rPr>
          <w:rFonts w:asciiTheme="minorHAnsi" w:hAnsiTheme="minorHAnsi" w:cstheme="minorHAnsi"/>
          <w:sz w:val="22"/>
          <w:szCs w:val="22"/>
          <w:lang w:val="en-GB"/>
        </w:rPr>
        <w:t>Applicants for the bachelor's degree programs Applied Logistics, Population Protection, Risk Management and Environmental S</w:t>
      </w:r>
      <w:r>
        <w:rPr>
          <w:rFonts w:asciiTheme="minorHAnsi" w:hAnsiTheme="minorHAnsi" w:cstheme="minorHAnsi"/>
          <w:sz w:val="22"/>
          <w:szCs w:val="22"/>
          <w:lang w:val="en-GB"/>
        </w:rPr>
        <w:t>ecurit</w:t>
      </w:r>
      <w:r w:rsidRPr="00E472C2">
        <w:rPr>
          <w:rFonts w:asciiTheme="minorHAnsi" w:hAnsiTheme="minorHAnsi" w:cstheme="minorHAnsi"/>
          <w:sz w:val="22"/>
          <w:szCs w:val="22"/>
          <w:lang w:val="en-GB"/>
        </w:rPr>
        <w:t>y were exempted from the entrance exam. Applicants for these degree programs were admitted according to the waiting list, which was compiled in ascending order based on high school averages, until the maximum number of admitted applicants set by the dean, which was published on the faculty's website, was reached.</w:t>
      </w:r>
    </w:p>
    <w:p w14:paraId="71B285B1" w14:textId="77777777" w:rsidR="007764AF" w:rsidRPr="00E472C2" w:rsidRDefault="007764AF" w:rsidP="007764AF">
      <w:pPr>
        <w:ind w:left="-5"/>
        <w:jc w:val="both"/>
        <w:rPr>
          <w:rFonts w:asciiTheme="minorHAnsi" w:hAnsiTheme="minorHAnsi" w:cstheme="minorHAnsi"/>
          <w:sz w:val="22"/>
          <w:szCs w:val="22"/>
          <w:lang w:val="en-GB"/>
        </w:rPr>
      </w:pPr>
    </w:p>
    <w:p w14:paraId="68BFD0E8" w14:textId="77777777" w:rsidR="007764AF" w:rsidRPr="00E472C2" w:rsidRDefault="007764AF" w:rsidP="007764AF">
      <w:pPr>
        <w:ind w:left="-5"/>
        <w:jc w:val="both"/>
        <w:rPr>
          <w:rFonts w:asciiTheme="minorHAnsi" w:hAnsiTheme="minorHAnsi" w:cstheme="minorHAnsi"/>
          <w:sz w:val="22"/>
          <w:szCs w:val="22"/>
          <w:lang w:val="en-GB"/>
        </w:rPr>
      </w:pPr>
      <w:r w:rsidRPr="00E472C2">
        <w:rPr>
          <w:rFonts w:asciiTheme="minorHAnsi" w:hAnsiTheme="minorHAnsi" w:cstheme="minorHAnsi"/>
          <w:sz w:val="22"/>
          <w:szCs w:val="22"/>
          <w:lang w:val="en-GB"/>
        </w:rPr>
        <w:t xml:space="preserve">Applicants for the follow-up master's degree program </w:t>
      </w:r>
      <w:r>
        <w:rPr>
          <w:rFonts w:asciiTheme="minorHAnsi" w:hAnsiTheme="minorHAnsi" w:cstheme="minorHAnsi"/>
          <w:sz w:val="22"/>
          <w:szCs w:val="22"/>
          <w:lang w:val="en-GB"/>
        </w:rPr>
        <w:t xml:space="preserve">Civil </w:t>
      </w:r>
      <w:r w:rsidRPr="00E472C2">
        <w:rPr>
          <w:rFonts w:asciiTheme="minorHAnsi" w:hAnsiTheme="minorHAnsi" w:cstheme="minorHAnsi"/>
          <w:sz w:val="22"/>
          <w:szCs w:val="22"/>
          <w:lang w:val="en-GB"/>
        </w:rPr>
        <w:t>Security (full-time and combined form of study) were exempted from the entrance exam. Applicants for the relevant specializations were admitted according to the date of submission of the e-application and payment of the fee for actions related to the admission procedure, including the submission of all required documents, until the maximum number of admitted applicants set by the dean, which was published on the faculty's website, was reached.</w:t>
      </w:r>
    </w:p>
    <w:p w14:paraId="21BE4CFE" w14:textId="77777777" w:rsidR="007764AF" w:rsidRPr="00E472C2" w:rsidRDefault="007764AF" w:rsidP="007764AF">
      <w:pPr>
        <w:ind w:left="-5"/>
        <w:jc w:val="both"/>
        <w:rPr>
          <w:rFonts w:asciiTheme="minorHAnsi" w:hAnsiTheme="minorHAnsi" w:cstheme="minorHAnsi"/>
          <w:sz w:val="22"/>
          <w:szCs w:val="22"/>
          <w:lang w:val="en-GB"/>
        </w:rPr>
      </w:pPr>
    </w:p>
    <w:p w14:paraId="1C9C77A7" w14:textId="77777777" w:rsidR="007764AF" w:rsidRDefault="007764AF" w:rsidP="007764AF">
      <w:pPr>
        <w:ind w:left="-5"/>
        <w:jc w:val="both"/>
        <w:rPr>
          <w:rFonts w:asciiTheme="minorHAnsi" w:hAnsiTheme="minorHAnsi" w:cstheme="minorHAnsi"/>
          <w:sz w:val="22"/>
          <w:szCs w:val="22"/>
          <w:lang w:val="en-GB"/>
        </w:rPr>
      </w:pPr>
      <w:r w:rsidRPr="00E472C2">
        <w:rPr>
          <w:rFonts w:asciiTheme="minorHAnsi" w:hAnsiTheme="minorHAnsi" w:cstheme="minorHAnsi"/>
          <w:sz w:val="22"/>
          <w:szCs w:val="22"/>
          <w:lang w:val="en-GB"/>
        </w:rPr>
        <w:t>The admissions process for the bachelor's degree program Risk Management (full-time and part-time) and the follow-up master's degree program C</w:t>
      </w:r>
      <w:r>
        <w:rPr>
          <w:rFonts w:asciiTheme="minorHAnsi" w:hAnsiTheme="minorHAnsi" w:cstheme="minorHAnsi"/>
          <w:sz w:val="22"/>
          <w:szCs w:val="22"/>
          <w:lang w:val="en-GB"/>
        </w:rPr>
        <w:t>ivil</w:t>
      </w:r>
      <w:r w:rsidRPr="00E472C2">
        <w:rPr>
          <w:rFonts w:asciiTheme="minorHAnsi" w:hAnsiTheme="minorHAnsi" w:cstheme="minorHAnsi"/>
          <w:sz w:val="22"/>
          <w:szCs w:val="22"/>
          <w:lang w:val="en-GB"/>
        </w:rPr>
        <w:t xml:space="preserve"> Security (full-time) was conducted in two rounds.</w:t>
      </w:r>
    </w:p>
    <w:p w14:paraId="614F514C" w14:textId="39A7112B" w:rsidR="00870C5A" w:rsidRDefault="00870C5A" w:rsidP="00870C5A">
      <w:pPr>
        <w:ind w:left="-5"/>
        <w:jc w:val="both"/>
        <w:rPr>
          <w:rFonts w:asciiTheme="minorHAnsi" w:hAnsiTheme="minorHAnsi" w:cstheme="minorHAnsi"/>
          <w:sz w:val="22"/>
          <w:szCs w:val="22"/>
          <w:lang w:val="en-GB"/>
        </w:rPr>
      </w:pPr>
    </w:p>
    <w:p w14:paraId="594A6DBF" w14:textId="77777777" w:rsidR="007764AF" w:rsidRPr="00594172" w:rsidRDefault="007764AF" w:rsidP="00870C5A">
      <w:pPr>
        <w:ind w:left="-5"/>
        <w:jc w:val="both"/>
        <w:rPr>
          <w:rFonts w:asciiTheme="minorHAnsi" w:hAnsiTheme="minorHAnsi" w:cstheme="minorHAnsi"/>
          <w:sz w:val="22"/>
          <w:szCs w:val="22"/>
          <w:lang w:val="en-GB"/>
        </w:rPr>
      </w:pPr>
    </w:p>
    <w:p w14:paraId="5554FEA9" w14:textId="77777777" w:rsidR="007764AF" w:rsidRPr="00BC29AC" w:rsidRDefault="007764AF" w:rsidP="007764AF">
      <w:pPr>
        <w:pStyle w:val="Nadpis2"/>
        <w:numPr>
          <w:ilvl w:val="1"/>
          <w:numId w:val="21"/>
        </w:numPr>
        <w:rPr>
          <w:rFonts w:asciiTheme="minorHAnsi" w:hAnsiTheme="minorHAnsi" w:cstheme="minorHAnsi"/>
          <w:i w:val="0"/>
          <w:sz w:val="24"/>
          <w:szCs w:val="24"/>
          <w:lang w:val="en-GB"/>
        </w:rPr>
      </w:pPr>
      <w:bookmarkStart w:id="31" w:name="_Toc165632724"/>
      <w:r w:rsidRPr="00BC29AC">
        <w:rPr>
          <w:rFonts w:asciiTheme="minorHAnsi" w:hAnsiTheme="minorHAnsi" w:cstheme="minorHAnsi"/>
          <w:i w:val="0"/>
          <w:sz w:val="24"/>
          <w:szCs w:val="24"/>
          <w:u w:val="none"/>
          <w:lang w:val="en-GB"/>
        </w:rPr>
        <w:t>Student</w:t>
      </w:r>
      <w:r>
        <w:rPr>
          <w:rFonts w:asciiTheme="minorHAnsi" w:hAnsiTheme="minorHAnsi" w:cstheme="minorHAnsi"/>
          <w:i w:val="0"/>
          <w:sz w:val="24"/>
          <w:szCs w:val="24"/>
          <w:u w:val="none"/>
          <w:lang w:val="en-GB"/>
        </w:rPr>
        <w:t>s in</w:t>
      </w:r>
      <w:r w:rsidRPr="00BC29AC">
        <w:rPr>
          <w:rFonts w:asciiTheme="minorHAnsi" w:hAnsiTheme="minorHAnsi" w:cstheme="minorHAnsi"/>
          <w:i w:val="0"/>
          <w:sz w:val="24"/>
          <w:szCs w:val="24"/>
          <w:u w:val="none"/>
          <w:lang w:val="en-GB"/>
        </w:rPr>
        <w:t> </w:t>
      </w:r>
      <w:r>
        <w:rPr>
          <w:rFonts w:asciiTheme="minorHAnsi" w:hAnsiTheme="minorHAnsi" w:cstheme="minorHAnsi"/>
          <w:i w:val="0"/>
          <w:sz w:val="24"/>
          <w:szCs w:val="24"/>
          <w:u w:val="none"/>
          <w:lang w:val="en-GB"/>
        </w:rPr>
        <w:t>Accredited</w:t>
      </w:r>
      <w:r w:rsidRPr="00BC29AC">
        <w:rPr>
          <w:rFonts w:asciiTheme="minorHAnsi" w:hAnsiTheme="minorHAnsi" w:cstheme="minorHAnsi"/>
          <w:i w:val="0"/>
          <w:sz w:val="24"/>
          <w:szCs w:val="24"/>
          <w:u w:val="none"/>
          <w:lang w:val="en-GB"/>
        </w:rPr>
        <w:t xml:space="preserve"> </w:t>
      </w:r>
      <w:r>
        <w:rPr>
          <w:rFonts w:asciiTheme="minorHAnsi" w:hAnsiTheme="minorHAnsi" w:cstheme="minorHAnsi"/>
          <w:i w:val="0"/>
          <w:sz w:val="24"/>
          <w:szCs w:val="24"/>
          <w:u w:val="none"/>
          <w:lang w:val="en-GB"/>
        </w:rPr>
        <w:t>S</w:t>
      </w:r>
      <w:r w:rsidRPr="00BC29AC">
        <w:rPr>
          <w:rFonts w:asciiTheme="minorHAnsi" w:hAnsiTheme="minorHAnsi" w:cstheme="minorHAnsi"/>
          <w:i w:val="0"/>
          <w:sz w:val="24"/>
          <w:szCs w:val="24"/>
          <w:u w:val="none"/>
          <w:lang w:val="en-GB"/>
        </w:rPr>
        <w:t>tud</w:t>
      </w:r>
      <w:r>
        <w:rPr>
          <w:rFonts w:asciiTheme="minorHAnsi" w:hAnsiTheme="minorHAnsi" w:cstheme="minorHAnsi"/>
          <w:i w:val="0"/>
          <w:sz w:val="24"/>
          <w:szCs w:val="24"/>
          <w:u w:val="none"/>
          <w:lang w:val="en-GB"/>
        </w:rPr>
        <w:t>y</w:t>
      </w:r>
      <w:r w:rsidRPr="00BC29AC">
        <w:rPr>
          <w:rFonts w:asciiTheme="minorHAnsi" w:hAnsiTheme="minorHAnsi" w:cstheme="minorHAnsi"/>
          <w:i w:val="0"/>
          <w:sz w:val="24"/>
          <w:szCs w:val="24"/>
          <w:u w:val="none"/>
          <w:lang w:val="en-GB"/>
        </w:rPr>
        <w:t xml:space="preserve"> </w:t>
      </w:r>
      <w:r>
        <w:rPr>
          <w:rFonts w:asciiTheme="minorHAnsi" w:hAnsiTheme="minorHAnsi" w:cstheme="minorHAnsi"/>
          <w:i w:val="0"/>
          <w:sz w:val="24"/>
          <w:szCs w:val="24"/>
          <w:u w:val="none"/>
          <w:lang w:val="en-GB"/>
        </w:rPr>
        <w:t>P</w:t>
      </w:r>
      <w:r w:rsidRPr="00BC29AC">
        <w:rPr>
          <w:rFonts w:asciiTheme="minorHAnsi" w:hAnsiTheme="minorHAnsi" w:cstheme="minorHAnsi"/>
          <w:i w:val="0"/>
          <w:sz w:val="24"/>
          <w:szCs w:val="24"/>
          <w:u w:val="none"/>
          <w:lang w:val="en-GB"/>
        </w:rPr>
        <w:t>rogram</w:t>
      </w:r>
      <w:r>
        <w:rPr>
          <w:rFonts w:asciiTheme="minorHAnsi" w:hAnsiTheme="minorHAnsi" w:cstheme="minorHAnsi"/>
          <w:i w:val="0"/>
          <w:sz w:val="24"/>
          <w:szCs w:val="24"/>
          <w:u w:val="none"/>
          <w:lang w:val="en-GB"/>
        </w:rPr>
        <w:t>s at the</w:t>
      </w:r>
      <w:r w:rsidRPr="00BC29AC">
        <w:rPr>
          <w:rFonts w:asciiTheme="minorHAnsi" w:hAnsiTheme="minorHAnsi" w:cstheme="minorHAnsi"/>
          <w:i w:val="0"/>
          <w:sz w:val="24"/>
          <w:szCs w:val="24"/>
          <w:u w:val="none"/>
          <w:lang w:val="en-GB"/>
        </w:rPr>
        <w:t xml:space="preserve"> FL</w:t>
      </w:r>
      <w:bookmarkEnd w:id="31"/>
      <w:r>
        <w:rPr>
          <w:rFonts w:asciiTheme="minorHAnsi" w:hAnsiTheme="minorHAnsi" w:cstheme="minorHAnsi"/>
          <w:i w:val="0"/>
          <w:sz w:val="24"/>
          <w:szCs w:val="24"/>
          <w:u w:val="none"/>
          <w:lang w:val="en-GB"/>
        </w:rPr>
        <w:t>CM</w:t>
      </w:r>
    </w:p>
    <w:p w14:paraId="38BA758F" w14:textId="77777777" w:rsidR="007764AF" w:rsidRPr="00BC29AC" w:rsidRDefault="007764AF" w:rsidP="007764AF">
      <w:pPr>
        <w:rPr>
          <w:rFonts w:asciiTheme="minorHAnsi" w:hAnsiTheme="minorHAnsi" w:cstheme="minorHAnsi"/>
          <w:sz w:val="18"/>
          <w:szCs w:val="18"/>
          <w:lang w:val="en-GB"/>
        </w:rPr>
      </w:pPr>
    </w:p>
    <w:p w14:paraId="643CB275" w14:textId="77777777" w:rsidR="007764AF" w:rsidRPr="00BC29AC" w:rsidRDefault="007764AF" w:rsidP="007764AF">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3</w:t>
      </w:r>
    </w:p>
    <w:p w14:paraId="07972599" w14:textId="3A87654C" w:rsidR="007764AF" w:rsidRPr="004B53F2" w:rsidRDefault="007764AF" w:rsidP="007764AF">
      <w:pPr>
        <w:rPr>
          <w:rFonts w:asciiTheme="minorHAnsi" w:hAnsiTheme="minorHAnsi" w:cstheme="minorHAnsi"/>
          <w:lang w:val="en-GB"/>
        </w:rPr>
      </w:pPr>
      <w:r w:rsidRPr="004B53F2">
        <w:rPr>
          <w:rFonts w:asciiTheme="minorHAnsi" w:hAnsiTheme="minorHAnsi" w:cstheme="minorHAnsi"/>
          <w:b/>
          <w:bCs/>
          <w:lang w:val="en-GB"/>
        </w:rPr>
        <w:t>Interest in Studying for 202</w:t>
      </w:r>
      <w:r w:rsidR="007D1F41">
        <w:rPr>
          <w:rFonts w:asciiTheme="minorHAnsi" w:hAnsiTheme="minorHAnsi" w:cstheme="minorHAnsi"/>
          <w:b/>
          <w:bCs/>
          <w:lang w:val="en-GB"/>
        </w:rPr>
        <w:t>2</w:t>
      </w:r>
      <w:r w:rsidRPr="004B53F2">
        <w:rPr>
          <w:rFonts w:asciiTheme="minorHAnsi" w:hAnsiTheme="minorHAnsi" w:cstheme="minorHAnsi"/>
          <w:b/>
          <w:bCs/>
          <w:lang w:val="en-GB"/>
        </w:rPr>
        <w:t>/202</w:t>
      </w:r>
      <w:r w:rsidR="007D1F41">
        <w:rPr>
          <w:rFonts w:asciiTheme="minorHAnsi" w:hAnsiTheme="minorHAnsi" w:cstheme="minorHAnsi"/>
          <w:b/>
          <w:bCs/>
          <w:lang w:val="en-GB"/>
        </w:rPr>
        <w:t>3</w:t>
      </w:r>
      <w:r w:rsidRPr="004B53F2">
        <w:rPr>
          <w:rFonts w:asciiTheme="minorHAnsi" w:hAnsiTheme="minorHAnsi" w:cstheme="minorHAnsi"/>
          <w:lang w:val="en-GB"/>
        </w:rPr>
        <w:t xml:space="preserve"> </w:t>
      </w:r>
    </w:p>
    <w:p w14:paraId="32B84462" w14:textId="3C5649AB" w:rsidR="00870C5A" w:rsidRPr="00594172" w:rsidRDefault="00870C5A" w:rsidP="00870C5A">
      <w:pPr>
        <w:rPr>
          <w:rFonts w:asciiTheme="minorHAnsi" w:hAnsiTheme="minorHAnsi" w:cstheme="minorHAnsi"/>
          <w:lang w:val="en-GB"/>
        </w:rPr>
      </w:pPr>
    </w:p>
    <w:p w14:paraId="62243BB7" w14:textId="77777777" w:rsidR="00870C5A" w:rsidRPr="00594172" w:rsidRDefault="00870C5A" w:rsidP="00870C5A">
      <w:pPr>
        <w:rPr>
          <w:rFonts w:asciiTheme="minorHAnsi" w:hAnsiTheme="minorHAnsi" w:cstheme="minorHAnsi"/>
          <w:lang w:val="en-GB"/>
        </w:rPr>
      </w:pPr>
    </w:p>
    <w:tbl>
      <w:tblPr>
        <w:tblStyle w:val="TableGrid"/>
        <w:tblW w:w="10176" w:type="dxa"/>
        <w:tblInd w:w="5" w:type="dxa"/>
        <w:tblCellMar>
          <w:top w:w="45" w:type="dxa"/>
          <w:left w:w="108" w:type="dxa"/>
          <w:bottom w:w="4" w:type="dxa"/>
          <w:right w:w="20" w:type="dxa"/>
        </w:tblCellMar>
        <w:tblLook w:val="04A0" w:firstRow="1" w:lastRow="0" w:firstColumn="1" w:lastColumn="0" w:noHBand="0" w:noVBand="1"/>
      </w:tblPr>
      <w:tblGrid>
        <w:gridCol w:w="2129"/>
        <w:gridCol w:w="1039"/>
        <w:gridCol w:w="1408"/>
        <w:gridCol w:w="1228"/>
        <w:gridCol w:w="1228"/>
        <w:gridCol w:w="1694"/>
        <w:gridCol w:w="1450"/>
      </w:tblGrid>
      <w:tr w:rsidR="007764AF" w:rsidRPr="00594172" w14:paraId="618FFB77" w14:textId="77777777" w:rsidTr="007764AF">
        <w:trPr>
          <w:trHeight w:val="1476"/>
        </w:trPr>
        <w:tc>
          <w:tcPr>
            <w:tcW w:w="2129" w:type="dxa"/>
            <w:tcBorders>
              <w:top w:val="single" w:sz="4" w:space="0" w:color="000000"/>
              <w:left w:val="single" w:sz="4" w:space="0" w:color="000000"/>
              <w:bottom w:val="double" w:sz="4" w:space="0" w:color="auto"/>
              <w:right w:val="single" w:sz="4" w:space="0" w:color="000000"/>
            </w:tcBorders>
            <w:shd w:val="clear" w:color="auto" w:fill="C9C9C9" w:themeFill="accent3" w:themeFillTint="99"/>
            <w:vAlign w:val="center"/>
          </w:tcPr>
          <w:p w14:paraId="2313CCB3" w14:textId="28159327" w:rsidR="007764AF" w:rsidRPr="00594172" w:rsidRDefault="007764AF" w:rsidP="007764AF">
            <w:pPr>
              <w:spacing w:line="259" w:lineRule="auto"/>
              <w:jc w:val="center"/>
              <w:rPr>
                <w:lang w:val="en-GB"/>
              </w:rPr>
            </w:pPr>
            <w:r w:rsidRPr="00BC29AC">
              <w:rPr>
                <w:i/>
                <w:lang w:val="en-GB"/>
              </w:rPr>
              <w:t>A</w:t>
            </w:r>
            <w:r>
              <w:rPr>
                <w:i/>
                <w:lang w:val="en-GB"/>
              </w:rPr>
              <w:t>ccredited Study</w:t>
            </w:r>
            <w:r w:rsidRPr="00BC29AC">
              <w:rPr>
                <w:i/>
                <w:lang w:val="en-GB"/>
              </w:rPr>
              <w:t xml:space="preserve"> </w:t>
            </w:r>
            <w:r>
              <w:rPr>
                <w:i/>
                <w:lang w:val="en-GB"/>
              </w:rPr>
              <w:t>P</w:t>
            </w:r>
            <w:r w:rsidRPr="00BC29AC">
              <w:rPr>
                <w:i/>
                <w:lang w:val="en-GB"/>
              </w:rPr>
              <w:t>rogram</w:t>
            </w:r>
          </w:p>
        </w:tc>
        <w:tc>
          <w:tcPr>
            <w:tcW w:w="1039" w:type="dxa"/>
            <w:tcBorders>
              <w:top w:val="single" w:sz="4" w:space="0" w:color="000000"/>
              <w:left w:val="single" w:sz="4" w:space="0" w:color="000000"/>
              <w:bottom w:val="double" w:sz="4" w:space="0" w:color="auto"/>
              <w:right w:val="single" w:sz="4" w:space="0" w:color="000000"/>
            </w:tcBorders>
            <w:shd w:val="clear" w:color="auto" w:fill="C9C9C9" w:themeFill="accent3" w:themeFillTint="99"/>
            <w:vAlign w:val="center"/>
          </w:tcPr>
          <w:p w14:paraId="49A0B41C" w14:textId="48E3C89C" w:rsidR="007764AF" w:rsidRPr="00594172" w:rsidRDefault="007764AF" w:rsidP="007764AF">
            <w:pPr>
              <w:spacing w:line="259" w:lineRule="auto"/>
              <w:ind w:left="-101"/>
              <w:jc w:val="center"/>
              <w:rPr>
                <w:lang w:val="en-GB"/>
              </w:rPr>
            </w:pPr>
            <w:r w:rsidRPr="0058368B">
              <w:rPr>
                <w:i/>
                <w:lang w:val="en-GB"/>
              </w:rPr>
              <w:t xml:space="preserve">Number of </w:t>
            </w:r>
            <w:r>
              <w:rPr>
                <w:i/>
                <w:lang w:val="en-GB"/>
              </w:rPr>
              <w:t>A</w:t>
            </w:r>
            <w:r w:rsidRPr="0058368B">
              <w:rPr>
                <w:i/>
                <w:lang w:val="en-GB"/>
              </w:rPr>
              <w:t xml:space="preserve">pplications </w:t>
            </w:r>
            <w:r>
              <w:rPr>
                <w:i/>
                <w:lang w:val="en-GB"/>
              </w:rPr>
              <w:t>S</w:t>
            </w:r>
            <w:r w:rsidRPr="0058368B">
              <w:rPr>
                <w:i/>
                <w:lang w:val="en-GB"/>
              </w:rPr>
              <w:t>ubmitted</w:t>
            </w:r>
          </w:p>
        </w:tc>
        <w:tc>
          <w:tcPr>
            <w:tcW w:w="1408" w:type="dxa"/>
            <w:tcBorders>
              <w:top w:val="single" w:sz="4" w:space="0" w:color="000000"/>
              <w:left w:val="single" w:sz="4" w:space="0" w:color="000000"/>
              <w:bottom w:val="double" w:sz="4" w:space="0" w:color="auto"/>
              <w:right w:val="single" w:sz="4" w:space="0" w:color="000000"/>
            </w:tcBorders>
            <w:shd w:val="clear" w:color="auto" w:fill="C9C9C9" w:themeFill="accent3" w:themeFillTint="99"/>
            <w:vAlign w:val="center"/>
          </w:tcPr>
          <w:p w14:paraId="3ACF9577" w14:textId="7320E762" w:rsidR="007764AF" w:rsidRPr="00594172" w:rsidRDefault="007764AF" w:rsidP="007764AF">
            <w:pPr>
              <w:spacing w:line="259" w:lineRule="auto"/>
              <w:jc w:val="center"/>
              <w:rPr>
                <w:lang w:val="en-GB"/>
              </w:rPr>
            </w:pPr>
            <w:r w:rsidRPr="006F3FA0">
              <w:rPr>
                <w:i/>
                <w:lang w:val="en-GB"/>
              </w:rPr>
              <w:t xml:space="preserve">Number of </w:t>
            </w:r>
            <w:r>
              <w:rPr>
                <w:i/>
                <w:lang w:val="en-GB"/>
              </w:rPr>
              <w:t>A</w:t>
            </w:r>
            <w:r w:rsidRPr="006F3FA0">
              <w:rPr>
                <w:i/>
                <w:lang w:val="en-GB"/>
              </w:rPr>
              <w:t xml:space="preserve">pplicants </w:t>
            </w:r>
            <w:r>
              <w:rPr>
                <w:i/>
                <w:lang w:val="en-GB"/>
              </w:rPr>
              <w:t>Taking</w:t>
            </w:r>
            <w:r w:rsidRPr="006F3FA0">
              <w:rPr>
                <w:i/>
                <w:lang w:val="en-GB"/>
              </w:rPr>
              <w:t xml:space="preserve"> the </w:t>
            </w:r>
            <w:r>
              <w:rPr>
                <w:i/>
                <w:lang w:val="en-GB"/>
              </w:rPr>
              <w:t>E</w:t>
            </w:r>
            <w:r w:rsidRPr="006F3FA0">
              <w:rPr>
                <w:i/>
                <w:lang w:val="en-GB"/>
              </w:rPr>
              <w:t xml:space="preserve">ntrance </w:t>
            </w:r>
            <w:r>
              <w:rPr>
                <w:i/>
                <w:lang w:val="en-GB"/>
              </w:rPr>
              <w:t>E</w:t>
            </w:r>
            <w:r w:rsidRPr="006F3FA0">
              <w:rPr>
                <w:i/>
                <w:lang w:val="en-GB"/>
              </w:rPr>
              <w:t>xams</w:t>
            </w:r>
          </w:p>
        </w:tc>
        <w:tc>
          <w:tcPr>
            <w:tcW w:w="1228" w:type="dxa"/>
            <w:tcBorders>
              <w:top w:val="single" w:sz="4" w:space="0" w:color="000000"/>
              <w:left w:val="single" w:sz="4" w:space="0" w:color="000000"/>
              <w:bottom w:val="double" w:sz="4" w:space="0" w:color="auto"/>
              <w:right w:val="single" w:sz="4" w:space="0" w:color="000000"/>
            </w:tcBorders>
            <w:shd w:val="clear" w:color="auto" w:fill="C9C9C9" w:themeFill="accent3" w:themeFillTint="99"/>
          </w:tcPr>
          <w:p w14:paraId="159D1B25" w14:textId="16C8B747" w:rsidR="007764AF" w:rsidRPr="00594172" w:rsidRDefault="007764AF" w:rsidP="007764AF">
            <w:pPr>
              <w:spacing w:line="259" w:lineRule="auto"/>
              <w:jc w:val="center"/>
              <w:rPr>
                <w:lang w:val="en-GB"/>
              </w:rPr>
            </w:pPr>
            <w:r w:rsidRPr="003B6A02">
              <w:rPr>
                <w:i/>
                <w:lang w:val="en-GB"/>
              </w:rPr>
              <w:t xml:space="preserve">Number of </w:t>
            </w:r>
            <w:r>
              <w:rPr>
                <w:i/>
                <w:lang w:val="en-GB"/>
              </w:rPr>
              <w:t>A</w:t>
            </w:r>
            <w:r w:rsidRPr="003B6A02">
              <w:rPr>
                <w:i/>
                <w:lang w:val="en-GB"/>
              </w:rPr>
              <w:t xml:space="preserve">pplicants who </w:t>
            </w:r>
            <w:r>
              <w:rPr>
                <w:i/>
                <w:lang w:val="en-GB"/>
              </w:rPr>
              <w:t>m</w:t>
            </w:r>
            <w:r w:rsidRPr="003B6A02">
              <w:rPr>
                <w:i/>
                <w:lang w:val="en-GB"/>
              </w:rPr>
              <w:t xml:space="preserve">et the </w:t>
            </w:r>
            <w:r>
              <w:rPr>
                <w:i/>
                <w:lang w:val="en-GB"/>
              </w:rPr>
              <w:t>A</w:t>
            </w:r>
            <w:r w:rsidRPr="003B6A02">
              <w:rPr>
                <w:i/>
                <w:lang w:val="en-GB"/>
              </w:rPr>
              <w:t xml:space="preserve">dmission </w:t>
            </w:r>
            <w:r>
              <w:rPr>
                <w:i/>
                <w:lang w:val="en-GB"/>
              </w:rPr>
              <w:t>R</w:t>
            </w:r>
            <w:r w:rsidRPr="003B6A02">
              <w:rPr>
                <w:i/>
                <w:lang w:val="en-GB"/>
              </w:rPr>
              <w:t>equirements</w:t>
            </w:r>
          </w:p>
        </w:tc>
        <w:tc>
          <w:tcPr>
            <w:tcW w:w="1228" w:type="dxa"/>
            <w:tcBorders>
              <w:top w:val="single" w:sz="4" w:space="0" w:color="000000"/>
              <w:left w:val="single" w:sz="4" w:space="0" w:color="000000"/>
              <w:bottom w:val="double" w:sz="4" w:space="0" w:color="auto"/>
              <w:right w:val="single" w:sz="4" w:space="0" w:color="000000"/>
            </w:tcBorders>
            <w:shd w:val="clear" w:color="auto" w:fill="C9C9C9" w:themeFill="accent3" w:themeFillTint="99"/>
          </w:tcPr>
          <w:p w14:paraId="28B0388F" w14:textId="073C7B13" w:rsidR="007764AF" w:rsidRPr="00594172" w:rsidRDefault="007764AF" w:rsidP="007764AF">
            <w:pPr>
              <w:spacing w:line="259" w:lineRule="auto"/>
              <w:jc w:val="center"/>
              <w:rPr>
                <w:lang w:val="en-GB"/>
              </w:rPr>
            </w:pPr>
            <w:r w:rsidRPr="007A42ED">
              <w:rPr>
                <w:i/>
                <w:lang w:val="en-GB"/>
              </w:rPr>
              <w:t xml:space="preserve">Number of </w:t>
            </w:r>
            <w:r>
              <w:rPr>
                <w:i/>
                <w:lang w:val="en-GB"/>
              </w:rPr>
              <w:t>A</w:t>
            </w:r>
            <w:r w:rsidRPr="007A42ED">
              <w:rPr>
                <w:i/>
                <w:lang w:val="en-GB"/>
              </w:rPr>
              <w:t xml:space="preserve">pplicants who did not meet the </w:t>
            </w:r>
            <w:r>
              <w:rPr>
                <w:i/>
                <w:lang w:val="en-GB"/>
              </w:rPr>
              <w:t>A</w:t>
            </w:r>
            <w:r w:rsidRPr="007A42ED">
              <w:rPr>
                <w:i/>
                <w:lang w:val="en-GB"/>
              </w:rPr>
              <w:t xml:space="preserve">dmission </w:t>
            </w:r>
            <w:r>
              <w:rPr>
                <w:i/>
                <w:lang w:val="en-GB"/>
              </w:rPr>
              <w:t>R</w:t>
            </w:r>
            <w:r w:rsidRPr="007A42ED">
              <w:rPr>
                <w:i/>
                <w:lang w:val="en-GB"/>
              </w:rPr>
              <w:t>equirements</w:t>
            </w:r>
          </w:p>
        </w:tc>
        <w:tc>
          <w:tcPr>
            <w:tcW w:w="1694"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vAlign w:val="center"/>
          </w:tcPr>
          <w:p w14:paraId="0B768292" w14:textId="5ABA940E" w:rsidR="007764AF" w:rsidRPr="00594172" w:rsidRDefault="007764AF" w:rsidP="007764AF">
            <w:pPr>
              <w:spacing w:line="259" w:lineRule="auto"/>
              <w:ind w:left="2" w:right="93"/>
              <w:jc w:val="center"/>
              <w:rPr>
                <w:lang w:val="en-GB"/>
              </w:rPr>
            </w:pPr>
            <w:r w:rsidRPr="00D47796">
              <w:rPr>
                <w:i/>
                <w:lang w:val="en-GB"/>
              </w:rPr>
              <w:t xml:space="preserve">Number of </w:t>
            </w:r>
            <w:r>
              <w:rPr>
                <w:i/>
                <w:lang w:val="en-GB"/>
              </w:rPr>
              <w:t>A</w:t>
            </w:r>
            <w:r w:rsidRPr="00D47796">
              <w:rPr>
                <w:i/>
                <w:lang w:val="en-GB"/>
              </w:rPr>
              <w:t xml:space="preserve">pplicants </w:t>
            </w:r>
            <w:r>
              <w:rPr>
                <w:i/>
                <w:lang w:val="en-GB"/>
              </w:rPr>
              <w:t>A</w:t>
            </w:r>
            <w:r w:rsidRPr="00D47796">
              <w:rPr>
                <w:i/>
                <w:lang w:val="en-GB"/>
              </w:rPr>
              <w:t xml:space="preserve">ccepted to </w:t>
            </w:r>
            <w:r>
              <w:rPr>
                <w:i/>
                <w:lang w:val="en-GB"/>
              </w:rPr>
              <w:t>S</w:t>
            </w:r>
            <w:r w:rsidRPr="00D47796">
              <w:rPr>
                <w:i/>
                <w:lang w:val="en-GB"/>
              </w:rPr>
              <w:t>tudy</w:t>
            </w:r>
          </w:p>
        </w:tc>
        <w:tc>
          <w:tcPr>
            <w:tcW w:w="1450"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vAlign w:val="center"/>
          </w:tcPr>
          <w:p w14:paraId="1460D31F" w14:textId="0E581EC4" w:rsidR="007764AF" w:rsidRPr="00594172" w:rsidRDefault="007764AF" w:rsidP="007764AF">
            <w:pPr>
              <w:spacing w:line="259" w:lineRule="auto"/>
              <w:ind w:left="29" w:right="157"/>
              <w:jc w:val="center"/>
              <w:rPr>
                <w:lang w:val="en-GB"/>
              </w:rPr>
            </w:pPr>
            <w:r w:rsidRPr="00806828">
              <w:rPr>
                <w:i/>
                <w:lang w:val="en-US"/>
              </w:rPr>
              <w:t xml:space="preserve">Number of </w:t>
            </w:r>
            <w:r>
              <w:rPr>
                <w:i/>
                <w:lang w:val="en-US"/>
              </w:rPr>
              <w:t>S</w:t>
            </w:r>
            <w:r w:rsidRPr="00806828">
              <w:rPr>
                <w:i/>
                <w:lang w:val="en-US"/>
              </w:rPr>
              <w:t xml:space="preserve">tudents </w:t>
            </w:r>
            <w:r>
              <w:rPr>
                <w:i/>
                <w:lang w:val="en-US"/>
              </w:rPr>
              <w:t>E</w:t>
            </w:r>
            <w:r w:rsidRPr="00806828">
              <w:rPr>
                <w:i/>
                <w:lang w:val="en-US"/>
              </w:rPr>
              <w:t xml:space="preserve">nrolled in </w:t>
            </w:r>
            <w:r>
              <w:rPr>
                <w:i/>
                <w:lang w:val="en-US"/>
              </w:rPr>
              <w:t>S</w:t>
            </w:r>
            <w:r w:rsidRPr="00806828">
              <w:rPr>
                <w:i/>
                <w:lang w:val="en-US"/>
              </w:rPr>
              <w:t>tudies</w:t>
            </w:r>
          </w:p>
        </w:tc>
      </w:tr>
      <w:tr w:rsidR="007764AF" w:rsidRPr="00594172" w14:paraId="31084D80" w14:textId="77777777" w:rsidTr="00594172">
        <w:trPr>
          <w:trHeight w:val="254"/>
        </w:trPr>
        <w:tc>
          <w:tcPr>
            <w:tcW w:w="10176" w:type="dxa"/>
            <w:gridSpan w:val="7"/>
            <w:tcBorders>
              <w:top w:val="double" w:sz="4" w:space="0" w:color="auto"/>
              <w:left w:val="single" w:sz="4" w:space="0" w:color="000000"/>
              <w:bottom w:val="single" w:sz="4" w:space="0" w:color="000000"/>
              <w:right w:val="single" w:sz="4" w:space="0" w:color="000000"/>
            </w:tcBorders>
            <w:shd w:val="clear" w:color="auto" w:fill="EDEDED" w:themeFill="accent3" w:themeFillTint="33"/>
            <w:vAlign w:val="center"/>
          </w:tcPr>
          <w:p w14:paraId="6BAEEEB4" w14:textId="6C2054FE" w:rsidR="007764AF" w:rsidRPr="00594172" w:rsidRDefault="007764AF" w:rsidP="007764AF">
            <w:pPr>
              <w:spacing w:after="160" w:line="259" w:lineRule="auto"/>
              <w:jc w:val="center"/>
              <w:rPr>
                <w:lang w:val="en-GB"/>
              </w:rPr>
            </w:pPr>
            <w:r>
              <w:rPr>
                <w:i/>
                <w:lang w:val="en-GB"/>
              </w:rPr>
              <w:t>Full-Time Study Form</w:t>
            </w:r>
          </w:p>
        </w:tc>
      </w:tr>
      <w:tr w:rsidR="007764AF" w:rsidRPr="00594172" w14:paraId="3B5EA595" w14:textId="77777777" w:rsidTr="007764AF">
        <w:trPr>
          <w:trHeight w:val="742"/>
        </w:trPr>
        <w:tc>
          <w:tcPr>
            <w:tcW w:w="2129" w:type="dxa"/>
            <w:tcBorders>
              <w:top w:val="single" w:sz="4" w:space="0" w:color="000000"/>
              <w:left w:val="single" w:sz="4" w:space="0" w:color="000000"/>
              <w:bottom w:val="single" w:sz="4" w:space="0" w:color="000000"/>
              <w:right w:val="single" w:sz="4" w:space="0" w:color="000000"/>
            </w:tcBorders>
            <w:vAlign w:val="center"/>
          </w:tcPr>
          <w:p w14:paraId="182D84F3" w14:textId="77777777" w:rsidR="007764AF" w:rsidRPr="00BC29AC" w:rsidRDefault="007764AF" w:rsidP="007764AF">
            <w:pPr>
              <w:spacing w:line="259" w:lineRule="auto"/>
              <w:rPr>
                <w:lang w:val="en-GB"/>
              </w:rPr>
            </w:pPr>
            <w:r w:rsidRPr="00BC29AC">
              <w:rPr>
                <w:lang w:val="en-GB"/>
              </w:rPr>
              <w:t xml:space="preserve">B1041P040003 </w:t>
            </w:r>
          </w:p>
          <w:p w14:paraId="4B192EF7" w14:textId="255223D0" w:rsidR="007764AF" w:rsidRPr="00594172" w:rsidRDefault="007764AF" w:rsidP="007764AF">
            <w:pPr>
              <w:spacing w:line="259" w:lineRule="auto"/>
              <w:rPr>
                <w:lang w:val="en-GB"/>
              </w:rPr>
            </w:pPr>
            <w:r w:rsidRPr="00BC29AC">
              <w:rPr>
                <w:lang w:val="en-GB"/>
              </w:rPr>
              <w:t>Ap</w:t>
            </w:r>
            <w:r>
              <w:rPr>
                <w:lang w:val="en-GB"/>
              </w:rPr>
              <w:t>plied</w:t>
            </w:r>
            <w:r w:rsidRPr="00BC29AC">
              <w:rPr>
                <w:lang w:val="en-GB"/>
              </w:rPr>
              <w:t xml:space="preserve"> </w:t>
            </w:r>
            <w:r>
              <w:rPr>
                <w:lang w:val="en-GB"/>
              </w:rPr>
              <w:t>L</w:t>
            </w:r>
            <w:r w:rsidRPr="00BC29AC">
              <w:rPr>
                <w:lang w:val="en-GB"/>
              </w:rPr>
              <w:t>ogisti</w:t>
            </w:r>
            <w:r>
              <w:rPr>
                <w:lang w:val="en-GB"/>
              </w:rPr>
              <w:t>cs</w:t>
            </w:r>
            <w:r w:rsidRPr="00BC29AC">
              <w:rPr>
                <w:b/>
                <w:lang w:val="en-GB"/>
              </w:rPr>
              <w:t xml:space="preserve"> </w:t>
            </w:r>
          </w:p>
        </w:tc>
        <w:tc>
          <w:tcPr>
            <w:tcW w:w="1039" w:type="dxa"/>
            <w:tcBorders>
              <w:top w:val="single" w:sz="4" w:space="0" w:color="000000"/>
              <w:left w:val="single" w:sz="4" w:space="0" w:color="000000"/>
              <w:bottom w:val="single" w:sz="4" w:space="0" w:color="000000"/>
              <w:right w:val="single" w:sz="4" w:space="0" w:color="000000"/>
            </w:tcBorders>
            <w:vAlign w:val="center"/>
          </w:tcPr>
          <w:p w14:paraId="202B9D50" w14:textId="77777777" w:rsidR="007764AF" w:rsidRPr="00594172" w:rsidRDefault="007764AF" w:rsidP="007764AF">
            <w:pPr>
              <w:spacing w:line="259" w:lineRule="auto"/>
              <w:ind w:right="89"/>
              <w:jc w:val="center"/>
              <w:rPr>
                <w:lang w:val="en-GB"/>
              </w:rPr>
            </w:pPr>
            <w:r w:rsidRPr="00594172">
              <w:rPr>
                <w:lang w:val="en-GB"/>
              </w:rPr>
              <w:t>179</w:t>
            </w:r>
          </w:p>
        </w:tc>
        <w:tc>
          <w:tcPr>
            <w:tcW w:w="1408" w:type="dxa"/>
            <w:tcBorders>
              <w:top w:val="single" w:sz="4" w:space="0" w:color="000000"/>
              <w:left w:val="single" w:sz="4" w:space="0" w:color="000000"/>
              <w:bottom w:val="single" w:sz="4" w:space="0" w:color="000000"/>
              <w:right w:val="single" w:sz="4" w:space="0" w:color="000000"/>
            </w:tcBorders>
          </w:tcPr>
          <w:p w14:paraId="443EC8E6" w14:textId="011292F3" w:rsidR="007764AF" w:rsidRPr="00594172" w:rsidRDefault="007764AF" w:rsidP="007764AF">
            <w:pPr>
              <w:spacing w:line="259" w:lineRule="auto"/>
              <w:ind w:right="7"/>
              <w:jc w:val="center"/>
              <w:rPr>
                <w:lang w:val="en-GB"/>
              </w:rPr>
            </w:pPr>
            <w:r w:rsidRPr="004906EC">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vAlign w:val="center"/>
          </w:tcPr>
          <w:p w14:paraId="37ADFA4B" w14:textId="77777777" w:rsidR="007764AF" w:rsidRPr="00594172" w:rsidRDefault="007764AF" w:rsidP="007764AF">
            <w:pPr>
              <w:spacing w:line="259" w:lineRule="auto"/>
              <w:ind w:right="93"/>
              <w:jc w:val="center"/>
              <w:rPr>
                <w:lang w:val="en-GB"/>
              </w:rPr>
            </w:pPr>
            <w:r w:rsidRPr="00594172">
              <w:rPr>
                <w:lang w:val="en-GB"/>
              </w:rPr>
              <w:t>102</w:t>
            </w:r>
          </w:p>
        </w:tc>
        <w:tc>
          <w:tcPr>
            <w:tcW w:w="1228" w:type="dxa"/>
            <w:tcBorders>
              <w:top w:val="single" w:sz="4" w:space="0" w:color="000000"/>
              <w:left w:val="single" w:sz="4" w:space="0" w:color="000000"/>
              <w:bottom w:val="single" w:sz="4" w:space="0" w:color="000000"/>
              <w:right w:val="single" w:sz="4" w:space="0" w:color="000000"/>
            </w:tcBorders>
            <w:vAlign w:val="center"/>
          </w:tcPr>
          <w:p w14:paraId="2867E7D0" w14:textId="77777777" w:rsidR="007764AF" w:rsidRPr="00594172" w:rsidRDefault="007764AF" w:rsidP="007764AF">
            <w:pPr>
              <w:spacing w:line="259" w:lineRule="auto"/>
              <w:ind w:right="90"/>
              <w:jc w:val="center"/>
              <w:rPr>
                <w:lang w:val="en-GB"/>
              </w:rPr>
            </w:pPr>
            <w:r w:rsidRPr="00594172">
              <w:rPr>
                <w:lang w:val="en-GB"/>
              </w:rPr>
              <w:t>77</w:t>
            </w:r>
          </w:p>
        </w:tc>
        <w:tc>
          <w:tcPr>
            <w:tcW w:w="1694" w:type="dxa"/>
            <w:tcBorders>
              <w:top w:val="single" w:sz="4" w:space="0" w:color="000000"/>
              <w:left w:val="single" w:sz="4" w:space="0" w:color="000000"/>
              <w:bottom w:val="single" w:sz="4" w:space="0" w:color="000000"/>
              <w:right w:val="single" w:sz="4" w:space="0" w:color="000000"/>
            </w:tcBorders>
            <w:vAlign w:val="center"/>
          </w:tcPr>
          <w:p w14:paraId="3534E4DD" w14:textId="77777777" w:rsidR="007764AF" w:rsidRPr="00594172" w:rsidRDefault="007764AF" w:rsidP="007764AF">
            <w:pPr>
              <w:spacing w:line="259" w:lineRule="auto"/>
              <w:ind w:right="91"/>
              <w:jc w:val="center"/>
              <w:rPr>
                <w:lang w:val="en-GB"/>
              </w:rPr>
            </w:pPr>
            <w:r w:rsidRPr="00594172">
              <w:rPr>
                <w:lang w:val="en-GB"/>
              </w:rPr>
              <w:t>102</w:t>
            </w:r>
          </w:p>
        </w:tc>
        <w:tc>
          <w:tcPr>
            <w:tcW w:w="1450" w:type="dxa"/>
            <w:tcBorders>
              <w:top w:val="single" w:sz="4" w:space="0" w:color="000000"/>
              <w:left w:val="single" w:sz="4" w:space="0" w:color="000000"/>
              <w:bottom w:val="single" w:sz="4" w:space="0" w:color="000000"/>
              <w:right w:val="single" w:sz="4" w:space="0" w:color="000000"/>
            </w:tcBorders>
            <w:vAlign w:val="center"/>
          </w:tcPr>
          <w:p w14:paraId="493CC501" w14:textId="77777777" w:rsidR="007764AF" w:rsidRPr="00594172" w:rsidRDefault="007764AF" w:rsidP="007764AF">
            <w:pPr>
              <w:spacing w:line="259" w:lineRule="auto"/>
              <w:ind w:right="88"/>
              <w:jc w:val="center"/>
              <w:rPr>
                <w:lang w:val="en-GB"/>
              </w:rPr>
            </w:pPr>
            <w:r w:rsidRPr="00594172">
              <w:rPr>
                <w:lang w:val="en-GB"/>
              </w:rPr>
              <w:t>69</w:t>
            </w:r>
          </w:p>
        </w:tc>
      </w:tr>
      <w:tr w:rsidR="007764AF" w:rsidRPr="00594172" w14:paraId="29EB139F" w14:textId="77777777" w:rsidTr="007764AF">
        <w:trPr>
          <w:trHeight w:val="745"/>
        </w:trPr>
        <w:tc>
          <w:tcPr>
            <w:tcW w:w="2129" w:type="dxa"/>
            <w:tcBorders>
              <w:top w:val="single" w:sz="4" w:space="0" w:color="000000"/>
              <w:left w:val="single" w:sz="4" w:space="0" w:color="000000"/>
              <w:bottom w:val="single" w:sz="4" w:space="0" w:color="000000"/>
              <w:right w:val="single" w:sz="4" w:space="0" w:color="000000"/>
            </w:tcBorders>
            <w:vAlign w:val="center"/>
          </w:tcPr>
          <w:p w14:paraId="0EA8AA10" w14:textId="77777777" w:rsidR="007764AF" w:rsidRPr="00BC29AC" w:rsidRDefault="007764AF" w:rsidP="007764AF">
            <w:pPr>
              <w:spacing w:line="259" w:lineRule="auto"/>
              <w:rPr>
                <w:lang w:val="en-GB"/>
              </w:rPr>
            </w:pPr>
            <w:r w:rsidRPr="00BC29AC">
              <w:rPr>
                <w:lang w:val="en-GB"/>
              </w:rPr>
              <w:t xml:space="preserve">B1032A020002 </w:t>
            </w:r>
          </w:p>
          <w:p w14:paraId="48E474F6" w14:textId="7790DD3C" w:rsidR="007764AF" w:rsidRPr="00594172" w:rsidRDefault="007764AF" w:rsidP="007764AF">
            <w:pPr>
              <w:spacing w:line="259" w:lineRule="auto"/>
              <w:rPr>
                <w:lang w:val="en-GB"/>
              </w:rPr>
            </w:pPr>
            <w:r>
              <w:rPr>
                <w:lang w:val="en-GB"/>
              </w:rPr>
              <w:t>Population Protection</w:t>
            </w:r>
            <w:r w:rsidRPr="00BC29AC">
              <w:rPr>
                <w:lang w:val="en-GB"/>
              </w:rPr>
              <w:t xml:space="preserve"> </w:t>
            </w:r>
          </w:p>
        </w:tc>
        <w:tc>
          <w:tcPr>
            <w:tcW w:w="1039" w:type="dxa"/>
            <w:tcBorders>
              <w:top w:val="single" w:sz="4" w:space="0" w:color="000000"/>
              <w:left w:val="single" w:sz="4" w:space="0" w:color="000000"/>
              <w:bottom w:val="single" w:sz="4" w:space="0" w:color="000000"/>
              <w:right w:val="single" w:sz="4" w:space="0" w:color="000000"/>
            </w:tcBorders>
            <w:vAlign w:val="center"/>
          </w:tcPr>
          <w:p w14:paraId="7F67E8C4" w14:textId="77777777" w:rsidR="007764AF" w:rsidRPr="00594172" w:rsidRDefault="007764AF" w:rsidP="007764AF">
            <w:pPr>
              <w:spacing w:line="259" w:lineRule="auto"/>
              <w:ind w:right="89"/>
              <w:jc w:val="center"/>
              <w:rPr>
                <w:lang w:val="en-GB"/>
              </w:rPr>
            </w:pPr>
            <w:r w:rsidRPr="00594172">
              <w:rPr>
                <w:lang w:val="en-GB"/>
              </w:rPr>
              <w:t>321</w:t>
            </w:r>
          </w:p>
        </w:tc>
        <w:tc>
          <w:tcPr>
            <w:tcW w:w="1408" w:type="dxa"/>
            <w:tcBorders>
              <w:top w:val="single" w:sz="4" w:space="0" w:color="000000"/>
              <w:left w:val="single" w:sz="4" w:space="0" w:color="000000"/>
              <w:bottom w:val="single" w:sz="4" w:space="0" w:color="000000"/>
              <w:right w:val="single" w:sz="4" w:space="0" w:color="000000"/>
            </w:tcBorders>
          </w:tcPr>
          <w:p w14:paraId="50599A84" w14:textId="3ED3C9A3" w:rsidR="007764AF" w:rsidRPr="00594172" w:rsidRDefault="007764AF" w:rsidP="007764AF">
            <w:pPr>
              <w:spacing w:line="259" w:lineRule="auto"/>
              <w:ind w:right="7"/>
              <w:jc w:val="center"/>
              <w:rPr>
                <w:lang w:val="en-GB"/>
              </w:rPr>
            </w:pPr>
            <w:r w:rsidRPr="004906EC">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vAlign w:val="center"/>
          </w:tcPr>
          <w:p w14:paraId="1889A8C6" w14:textId="77777777" w:rsidR="007764AF" w:rsidRPr="00594172" w:rsidRDefault="007764AF" w:rsidP="007764AF">
            <w:pPr>
              <w:spacing w:line="259" w:lineRule="auto"/>
              <w:ind w:right="93"/>
              <w:jc w:val="center"/>
              <w:rPr>
                <w:lang w:val="en-GB"/>
              </w:rPr>
            </w:pPr>
            <w:r w:rsidRPr="00594172">
              <w:rPr>
                <w:lang w:val="en-GB"/>
              </w:rPr>
              <w:t>220</w:t>
            </w:r>
          </w:p>
        </w:tc>
        <w:tc>
          <w:tcPr>
            <w:tcW w:w="1228" w:type="dxa"/>
            <w:tcBorders>
              <w:top w:val="single" w:sz="4" w:space="0" w:color="000000"/>
              <w:left w:val="single" w:sz="4" w:space="0" w:color="000000"/>
              <w:bottom w:val="single" w:sz="4" w:space="0" w:color="000000"/>
              <w:right w:val="single" w:sz="4" w:space="0" w:color="000000"/>
            </w:tcBorders>
            <w:vAlign w:val="center"/>
          </w:tcPr>
          <w:p w14:paraId="741C8034" w14:textId="77777777" w:rsidR="007764AF" w:rsidRPr="00594172" w:rsidRDefault="007764AF" w:rsidP="007764AF">
            <w:pPr>
              <w:spacing w:line="259" w:lineRule="auto"/>
              <w:ind w:right="90"/>
              <w:jc w:val="center"/>
              <w:rPr>
                <w:lang w:val="en-GB"/>
              </w:rPr>
            </w:pPr>
            <w:r w:rsidRPr="00594172">
              <w:rPr>
                <w:lang w:val="en-GB"/>
              </w:rPr>
              <w:t>101</w:t>
            </w:r>
          </w:p>
        </w:tc>
        <w:tc>
          <w:tcPr>
            <w:tcW w:w="1694" w:type="dxa"/>
            <w:tcBorders>
              <w:top w:val="single" w:sz="4" w:space="0" w:color="000000"/>
              <w:left w:val="single" w:sz="4" w:space="0" w:color="000000"/>
              <w:bottom w:val="single" w:sz="4" w:space="0" w:color="000000"/>
              <w:right w:val="single" w:sz="4" w:space="0" w:color="000000"/>
            </w:tcBorders>
            <w:vAlign w:val="center"/>
          </w:tcPr>
          <w:p w14:paraId="046F47A6" w14:textId="77777777" w:rsidR="007764AF" w:rsidRPr="00594172" w:rsidRDefault="007764AF" w:rsidP="007764AF">
            <w:pPr>
              <w:spacing w:line="259" w:lineRule="auto"/>
              <w:ind w:right="91"/>
              <w:jc w:val="center"/>
              <w:rPr>
                <w:lang w:val="en-GB"/>
              </w:rPr>
            </w:pPr>
            <w:r w:rsidRPr="00594172">
              <w:rPr>
                <w:lang w:val="en-GB"/>
              </w:rPr>
              <w:t>220</w:t>
            </w:r>
          </w:p>
        </w:tc>
        <w:tc>
          <w:tcPr>
            <w:tcW w:w="1450" w:type="dxa"/>
            <w:tcBorders>
              <w:top w:val="single" w:sz="4" w:space="0" w:color="000000"/>
              <w:left w:val="single" w:sz="4" w:space="0" w:color="000000"/>
              <w:bottom w:val="single" w:sz="4" w:space="0" w:color="000000"/>
              <w:right w:val="single" w:sz="4" w:space="0" w:color="000000"/>
            </w:tcBorders>
            <w:vAlign w:val="center"/>
          </w:tcPr>
          <w:p w14:paraId="3C1C6F6A" w14:textId="77777777" w:rsidR="007764AF" w:rsidRPr="00594172" w:rsidRDefault="007764AF" w:rsidP="007764AF">
            <w:pPr>
              <w:spacing w:line="259" w:lineRule="auto"/>
              <w:ind w:right="93"/>
              <w:jc w:val="center"/>
              <w:rPr>
                <w:lang w:val="en-GB"/>
              </w:rPr>
            </w:pPr>
            <w:r w:rsidRPr="00594172">
              <w:rPr>
                <w:lang w:val="en-GB"/>
              </w:rPr>
              <w:t>142</w:t>
            </w:r>
          </w:p>
        </w:tc>
      </w:tr>
      <w:tr w:rsidR="007764AF" w:rsidRPr="00594172" w14:paraId="0C12062A" w14:textId="77777777" w:rsidTr="007764AF">
        <w:trPr>
          <w:trHeight w:val="742"/>
        </w:trPr>
        <w:tc>
          <w:tcPr>
            <w:tcW w:w="2129" w:type="dxa"/>
            <w:tcBorders>
              <w:top w:val="single" w:sz="4" w:space="0" w:color="000000"/>
              <w:left w:val="single" w:sz="4" w:space="0" w:color="000000"/>
              <w:bottom w:val="single" w:sz="4" w:space="0" w:color="000000"/>
              <w:right w:val="single" w:sz="4" w:space="0" w:color="000000"/>
            </w:tcBorders>
            <w:vAlign w:val="center"/>
          </w:tcPr>
          <w:p w14:paraId="69D31D21" w14:textId="77777777" w:rsidR="007764AF" w:rsidRPr="00BC29AC" w:rsidRDefault="007764AF" w:rsidP="007764AF">
            <w:pPr>
              <w:spacing w:line="259" w:lineRule="auto"/>
              <w:rPr>
                <w:lang w:val="en-GB"/>
              </w:rPr>
            </w:pPr>
            <w:r w:rsidRPr="00BC29AC">
              <w:rPr>
                <w:lang w:val="en-GB"/>
              </w:rPr>
              <w:t xml:space="preserve">B1022A020002 </w:t>
            </w:r>
          </w:p>
          <w:p w14:paraId="07CCE286" w14:textId="63117951" w:rsidR="007764AF" w:rsidRPr="00594172" w:rsidRDefault="007764AF" w:rsidP="007764AF">
            <w:pPr>
              <w:spacing w:line="259" w:lineRule="auto"/>
              <w:rPr>
                <w:lang w:val="en-GB"/>
              </w:rPr>
            </w:pPr>
            <w:r>
              <w:rPr>
                <w:lang w:val="en-GB"/>
              </w:rPr>
              <w:t xml:space="preserve">Risk </w:t>
            </w:r>
            <w:r w:rsidRPr="00BC29AC">
              <w:rPr>
                <w:lang w:val="en-GB"/>
              </w:rPr>
              <w:t xml:space="preserve">Management </w:t>
            </w:r>
          </w:p>
        </w:tc>
        <w:tc>
          <w:tcPr>
            <w:tcW w:w="1039" w:type="dxa"/>
            <w:tcBorders>
              <w:top w:val="single" w:sz="4" w:space="0" w:color="000000"/>
              <w:left w:val="single" w:sz="4" w:space="0" w:color="000000"/>
              <w:bottom w:val="single" w:sz="4" w:space="0" w:color="000000"/>
              <w:right w:val="single" w:sz="4" w:space="0" w:color="000000"/>
            </w:tcBorders>
            <w:vAlign w:val="center"/>
          </w:tcPr>
          <w:p w14:paraId="5A1AEBE5" w14:textId="77777777" w:rsidR="007764AF" w:rsidRPr="00594172" w:rsidRDefault="007764AF" w:rsidP="007764AF">
            <w:pPr>
              <w:spacing w:line="259" w:lineRule="auto"/>
              <w:ind w:right="89"/>
              <w:jc w:val="center"/>
              <w:rPr>
                <w:lang w:val="en-GB"/>
              </w:rPr>
            </w:pPr>
            <w:r w:rsidRPr="00594172">
              <w:rPr>
                <w:lang w:val="en-GB"/>
              </w:rPr>
              <w:t>156</w:t>
            </w:r>
          </w:p>
        </w:tc>
        <w:tc>
          <w:tcPr>
            <w:tcW w:w="1408" w:type="dxa"/>
            <w:tcBorders>
              <w:top w:val="single" w:sz="4" w:space="0" w:color="000000"/>
              <w:left w:val="single" w:sz="4" w:space="0" w:color="000000"/>
              <w:bottom w:val="single" w:sz="4" w:space="0" w:color="000000"/>
              <w:right w:val="single" w:sz="4" w:space="0" w:color="000000"/>
            </w:tcBorders>
          </w:tcPr>
          <w:p w14:paraId="55D89964" w14:textId="245C0315" w:rsidR="007764AF" w:rsidRPr="00594172" w:rsidRDefault="007764AF" w:rsidP="007764AF">
            <w:pPr>
              <w:spacing w:line="259" w:lineRule="auto"/>
              <w:ind w:right="7"/>
              <w:jc w:val="center"/>
              <w:rPr>
                <w:lang w:val="en-GB"/>
              </w:rPr>
            </w:pPr>
            <w:r w:rsidRPr="004906EC">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vAlign w:val="center"/>
          </w:tcPr>
          <w:p w14:paraId="71816C10" w14:textId="77777777" w:rsidR="007764AF" w:rsidRPr="00594172" w:rsidRDefault="007764AF" w:rsidP="007764AF">
            <w:pPr>
              <w:spacing w:line="259" w:lineRule="auto"/>
              <w:ind w:right="88"/>
              <w:jc w:val="center"/>
              <w:rPr>
                <w:lang w:val="en-GB"/>
              </w:rPr>
            </w:pPr>
            <w:r w:rsidRPr="00594172">
              <w:rPr>
                <w:lang w:val="en-GB"/>
              </w:rPr>
              <w:t>103</w:t>
            </w:r>
          </w:p>
        </w:tc>
        <w:tc>
          <w:tcPr>
            <w:tcW w:w="1228" w:type="dxa"/>
            <w:tcBorders>
              <w:top w:val="single" w:sz="4" w:space="0" w:color="000000"/>
              <w:left w:val="single" w:sz="4" w:space="0" w:color="000000"/>
              <w:bottom w:val="single" w:sz="4" w:space="0" w:color="000000"/>
              <w:right w:val="single" w:sz="4" w:space="0" w:color="000000"/>
            </w:tcBorders>
            <w:vAlign w:val="center"/>
          </w:tcPr>
          <w:p w14:paraId="0D1BA0BF" w14:textId="77777777" w:rsidR="007764AF" w:rsidRPr="00594172" w:rsidRDefault="007764AF" w:rsidP="007764AF">
            <w:pPr>
              <w:spacing w:line="259" w:lineRule="auto"/>
              <w:ind w:right="90"/>
              <w:jc w:val="center"/>
              <w:rPr>
                <w:lang w:val="en-GB"/>
              </w:rPr>
            </w:pPr>
            <w:r w:rsidRPr="00594172">
              <w:rPr>
                <w:lang w:val="en-GB"/>
              </w:rPr>
              <w:t>53</w:t>
            </w:r>
          </w:p>
        </w:tc>
        <w:tc>
          <w:tcPr>
            <w:tcW w:w="1694" w:type="dxa"/>
            <w:tcBorders>
              <w:top w:val="single" w:sz="4" w:space="0" w:color="000000"/>
              <w:left w:val="single" w:sz="4" w:space="0" w:color="000000"/>
              <w:bottom w:val="single" w:sz="4" w:space="0" w:color="000000"/>
              <w:right w:val="single" w:sz="4" w:space="0" w:color="000000"/>
            </w:tcBorders>
            <w:vAlign w:val="center"/>
          </w:tcPr>
          <w:p w14:paraId="77F26778" w14:textId="77777777" w:rsidR="007764AF" w:rsidRPr="00594172" w:rsidRDefault="007764AF" w:rsidP="007764AF">
            <w:pPr>
              <w:spacing w:line="259" w:lineRule="auto"/>
              <w:ind w:right="91"/>
              <w:jc w:val="center"/>
              <w:rPr>
                <w:lang w:val="en-GB"/>
              </w:rPr>
            </w:pPr>
            <w:r w:rsidRPr="00594172">
              <w:rPr>
                <w:lang w:val="en-GB"/>
              </w:rPr>
              <w:t>103</w:t>
            </w:r>
          </w:p>
        </w:tc>
        <w:tc>
          <w:tcPr>
            <w:tcW w:w="1450" w:type="dxa"/>
            <w:tcBorders>
              <w:top w:val="single" w:sz="4" w:space="0" w:color="000000"/>
              <w:left w:val="single" w:sz="4" w:space="0" w:color="000000"/>
              <w:bottom w:val="single" w:sz="4" w:space="0" w:color="000000"/>
              <w:right w:val="single" w:sz="4" w:space="0" w:color="000000"/>
            </w:tcBorders>
            <w:vAlign w:val="center"/>
          </w:tcPr>
          <w:p w14:paraId="29786D9E" w14:textId="77777777" w:rsidR="007764AF" w:rsidRPr="00594172" w:rsidRDefault="007764AF" w:rsidP="007764AF">
            <w:pPr>
              <w:spacing w:line="259" w:lineRule="auto"/>
              <w:ind w:right="88"/>
              <w:jc w:val="center"/>
              <w:rPr>
                <w:lang w:val="en-GB"/>
              </w:rPr>
            </w:pPr>
            <w:r w:rsidRPr="00594172">
              <w:rPr>
                <w:lang w:val="en-GB"/>
              </w:rPr>
              <w:t>61</w:t>
            </w:r>
          </w:p>
        </w:tc>
      </w:tr>
      <w:tr w:rsidR="007764AF" w:rsidRPr="00594172" w14:paraId="6FB2A8C1" w14:textId="77777777" w:rsidTr="007764AF">
        <w:trPr>
          <w:trHeight w:val="982"/>
        </w:trPr>
        <w:tc>
          <w:tcPr>
            <w:tcW w:w="2129" w:type="dxa"/>
            <w:tcBorders>
              <w:top w:val="single" w:sz="4" w:space="0" w:color="000000"/>
              <w:left w:val="single" w:sz="4" w:space="0" w:color="000000"/>
              <w:bottom w:val="single" w:sz="4" w:space="0" w:color="000000"/>
              <w:right w:val="single" w:sz="4" w:space="0" w:color="000000"/>
            </w:tcBorders>
            <w:vAlign w:val="center"/>
          </w:tcPr>
          <w:p w14:paraId="355030F7" w14:textId="77777777" w:rsidR="007764AF" w:rsidRPr="00D3542D" w:rsidRDefault="007764AF" w:rsidP="007764AF">
            <w:pPr>
              <w:spacing w:line="259" w:lineRule="auto"/>
              <w:rPr>
                <w:lang w:val="en-GB"/>
              </w:rPr>
            </w:pPr>
            <w:r w:rsidRPr="00D3542D">
              <w:rPr>
                <w:lang w:val="en-GB"/>
              </w:rPr>
              <w:t xml:space="preserve">N1032A020002 </w:t>
            </w:r>
          </w:p>
          <w:p w14:paraId="60733E35" w14:textId="77777777" w:rsidR="007764AF" w:rsidRPr="00D3542D" w:rsidRDefault="007764AF" w:rsidP="007764AF">
            <w:pPr>
              <w:spacing w:line="259" w:lineRule="auto"/>
              <w:rPr>
                <w:lang w:val="en-GB"/>
              </w:rPr>
            </w:pPr>
            <w:r w:rsidRPr="00D3542D">
              <w:rPr>
                <w:lang w:val="en-GB"/>
              </w:rPr>
              <w:t>Civil Security</w:t>
            </w:r>
          </w:p>
          <w:p w14:paraId="40266639" w14:textId="77777777" w:rsidR="007764AF" w:rsidRPr="00D3542D" w:rsidRDefault="007764AF" w:rsidP="007764AF">
            <w:pPr>
              <w:spacing w:line="259" w:lineRule="auto"/>
              <w:rPr>
                <w:lang w:val="en-GB"/>
              </w:rPr>
            </w:pPr>
            <w:r w:rsidRPr="00D3542D">
              <w:rPr>
                <w:lang w:val="en-GB"/>
              </w:rPr>
              <w:t>Specialization:</w:t>
            </w:r>
          </w:p>
          <w:p w14:paraId="21946717" w14:textId="1C2C72EC" w:rsidR="007764AF" w:rsidRPr="00594172" w:rsidRDefault="007764AF" w:rsidP="007764AF">
            <w:pPr>
              <w:spacing w:line="259" w:lineRule="auto"/>
              <w:rPr>
                <w:lang w:val="en-GB"/>
              </w:rPr>
            </w:pPr>
            <w:r w:rsidRPr="00D3542D">
              <w:rPr>
                <w:lang w:val="en-GB"/>
              </w:rPr>
              <w:t>Risk Engineering</w:t>
            </w:r>
            <w:r w:rsidRPr="001E5C3E">
              <w:t xml:space="preserve"> </w:t>
            </w:r>
          </w:p>
        </w:tc>
        <w:tc>
          <w:tcPr>
            <w:tcW w:w="1039" w:type="dxa"/>
            <w:tcBorders>
              <w:top w:val="single" w:sz="4" w:space="0" w:color="000000"/>
              <w:left w:val="single" w:sz="4" w:space="0" w:color="000000"/>
              <w:bottom w:val="single" w:sz="4" w:space="0" w:color="000000"/>
              <w:right w:val="single" w:sz="4" w:space="0" w:color="000000"/>
            </w:tcBorders>
            <w:vAlign w:val="center"/>
          </w:tcPr>
          <w:p w14:paraId="5543A609" w14:textId="77777777" w:rsidR="007764AF" w:rsidRPr="00594172" w:rsidRDefault="007764AF" w:rsidP="007764AF">
            <w:pPr>
              <w:spacing w:line="259" w:lineRule="auto"/>
              <w:ind w:right="89"/>
              <w:jc w:val="center"/>
              <w:rPr>
                <w:lang w:val="en-GB"/>
              </w:rPr>
            </w:pPr>
            <w:r w:rsidRPr="00594172">
              <w:rPr>
                <w:lang w:val="en-GB"/>
              </w:rPr>
              <w:t>14</w:t>
            </w:r>
          </w:p>
        </w:tc>
        <w:tc>
          <w:tcPr>
            <w:tcW w:w="1408" w:type="dxa"/>
            <w:tcBorders>
              <w:top w:val="single" w:sz="4" w:space="0" w:color="000000"/>
              <w:left w:val="single" w:sz="4" w:space="0" w:color="000000"/>
              <w:bottom w:val="single" w:sz="4" w:space="0" w:color="000000"/>
              <w:right w:val="single" w:sz="4" w:space="0" w:color="000000"/>
            </w:tcBorders>
            <w:vAlign w:val="center"/>
          </w:tcPr>
          <w:p w14:paraId="1F458874" w14:textId="04720B79" w:rsidR="007764AF" w:rsidRPr="00594172" w:rsidRDefault="007764AF" w:rsidP="007764AF">
            <w:pPr>
              <w:spacing w:line="259" w:lineRule="auto"/>
              <w:ind w:right="7"/>
              <w:jc w:val="center"/>
              <w:rPr>
                <w:lang w:val="en-GB"/>
              </w:rPr>
            </w:pPr>
            <w:r w:rsidRPr="004906EC">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vAlign w:val="center"/>
          </w:tcPr>
          <w:p w14:paraId="4990942B" w14:textId="77777777" w:rsidR="007764AF" w:rsidRPr="00594172" w:rsidRDefault="007764AF" w:rsidP="007764AF">
            <w:pPr>
              <w:spacing w:line="259" w:lineRule="auto"/>
              <w:ind w:right="88"/>
              <w:jc w:val="center"/>
              <w:rPr>
                <w:lang w:val="en-GB"/>
              </w:rPr>
            </w:pPr>
            <w:r w:rsidRPr="00594172">
              <w:rPr>
                <w:lang w:val="en-GB"/>
              </w:rPr>
              <w:t>10</w:t>
            </w:r>
          </w:p>
        </w:tc>
        <w:tc>
          <w:tcPr>
            <w:tcW w:w="1228" w:type="dxa"/>
            <w:tcBorders>
              <w:top w:val="single" w:sz="4" w:space="0" w:color="000000"/>
              <w:left w:val="single" w:sz="4" w:space="0" w:color="000000"/>
              <w:bottom w:val="single" w:sz="4" w:space="0" w:color="000000"/>
              <w:right w:val="single" w:sz="4" w:space="0" w:color="000000"/>
            </w:tcBorders>
            <w:vAlign w:val="center"/>
          </w:tcPr>
          <w:p w14:paraId="4A912125" w14:textId="77777777" w:rsidR="007764AF" w:rsidRPr="00594172" w:rsidRDefault="007764AF" w:rsidP="007764AF">
            <w:pPr>
              <w:spacing w:line="259" w:lineRule="auto"/>
              <w:ind w:right="90"/>
              <w:jc w:val="center"/>
              <w:rPr>
                <w:lang w:val="en-GB"/>
              </w:rPr>
            </w:pPr>
            <w:r w:rsidRPr="00594172">
              <w:rPr>
                <w:lang w:val="en-GB"/>
              </w:rPr>
              <w:t>4</w:t>
            </w:r>
          </w:p>
        </w:tc>
        <w:tc>
          <w:tcPr>
            <w:tcW w:w="1694" w:type="dxa"/>
            <w:tcBorders>
              <w:top w:val="single" w:sz="4" w:space="0" w:color="000000"/>
              <w:left w:val="single" w:sz="4" w:space="0" w:color="000000"/>
              <w:bottom w:val="single" w:sz="4" w:space="0" w:color="000000"/>
              <w:right w:val="single" w:sz="4" w:space="0" w:color="000000"/>
            </w:tcBorders>
            <w:vAlign w:val="center"/>
          </w:tcPr>
          <w:p w14:paraId="3CB15505" w14:textId="77777777" w:rsidR="007764AF" w:rsidRPr="00594172" w:rsidRDefault="007764AF" w:rsidP="007764AF">
            <w:pPr>
              <w:spacing w:line="259" w:lineRule="auto"/>
              <w:ind w:right="91"/>
              <w:jc w:val="center"/>
              <w:rPr>
                <w:lang w:val="en-GB"/>
              </w:rPr>
            </w:pPr>
            <w:r w:rsidRPr="00594172">
              <w:rPr>
                <w:lang w:val="en-GB"/>
              </w:rPr>
              <w:t>10</w:t>
            </w:r>
          </w:p>
        </w:tc>
        <w:tc>
          <w:tcPr>
            <w:tcW w:w="1450" w:type="dxa"/>
            <w:tcBorders>
              <w:top w:val="single" w:sz="4" w:space="0" w:color="000000"/>
              <w:left w:val="single" w:sz="4" w:space="0" w:color="000000"/>
              <w:bottom w:val="single" w:sz="4" w:space="0" w:color="000000"/>
              <w:right w:val="single" w:sz="4" w:space="0" w:color="000000"/>
            </w:tcBorders>
            <w:vAlign w:val="center"/>
          </w:tcPr>
          <w:p w14:paraId="7A176CB7" w14:textId="77777777" w:rsidR="007764AF" w:rsidRPr="00594172" w:rsidRDefault="007764AF" w:rsidP="007764AF">
            <w:pPr>
              <w:spacing w:line="259" w:lineRule="auto"/>
              <w:ind w:right="88"/>
              <w:jc w:val="center"/>
              <w:rPr>
                <w:lang w:val="en-GB"/>
              </w:rPr>
            </w:pPr>
            <w:r w:rsidRPr="00594172">
              <w:rPr>
                <w:lang w:val="en-GB"/>
              </w:rPr>
              <w:t>5</w:t>
            </w:r>
          </w:p>
        </w:tc>
      </w:tr>
      <w:tr w:rsidR="007764AF" w:rsidRPr="00594172" w14:paraId="40AE9F83" w14:textId="77777777" w:rsidTr="00080582">
        <w:trPr>
          <w:trHeight w:val="982"/>
        </w:trPr>
        <w:tc>
          <w:tcPr>
            <w:tcW w:w="2129" w:type="dxa"/>
            <w:tcBorders>
              <w:top w:val="single" w:sz="4" w:space="0" w:color="000000"/>
              <w:left w:val="single" w:sz="4" w:space="0" w:color="000000"/>
              <w:bottom w:val="single" w:sz="4" w:space="0" w:color="000000"/>
              <w:right w:val="single" w:sz="4" w:space="0" w:color="000000"/>
            </w:tcBorders>
            <w:vAlign w:val="center"/>
          </w:tcPr>
          <w:p w14:paraId="1F1FEA40" w14:textId="77777777" w:rsidR="007764AF" w:rsidRPr="00BC29AC" w:rsidRDefault="007764AF" w:rsidP="007764AF">
            <w:pPr>
              <w:spacing w:line="259" w:lineRule="auto"/>
              <w:rPr>
                <w:lang w:val="en-GB"/>
              </w:rPr>
            </w:pPr>
            <w:r w:rsidRPr="00BC29AC">
              <w:rPr>
                <w:lang w:val="en-GB"/>
              </w:rPr>
              <w:t xml:space="preserve">N1032A020002 </w:t>
            </w:r>
          </w:p>
          <w:p w14:paraId="266A6980" w14:textId="77777777" w:rsidR="007764AF" w:rsidRPr="00D3542D" w:rsidRDefault="007764AF" w:rsidP="007764AF">
            <w:pPr>
              <w:spacing w:line="259" w:lineRule="auto"/>
              <w:rPr>
                <w:lang w:val="en-GB"/>
              </w:rPr>
            </w:pPr>
            <w:r w:rsidRPr="00D3542D">
              <w:rPr>
                <w:lang w:val="en-GB"/>
              </w:rPr>
              <w:t>Civil Security</w:t>
            </w:r>
          </w:p>
          <w:p w14:paraId="5B5E1B94" w14:textId="77777777" w:rsidR="007764AF" w:rsidRPr="00BC29AC" w:rsidRDefault="007764AF" w:rsidP="007764AF">
            <w:pPr>
              <w:spacing w:line="259" w:lineRule="auto"/>
              <w:rPr>
                <w:lang w:val="en-GB"/>
              </w:rPr>
            </w:pPr>
            <w:r w:rsidRPr="00D3542D">
              <w:rPr>
                <w:lang w:val="en-GB"/>
              </w:rPr>
              <w:t>Specialization:</w:t>
            </w:r>
          </w:p>
          <w:p w14:paraId="7D55AFD3" w14:textId="4454F2ED" w:rsidR="007764AF" w:rsidRPr="00594172" w:rsidRDefault="007764AF" w:rsidP="007764AF">
            <w:pPr>
              <w:spacing w:line="259" w:lineRule="auto"/>
              <w:rPr>
                <w:lang w:val="en-GB"/>
              </w:rPr>
            </w:pPr>
            <w:r>
              <w:rPr>
                <w:lang w:val="en-GB"/>
              </w:rPr>
              <w:t>L</w:t>
            </w:r>
            <w:r w:rsidRPr="00BC29AC">
              <w:rPr>
                <w:lang w:val="en-GB"/>
              </w:rPr>
              <w:t>ogistic</w:t>
            </w:r>
            <w:r>
              <w:rPr>
                <w:lang w:val="en-GB"/>
              </w:rPr>
              <w:t>s</w:t>
            </w:r>
            <w:r w:rsidRPr="00BC29AC">
              <w:rPr>
                <w:lang w:val="en-GB"/>
              </w:rPr>
              <w:t xml:space="preserve"> </w:t>
            </w:r>
            <w:r>
              <w:rPr>
                <w:lang w:val="en-GB"/>
              </w:rPr>
              <w:t>S</w:t>
            </w:r>
            <w:r w:rsidRPr="00BC29AC">
              <w:rPr>
                <w:lang w:val="en-GB"/>
              </w:rPr>
              <w:t>yst</w:t>
            </w:r>
            <w:r>
              <w:rPr>
                <w:lang w:val="en-GB"/>
              </w:rPr>
              <w:t>ems Security</w:t>
            </w:r>
          </w:p>
        </w:tc>
        <w:tc>
          <w:tcPr>
            <w:tcW w:w="1039" w:type="dxa"/>
            <w:tcBorders>
              <w:top w:val="single" w:sz="4" w:space="0" w:color="000000"/>
              <w:left w:val="single" w:sz="4" w:space="0" w:color="000000"/>
              <w:bottom w:val="single" w:sz="4" w:space="0" w:color="000000"/>
              <w:right w:val="single" w:sz="4" w:space="0" w:color="000000"/>
            </w:tcBorders>
            <w:vAlign w:val="bottom"/>
          </w:tcPr>
          <w:p w14:paraId="5B473620" w14:textId="77777777" w:rsidR="007764AF" w:rsidRPr="00594172" w:rsidRDefault="007764AF" w:rsidP="007764AF">
            <w:pPr>
              <w:spacing w:line="259" w:lineRule="auto"/>
              <w:ind w:right="89"/>
              <w:jc w:val="center"/>
              <w:rPr>
                <w:lang w:val="en-GB"/>
              </w:rPr>
            </w:pPr>
            <w:r w:rsidRPr="00594172">
              <w:rPr>
                <w:lang w:val="en-GB"/>
              </w:rPr>
              <w:t>14</w:t>
            </w:r>
          </w:p>
        </w:tc>
        <w:tc>
          <w:tcPr>
            <w:tcW w:w="1408" w:type="dxa"/>
            <w:tcBorders>
              <w:top w:val="single" w:sz="4" w:space="0" w:color="000000"/>
              <w:left w:val="single" w:sz="4" w:space="0" w:color="000000"/>
              <w:bottom w:val="single" w:sz="4" w:space="0" w:color="000000"/>
              <w:right w:val="single" w:sz="4" w:space="0" w:color="000000"/>
            </w:tcBorders>
            <w:vAlign w:val="center"/>
          </w:tcPr>
          <w:p w14:paraId="55F448DC" w14:textId="6C174953" w:rsidR="007764AF" w:rsidRPr="00594172" w:rsidRDefault="007764AF" w:rsidP="007764AF">
            <w:pPr>
              <w:spacing w:line="259" w:lineRule="auto"/>
              <w:ind w:right="7"/>
              <w:jc w:val="center"/>
              <w:rPr>
                <w:lang w:val="en-GB"/>
              </w:rPr>
            </w:pPr>
            <w:r w:rsidRPr="004906EC">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vAlign w:val="bottom"/>
          </w:tcPr>
          <w:p w14:paraId="179BF498" w14:textId="77777777" w:rsidR="007764AF" w:rsidRPr="00594172" w:rsidRDefault="007764AF" w:rsidP="007764AF">
            <w:pPr>
              <w:spacing w:line="259" w:lineRule="auto"/>
              <w:ind w:right="88"/>
              <w:jc w:val="center"/>
              <w:rPr>
                <w:lang w:val="en-GB"/>
              </w:rPr>
            </w:pPr>
            <w:r w:rsidRPr="00594172">
              <w:rPr>
                <w:lang w:val="en-GB"/>
              </w:rPr>
              <w:t>10</w:t>
            </w:r>
          </w:p>
        </w:tc>
        <w:tc>
          <w:tcPr>
            <w:tcW w:w="1228" w:type="dxa"/>
            <w:tcBorders>
              <w:top w:val="single" w:sz="4" w:space="0" w:color="000000"/>
              <w:left w:val="single" w:sz="4" w:space="0" w:color="000000"/>
              <w:bottom w:val="single" w:sz="4" w:space="0" w:color="000000"/>
              <w:right w:val="single" w:sz="4" w:space="0" w:color="000000"/>
            </w:tcBorders>
            <w:vAlign w:val="bottom"/>
          </w:tcPr>
          <w:p w14:paraId="5503286F" w14:textId="77777777" w:rsidR="007764AF" w:rsidRPr="00594172" w:rsidRDefault="007764AF" w:rsidP="007764AF">
            <w:pPr>
              <w:spacing w:line="259" w:lineRule="auto"/>
              <w:ind w:right="90"/>
              <w:jc w:val="center"/>
              <w:rPr>
                <w:lang w:val="en-GB"/>
              </w:rPr>
            </w:pPr>
            <w:r w:rsidRPr="00594172">
              <w:rPr>
                <w:lang w:val="en-GB"/>
              </w:rPr>
              <w:t>4</w:t>
            </w:r>
          </w:p>
        </w:tc>
        <w:tc>
          <w:tcPr>
            <w:tcW w:w="1694" w:type="dxa"/>
            <w:tcBorders>
              <w:top w:val="single" w:sz="4" w:space="0" w:color="000000"/>
              <w:left w:val="single" w:sz="4" w:space="0" w:color="000000"/>
              <w:bottom w:val="single" w:sz="4" w:space="0" w:color="000000"/>
              <w:right w:val="single" w:sz="4" w:space="0" w:color="000000"/>
            </w:tcBorders>
            <w:vAlign w:val="bottom"/>
          </w:tcPr>
          <w:p w14:paraId="75331385" w14:textId="77777777" w:rsidR="007764AF" w:rsidRPr="00594172" w:rsidRDefault="007764AF" w:rsidP="007764AF">
            <w:pPr>
              <w:spacing w:line="259" w:lineRule="auto"/>
              <w:ind w:right="91"/>
              <w:jc w:val="center"/>
              <w:rPr>
                <w:lang w:val="en-GB"/>
              </w:rPr>
            </w:pPr>
            <w:r w:rsidRPr="00594172">
              <w:rPr>
                <w:lang w:val="en-GB"/>
              </w:rPr>
              <w:t>10</w:t>
            </w:r>
          </w:p>
        </w:tc>
        <w:tc>
          <w:tcPr>
            <w:tcW w:w="1450" w:type="dxa"/>
            <w:tcBorders>
              <w:top w:val="single" w:sz="4" w:space="0" w:color="000000"/>
              <w:left w:val="single" w:sz="4" w:space="0" w:color="000000"/>
              <w:bottom w:val="single" w:sz="4" w:space="0" w:color="000000"/>
              <w:right w:val="single" w:sz="4" w:space="0" w:color="000000"/>
            </w:tcBorders>
            <w:vAlign w:val="bottom"/>
          </w:tcPr>
          <w:p w14:paraId="4380D66B" w14:textId="77777777" w:rsidR="007764AF" w:rsidRPr="00594172" w:rsidRDefault="007764AF" w:rsidP="007764AF">
            <w:pPr>
              <w:spacing w:line="259" w:lineRule="auto"/>
              <w:ind w:right="88"/>
              <w:jc w:val="center"/>
              <w:rPr>
                <w:lang w:val="en-GB"/>
              </w:rPr>
            </w:pPr>
            <w:r w:rsidRPr="00594172">
              <w:rPr>
                <w:lang w:val="en-GB"/>
              </w:rPr>
              <w:t>5</w:t>
            </w:r>
          </w:p>
        </w:tc>
      </w:tr>
      <w:tr w:rsidR="007764AF" w:rsidRPr="00594172" w14:paraId="594D1A94" w14:textId="77777777" w:rsidTr="007764AF">
        <w:trPr>
          <w:trHeight w:val="982"/>
        </w:trPr>
        <w:tc>
          <w:tcPr>
            <w:tcW w:w="2129" w:type="dxa"/>
            <w:tcBorders>
              <w:top w:val="single" w:sz="4" w:space="0" w:color="000000"/>
              <w:left w:val="single" w:sz="4" w:space="0" w:color="000000"/>
              <w:bottom w:val="single" w:sz="4" w:space="0" w:color="000000"/>
              <w:right w:val="single" w:sz="4" w:space="0" w:color="000000"/>
            </w:tcBorders>
            <w:vAlign w:val="center"/>
          </w:tcPr>
          <w:p w14:paraId="177ED63F" w14:textId="77777777" w:rsidR="007764AF" w:rsidRPr="00D3542D" w:rsidRDefault="007764AF" w:rsidP="007764AF">
            <w:pPr>
              <w:spacing w:line="259" w:lineRule="auto"/>
              <w:rPr>
                <w:lang w:val="en-US"/>
              </w:rPr>
            </w:pPr>
            <w:r w:rsidRPr="00D3542D">
              <w:rPr>
                <w:lang w:val="en-US"/>
              </w:rPr>
              <w:t xml:space="preserve">N1032A020002 </w:t>
            </w:r>
          </w:p>
          <w:p w14:paraId="77EDF145" w14:textId="77777777" w:rsidR="007764AF" w:rsidRPr="00D3542D" w:rsidRDefault="007764AF" w:rsidP="007764AF">
            <w:pPr>
              <w:spacing w:line="259" w:lineRule="auto"/>
              <w:rPr>
                <w:lang w:val="en-GB"/>
              </w:rPr>
            </w:pPr>
            <w:r w:rsidRPr="00D3542D">
              <w:rPr>
                <w:lang w:val="en-GB"/>
              </w:rPr>
              <w:t>Civil Security</w:t>
            </w:r>
          </w:p>
          <w:p w14:paraId="7E4DE1B8" w14:textId="77777777" w:rsidR="007764AF" w:rsidRPr="00D3542D" w:rsidRDefault="007764AF" w:rsidP="007764AF">
            <w:pPr>
              <w:spacing w:line="259" w:lineRule="auto"/>
              <w:rPr>
                <w:lang w:val="en-US"/>
              </w:rPr>
            </w:pPr>
            <w:r w:rsidRPr="00D3542D">
              <w:rPr>
                <w:lang w:val="en-GB"/>
              </w:rPr>
              <w:t>Specialization:</w:t>
            </w:r>
          </w:p>
          <w:p w14:paraId="49414761" w14:textId="0CD94137" w:rsidR="007764AF" w:rsidRPr="00594172" w:rsidRDefault="007764AF" w:rsidP="007764AF">
            <w:pPr>
              <w:spacing w:line="259" w:lineRule="auto"/>
              <w:rPr>
                <w:lang w:val="en-GB"/>
              </w:rPr>
            </w:pPr>
            <w:r>
              <w:rPr>
                <w:lang w:val="en-GB"/>
              </w:rPr>
              <w:t>Population Protection</w:t>
            </w:r>
          </w:p>
        </w:tc>
        <w:tc>
          <w:tcPr>
            <w:tcW w:w="1039" w:type="dxa"/>
            <w:tcBorders>
              <w:top w:val="single" w:sz="4" w:space="0" w:color="000000"/>
              <w:left w:val="single" w:sz="4" w:space="0" w:color="000000"/>
              <w:bottom w:val="single" w:sz="4" w:space="0" w:color="000000"/>
              <w:right w:val="single" w:sz="4" w:space="0" w:color="000000"/>
            </w:tcBorders>
            <w:vAlign w:val="bottom"/>
          </w:tcPr>
          <w:p w14:paraId="685C36FE" w14:textId="77777777" w:rsidR="007764AF" w:rsidRPr="00594172" w:rsidRDefault="007764AF" w:rsidP="007764AF">
            <w:pPr>
              <w:spacing w:line="259" w:lineRule="auto"/>
              <w:ind w:right="89"/>
              <w:jc w:val="center"/>
              <w:rPr>
                <w:lang w:val="en-GB"/>
              </w:rPr>
            </w:pPr>
            <w:r w:rsidRPr="00594172">
              <w:rPr>
                <w:lang w:val="en-GB"/>
              </w:rPr>
              <w:t>67</w:t>
            </w:r>
          </w:p>
        </w:tc>
        <w:tc>
          <w:tcPr>
            <w:tcW w:w="1408" w:type="dxa"/>
            <w:tcBorders>
              <w:top w:val="single" w:sz="4" w:space="0" w:color="000000"/>
              <w:left w:val="single" w:sz="4" w:space="0" w:color="000000"/>
              <w:bottom w:val="single" w:sz="4" w:space="0" w:color="000000"/>
              <w:right w:val="single" w:sz="4" w:space="0" w:color="000000"/>
            </w:tcBorders>
            <w:vAlign w:val="bottom"/>
          </w:tcPr>
          <w:p w14:paraId="34B6978C" w14:textId="3C991EAC" w:rsidR="007764AF" w:rsidRPr="00594172" w:rsidRDefault="007764AF" w:rsidP="007764AF">
            <w:pPr>
              <w:spacing w:line="259" w:lineRule="auto"/>
              <w:ind w:right="7"/>
              <w:jc w:val="center"/>
              <w:rPr>
                <w:lang w:val="en-GB"/>
              </w:rPr>
            </w:pPr>
            <w:r w:rsidRPr="004906EC">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vAlign w:val="bottom"/>
          </w:tcPr>
          <w:p w14:paraId="5BE0B791" w14:textId="77777777" w:rsidR="007764AF" w:rsidRPr="00594172" w:rsidRDefault="007764AF" w:rsidP="007764AF">
            <w:pPr>
              <w:spacing w:line="259" w:lineRule="auto"/>
              <w:ind w:right="88"/>
              <w:jc w:val="center"/>
              <w:rPr>
                <w:lang w:val="en-GB"/>
              </w:rPr>
            </w:pPr>
            <w:r w:rsidRPr="00594172">
              <w:rPr>
                <w:lang w:val="en-GB"/>
              </w:rPr>
              <w:t>58</w:t>
            </w:r>
          </w:p>
        </w:tc>
        <w:tc>
          <w:tcPr>
            <w:tcW w:w="1228" w:type="dxa"/>
            <w:tcBorders>
              <w:top w:val="single" w:sz="4" w:space="0" w:color="000000"/>
              <w:left w:val="single" w:sz="4" w:space="0" w:color="000000"/>
              <w:bottom w:val="single" w:sz="4" w:space="0" w:color="000000"/>
              <w:right w:val="single" w:sz="4" w:space="0" w:color="000000"/>
            </w:tcBorders>
            <w:vAlign w:val="bottom"/>
          </w:tcPr>
          <w:p w14:paraId="56EF0A1E" w14:textId="77777777" w:rsidR="007764AF" w:rsidRPr="00594172" w:rsidRDefault="007764AF" w:rsidP="007764AF">
            <w:pPr>
              <w:spacing w:line="259" w:lineRule="auto"/>
              <w:ind w:right="90"/>
              <w:jc w:val="center"/>
              <w:rPr>
                <w:lang w:val="en-GB"/>
              </w:rPr>
            </w:pPr>
            <w:r w:rsidRPr="00594172">
              <w:rPr>
                <w:lang w:val="en-GB"/>
              </w:rPr>
              <w:t>9</w:t>
            </w:r>
          </w:p>
        </w:tc>
        <w:tc>
          <w:tcPr>
            <w:tcW w:w="1694" w:type="dxa"/>
            <w:tcBorders>
              <w:top w:val="single" w:sz="4" w:space="0" w:color="000000"/>
              <w:left w:val="single" w:sz="4" w:space="0" w:color="000000"/>
              <w:bottom w:val="single" w:sz="4" w:space="0" w:color="000000"/>
              <w:right w:val="single" w:sz="4" w:space="0" w:color="000000"/>
            </w:tcBorders>
            <w:vAlign w:val="bottom"/>
          </w:tcPr>
          <w:p w14:paraId="2B6415F0" w14:textId="77777777" w:rsidR="007764AF" w:rsidRPr="00594172" w:rsidRDefault="007764AF" w:rsidP="007764AF">
            <w:pPr>
              <w:spacing w:line="259" w:lineRule="auto"/>
              <w:ind w:right="91"/>
              <w:jc w:val="center"/>
              <w:rPr>
                <w:lang w:val="en-GB"/>
              </w:rPr>
            </w:pPr>
            <w:r w:rsidRPr="00594172">
              <w:rPr>
                <w:lang w:val="en-GB"/>
              </w:rPr>
              <w:t>58</w:t>
            </w:r>
          </w:p>
        </w:tc>
        <w:tc>
          <w:tcPr>
            <w:tcW w:w="1450" w:type="dxa"/>
            <w:tcBorders>
              <w:top w:val="single" w:sz="4" w:space="0" w:color="000000"/>
              <w:left w:val="single" w:sz="4" w:space="0" w:color="000000"/>
              <w:bottom w:val="single" w:sz="4" w:space="0" w:color="000000"/>
              <w:right w:val="single" w:sz="4" w:space="0" w:color="000000"/>
            </w:tcBorders>
            <w:vAlign w:val="bottom"/>
          </w:tcPr>
          <w:p w14:paraId="39AA6763" w14:textId="77777777" w:rsidR="007764AF" w:rsidRPr="00594172" w:rsidRDefault="007764AF" w:rsidP="007764AF">
            <w:pPr>
              <w:spacing w:line="259" w:lineRule="auto"/>
              <w:ind w:right="88"/>
              <w:jc w:val="center"/>
              <w:rPr>
                <w:lang w:val="en-GB"/>
              </w:rPr>
            </w:pPr>
            <w:r w:rsidRPr="00594172">
              <w:rPr>
                <w:lang w:val="en-GB"/>
              </w:rPr>
              <w:t>49</w:t>
            </w:r>
          </w:p>
        </w:tc>
      </w:tr>
      <w:tr w:rsidR="007764AF" w:rsidRPr="00594172" w14:paraId="204D34C5" w14:textId="77777777" w:rsidTr="007764AF">
        <w:trPr>
          <w:trHeight w:val="982"/>
        </w:trPr>
        <w:tc>
          <w:tcPr>
            <w:tcW w:w="2129" w:type="dxa"/>
            <w:tcBorders>
              <w:top w:val="single" w:sz="4" w:space="0" w:color="000000"/>
              <w:left w:val="single" w:sz="4" w:space="0" w:color="000000"/>
              <w:bottom w:val="single" w:sz="4" w:space="0" w:color="000000"/>
              <w:right w:val="single" w:sz="4" w:space="0" w:color="000000"/>
            </w:tcBorders>
            <w:vAlign w:val="center"/>
          </w:tcPr>
          <w:p w14:paraId="070E3BD2" w14:textId="77777777" w:rsidR="007764AF" w:rsidRPr="001E5C3E" w:rsidRDefault="007764AF" w:rsidP="007764AF">
            <w:pPr>
              <w:spacing w:line="259" w:lineRule="auto"/>
            </w:pPr>
            <w:r w:rsidRPr="001E5C3E">
              <w:lastRenderedPageBreak/>
              <w:t xml:space="preserve">N1032A020002 </w:t>
            </w:r>
          </w:p>
          <w:p w14:paraId="48198D94" w14:textId="77777777" w:rsidR="007764AF" w:rsidRPr="00D3542D" w:rsidRDefault="007764AF" w:rsidP="007764AF">
            <w:pPr>
              <w:spacing w:line="259" w:lineRule="auto"/>
              <w:rPr>
                <w:lang w:val="en-GB"/>
              </w:rPr>
            </w:pPr>
            <w:r w:rsidRPr="00D3542D">
              <w:rPr>
                <w:lang w:val="en-GB"/>
              </w:rPr>
              <w:t>Civil Security</w:t>
            </w:r>
          </w:p>
          <w:p w14:paraId="175939A4" w14:textId="77777777" w:rsidR="007764AF" w:rsidRPr="001E5C3E" w:rsidRDefault="007764AF" w:rsidP="007764AF">
            <w:pPr>
              <w:spacing w:line="259" w:lineRule="auto"/>
            </w:pPr>
            <w:r w:rsidRPr="00D3542D">
              <w:rPr>
                <w:lang w:val="en-GB"/>
              </w:rPr>
              <w:t>Specialization:</w:t>
            </w:r>
          </w:p>
          <w:p w14:paraId="0AF34C84" w14:textId="5504F802" w:rsidR="007764AF" w:rsidRPr="00594172" w:rsidRDefault="007764AF" w:rsidP="007764AF">
            <w:pPr>
              <w:spacing w:line="259" w:lineRule="auto"/>
              <w:rPr>
                <w:lang w:val="en-GB"/>
              </w:rPr>
            </w:pPr>
            <w:r w:rsidRPr="00BC29AC">
              <w:rPr>
                <w:rFonts w:cstheme="minorHAnsi"/>
                <w:lang w:val="en-GB"/>
              </w:rPr>
              <w:t>Environment</w:t>
            </w:r>
            <w:r>
              <w:rPr>
                <w:rFonts w:cstheme="minorHAnsi"/>
                <w:lang w:val="en-GB"/>
              </w:rPr>
              <w:t>al Security</w:t>
            </w:r>
          </w:p>
        </w:tc>
        <w:tc>
          <w:tcPr>
            <w:tcW w:w="1039" w:type="dxa"/>
            <w:tcBorders>
              <w:top w:val="single" w:sz="4" w:space="0" w:color="000000"/>
              <w:left w:val="single" w:sz="4" w:space="0" w:color="000000"/>
              <w:bottom w:val="single" w:sz="4" w:space="0" w:color="000000"/>
              <w:right w:val="single" w:sz="4" w:space="0" w:color="000000"/>
            </w:tcBorders>
            <w:vAlign w:val="bottom"/>
          </w:tcPr>
          <w:p w14:paraId="32CB18C7" w14:textId="77777777" w:rsidR="007764AF" w:rsidRPr="00594172" w:rsidRDefault="007764AF" w:rsidP="007764AF">
            <w:pPr>
              <w:spacing w:line="259" w:lineRule="auto"/>
              <w:ind w:right="89"/>
              <w:jc w:val="center"/>
              <w:rPr>
                <w:lang w:val="en-GB"/>
              </w:rPr>
            </w:pPr>
            <w:r w:rsidRPr="00594172">
              <w:rPr>
                <w:lang w:val="en-GB"/>
              </w:rPr>
              <w:t>5</w:t>
            </w:r>
          </w:p>
        </w:tc>
        <w:tc>
          <w:tcPr>
            <w:tcW w:w="1408" w:type="dxa"/>
            <w:tcBorders>
              <w:top w:val="single" w:sz="4" w:space="0" w:color="000000"/>
              <w:left w:val="single" w:sz="4" w:space="0" w:color="000000"/>
              <w:bottom w:val="single" w:sz="4" w:space="0" w:color="000000"/>
              <w:right w:val="single" w:sz="4" w:space="0" w:color="000000"/>
            </w:tcBorders>
            <w:vAlign w:val="bottom"/>
          </w:tcPr>
          <w:p w14:paraId="3482664E" w14:textId="35E98832" w:rsidR="007764AF" w:rsidRPr="00594172" w:rsidRDefault="007764AF" w:rsidP="007764AF">
            <w:pPr>
              <w:spacing w:line="259" w:lineRule="auto"/>
              <w:ind w:right="7"/>
              <w:jc w:val="center"/>
              <w:rPr>
                <w:lang w:val="en-GB"/>
              </w:rPr>
            </w:pPr>
            <w:r w:rsidRPr="004906EC">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vAlign w:val="bottom"/>
          </w:tcPr>
          <w:p w14:paraId="099B9A47" w14:textId="77777777" w:rsidR="007764AF" w:rsidRPr="00594172" w:rsidRDefault="007764AF" w:rsidP="007764AF">
            <w:pPr>
              <w:spacing w:line="259" w:lineRule="auto"/>
              <w:ind w:right="88"/>
              <w:jc w:val="center"/>
              <w:rPr>
                <w:lang w:val="en-GB"/>
              </w:rPr>
            </w:pPr>
            <w:r w:rsidRPr="00594172">
              <w:rPr>
                <w:lang w:val="en-GB"/>
              </w:rPr>
              <w:t>2</w:t>
            </w:r>
          </w:p>
        </w:tc>
        <w:tc>
          <w:tcPr>
            <w:tcW w:w="1228" w:type="dxa"/>
            <w:tcBorders>
              <w:top w:val="single" w:sz="4" w:space="0" w:color="000000"/>
              <w:left w:val="single" w:sz="4" w:space="0" w:color="000000"/>
              <w:bottom w:val="single" w:sz="4" w:space="0" w:color="000000"/>
              <w:right w:val="single" w:sz="4" w:space="0" w:color="000000"/>
            </w:tcBorders>
            <w:vAlign w:val="bottom"/>
          </w:tcPr>
          <w:p w14:paraId="317A4466" w14:textId="77777777" w:rsidR="007764AF" w:rsidRPr="00594172" w:rsidRDefault="007764AF" w:rsidP="007764AF">
            <w:pPr>
              <w:spacing w:line="259" w:lineRule="auto"/>
              <w:ind w:right="90"/>
              <w:jc w:val="center"/>
              <w:rPr>
                <w:lang w:val="en-GB"/>
              </w:rPr>
            </w:pPr>
            <w:r w:rsidRPr="00594172">
              <w:rPr>
                <w:lang w:val="en-GB"/>
              </w:rPr>
              <w:t>3</w:t>
            </w:r>
          </w:p>
        </w:tc>
        <w:tc>
          <w:tcPr>
            <w:tcW w:w="1694" w:type="dxa"/>
            <w:tcBorders>
              <w:top w:val="single" w:sz="4" w:space="0" w:color="000000"/>
              <w:left w:val="single" w:sz="4" w:space="0" w:color="000000"/>
              <w:bottom w:val="single" w:sz="4" w:space="0" w:color="000000"/>
              <w:right w:val="single" w:sz="4" w:space="0" w:color="000000"/>
            </w:tcBorders>
            <w:vAlign w:val="bottom"/>
          </w:tcPr>
          <w:p w14:paraId="3A9ED625" w14:textId="77777777" w:rsidR="007764AF" w:rsidRPr="00594172" w:rsidRDefault="007764AF" w:rsidP="007764AF">
            <w:pPr>
              <w:spacing w:line="259" w:lineRule="auto"/>
              <w:ind w:right="91"/>
              <w:jc w:val="center"/>
              <w:rPr>
                <w:lang w:val="en-GB"/>
              </w:rPr>
            </w:pPr>
            <w:r w:rsidRPr="00594172">
              <w:rPr>
                <w:lang w:val="en-GB"/>
              </w:rPr>
              <w:t>2</w:t>
            </w:r>
          </w:p>
        </w:tc>
        <w:tc>
          <w:tcPr>
            <w:tcW w:w="1450" w:type="dxa"/>
            <w:tcBorders>
              <w:top w:val="single" w:sz="4" w:space="0" w:color="000000"/>
              <w:left w:val="single" w:sz="4" w:space="0" w:color="000000"/>
              <w:bottom w:val="single" w:sz="4" w:space="0" w:color="000000"/>
              <w:right w:val="single" w:sz="4" w:space="0" w:color="000000"/>
            </w:tcBorders>
            <w:vAlign w:val="bottom"/>
          </w:tcPr>
          <w:p w14:paraId="7A8A2227" w14:textId="77777777" w:rsidR="007764AF" w:rsidRPr="00594172" w:rsidRDefault="007764AF" w:rsidP="007764AF">
            <w:pPr>
              <w:spacing w:line="259" w:lineRule="auto"/>
              <w:ind w:right="88"/>
              <w:jc w:val="center"/>
              <w:rPr>
                <w:lang w:val="en-GB"/>
              </w:rPr>
            </w:pPr>
            <w:r w:rsidRPr="00594172">
              <w:rPr>
                <w:lang w:val="en-GB"/>
              </w:rPr>
              <w:t>1</w:t>
            </w:r>
          </w:p>
        </w:tc>
      </w:tr>
      <w:tr w:rsidR="00870C5A" w:rsidRPr="00594172" w14:paraId="695258D5" w14:textId="77777777" w:rsidTr="00594172">
        <w:trPr>
          <w:trHeight w:val="254"/>
        </w:trPr>
        <w:tc>
          <w:tcPr>
            <w:tcW w:w="10176" w:type="dxa"/>
            <w:gridSpan w:val="7"/>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4CEE341F" w14:textId="1BA700E1" w:rsidR="00870C5A" w:rsidRPr="00594172" w:rsidRDefault="007764AF" w:rsidP="00594172">
            <w:pPr>
              <w:spacing w:after="160" w:line="259" w:lineRule="auto"/>
              <w:jc w:val="center"/>
              <w:rPr>
                <w:lang w:val="en-GB"/>
              </w:rPr>
            </w:pPr>
            <w:r>
              <w:rPr>
                <w:i/>
                <w:lang w:val="en-GB"/>
              </w:rPr>
              <w:t>Part-Time Study Form</w:t>
            </w:r>
          </w:p>
        </w:tc>
      </w:tr>
      <w:tr w:rsidR="007764AF" w:rsidRPr="00594172" w14:paraId="352DBB64" w14:textId="77777777" w:rsidTr="007764AF">
        <w:trPr>
          <w:trHeight w:val="742"/>
        </w:trPr>
        <w:tc>
          <w:tcPr>
            <w:tcW w:w="2129" w:type="dxa"/>
            <w:tcBorders>
              <w:top w:val="single" w:sz="4" w:space="0" w:color="000000"/>
              <w:left w:val="single" w:sz="4" w:space="0" w:color="000000"/>
              <w:bottom w:val="single" w:sz="4" w:space="0" w:color="000000"/>
              <w:right w:val="single" w:sz="4" w:space="0" w:color="000000"/>
            </w:tcBorders>
            <w:vAlign w:val="center"/>
          </w:tcPr>
          <w:p w14:paraId="4394AD40" w14:textId="77777777" w:rsidR="007764AF" w:rsidRPr="00BC29AC" w:rsidRDefault="007764AF" w:rsidP="007764AF">
            <w:pPr>
              <w:spacing w:line="259" w:lineRule="auto"/>
              <w:rPr>
                <w:lang w:val="en-GB"/>
              </w:rPr>
            </w:pPr>
            <w:r w:rsidRPr="00BC29AC">
              <w:rPr>
                <w:lang w:val="en-GB"/>
              </w:rPr>
              <w:t xml:space="preserve">B1032A020002 </w:t>
            </w:r>
          </w:p>
          <w:p w14:paraId="4965E344" w14:textId="39C73D6D" w:rsidR="007764AF" w:rsidRPr="00594172" w:rsidRDefault="007764AF" w:rsidP="007764AF">
            <w:pPr>
              <w:spacing w:line="259" w:lineRule="auto"/>
              <w:rPr>
                <w:lang w:val="en-GB"/>
              </w:rPr>
            </w:pPr>
            <w:r>
              <w:rPr>
                <w:lang w:val="en-GB"/>
              </w:rPr>
              <w:t>Population Protection</w:t>
            </w:r>
          </w:p>
        </w:tc>
        <w:tc>
          <w:tcPr>
            <w:tcW w:w="1039" w:type="dxa"/>
            <w:tcBorders>
              <w:top w:val="single" w:sz="4" w:space="0" w:color="000000"/>
              <w:left w:val="single" w:sz="4" w:space="0" w:color="000000"/>
              <w:bottom w:val="single" w:sz="4" w:space="0" w:color="000000"/>
              <w:right w:val="single" w:sz="4" w:space="0" w:color="000000"/>
            </w:tcBorders>
            <w:vAlign w:val="center"/>
          </w:tcPr>
          <w:p w14:paraId="64CC8F54" w14:textId="77777777" w:rsidR="007764AF" w:rsidRPr="00594172" w:rsidRDefault="007764AF" w:rsidP="007764AF">
            <w:pPr>
              <w:spacing w:line="259" w:lineRule="auto"/>
              <w:ind w:right="89"/>
              <w:jc w:val="center"/>
              <w:rPr>
                <w:lang w:val="en-GB"/>
              </w:rPr>
            </w:pPr>
            <w:r w:rsidRPr="00594172">
              <w:rPr>
                <w:lang w:val="en-GB"/>
              </w:rPr>
              <w:t>206</w:t>
            </w:r>
          </w:p>
        </w:tc>
        <w:tc>
          <w:tcPr>
            <w:tcW w:w="1408" w:type="dxa"/>
            <w:tcBorders>
              <w:top w:val="single" w:sz="4" w:space="0" w:color="000000"/>
              <w:left w:val="single" w:sz="4" w:space="0" w:color="000000"/>
              <w:bottom w:val="single" w:sz="4" w:space="0" w:color="000000"/>
              <w:right w:val="single" w:sz="4" w:space="0" w:color="000000"/>
            </w:tcBorders>
            <w:vAlign w:val="center"/>
          </w:tcPr>
          <w:p w14:paraId="16A36B60" w14:textId="552EAD37" w:rsidR="007764AF" w:rsidRPr="00594172" w:rsidRDefault="007764AF" w:rsidP="007764AF">
            <w:pPr>
              <w:spacing w:line="259" w:lineRule="auto"/>
              <w:ind w:right="7"/>
              <w:jc w:val="center"/>
              <w:rPr>
                <w:lang w:val="en-GB"/>
              </w:rPr>
            </w:pPr>
            <w:r w:rsidRPr="00F15AFA">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vAlign w:val="center"/>
          </w:tcPr>
          <w:p w14:paraId="165AFDE5" w14:textId="77777777" w:rsidR="007764AF" w:rsidRPr="00594172" w:rsidRDefault="007764AF" w:rsidP="007764AF">
            <w:pPr>
              <w:spacing w:line="259" w:lineRule="auto"/>
              <w:ind w:right="93"/>
              <w:jc w:val="center"/>
              <w:rPr>
                <w:lang w:val="en-GB"/>
              </w:rPr>
            </w:pPr>
            <w:r w:rsidRPr="00594172">
              <w:rPr>
                <w:lang w:val="en-GB"/>
              </w:rPr>
              <w:t>187</w:t>
            </w:r>
          </w:p>
        </w:tc>
        <w:tc>
          <w:tcPr>
            <w:tcW w:w="1228" w:type="dxa"/>
            <w:tcBorders>
              <w:top w:val="single" w:sz="4" w:space="0" w:color="000000"/>
              <w:left w:val="single" w:sz="4" w:space="0" w:color="000000"/>
              <w:bottom w:val="single" w:sz="4" w:space="0" w:color="000000"/>
              <w:right w:val="single" w:sz="4" w:space="0" w:color="000000"/>
            </w:tcBorders>
            <w:vAlign w:val="center"/>
          </w:tcPr>
          <w:p w14:paraId="3BCB00A0" w14:textId="77777777" w:rsidR="007764AF" w:rsidRPr="00594172" w:rsidRDefault="007764AF" w:rsidP="007764AF">
            <w:pPr>
              <w:spacing w:line="259" w:lineRule="auto"/>
              <w:ind w:right="90"/>
              <w:jc w:val="center"/>
              <w:rPr>
                <w:lang w:val="en-GB"/>
              </w:rPr>
            </w:pPr>
            <w:r w:rsidRPr="00594172">
              <w:rPr>
                <w:lang w:val="en-GB"/>
              </w:rPr>
              <w:t>19</w:t>
            </w:r>
          </w:p>
        </w:tc>
        <w:tc>
          <w:tcPr>
            <w:tcW w:w="1694" w:type="dxa"/>
            <w:tcBorders>
              <w:top w:val="single" w:sz="4" w:space="0" w:color="000000"/>
              <w:left w:val="single" w:sz="4" w:space="0" w:color="000000"/>
              <w:bottom w:val="single" w:sz="4" w:space="0" w:color="000000"/>
              <w:right w:val="single" w:sz="4" w:space="0" w:color="000000"/>
            </w:tcBorders>
            <w:vAlign w:val="center"/>
          </w:tcPr>
          <w:p w14:paraId="75E3CA12" w14:textId="77777777" w:rsidR="007764AF" w:rsidRPr="00594172" w:rsidRDefault="007764AF" w:rsidP="007764AF">
            <w:pPr>
              <w:spacing w:line="259" w:lineRule="auto"/>
              <w:ind w:right="91"/>
              <w:jc w:val="center"/>
              <w:rPr>
                <w:lang w:val="en-GB"/>
              </w:rPr>
            </w:pPr>
            <w:r w:rsidRPr="00594172">
              <w:rPr>
                <w:lang w:val="en-GB"/>
              </w:rPr>
              <w:t>187</w:t>
            </w:r>
          </w:p>
        </w:tc>
        <w:tc>
          <w:tcPr>
            <w:tcW w:w="1450" w:type="dxa"/>
            <w:tcBorders>
              <w:top w:val="single" w:sz="4" w:space="0" w:color="000000"/>
              <w:left w:val="single" w:sz="4" w:space="0" w:color="000000"/>
              <w:bottom w:val="single" w:sz="4" w:space="0" w:color="000000"/>
              <w:right w:val="single" w:sz="4" w:space="0" w:color="000000"/>
            </w:tcBorders>
            <w:vAlign w:val="center"/>
          </w:tcPr>
          <w:p w14:paraId="3ECC0D79" w14:textId="77777777" w:rsidR="007764AF" w:rsidRPr="00594172" w:rsidRDefault="007764AF" w:rsidP="007764AF">
            <w:pPr>
              <w:spacing w:line="259" w:lineRule="auto"/>
              <w:ind w:right="93"/>
              <w:jc w:val="center"/>
              <w:rPr>
                <w:lang w:val="en-GB"/>
              </w:rPr>
            </w:pPr>
            <w:r w:rsidRPr="00594172">
              <w:rPr>
                <w:lang w:val="en-GB"/>
              </w:rPr>
              <w:t>128</w:t>
            </w:r>
          </w:p>
        </w:tc>
      </w:tr>
      <w:tr w:rsidR="007764AF" w:rsidRPr="00594172" w14:paraId="661B061F" w14:textId="77777777" w:rsidTr="007764AF">
        <w:trPr>
          <w:trHeight w:val="744"/>
        </w:trPr>
        <w:tc>
          <w:tcPr>
            <w:tcW w:w="2129" w:type="dxa"/>
            <w:tcBorders>
              <w:top w:val="single" w:sz="4" w:space="0" w:color="000000"/>
              <w:left w:val="single" w:sz="4" w:space="0" w:color="000000"/>
              <w:bottom w:val="single" w:sz="4" w:space="0" w:color="000000"/>
              <w:right w:val="single" w:sz="4" w:space="0" w:color="000000"/>
            </w:tcBorders>
            <w:vAlign w:val="center"/>
          </w:tcPr>
          <w:p w14:paraId="42ADCC69" w14:textId="77777777" w:rsidR="007764AF" w:rsidRPr="00BC29AC" w:rsidRDefault="007764AF" w:rsidP="007764AF">
            <w:pPr>
              <w:spacing w:line="259" w:lineRule="auto"/>
              <w:rPr>
                <w:lang w:val="en-GB"/>
              </w:rPr>
            </w:pPr>
            <w:r w:rsidRPr="00BC29AC">
              <w:rPr>
                <w:lang w:val="en-GB"/>
              </w:rPr>
              <w:t xml:space="preserve">B1022A020002 </w:t>
            </w:r>
          </w:p>
          <w:p w14:paraId="1D9A836D" w14:textId="2087B3C9" w:rsidR="007764AF" w:rsidRPr="00594172" w:rsidRDefault="007764AF" w:rsidP="007764AF">
            <w:pPr>
              <w:spacing w:line="259" w:lineRule="auto"/>
              <w:rPr>
                <w:lang w:val="en-GB"/>
              </w:rPr>
            </w:pPr>
            <w:r>
              <w:rPr>
                <w:lang w:val="en-GB"/>
              </w:rPr>
              <w:t xml:space="preserve">Risk </w:t>
            </w:r>
            <w:r w:rsidRPr="00BC29AC">
              <w:rPr>
                <w:lang w:val="en-GB"/>
              </w:rPr>
              <w:t>Managemen</w:t>
            </w:r>
            <w:r>
              <w:rPr>
                <w:lang w:val="en-GB"/>
              </w:rPr>
              <w:t>t</w:t>
            </w:r>
            <w:r w:rsidRPr="00BC29AC">
              <w:rPr>
                <w:lang w:val="en-GB"/>
              </w:rPr>
              <w:t xml:space="preserve"> </w:t>
            </w:r>
          </w:p>
        </w:tc>
        <w:tc>
          <w:tcPr>
            <w:tcW w:w="1039" w:type="dxa"/>
            <w:tcBorders>
              <w:top w:val="single" w:sz="4" w:space="0" w:color="000000"/>
              <w:left w:val="single" w:sz="4" w:space="0" w:color="000000"/>
              <w:bottom w:val="single" w:sz="4" w:space="0" w:color="000000"/>
              <w:right w:val="single" w:sz="4" w:space="0" w:color="000000"/>
            </w:tcBorders>
            <w:vAlign w:val="center"/>
          </w:tcPr>
          <w:p w14:paraId="4BB0B56D" w14:textId="77777777" w:rsidR="007764AF" w:rsidRPr="00594172" w:rsidRDefault="007764AF" w:rsidP="007764AF">
            <w:pPr>
              <w:spacing w:line="259" w:lineRule="auto"/>
              <w:ind w:right="89"/>
              <w:jc w:val="center"/>
              <w:rPr>
                <w:lang w:val="en-GB"/>
              </w:rPr>
            </w:pPr>
            <w:r w:rsidRPr="00594172">
              <w:rPr>
                <w:lang w:val="en-GB"/>
              </w:rPr>
              <w:t>109</w:t>
            </w:r>
          </w:p>
        </w:tc>
        <w:tc>
          <w:tcPr>
            <w:tcW w:w="1408" w:type="dxa"/>
            <w:tcBorders>
              <w:top w:val="single" w:sz="4" w:space="0" w:color="000000"/>
              <w:left w:val="single" w:sz="4" w:space="0" w:color="000000"/>
              <w:bottom w:val="single" w:sz="4" w:space="0" w:color="000000"/>
              <w:right w:val="single" w:sz="4" w:space="0" w:color="000000"/>
            </w:tcBorders>
            <w:vAlign w:val="center"/>
          </w:tcPr>
          <w:p w14:paraId="552D05B7" w14:textId="7D0340F1" w:rsidR="007764AF" w:rsidRPr="00594172" w:rsidRDefault="007764AF" w:rsidP="007764AF">
            <w:pPr>
              <w:spacing w:line="259" w:lineRule="auto"/>
              <w:ind w:right="7"/>
              <w:jc w:val="center"/>
              <w:rPr>
                <w:lang w:val="en-GB"/>
              </w:rPr>
            </w:pPr>
            <w:r w:rsidRPr="00F15AFA">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vAlign w:val="center"/>
          </w:tcPr>
          <w:p w14:paraId="3B4125A2" w14:textId="77777777" w:rsidR="007764AF" w:rsidRPr="00594172" w:rsidRDefault="007764AF" w:rsidP="007764AF">
            <w:pPr>
              <w:spacing w:line="259" w:lineRule="auto"/>
              <w:ind w:right="88"/>
              <w:jc w:val="center"/>
              <w:rPr>
                <w:lang w:val="en-GB"/>
              </w:rPr>
            </w:pPr>
            <w:r w:rsidRPr="00594172">
              <w:rPr>
                <w:lang w:val="en-GB"/>
              </w:rPr>
              <w:t>103</w:t>
            </w:r>
          </w:p>
        </w:tc>
        <w:tc>
          <w:tcPr>
            <w:tcW w:w="1228" w:type="dxa"/>
            <w:tcBorders>
              <w:top w:val="single" w:sz="4" w:space="0" w:color="000000"/>
              <w:left w:val="single" w:sz="4" w:space="0" w:color="000000"/>
              <w:bottom w:val="single" w:sz="4" w:space="0" w:color="000000"/>
              <w:right w:val="single" w:sz="4" w:space="0" w:color="000000"/>
            </w:tcBorders>
            <w:vAlign w:val="center"/>
          </w:tcPr>
          <w:p w14:paraId="4D4D7DC2" w14:textId="77777777" w:rsidR="007764AF" w:rsidRPr="00594172" w:rsidRDefault="007764AF" w:rsidP="007764AF">
            <w:pPr>
              <w:spacing w:line="259" w:lineRule="auto"/>
              <w:ind w:right="90"/>
              <w:jc w:val="center"/>
              <w:rPr>
                <w:lang w:val="en-GB"/>
              </w:rPr>
            </w:pPr>
            <w:r w:rsidRPr="00594172">
              <w:rPr>
                <w:lang w:val="en-GB"/>
              </w:rPr>
              <w:t>6</w:t>
            </w:r>
          </w:p>
        </w:tc>
        <w:tc>
          <w:tcPr>
            <w:tcW w:w="1694" w:type="dxa"/>
            <w:tcBorders>
              <w:top w:val="single" w:sz="4" w:space="0" w:color="000000"/>
              <w:left w:val="single" w:sz="4" w:space="0" w:color="000000"/>
              <w:bottom w:val="single" w:sz="4" w:space="0" w:color="000000"/>
              <w:right w:val="single" w:sz="4" w:space="0" w:color="000000"/>
            </w:tcBorders>
            <w:vAlign w:val="center"/>
          </w:tcPr>
          <w:p w14:paraId="30DE6760" w14:textId="77777777" w:rsidR="007764AF" w:rsidRPr="00594172" w:rsidRDefault="007764AF" w:rsidP="007764AF">
            <w:pPr>
              <w:spacing w:line="259" w:lineRule="auto"/>
              <w:ind w:right="91"/>
              <w:jc w:val="center"/>
              <w:rPr>
                <w:lang w:val="en-GB"/>
              </w:rPr>
            </w:pPr>
            <w:r w:rsidRPr="00594172">
              <w:rPr>
                <w:lang w:val="en-GB"/>
              </w:rPr>
              <w:t>103</w:t>
            </w:r>
          </w:p>
        </w:tc>
        <w:tc>
          <w:tcPr>
            <w:tcW w:w="1450" w:type="dxa"/>
            <w:tcBorders>
              <w:top w:val="single" w:sz="4" w:space="0" w:color="000000"/>
              <w:left w:val="single" w:sz="4" w:space="0" w:color="000000"/>
              <w:bottom w:val="single" w:sz="4" w:space="0" w:color="000000"/>
              <w:right w:val="single" w:sz="4" w:space="0" w:color="000000"/>
            </w:tcBorders>
            <w:vAlign w:val="center"/>
          </w:tcPr>
          <w:p w14:paraId="5F3096EE" w14:textId="77777777" w:rsidR="007764AF" w:rsidRPr="00594172" w:rsidRDefault="007764AF" w:rsidP="007764AF">
            <w:pPr>
              <w:spacing w:line="259" w:lineRule="auto"/>
              <w:ind w:right="88"/>
              <w:jc w:val="center"/>
              <w:rPr>
                <w:lang w:val="en-GB"/>
              </w:rPr>
            </w:pPr>
            <w:r w:rsidRPr="00594172">
              <w:rPr>
                <w:lang w:val="en-GB"/>
              </w:rPr>
              <w:t>83</w:t>
            </w:r>
          </w:p>
        </w:tc>
      </w:tr>
      <w:tr w:rsidR="007764AF" w:rsidRPr="00594172" w14:paraId="36A3D671" w14:textId="77777777" w:rsidTr="007764AF">
        <w:trPr>
          <w:trHeight w:val="982"/>
        </w:trPr>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4451D" w14:textId="77777777" w:rsidR="007764AF" w:rsidRPr="0086020A" w:rsidRDefault="007764AF" w:rsidP="007764AF">
            <w:pPr>
              <w:spacing w:line="259" w:lineRule="auto"/>
              <w:rPr>
                <w:lang w:val="en-GB"/>
              </w:rPr>
            </w:pPr>
            <w:r w:rsidRPr="0086020A">
              <w:rPr>
                <w:lang w:val="en-GB"/>
              </w:rPr>
              <w:t xml:space="preserve">N1032A020002 </w:t>
            </w:r>
          </w:p>
          <w:p w14:paraId="4DBC1A63" w14:textId="77777777" w:rsidR="007764AF" w:rsidRPr="0086020A" w:rsidRDefault="007764AF" w:rsidP="007764AF">
            <w:pPr>
              <w:spacing w:line="259" w:lineRule="auto"/>
              <w:rPr>
                <w:lang w:val="en-GB"/>
              </w:rPr>
            </w:pPr>
            <w:r w:rsidRPr="0086020A">
              <w:rPr>
                <w:lang w:val="en-GB"/>
              </w:rPr>
              <w:t>Civil Security</w:t>
            </w:r>
          </w:p>
          <w:p w14:paraId="444D324A" w14:textId="77777777" w:rsidR="007764AF" w:rsidRPr="0086020A" w:rsidRDefault="007764AF" w:rsidP="007764AF">
            <w:pPr>
              <w:spacing w:line="259" w:lineRule="auto"/>
              <w:rPr>
                <w:lang w:val="en-GB"/>
              </w:rPr>
            </w:pPr>
            <w:r w:rsidRPr="0086020A">
              <w:rPr>
                <w:lang w:val="en-GB"/>
              </w:rPr>
              <w:t>Specialization:</w:t>
            </w:r>
          </w:p>
          <w:p w14:paraId="54791261" w14:textId="608F110E" w:rsidR="007764AF" w:rsidRPr="00594172" w:rsidRDefault="007764AF" w:rsidP="007764AF">
            <w:pPr>
              <w:spacing w:line="259" w:lineRule="auto"/>
              <w:rPr>
                <w:lang w:val="en-GB"/>
              </w:rPr>
            </w:pPr>
            <w:r w:rsidRPr="0086020A">
              <w:rPr>
                <w:lang w:val="en-GB"/>
              </w:rPr>
              <w:t>Risk Engineering</w:t>
            </w:r>
          </w:p>
        </w:tc>
        <w:tc>
          <w:tcPr>
            <w:tcW w:w="10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C2F685" w14:textId="77777777" w:rsidR="007764AF" w:rsidRPr="00594172" w:rsidRDefault="007764AF" w:rsidP="007764AF">
            <w:pPr>
              <w:spacing w:line="259" w:lineRule="auto"/>
              <w:ind w:right="89"/>
              <w:jc w:val="center"/>
              <w:rPr>
                <w:lang w:val="en-GB"/>
              </w:rPr>
            </w:pPr>
            <w:r w:rsidRPr="00594172">
              <w:rPr>
                <w:lang w:val="en-GB"/>
              </w:rPr>
              <w:t>30</w:t>
            </w: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7819A5" w14:textId="12E614D5" w:rsidR="007764AF" w:rsidRPr="00594172" w:rsidRDefault="007764AF" w:rsidP="007764AF">
            <w:pPr>
              <w:spacing w:line="259" w:lineRule="auto"/>
              <w:ind w:right="7"/>
              <w:jc w:val="center"/>
              <w:rPr>
                <w:lang w:val="en-GB"/>
              </w:rPr>
            </w:pPr>
            <w:r w:rsidRPr="00F15AFA">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7C93CC" w14:textId="77777777" w:rsidR="007764AF" w:rsidRPr="00594172" w:rsidRDefault="007764AF" w:rsidP="007764AF">
            <w:pPr>
              <w:spacing w:line="259" w:lineRule="auto"/>
              <w:ind w:right="93"/>
              <w:jc w:val="center"/>
              <w:rPr>
                <w:lang w:val="en-GB"/>
              </w:rPr>
            </w:pPr>
            <w:r w:rsidRPr="00594172">
              <w:rPr>
                <w:lang w:val="en-GB"/>
              </w:rPr>
              <w:t>29</w:t>
            </w:r>
          </w:p>
        </w:tc>
        <w:tc>
          <w:tcPr>
            <w:tcW w:w="12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3EF68A" w14:textId="77777777" w:rsidR="007764AF" w:rsidRPr="00594172" w:rsidRDefault="007764AF" w:rsidP="007764AF">
            <w:pPr>
              <w:spacing w:line="259" w:lineRule="auto"/>
              <w:ind w:right="90"/>
              <w:jc w:val="center"/>
              <w:rPr>
                <w:lang w:val="en-GB"/>
              </w:rPr>
            </w:pPr>
            <w:r w:rsidRPr="00594172">
              <w:rPr>
                <w:lang w:val="en-GB"/>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84E8AC" w14:textId="77777777" w:rsidR="007764AF" w:rsidRPr="00594172" w:rsidRDefault="007764AF" w:rsidP="007764AF">
            <w:pPr>
              <w:spacing w:line="259" w:lineRule="auto"/>
              <w:ind w:right="91"/>
              <w:jc w:val="center"/>
              <w:rPr>
                <w:lang w:val="en-GB"/>
              </w:rPr>
            </w:pPr>
            <w:r w:rsidRPr="00594172">
              <w:rPr>
                <w:lang w:val="en-GB"/>
              </w:rPr>
              <w:t>29</w:t>
            </w:r>
          </w:p>
        </w:tc>
        <w:tc>
          <w:tcPr>
            <w:tcW w:w="14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DECE7A" w14:textId="77777777" w:rsidR="007764AF" w:rsidRPr="00594172" w:rsidRDefault="007764AF" w:rsidP="007764AF">
            <w:pPr>
              <w:spacing w:line="259" w:lineRule="auto"/>
              <w:ind w:right="93"/>
              <w:jc w:val="center"/>
              <w:rPr>
                <w:lang w:val="en-GB"/>
              </w:rPr>
            </w:pPr>
            <w:r w:rsidRPr="00594172">
              <w:rPr>
                <w:lang w:val="en-GB"/>
              </w:rPr>
              <w:t>22</w:t>
            </w:r>
          </w:p>
        </w:tc>
      </w:tr>
      <w:tr w:rsidR="007764AF" w:rsidRPr="00594172" w14:paraId="43497BB0" w14:textId="77777777" w:rsidTr="007764AF">
        <w:trPr>
          <w:trHeight w:val="982"/>
        </w:trPr>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6C13B" w14:textId="77777777" w:rsidR="007764AF" w:rsidRPr="00BC29AC" w:rsidRDefault="007764AF" w:rsidP="007764AF">
            <w:pPr>
              <w:spacing w:line="259" w:lineRule="auto"/>
              <w:rPr>
                <w:lang w:val="en-GB"/>
              </w:rPr>
            </w:pPr>
            <w:r w:rsidRPr="00BC29AC">
              <w:rPr>
                <w:lang w:val="en-GB"/>
              </w:rPr>
              <w:t xml:space="preserve">N1032A020002 </w:t>
            </w:r>
          </w:p>
          <w:p w14:paraId="0EDFDF0F" w14:textId="77777777" w:rsidR="007764AF" w:rsidRPr="00D3542D" w:rsidRDefault="007764AF" w:rsidP="007764AF">
            <w:pPr>
              <w:spacing w:line="259" w:lineRule="auto"/>
              <w:rPr>
                <w:lang w:val="en-GB"/>
              </w:rPr>
            </w:pPr>
            <w:r w:rsidRPr="00D3542D">
              <w:rPr>
                <w:lang w:val="en-GB"/>
              </w:rPr>
              <w:t>Civil Security</w:t>
            </w:r>
          </w:p>
          <w:p w14:paraId="3D7D0822" w14:textId="77777777" w:rsidR="007764AF" w:rsidRDefault="007764AF" w:rsidP="007764AF">
            <w:pPr>
              <w:spacing w:line="259" w:lineRule="auto"/>
              <w:rPr>
                <w:lang w:val="en-GB"/>
              </w:rPr>
            </w:pPr>
            <w:r w:rsidRPr="00D3542D">
              <w:rPr>
                <w:lang w:val="en-GB"/>
              </w:rPr>
              <w:t>Specialization:</w:t>
            </w:r>
          </w:p>
          <w:p w14:paraId="7FEFD31E" w14:textId="00ADD759" w:rsidR="007764AF" w:rsidRPr="00594172" w:rsidRDefault="007764AF" w:rsidP="007764AF">
            <w:pPr>
              <w:spacing w:line="259" w:lineRule="auto"/>
              <w:rPr>
                <w:lang w:val="en-GB"/>
              </w:rPr>
            </w:pPr>
            <w:r>
              <w:rPr>
                <w:lang w:val="en-GB"/>
              </w:rPr>
              <w:t>L</w:t>
            </w:r>
            <w:r w:rsidRPr="00BC29AC">
              <w:rPr>
                <w:lang w:val="en-GB"/>
              </w:rPr>
              <w:t>ogistic</w:t>
            </w:r>
            <w:r>
              <w:rPr>
                <w:lang w:val="en-GB"/>
              </w:rPr>
              <w:t>s</w:t>
            </w:r>
            <w:r w:rsidRPr="00BC29AC">
              <w:rPr>
                <w:lang w:val="en-GB"/>
              </w:rPr>
              <w:t xml:space="preserve"> </w:t>
            </w:r>
            <w:r>
              <w:rPr>
                <w:lang w:val="en-GB"/>
              </w:rPr>
              <w:t>S</w:t>
            </w:r>
            <w:r w:rsidRPr="00BC29AC">
              <w:rPr>
                <w:lang w:val="en-GB"/>
              </w:rPr>
              <w:t>yst</w:t>
            </w:r>
            <w:r>
              <w:rPr>
                <w:lang w:val="en-GB"/>
              </w:rPr>
              <w:t>ems Security</w:t>
            </w:r>
          </w:p>
        </w:tc>
        <w:tc>
          <w:tcPr>
            <w:tcW w:w="10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833311" w14:textId="77777777" w:rsidR="007764AF" w:rsidRPr="00594172" w:rsidRDefault="007764AF" w:rsidP="007764AF">
            <w:pPr>
              <w:spacing w:line="259" w:lineRule="auto"/>
              <w:ind w:right="89"/>
              <w:jc w:val="center"/>
              <w:rPr>
                <w:lang w:val="en-GB"/>
              </w:rPr>
            </w:pPr>
            <w:r w:rsidRPr="00594172">
              <w:rPr>
                <w:lang w:val="en-GB"/>
              </w:rPr>
              <w:t>28</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14:paraId="37F077DD" w14:textId="77777777" w:rsidR="007764AF" w:rsidRPr="00BC29AC" w:rsidRDefault="007764AF" w:rsidP="007764AF">
            <w:pPr>
              <w:spacing w:line="259" w:lineRule="auto"/>
              <w:ind w:right="7"/>
              <w:jc w:val="center"/>
              <w:rPr>
                <w:lang w:val="en-GB"/>
              </w:rPr>
            </w:pPr>
          </w:p>
          <w:p w14:paraId="1F3330C4" w14:textId="77777777" w:rsidR="007764AF" w:rsidRPr="00BC29AC" w:rsidRDefault="007764AF" w:rsidP="007764AF">
            <w:pPr>
              <w:spacing w:line="259" w:lineRule="auto"/>
              <w:ind w:right="7"/>
              <w:jc w:val="center"/>
              <w:rPr>
                <w:lang w:val="en-GB"/>
              </w:rPr>
            </w:pPr>
          </w:p>
          <w:p w14:paraId="0E817D57" w14:textId="09E29856" w:rsidR="007764AF" w:rsidRPr="00594172" w:rsidRDefault="007764AF" w:rsidP="007764AF">
            <w:pPr>
              <w:spacing w:line="259" w:lineRule="auto"/>
              <w:ind w:right="7"/>
              <w:jc w:val="center"/>
              <w:rPr>
                <w:lang w:val="en-GB"/>
              </w:rPr>
            </w:pPr>
            <w:r w:rsidRPr="00F15AFA">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B22A81" w14:textId="77777777" w:rsidR="007764AF" w:rsidRPr="00594172" w:rsidRDefault="007764AF" w:rsidP="007764AF">
            <w:pPr>
              <w:spacing w:line="259" w:lineRule="auto"/>
              <w:ind w:right="93"/>
              <w:jc w:val="center"/>
              <w:rPr>
                <w:lang w:val="en-GB"/>
              </w:rPr>
            </w:pPr>
            <w:r w:rsidRPr="00594172">
              <w:rPr>
                <w:lang w:val="en-GB"/>
              </w:rPr>
              <w:t>25</w:t>
            </w:r>
          </w:p>
        </w:tc>
        <w:tc>
          <w:tcPr>
            <w:tcW w:w="12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155DAD" w14:textId="77777777" w:rsidR="007764AF" w:rsidRPr="00594172" w:rsidRDefault="007764AF" w:rsidP="007764AF">
            <w:pPr>
              <w:spacing w:line="259" w:lineRule="auto"/>
              <w:ind w:right="90"/>
              <w:jc w:val="center"/>
              <w:rPr>
                <w:lang w:val="en-GB"/>
              </w:rPr>
            </w:pPr>
            <w:r w:rsidRPr="00594172">
              <w:rPr>
                <w:lang w:val="en-GB"/>
              </w:rPr>
              <w:t>3</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B75BE8" w14:textId="77777777" w:rsidR="007764AF" w:rsidRPr="00594172" w:rsidRDefault="007764AF" w:rsidP="007764AF">
            <w:pPr>
              <w:spacing w:line="259" w:lineRule="auto"/>
              <w:ind w:right="91"/>
              <w:jc w:val="center"/>
              <w:rPr>
                <w:lang w:val="en-GB"/>
              </w:rPr>
            </w:pPr>
            <w:r w:rsidRPr="00594172">
              <w:rPr>
                <w:lang w:val="en-GB"/>
              </w:rPr>
              <w:t>25</w:t>
            </w:r>
          </w:p>
        </w:tc>
        <w:tc>
          <w:tcPr>
            <w:tcW w:w="14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4DDDFA" w14:textId="77777777" w:rsidR="007764AF" w:rsidRPr="00594172" w:rsidRDefault="007764AF" w:rsidP="007764AF">
            <w:pPr>
              <w:spacing w:line="259" w:lineRule="auto"/>
              <w:ind w:right="93"/>
              <w:jc w:val="center"/>
              <w:rPr>
                <w:lang w:val="en-GB"/>
              </w:rPr>
            </w:pPr>
            <w:r w:rsidRPr="00594172">
              <w:rPr>
                <w:lang w:val="en-GB"/>
              </w:rPr>
              <w:t>19</w:t>
            </w:r>
          </w:p>
        </w:tc>
      </w:tr>
      <w:tr w:rsidR="007764AF" w:rsidRPr="00594172" w14:paraId="41960BBC" w14:textId="77777777" w:rsidTr="007764AF">
        <w:trPr>
          <w:trHeight w:val="982"/>
        </w:trPr>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65281" w14:textId="77777777" w:rsidR="007764AF" w:rsidRPr="00D3542D" w:rsidRDefault="007764AF" w:rsidP="007764AF">
            <w:pPr>
              <w:spacing w:line="259" w:lineRule="auto"/>
              <w:rPr>
                <w:lang w:val="en-US"/>
              </w:rPr>
            </w:pPr>
            <w:r w:rsidRPr="00D3542D">
              <w:rPr>
                <w:lang w:val="en-US"/>
              </w:rPr>
              <w:t xml:space="preserve">N1032A020002 </w:t>
            </w:r>
          </w:p>
          <w:p w14:paraId="5117EA5A" w14:textId="77777777" w:rsidR="007764AF" w:rsidRPr="00D3542D" w:rsidRDefault="007764AF" w:rsidP="007764AF">
            <w:pPr>
              <w:spacing w:line="259" w:lineRule="auto"/>
              <w:rPr>
                <w:lang w:val="en-GB"/>
              </w:rPr>
            </w:pPr>
            <w:r w:rsidRPr="00D3542D">
              <w:rPr>
                <w:lang w:val="en-GB"/>
              </w:rPr>
              <w:t>Civil Security</w:t>
            </w:r>
          </w:p>
          <w:p w14:paraId="1D866BD5" w14:textId="77777777" w:rsidR="007764AF" w:rsidRPr="00D3542D" w:rsidRDefault="007764AF" w:rsidP="007764AF">
            <w:pPr>
              <w:spacing w:line="259" w:lineRule="auto"/>
              <w:rPr>
                <w:lang w:val="en-US"/>
              </w:rPr>
            </w:pPr>
            <w:r w:rsidRPr="00D3542D">
              <w:rPr>
                <w:lang w:val="en-GB"/>
              </w:rPr>
              <w:t>Specialization:</w:t>
            </w:r>
          </w:p>
          <w:p w14:paraId="32901CF2" w14:textId="48E3802D" w:rsidR="007764AF" w:rsidRPr="00594172" w:rsidRDefault="007764AF" w:rsidP="007764AF">
            <w:pPr>
              <w:spacing w:line="259" w:lineRule="auto"/>
              <w:rPr>
                <w:lang w:val="en-GB"/>
              </w:rPr>
            </w:pPr>
            <w:r>
              <w:rPr>
                <w:lang w:val="en-GB"/>
              </w:rPr>
              <w:t>Population Protection</w:t>
            </w:r>
          </w:p>
        </w:tc>
        <w:tc>
          <w:tcPr>
            <w:tcW w:w="10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B331C6" w14:textId="77777777" w:rsidR="007764AF" w:rsidRPr="00594172" w:rsidRDefault="007764AF" w:rsidP="007764AF">
            <w:pPr>
              <w:spacing w:line="259" w:lineRule="auto"/>
              <w:ind w:right="89"/>
              <w:jc w:val="center"/>
              <w:rPr>
                <w:lang w:val="en-GB"/>
              </w:rPr>
            </w:pPr>
            <w:r w:rsidRPr="00594172">
              <w:rPr>
                <w:lang w:val="en-GB"/>
              </w:rPr>
              <w:t>130</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14:paraId="367727E5" w14:textId="77777777" w:rsidR="007764AF" w:rsidRPr="00BC29AC" w:rsidRDefault="007764AF" w:rsidP="007764AF">
            <w:pPr>
              <w:spacing w:line="259" w:lineRule="auto"/>
              <w:ind w:right="7"/>
              <w:jc w:val="center"/>
              <w:rPr>
                <w:lang w:val="en-GB"/>
              </w:rPr>
            </w:pPr>
          </w:p>
          <w:p w14:paraId="39079566" w14:textId="1442439A" w:rsidR="007764AF" w:rsidRPr="00594172" w:rsidRDefault="007764AF" w:rsidP="007764AF">
            <w:pPr>
              <w:spacing w:line="259" w:lineRule="auto"/>
              <w:ind w:right="7"/>
              <w:jc w:val="center"/>
              <w:rPr>
                <w:lang w:val="en-GB"/>
              </w:rPr>
            </w:pPr>
            <w:r w:rsidRPr="00F15AFA">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FB337B" w14:textId="77777777" w:rsidR="007764AF" w:rsidRPr="00594172" w:rsidRDefault="007764AF" w:rsidP="007764AF">
            <w:pPr>
              <w:spacing w:line="259" w:lineRule="auto"/>
              <w:ind w:right="93"/>
              <w:jc w:val="center"/>
              <w:rPr>
                <w:lang w:val="en-GB"/>
              </w:rPr>
            </w:pPr>
            <w:r w:rsidRPr="00594172">
              <w:rPr>
                <w:lang w:val="en-GB"/>
              </w:rPr>
              <w:t>116</w:t>
            </w:r>
          </w:p>
        </w:tc>
        <w:tc>
          <w:tcPr>
            <w:tcW w:w="12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F2F630" w14:textId="77777777" w:rsidR="007764AF" w:rsidRPr="00594172" w:rsidRDefault="007764AF" w:rsidP="007764AF">
            <w:pPr>
              <w:spacing w:line="259" w:lineRule="auto"/>
              <w:ind w:right="90"/>
              <w:jc w:val="center"/>
              <w:rPr>
                <w:lang w:val="en-GB"/>
              </w:rPr>
            </w:pPr>
            <w:r w:rsidRPr="00594172">
              <w:rPr>
                <w:lang w:val="en-GB"/>
              </w:rPr>
              <w:t>14</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DB56B1" w14:textId="77777777" w:rsidR="007764AF" w:rsidRPr="00594172" w:rsidRDefault="007764AF" w:rsidP="007764AF">
            <w:pPr>
              <w:spacing w:line="259" w:lineRule="auto"/>
              <w:ind w:right="91"/>
              <w:jc w:val="center"/>
              <w:rPr>
                <w:lang w:val="en-GB"/>
              </w:rPr>
            </w:pPr>
            <w:r w:rsidRPr="00594172">
              <w:rPr>
                <w:lang w:val="en-GB"/>
              </w:rPr>
              <w:t>116</w:t>
            </w:r>
          </w:p>
        </w:tc>
        <w:tc>
          <w:tcPr>
            <w:tcW w:w="14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99BA8A" w14:textId="77777777" w:rsidR="007764AF" w:rsidRPr="00594172" w:rsidRDefault="007764AF" w:rsidP="007764AF">
            <w:pPr>
              <w:spacing w:line="259" w:lineRule="auto"/>
              <w:ind w:right="93"/>
              <w:jc w:val="center"/>
              <w:rPr>
                <w:lang w:val="en-GB"/>
              </w:rPr>
            </w:pPr>
            <w:r w:rsidRPr="00594172">
              <w:rPr>
                <w:lang w:val="en-GB"/>
              </w:rPr>
              <w:t>95</w:t>
            </w:r>
          </w:p>
        </w:tc>
      </w:tr>
      <w:tr w:rsidR="007764AF" w:rsidRPr="00594172" w14:paraId="600BE584" w14:textId="77777777" w:rsidTr="007764AF">
        <w:trPr>
          <w:trHeight w:val="982"/>
        </w:trPr>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8DF70" w14:textId="77777777" w:rsidR="007764AF" w:rsidRPr="001E5C3E" w:rsidRDefault="007764AF" w:rsidP="007764AF">
            <w:pPr>
              <w:spacing w:line="259" w:lineRule="auto"/>
            </w:pPr>
            <w:r w:rsidRPr="001E5C3E">
              <w:t xml:space="preserve">N1032A020002 </w:t>
            </w:r>
          </w:p>
          <w:p w14:paraId="62B07F29" w14:textId="77777777" w:rsidR="007764AF" w:rsidRPr="00D3542D" w:rsidRDefault="007764AF" w:rsidP="007764AF">
            <w:pPr>
              <w:spacing w:line="259" w:lineRule="auto"/>
              <w:rPr>
                <w:lang w:val="en-GB"/>
              </w:rPr>
            </w:pPr>
            <w:r w:rsidRPr="00D3542D">
              <w:rPr>
                <w:lang w:val="en-GB"/>
              </w:rPr>
              <w:t>Civil Security</w:t>
            </w:r>
          </w:p>
          <w:p w14:paraId="280B3FEE" w14:textId="77777777" w:rsidR="007764AF" w:rsidRPr="001E5C3E" w:rsidRDefault="007764AF" w:rsidP="007764AF">
            <w:pPr>
              <w:spacing w:line="259" w:lineRule="auto"/>
            </w:pPr>
            <w:r w:rsidRPr="00D3542D">
              <w:rPr>
                <w:lang w:val="en-GB"/>
              </w:rPr>
              <w:t>Specialization:</w:t>
            </w:r>
          </w:p>
          <w:p w14:paraId="3892D9E0" w14:textId="52A066D9" w:rsidR="007764AF" w:rsidRPr="00594172" w:rsidRDefault="007764AF" w:rsidP="007764AF">
            <w:pPr>
              <w:spacing w:line="259" w:lineRule="auto"/>
              <w:rPr>
                <w:lang w:val="en-GB"/>
              </w:rPr>
            </w:pPr>
            <w:r w:rsidRPr="00BC29AC">
              <w:rPr>
                <w:rFonts w:cstheme="minorHAnsi"/>
                <w:lang w:val="en-GB"/>
              </w:rPr>
              <w:t>Environment</w:t>
            </w:r>
            <w:r>
              <w:rPr>
                <w:rFonts w:cstheme="minorHAnsi"/>
                <w:lang w:val="en-GB"/>
              </w:rPr>
              <w:t>al Security</w:t>
            </w:r>
          </w:p>
        </w:tc>
        <w:tc>
          <w:tcPr>
            <w:tcW w:w="10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BD344C" w14:textId="77777777" w:rsidR="007764AF" w:rsidRPr="00594172" w:rsidRDefault="007764AF" w:rsidP="007764AF">
            <w:pPr>
              <w:spacing w:line="259" w:lineRule="auto"/>
              <w:ind w:right="89"/>
              <w:jc w:val="center"/>
              <w:rPr>
                <w:lang w:val="en-GB"/>
              </w:rPr>
            </w:pPr>
            <w:r w:rsidRPr="00594172">
              <w:rPr>
                <w:lang w:val="en-GB"/>
              </w:rPr>
              <w:t>13</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14:paraId="6CFC844E" w14:textId="17BC400E" w:rsidR="007764AF" w:rsidRPr="00594172" w:rsidRDefault="007764AF" w:rsidP="007764AF">
            <w:pPr>
              <w:spacing w:line="259" w:lineRule="auto"/>
              <w:ind w:right="7"/>
              <w:jc w:val="center"/>
              <w:rPr>
                <w:lang w:val="en-GB"/>
              </w:rPr>
            </w:pPr>
            <w:r w:rsidRPr="00F15AFA">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6C82D2" w14:textId="77777777" w:rsidR="007764AF" w:rsidRPr="00594172" w:rsidRDefault="007764AF" w:rsidP="007764AF">
            <w:pPr>
              <w:spacing w:line="259" w:lineRule="auto"/>
              <w:ind w:right="93"/>
              <w:jc w:val="center"/>
              <w:rPr>
                <w:lang w:val="en-GB"/>
              </w:rPr>
            </w:pPr>
            <w:r w:rsidRPr="00594172">
              <w:rPr>
                <w:lang w:val="en-GB"/>
              </w:rPr>
              <w:t>12</w:t>
            </w:r>
          </w:p>
        </w:tc>
        <w:tc>
          <w:tcPr>
            <w:tcW w:w="12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E38E14" w14:textId="77777777" w:rsidR="007764AF" w:rsidRPr="00594172" w:rsidRDefault="007764AF" w:rsidP="007764AF">
            <w:pPr>
              <w:spacing w:line="259" w:lineRule="auto"/>
              <w:ind w:right="90"/>
              <w:jc w:val="center"/>
              <w:rPr>
                <w:lang w:val="en-GB"/>
              </w:rPr>
            </w:pPr>
            <w:r w:rsidRPr="00594172">
              <w:rPr>
                <w:lang w:val="en-GB"/>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CE5C4D" w14:textId="77777777" w:rsidR="007764AF" w:rsidRPr="00594172" w:rsidRDefault="007764AF" w:rsidP="007764AF">
            <w:pPr>
              <w:spacing w:line="259" w:lineRule="auto"/>
              <w:ind w:right="91"/>
              <w:jc w:val="center"/>
              <w:rPr>
                <w:lang w:val="en-GB"/>
              </w:rPr>
            </w:pPr>
            <w:r w:rsidRPr="00594172">
              <w:rPr>
                <w:lang w:val="en-GB"/>
              </w:rPr>
              <w:t>12</w:t>
            </w:r>
          </w:p>
        </w:tc>
        <w:tc>
          <w:tcPr>
            <w:tcW w:w="14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B7B0F1" w14:textId="77777777" w:rsidR="007764AF" w:rsidRPr="00594172" w:rsidRDefault="007764AF" w:rsidP="007764AF">
            <w:pPr>
              <w:spacing w:line="259" w:lineRule="auto"/>
              <w:ind w:right="93"/>
              <w:jc w:val="center"/>
              <w:rPr>
                <w:lang w:val="en-GB"/>
              </w:rPr>
            </w:pPr>
            <w:r w:rsidRPr="00594172">
              <w:rPr>
                <w:lang w:val="en-GB"/>
              </w:rPr>
              <w:t>5</w:t>
            </w:r>
          </w:p>
        </w:tc>
      </w:tr>
      <w:tr w:rsidR="00870C5A" w:rsidRPr="00594172" w14:paraId="0D75395F" w14:textId="77777777" w:rsidTr="007764AF">
        <w:trPr>
          <w:trHeight w:val="254"/>
        </w:trPr>
        <w:tc>
          <w:tcPr>
            <w:tcW w:w="2129" w:type="dxa"/>
            <w:tcBorders>
              <w:top w:val="single" w:sz="4" w:space="0" w:color="000000"/>
              <w:left w:val="single" w:sz="4" w:space="0" w:color="000000"/>
              <w:bottom w:val="single" w:sz="4" w:space="0" w:color="000000"/>
              <w:right w:val="single" w:sz="4" w:space="0" w:color="000000"/>
            </w:tcBorders>
          </w:tcPr>
          <w:p w14:paraId="4370DC3C" w14:textId="6871D189" w:rsidR="00870C5A" w:rsidRPr="00594172" w:rsidRDefault="007764AF" w:rsidP="00594172">
            <w:pPr>
              <w:spacing w:line="259" w:lineRule="auto"/>
              <w:rPr>
                <w:b/>
                <w:lang w:val="en-GB"/>
              </w:rPr>
            </w:pPr>
            <w:r>
              <w:rPr>
                <w:b/>
                <w:i/>
                <w:lang w:val="en-GB"/>
              </w:rPr>
              <w:t>Total</w:t>
            </w:r>
            <w:r w:rsidR="00870C5A" w:rsidRPr="00594172">
              <w:rPr>
                <w:b/>
                <w:i/>
                <w:lang w:val="en-GB"/>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5BBDB71F" w14:textId="77777777" w:rsidR="00870C5A" w:rsidRPr="00594172" w:rsidRDefault="00870C5A" w:rsidP="00594172">
            <w:pPr>
              <w:spacing w:line="259" w:lineRule="auto"/>
              <w:ind w:right="91"/>
              <w:jc w:val="center"/>
              <w:rPr>
                <w:b/>
                <w:lang w:val="en-GB"/>
              </w:rPr>
            </w:pPr>
            <w:r w:rsidRPr="00594172">
              <w:rPr>
                <w:b/>
                <w:lang w:val="en-GB"/>
              </w:rPr>
              <w:t>1279</w:t>
            </w:r>
          </w:p>
        </w:tc>
        <w:tc>
          <w:tcPr>
            <w:tcW w:w="1408" w:type="dxa"/>
            <w:tcBorders>
              <w:top w:val="single" w:sz="4" w:space="0" w:color="000000"/>
              <w:left w:val="single" w:sz="4" w:space="0" w:color="000000"/>
              <w:bottom w:val="single" w:sz="4" w:space="0" w:color="000000"/>
              <w:right w:val="single" w:sz="4" w:space="0" w:color="000000"/>
            </w:tcBorders>
          </w:tcPr>
          <w:p w14:paraId="18270B7D" w14:textId="77777777" w:rsidR="00870C5A" w:rsidRPr="00594172" w:rsidRDefault="00870C5A" w:rsidP="00594172">
            <w:pPr>
              <w:spacing w:line="259" w:lineRule="auto"/>
              <w:ind w:right="86"/>
              <w:jc w:val="center"/>
              <w:rPr>
                <w:b/>
                <w:lang w:val="en-GB"/>
              </w:rPr>
            </w:pPr>
            <w:r w:rsidRPr="00594172">
              <w:rPr>
                <w:b/>
                <w:lang w:val="en-GB"/>
              </w:rPr>
              <w:t xml:space="preserve">0 </w:t>
            </w:r>
          </w:p>
        </w:tc>
        <w:tc>
          <w:tcPr>
            <w:tcW w:w="1228" w:type="dxa"/>
            <w:tcBorders>
              <w:top w:val="single" w:sz="4" w:space="0" w:color="000000"/>
              <w:left w:val="single" w:sz="4" w:space="0" w:color="000000"/>
              <w:bottom w:val="single" w:sz="4" w:space="0" w:color="000000"/>
              <w:right w:val="single" w:sz="4" w:space="0" w:color="000000"/>
            </w:tcBorders>
          </w:tcPr>
          <w:p w14:paraId="2CF06B1D" w14:textId="77777777" w:rsidR="00870C5A" w:rsidRPr="00594172" w:rsidRDefault="00870C5A" w:rsidP="00594172">
            <w:pPr>
              <w:spacing w:line="259" w:lineRule="auto"/>
              <w:ind w:right="93"/>
              <w:jc w:val="center"/>
              <w:rPr>
                <w:b/>
                <w:lang w:val="en-GB"/>
              </w:rPr>
            </w:pPr>
            <w:r w:rsidRPr="00594172">
              <w:rPr>
                <w:b/>
                <w:lang w:val="en-GB"/>
              </w:rPr>
              <w:t>987</w:t>
            </w:r>
          </w:p>
        </w:tc>
        <w:tc>
          <w:tcPr>
            <w:tcW w:w="1228" w:type="dxa"/>
            <w:tcBorders>
              <w:top w:val="single" w:sz="4" w:space="0" w:color="000000"/>
              <w:left w:val="single" w:sz="4" w:space="0" w:color="000000"/>
              <w:bottom w:val="single" w:sz="4" w:space="0" w:color="000000"/>
              <w:right w:val="single" w:sz="4" w:space="0" w:color="000000"/>
            </w:tcBorders>
          </w:tcPr>
          <w:p w14:paraId="1E4A13ED" w14:textId="77777777" w:rsidR="00870C5A" w:rsidRPr="00594172" w:rsidRDefault="00870C5A" w:rsidP="00594172">
            <w:pPr>
              <w:spacing w:line="259" w:lineRule="auto"/>
              <w:ind w:right="90"/>
              <w:jc w:val="center"/>
              <w:rPr>
                <w:b/>
                <w:lang w:val="en-GB"/>
              </w:rPr>
            </w:pPr>
            <w:r w:rsidRPr="00594172">
              <w:rPr>
                <w:b/>
                <w:lang w:val="en-GB"/>
              </w:rPr>
              <w:t>292</w:t>
            </w:r>
          </w:p>
        </w:tc>
        <w:tc>
          <w:tcPr>
            <w:tcW w:w="1694" w:type="dxa"/>
            <w:tcBorders>
              <w:top w:val="single" w:sz="4" w:space="0" w:color="000000"/>
              <w:left w:val="single" w:sz="4" w:space="0" w:color="000000"/>
              <w:bottom w:val="single" w:sz="4" w:space="0" w:color="000000"/>
              <w:right w:val="single" w:sz="4" w:space="0" w:color="000000"/>
            </w:tcBorders>
          </w:tcPr>
          <w:p w14:paraId="1AEB1D27" w14:textId="77777777" w:rsidR="00870C5A" w:rsidRPr="00594172" w:rsidRDefault="00870C5A" w:rsidP="00594172">
            <w:pPr>
              <w:spacing w:line="259" w:lineRule="auto"/>
              <w:ind w:right="91"/>
              <w:jc w:val="center"/>
              <w:rPr>
                <w:b/>
                <w:lang w:val="en-GB"/>
              </w:rPr>
            </w:pPr>
            <w:r w:rsidRPr="00594172">
              <w:rPr>
                <w:b/>
                <w:lang w:val="en-GB"/>
              </w:rPr>
              <w:t>987</w:t>
            </w:r>
          </w:p>
        </w:tc>
        <w:tc>
          <w:tcPr>
            <w:tcW w:w="1450" w:type="dxa"/>
            <w:tcBorders>
              <w:top w:val="single" w:sz="4" w:space="0" w:color="000000"/>
              <w:left w:val="single" w:sz="4" w:space="0" w:color="000000"/>
              <w:bottom w:val="single" w:sz="4" w:space="0" w:color="000000"/>
              <w:right w:val="single" w:sz="4" w:space="0" w:color="000000"/>
            </w:tcBorders>
          </w:tcPr>
          <w:p w14:paraId="48CA2188" w14:textId="77777777" w:rsidR="00870C5A" w:rsidRPr="00594172" w:rsidRDefault="00870C5A" w:rsidP="00594172">
            <w:pPr>
              <w:spacing w:line="259" w:lineRule="auto"/>
              <w:ind w:right="93"/>
              <w:jc w:val="center"/>
              <w:rPr>
                <w:b/>
                <w:lang w:val="en-GB"/>
              </w:rPr>
            </w:pPr>
            <w:r w:rsidRPr="00594172">
              <w:rPr>
                <w:b/>
                <w:lang w:val="en-GB"/>
              </w:rPr>
              <w:t>696</w:t>
            </w:r>
          </w:p>
        </w:tc>
      </w:tr>
    </w:tbl>
    <w:p w14:paraId="6526B89E" w14:textId="77777777" w:rsidR="00870C5A" w:rsidRPr="00594172" w:rsidRDefault="00870C5A" w:rsidP="00870C5A">
      <w:pPr>
        <w:spacing w:line="259" w:lineRule="auto"/>
        <w:rPr>
          <w:lang w:val="en-GB"/>
        </w:rPr>
      </w:pPr>
      <w:r w:rsidRPr="00594172">
        <w:rPr>
          <w:lang w:val="en-GB"/>
        </w:rPr>
        <w:t xml:space="preserve"> </w:t>
      </w:r>
    </w:p>
    <w:p w14:paraId="19856DB4" w14:textId="77777777" w:rsidR="00870C5A" w:rsidRPr="00594172" w:rsidRDefault="00870C5A" w:rsidP="00870C5A">
      <w:pPr>
        <w:tabs>
          <w:tab w:val="left" w:pos="1219"/>
          <w:tab w:val="left" w:pos="1276"/>
          <w:tab w:val="left" w:pos="1701"/>
        </w:tabs>
        <w:rPr>
          <w:rFonts w:asciiTheme="minorHAnsi" w:hAnsiTheme="minorHAnsi" w:cstheme="minorHAnsi"/>
          <w:b/>
          <w:bCs/>
          <w:color w:val="00B050"/>
          <w:sz w:val="18"/>
          <w:szCs w:val="18"/>
          <w:lang w:val="en-GB"/>
        </w:rPr>
      </w:pPr>
    </w:p>
    <w:p w14:paraId="7A4B82AE" w14:textId="77777777" w:rsidR="007764AF" w:rsidRPr="0086020A" w:rsidRDefault="007764AF" w:rsidP="007764AF">
      <w:pPr>
        <w:rPr>
          <w:rFonts w:asciiTheme="minorHAnsi" w:hAnsiTheme="minorHAnsi" w:cstheme="minorHAnsi"/>
        </w:rPr>
      </w:pPr>
      <w:r w:rsidRPr="0086020A">
        <w:rPr>
          <w:rFonts w:asciiTheme="minorHAnsi" w:hAnsiTheme="minorHAnsi" w:cstheme="minorHAnsi"/>
        </w:rPr>
        <w:t>Table 4</w:t>
      </w:r>
    </w:p>
    <w:p w14:paraId="3DE14F23" w14:textId="7E50DA53" w:rsidR="007764AF" w:rsidRPr="00C64108" w:rsidRDefault="007764AF" w:rsidP="007764AF">
      <w:pPr>
        <w:rPr>
          <w:rFonts w:asciiTheme="minorHAnsi" w:hAnsiTheme="minorHAnsi" w:cstheme="minorHAnsi"/>
          <w:b/>
          <w:bCs/>
          <w:lang w:val="en-GB"/>
        </w:rPr>
      </w:pPr>
      <w:r w:rsidRPr="00C64108">
        <w:rPr>
          <w:rFonts w:asciiTheme="minorHAnsi" w:hAnsiTheme="minorHAnsi" w:cstheme="minorHAnsi"/>
          <w:b/>
          <w:bCs/>
          <w:lang w:val="en-GB"/>
        </w:rPr>
        <w:t>Overview of the number of students in accredited study programs as of October 31, 202</w:t>
      </w:r>
      <w:r>
        <w:rPr>
          <w:rFonts w:asciiTheme="minorHAnsi" w:hAnsiTheme="minorHAnsi" w:cstheme="minorHAnsi"/>
          <w:b/>
          <w:bCs/>
          <w:lang w:val="en-GB"/>
        </w:rPr>
        <w:t>2</w:t>
      </w:r>
    </w:p>
    <w:p w14:paraId="5FFF36ED" w14:textId="77777777" w:rsidR="00870C5A" w:rsidRPr="00594172" w:rsidRDefault="00870C5A" w:rsidP="00870C5A">
      <w:pPr>
        <w:rPr>
          <w:rFonts w:asciiTheme="minorHAnsi" w:hAnsiTheme="minorHAnsi" w:cstheme="minorHAnsi"/>
          <w:b/>
          <w:bCs/>
          <w:lang w:val="en-GB"/>
        </w:rPr>
      </w:pPr>
    </w:p>
    <w:tbl>
      <w:tblPr>
        <w:tblStyle w:val="TableGrid"/>
        <w:tblW w:w="10027" w:type="dxa"/>
        <w:tblInd w:w="-101" w:type="dxa"/>
        <w:tblCellMar>
          <w:top w:w="45" w:type="dxa"/>
          <w:left w:w="108" w:type="dxa"/>
          <w:right w:w="89" w:type="dxa"/>
        </w:tblCellMar>
        <w:tblLook w:val="04A0" w:firstRow="1" w:lastRow="0" w:firstColumn="1" w:lastColumn="0" w:noHBand="0" w:noVBand="1"/>
      </w:tblPr>
      <w:tblGrid>
        <w:gridCol w:w="3372"/>
        <w:gridCol w:w="2126"/>
        <w:gridCol w:w="2124"/>
        <w:gridCol w:w="2405"/>
      </w:tblGrid>
      <w:tr w:rsidR="007764AF" w:rsidRPr="00594172" w14:paraId="608560C4" w14:textId="77777777" w:rsidTr="00594172">
        <w:trPr>
          <w:trHeight w:val="506"/>
        </w:trPr>
        <w:tc>
          <w:tcPr>
            <w:tcW w:w="3372"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5CEAF8B7" w14:textId="4D2389A5" w:rsidR="007764AF" w:rsidRPr="00594172" w:rsidRDefault="007764AF" w:rsidP="007764AF">
            <w:pPr>
              <w:spacing w:line="259" w:lineRule="auto"/>
              <w:ind w:right="22"/>
              <w:jc w:val="center"/>
              <w:rPr>
                <w:lang w:val="en-GB"/>
              </w:rPr>
            </w:pPr>
            <w:r w:rsidRPr="00BC29AC">
              <w:rPr>
                <w:i/>
                <w:lang w:val="en-GB"/>
              </w:rPr>
              <w:t>A</w:t>
            </w:r>
            <w:r>
              <w:rPr>
                <w:i/>
                <w:lang w:val="en-GB"/>
              </w:rPr>
              <w:t>ccredited</w:t>
            </w:r>
            <w:r w:rsidRPr="00BC29AC">
              <w:rPr>
                <w:i/>
                <w:lang w:val="en-GB"/>
              </w:rPr>
              <w:t xml:space="preserve"> </w:t>
            </w:r>
            <w:r>
              <w:rPr>
                <w:i/>
                <w:lang w:val="en-GB"/>
              </w:rPr>
              <w:t>S</w:t>
            </w:r>
            <w:r w:rsidRPr="00BC29AC">
              <w:rPr>
                <w:i/>
                <w:lang w:val="en-GB"/>
              </w:rPr>
              <w:t>tud</w:t>
            </w:r>
            <w:r>
              <w:rPr>
                <w:i/>
                <w:lang w:val="en-GB"/>
              </w:rPr>
              <w:t>y</w:t>
            </w:r>
            <w:r w:rsidRPr="00BC29AC">
              <w:rPr>
                <w:i/>
                <w:lang w:val="en-GB"/>
              </w:rPr>
              <w:t xml:space="preserve"> </w:t>
            </w:r>
            <w:r>
              <w:rPr>
                <w:i/>
                <w:lang w:val="en-GB"/>
              </w:rPr>
              <w:t>P</w:t>
            </w:r>
            <w:r w:rsidRPr="00BC29AC">
              <w:rPr>
                <w:i/>
                <w:lang w:val="en-GB"/>
              </w:rPr>
              <w:t xml:space="preserve">rogram </w:t>
            </w:r>
          </w:p>
        </w:tc>
        <w:tc>
          <w:tcPr>
            <w:tcW w:w="2126"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3D545D6C" w14:textId="0E52F1FB" w:rsidR="007764AF" w:rsidRPr="00594172" w:rsidRDefault="007764AF" w:rsidP="007764AF">
            <w:pPr>
              <w:spacing w:line="259" w:lineRule="auto"/>
              <w:ind w:left="24"/>
              <w:rPr>
                <w:lang w:val="en-GB"/>
              </w:rPr>
            </w:pPr>
            <w:r>
              <w:rPr>
                <w:i/>
                <w:lang w:val="en-GB"/>
              </w:rPr>
              <w:t>Full-Time Study Form</w:t>
            </w:r>
            <w:r w:rsidRPr="00BC29AC">
              <w:rPr>
                <w:i/>
                <w:lang w:val="en-GB"/>
              </w:rPr>
              <w:t xml:space="preserve"> </w:t>
            </w:r>
          </w:p>
        </w:tc>
        <w:tc>
          <w:tcPr>
            <w:tcW w:w="2124"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tcPr>
          <w:p w14:paraId="6890C303" w14:textId="3E454EF9" w:rsidR="007764AF" w:rsidRPr="00594172" w:rsidRDefault="007764AF" w:rsidP="007764AF">
            <w:pPr>
              <w:spacing w:line="259" w:lineRule="auto"/>
              <w:jc w:val="center"/>
              <w:rPr>
                <w:lang w:val="en-GB"/>
              </w:rPr>
            </w:pPr>
            <w:r>
              <w:rPr>
                <w:i/>
                <w:lang w:val="en-GB"/>
              </w:rPr>
              <w:t>Part-Time Study Form</w:t>
            </w:r>
            <w:r w:rsidRPr="00BC29AC">
              <w:rPr>
                <w:i/>
                <w:lang w:val="en-GB"/>
              </w:rPr>
              <w:t xml:space="preserve"> </w:t>
            </w:r>
          </w:p>
        </w:tc>
        <w:tc>
          <w:tcPr>
            <w:tcW w:w="2405"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14962E92" w14:textId="2E0F667C" w:rsidR="007764AF" w:rsidRPr="00594172" w:rsidRDefault="007764AF" w:rsidP="007764AF">
            <w:pPr>
              <w:spacing w:line="259" w:lineRule="auto"/>
              <w:ind w:right="19"/>
              <w:jc w:val="center"/>
              <w:rPr>
                <w:lang w:val="en-GB"/>
              </w:rPr>
            </w:pPr>
            <w:r>
              <w:rPr>
                <w:i/>
                <w:lang w:val="en-GB"/>
              </w:rPr>
              <w:t>Total</w:t>
            </w:r>
            <w:r w:rsidRPr="00BC29AC">
              <w:rPr>
                <w:i/>
                <w:lang w:val="en-GB"/>
              </w:rPr>
              <w:t xml:space="preserve"> </w:t>
            </w:r>
          </w:p>
        </w:tc>
      </w:tr>
      <w:tr w:rsidR="007764AF" w:rsidRPr="00594172" w14:paraId="20635434" w14:textId="77777777" w:rsidTr="00594172">
        <w:trPr>
          <w:trHeight w:val="362"/>
        </w:trPr>
        <w:tc>
          <w:tcPr>
            <w:tcW w:w="3372" w:type="dxa"/>
            <w:tcBorders>
              <w:top w:val="double" w:sz="4" w:space="0" w:color="000000"/>
              <w:left w:val="single" w:sz="4" w:space="0" w:color="000000"/>
              <w:bottom w:val="single" w:sz="4" w:space="0" w:color="000000"/>
              <w:right w:val="single" w:sz="4" w:space="0" w:color="000000"/>
            </w:tcBorders>
          </w:tcPr>
          <w:p w14:paraId="77DE3536" w14:textId="3F91C230" w:rsidR="007764AF" w:rsidRPr="00594172" w:rsidRDefault="007764AF" w:rsidP="007764AF">
            <w:pPr>
              <w:spacing w:line="259" w:lineRule="auto"/>
              <w:rPr>
                <w:lang w:val="en-GB"/>
              </w:rPr>
            </w:pPr>
            <w:r w:rsidRPr="00BC29AC">
              <w:rPr>
                <w:lang w:val="en-GB"/>
              </w:rPr>
              <w:t>B3909 Proces</w:t>
            </w:r>
            <w:r>
              <w:rPr>
                <w:lang w:val="en-GB"/>
              </w:rPr>
              <w:t>s Engineering</w:t>
            </w:r>
            <w:r w:rsidRPr="00BC29AC">
              <w:rPr>
                <w:lang w:val="en-GB"/>
              </w:rPr>
              <w:t xml:space="preserve">  </w:t>
            </w:r>
          </w:p>
        </w:tc>
        <w:tc>
          <w:tcPr>
            <w:tcW w:w="2126" w:type="dxa"/>
            <w:tcBorders>
              <w:top w:val="double" w:sz="4" w:space="0" w:color="000000"/>
              <w:left w:val="single" w:sz="4" w:space="0" w:color="000000"/>
              <w:bottom w:val="single" w:sz="4" w:space="0" w:color="000000"/>
              <w:right w:val="single" w:sz="4" w:space="0" w:color="000000"/>
            </w:tcBorders>
          </w:tcPr>
          <w:p w14:paraId="22AC5C0B" w14:textId="77777777" w:rsidR="007764AF" w:rsidRPr="00594172" w:rsidRDefault="007764AF" w:rsidP="007764AF">
            <w:pPr>
              <w:spacing w:line="259" w:lineRule="auto"/>
              <w:ind w:right="18"/>
              <w:jc w:val="center"/>
              <w:rPr>
                <w:lang w:val="en-GB"/>
              </w:rPr>
            </w:pPr>
            <w:r w:rsidRPr="00594172">
              <w:rPr>
                <w:lang w:val="en-GB"/>
              </w:rPr>
              <w:t>1</w:t>
            </w:r>
          </w:p>
        </w:tc>
        <w:tc>
          <w:tcPr>
            <w:tcW w:w="2124" w:type="dxa"/>
            <w:tcBorders>
              <w:top w:val="double" w:sz="4" w:space="0" w:color="000000"/>
              <w:left w:val="single" w:sz="4" w:space="0" w:color="000000"/>
              <w:bottom w:val="single" w:sz="4" w:space="0" w:color="000000"/>
              <w:right w:val="single" w:sz="4" w:space="0" w:color="000000"/>
            </w:tcBorders>
          </w:tcPr>
          <w:p w14:paraId="4953DC8D" w14:textId="77777777" w:rsidR="007764AF" w:rsidRPr="00594172" w:rsidRDefault="007764AF" w:rsidP="007764AF">
            <w:pPr>
              <w:spacing w:line="259" w:lineRule="auto"/>
              <w:ind w:right="16"/>
              <w:jc w:val="center"/>
              <w:rPr>
                <w:lang w:val="en-GB"/>
              </w:rPr>
            </w:pPr>
            <w:r w:rsidRPr="00594172">
              <w:rPr>
                <w:lang w:val="en-GB"/>
              </w:rPr>
              <w:t>3</w:t>
            </w:r>
          </w:p>
        </w:tc>
        <w:tc>
          <w:tcPr>
            <w:tcW w:w="2405" w:type="dxa"/>
            <w:tcBorders>
              <w:top w:val="double" w:sz="4" w:space="0" w:color="000000"/>
              <w:left w:val="single" w:sz="4" w:space="0" w:color="000000"/>
              <w:bottom w:val="single" w:sz="4" w:space="0" w:color="000000"/>
              <w:right w:val="single" w:sz="4" w:space="0" w:color="000000"/>
            </w:tcBorders>
          </w:tcPr>
          <w:p w14:paraId="3140DCCC" w14:textId="77777777" w:rsidR="007764AF" w:rsidRPr="00594172" w:rsidRDefault="007764AF" w:rsidP="007764AF">
            <w:pPr>
              <w:spacing w:line="259" w:lineRule="auto"/>
              <w:ind w:right="18"/>
              <w:jc w:val="center"/>
              <w:rPr>
                <w:lang w:val="en-GB"/>
              </w:rPr>
            </w:pPr>
            <w:r w:rsidRPr="00594172">
              <w:rPr>
                <w:lang w:val="en-GB"/>
              </w:rPr>
              <w:t>4</w:t>
            </w:r>
          </w:p>
        </w:tc>
      </w:tr>
      <w:tr w:rsidR="007764AF" w:rsidRPr="00594172" w14:paraId="24218364" w14:textId="77777777" w:rsidTr="00594172">
        <w:trPr>
          <w:trHeight w:val="348"/>
        </w:trPr>
        <w:tc>
          <w:tcPr>
            <w:tcW w:w="3372" w:type="dxa"/>
            <w:tcBorders>
              <w:top w:val="single" w:sz="4" w:space="0" w:color="000000"/>
              <w:left w:val="single" w:sz="4" w:space="0" w:color="000000"/>
              <w:bottom w:val="single" w:sz="4" w:space="0" w:color="000000"/>
              <w:right w:val="single" w:sz="4" w:space="0" w:color="000000"/>
            </w:tcBorders>
          </w:tcPr>
          <w:p w14:paraId="1DA21D6B" w14:textId="2E174D31" w:rsidR="007764AF" w:rsidRPr="00594172" w:rsidRDefault="007764AF" w:rsidP="007764AF">
            <w:pPr>
              <w:spacing w:line="259" w:lineRule="auto"/>
              <w:rPr>
                <w:lang w:val="en-GB"/>
              </w:rPr>
            </w:pPr>
            <w:r w:rsidRPr="00BC29AC">
              <w:rPr>
                <w:lang w:val="en-GB"/>
              </w:rPr>
              <w:t xml:space="preserve">B2825 </w:t>
            </w:r>
            <w:r>
              <w:rPr>
                <w:lang w:val="en-GB"/>
              </w:rPr>
              <w:t>Population Protection</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F4F5322" w14:textId="77777777" w:rsidR="007764AF" w:rsidRPr="00594172" w:rsidRDefault="007764AF" w:rsidP="007764AF">
            <w:pPr>
              <w:spacing w:line="259" w:lineRule="auto"/>
              <w:ind w:right="23"/>
              <w:jc w:val="center"/>
              <w:rPr>
                <w:lang w:val="en-GB"/>
              </w:rPr>
            </w:pPr>
            <w:r w:rsidRPr="00594172">
              <w:rPr>
                <w:lang w:val="en-GB"/>
              </w:rPr>
              <w:t>3</w:t>
            </w:r>
          </w:p>
        </w:tc>
        <w:tc>
          <w:tcPr>
            <w:tcW w:w="2124" w:type="dxa"/>
            <w:tcBorders>
              <w:top w:val="single" w:sz="4" w:space="0" w:color="000000"/>
              <w:left w:val="single" w:sz="4" w:space="0" w:color="000000"/>
              <w:bottom w:val="single" w:sz="4" w:space="0" w:color="000000"/>
              <w:right w:val="single" w:sz="4" w:space="0" w:color="000000"/>
            </w:tcBorders>
          </w:tcPr>
          <w:p w14:paraId="51352135" w14:textId="77777777" w:rsidR="007764AF" w:rsidRPr="00594172" w:rsidRDefault="007764AF" w:rsidP="007764AF">
            <w:pPr>
              <w:spacing w:line="259" w:lineRule="auto"/>
              <w:ind w:right="20"/>
              <w:jc w:val="center"/>
              <w:rPr>
                <w:lang w:val="en-GB"/>
              </w:rPr>
            </w:pPr>
            <w:r w:rsidRPr="00594172">
              <w:rPr>
                <w:lang w:val="en-GB"/>
              </w:rPr>
              <w:t>5</w:t>
            </w:r>
          </w:p>
        </w:tc>
        <w:tc>
          <w:tcPr>
            <w:tcW w:w="2405" w:type="dxa"/>
            <w:tcBorders>
              <w:top w:val="single" w:sz="4" w:space="0" w:color="000000"/>
              <w:left w:val="single" w:sz="4" w:space="0" w:color="000000"/>
              <w:bottom w:val="single" w:sz="4" w:space="0" w:color="000000"/>
              <w:right w:val="single" w:sz="4" w:space="0" w:color="000000"/>
            </w:tcBorders>
          </w:tcPr>
          <w:p w14:paraId="7E47D0C8" w14:textId="77777777" w:rsidR="007764AF" w:rsidRPr="00594172" w:rsidRDefault="007764AF" w:rsidP="007764AF">
            <w:pPr>
              <w:spacing w:line="259" w:lineRule="auto"/>
              <w:ind w:right="18"/>
              <w:jc w:val="center"/>
              <w:rPr>
                <w:lang w:val="en-GB"/>
              </w:rPr>
            </w:pPr>
            <w:r w:rsidRPr="00594172">
              <w:rPr>
                <w:lang w:val="en-GB"/>
              </w:rPr>
              <w:t>8</w:t>
            </w:r>
          </w:p>
        </w:tc>
      </w:tr>
      <w:tr w:rsidR="007764AF" w:rsidRPr="00594172" w14:paraId="3A8CB31E"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34BA5B2F" w14:textId="45730371" w:rsidR="007764AF" w:rsidRPr="00594172" w:rsidRDefault="007764AF" w:rsidP="007764AF">
            <w:pPr>
              <w:spacing w:line="259" w:lineRule="auto"/>
              <w:rPr>
                <w:lang w:val="en-GB"/>
              </w:rPr>
            </w:pPr>
            <w:r w:rsidRPr="00BC29AC">
              <w:rPr>
                <w:lang w:val="en-GB"/>
              </w:rPr>
              <w:t xml:space="preserve">B1022A020002 </w:t>
            </w:r>
            <w:r>
              <w:rPr>
                <w:lang w:val="en-GB"/>
              </w:rPr>
              <w:t xml:space="preserve">Risk </w:t>
            </w:r>
            <w:r w:rsidRPr="00BC29AC">
              <w:rPr>
                <w:lang w:val="en-GB"/>
              </w:rPr>
              <w:t>Management</w:t>
            </w:r>
          </w:p>
        </w:tc>
        <w:tc>
          <w:tcPr>
            <w:tcW w:w="2126" w:type="dxa"/>
            <w:tcBorders>
              <w:top w:val="single" w:sz="4" w:space="0" w:color="000000"/>
              <w:left w:val="single" w:sz="4" w:space="0" w:color="000000"/>
              <w:bottom w:val="single" w:sz="4" w:space="0" w:color="000000"/>
              <w:right w:val="single" w:sz="4" w:space="0" w:color="000000"/>
            </w:tcBorders>
          </w:tcPr>
          <w:p w14:paraId="6C48FB54" w14:textId="77777777" w:rsidR="007764AF" w:rsidRPr="00594172" w:rsidRDefault="007764AF" w:rsidP="007764AF">
            <w:pPr>
              <w:spacing w:line="259" w:lineRule="auto"/>
              <w:ind w:right="18"/>
              <w:jc w:val="center"/>
              <w:rPr>
                <w:lang w:val="en-GB"/>
              </w:rPr>
            </w:pPr>
            <w:r w:rsidRPr="00594172">
              <w:rPr>
                <w:lang w:val="en-GB"/>
              </w:rPr>
              <w:t>2</w:t>
            </w:r>
          </w:p>
        </w:tc>
        <w:tc>
          <w:tcPr>
            <w:tcW w:w="2124" w:type="dxa"/>
            <w:tcBorders>
              <w:top w:val="single" w:sz="4" w:space="0" w:color="000000"/>
              <w:left w:val="single" w:sz="4" w:space="0" w:color="000000"/>
              <w:bottom w:val="single" w:sz="4" w:space="0" w:color="000000"/>
              <w:right w:val="single" w:sz="4" w:space="0" w:color="000000"/>
            </w:tcBorders>
          </w:tcPr>
          <w:p w14:paraId="46DEBCE0" w14:textId="77777777" w:rsidR="007764AF" w:rsidRPr="00594172" w:rsidRDefault="007764AF" w:rsidP="007764AF">
            <w:pPr>
              <w:spacing w:line="259" w:lineRule="auto"/>
              <w:ind w:right="16"/>
              <w:jc w:val="center"/>
              <w:rPr>
                <w:lang w:val="en-GB"/>
              </w:rPr>
            </w:pPr>
            <w:r w:rsidRPr="00594172">
              <w:rPr>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6A00C4D9" w14:textId="77777777" w:rsidR="007764AF" w:rsidRPr="00594172" w:rsidRDefault="007764AF" w:rsidP="007764AF">
            <w:pPr>
              <w:spacing w:line="259" w:lineRule="auto"/>
              <w:ind w:right="18"/>
              <w:jc w:val="center"/>
              <w:rPr>
                <w:lang w:val="en-GB"/>
              </w:rPr>
            </w:pPr>
            <w:r w:rsidRPr="00594172">
              <w:rPr>
                <w:lang w:val="en-GB"/>
              </w:rPr>
              <w:t>2</w:t>
            </w:r>
          </w:p>
        </w:tc>
      </w:tr>
      <w:tr w:rsidR="007764AF" w:rsidRPr="00594172" w14:paraId="1F1538BB"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42C04A29" w14:textId="108AE49A" w:rsidR="007764AF" w:rsidRPr="00594172" w:rsidRDefault="007764AF" w:rsidP="007764AF">
            <w:pPr>
              <w:spacing w:line="259" w:lineRule="auto"/>
              <w:rPr>
                <w:lang w:val="en-GB"/>
              </w:rPr>
            </w:pPr>
            <w:r w:rsidRPr="00BC29AC">
              <w:rPr>
                <w:lang w:val="en-GB"/>
              </w:rPr>
              <w:t xml:space="preserve">B1032A020002 </w:t>
            </w:r>
            <w:r>
              <w:rPr>
                <w:lang w:val="en-GB"/>
              </w:rPr>
              <w:t>Population Protection</w:t>
            </w:r>
          </w:p>
        </w:tc>
        <w:tc>
          <w:tcPr>
            <w:tcW w:w="2126" w:type="dxa"/>
            <w:tcBorders>
              <w:top w:val="single" w:sz="4" w:space="0" w:color="000000"/>
              <w:left w:val="single" w:sz="4" w:space="0" w:color="000000"/>
              <w:bottom w:val="single" w:sz="4" w:space="0" w:color="000000"/>
              <w:right w:val="single" w:sz="4" w:space="0" w:color="000000"/>
            </w:tcBorders>
          </w:tcPr>
          <w:p w14:paraId="65E9CC93" w14:textId="77777777" w:rsidR="007764AF" w:rsidRPr="00594172" w:rsidRDefault="007764AF" w:rsidP="007764AF">
            <w:pPr>
              <w:spacing w:line="259" w:lineRule="auto"/>
              <w:ind w:right="18"/>
              <w:jc w:val="center"/>
              <w:rPr>
                <w:lang w:val="en-GB"/>
              </w:rPr>
            </w:pPr>
            <w:r w:rsidRPr="00594172">
              <w:rPr>
                <w:lang w:val="en-GB"/>
              </w:rPr>
              <w:t>87</w:t>
            </w:r>
          </w:p>
        </w:tc>
        <w:tc>
          <w:tcPr>
            <w:tcW w:w="2124" w:type="dxa"/>
            <w:tcBorders>
              <w:top w:val="single" w:sz="4" w:space="0" w:color="000000"/>
              <w:left w:val="single" w:sz="4" w:space="0" w:color="000000"/>
              <w:bottom w:val="single" w:sz="4" w:space="0" w:color="000000"/>
              <w:right w:val="single" w:sz="4" w:space="0" w:color="000000"/>
            </w:tcBorders>
          </w:tcPr>
          <w:p w14:paraId="555A20C2" w14:textId="77777777" w:rsidR="007764AF" w:rsidRPr="00594172" w:rsidRDefault="007764AF" w:rsidP="007764AF">
            <w:pPr>
              <w:spacing w:line="259" w:lineRule="auto"/>
              <w:ind w:right="16"/>
              <w:jc w:val="center"/>
              <w:rPr>
                <w:lang w:val="en-GB"/>
              </w:rPr>
            </w:pPr>
            <w:r w:rsidRPr="00594172">
              <w:rPr>
                <w:lang w:val="en-GB"/>
              </w:rPr>
              <w:t>141</w:t>
            </w:r>
          </w:p>
        </w:tc>
        <w:tc>
          <w:tcPr>
            <w:tcW w:w="2405" w:type="dxa"/>
            <w:tcBorders>
              <w:top w:val="single" w:sz="4" w:space="0" w:color="000000"/>
              <w:left w:val="single" w:sz="4" w:space="0" w:color="000000"/>
              <w:bottom w:val="single" w:sz="4" w:space="0" w:color="000000"/>
              <w:right w:val="single" w:sz="4" w:space="0" w:color="000000"/>
            </w:tcBorders>
          </w:tcPr>
          <w:p w14:paraId="7DA787E4" w14:textId="77777777" w:rsidR="007764AF" w:rsidRPr="00594172" w:rsidRDefault="007764AF" w:rsidP="007764AF">
            <w:pPr>
              <w:spacing w:line="259" w:lineRule="auto"/>
              <w:ind w:right="18"/>
              <w:jc w:val="center"/>
              <w:rPr>
                <w:lang w:val="en-GB"/>
              </w:rPr>
            </w:pPr>
            <w:r w:rsidRPr="00594172">
              <w:rPr>
                <w:lang w:val="en-GB"/>
              </w:rPr>
              <w:t>228</w:t>
            </w:r>
          </w:p>
        </w:tc>
      </w:tr>
      <w:tr w:rsidR="007764AF" w:rsidRPr="00594172" w14:paraId="2E1F1A6A"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0C2E1E00" w14:textId="6DBBE53A" w:rsidR="007764AF" w:rsidRPr="00594172" w:rsidRDefault="007764AF" w:rsidP="007764AF">
            <w:pPr>
              <w:spacing w:line="259" w:lineRule="auto"/>
              <w:rPr>
                <w:lang w:val="en-GB"/>
              </w:rPr>
            </w:pPr>
            <w:r w:rsidRPr="00BC29AC">
              <w:rPr>
                <w:lang w:val="en-GB"/>
              </w:rPr>
              <w:t>B1041P040003 Ap</w:t>
            </w:r>
            <w:r>
              <w:rPr>
                <w:lang w:val="en-GB"/>
              </w:rPr>
              <w:t>plied L</w:t>
            </w:r>
            <w:r w:rsidRPr="00BC29AC">
              <w:rPr>
                <w:lang w:val="en-GB"/>
              </w:rPr>
              <w:t>ogisti</w:t>
            </w:r>
            <w:r>
              <w:rPr>
                <w:lang w:val="en-GB"/>
              </w:rPr>
              <w:t>cs</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041A517" w14:textId="77777777" w:rsidR="007764AF" w:rsidRPr="00594172" w:rsidRDefault="007764AF" w:rsidP="007764AF">
            <w:pPr>
              <w:spacing w:line="259" w:lineRule="auto"/>
              <w:ind w:right="23"/>
              <w:jc w:val="center"/>
              <w:rPr>
                <w:lang w:val="en-GB"/>
              </w:rPr>
            </w:pPr>
            <w:r w:rsidRPr="00594172">
              <w:rPr>
                <w:lang w:val="en-GB"/>
              </w:rPr>
              <w:t xml:space="preserve">261 </w:t>
            </w:r>
          </w:p>
        </w:tc>
        <w:tc>
          <w:tcPr>
            <w:tcW w:w="2124" w:type="dxa"/>
            <w:tcBorders>
              <w:top w:val="single" w:sz="4" w:space="0" w:color="000000"/>
              <w:left w:val="single" w:sz="4" w:space="0" w:color="000000"/>
              <w:bottom w:val="single" w:sz="4" w:space="0" w:color="000000"/>
              <w:right w:val="single" w:sz="4" w:space="0" w:color="000000"/>
            </w:tcBorders>
          </w:tcPr>
          <w:p w14:paraId="51673AF2" w14:textId="77777777" w:rsidR="007764AF" w:rsidRPr="00594172" w:rsidRDefault="007764AF" w:rsidP="007764AF">
            <w:pPr>
              <w:spacing w:line="259" w:lineRule="auto"/>
              <w:ind w:right="20"/>
              <w:jc w:val="center"/>
              <w:rPr>
                <w:lang w:val="en-GB"/>
              </w:rPr>
            </w:pPr>
            <w:r w:rsidRPr="00594172">
              <w:rPr>
                <w:lang w:val="en-GB"/>
              </w:rPr>
              <w:t>242</w:t>
            </w:r>
          </w:p>
        </w:tc>
        <w:tc>
          <w:tcPr>
            <w:tcW w:w="2405" w:type="dxa"/>
            <w:tcBorders>
              <w:top w:val="single" w:sz="4" w:space="0" w:color="000000"/>
              <w:left w:val="single" w:sz="4" w:space="0" w:color="000000"/>
              <w:bottom w:val="single" w:sz="4" w:space="0" w:color="000000"/>
              <w:right w:val="single" w:sz="4" w:space="0" w:color="000000"/>
            </w:tcBorders>
          </w:tcPr>
          <w:p w14:paraId="004D3CB8" w14:textId="77777777" w:rsidR="007764AF" w:rsidRPr="00594172" w:rsidRDefault="007764AF" w:rsidP="007764AF">
            <w:pPr>
              <w:spacing w:line="259" w:lineRule="auto"/>
              <w:ind w:right="18"/>
              <w:jc w:val="center"/>
              <w:rPr>
                <w:lang w:val="en-GB"/>
              </w:rPr>
            </w:pPr>
            <w:r w:rsidRPr="00594172">
              <w:rPr>
                <w:lang w:val="en-GB"/>
              </w:rPr>
              <w:t>503</w:t>
            </w:r>
          </w:p>
        </w:tc>
      </w:tr>
      <w:tr w:rsidR="007764AF" w:rsidRPr="00594172" w14:paraId="19F6EDA4"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633007B2" w14:textId="77777777" w:rsidR="007764AF" w:rsidRPr="00BC29AC" w:rsidRDefault="007764AF" w:rsidP="007764AF">
            <w:pPr>
              <w:rPr>
                <w:rFonts w:cstheme="minorHAnsi"/>
                <w:lang w:val="en-GB"/>
              </w:rPr>
            </w:pPr>
            <w:r w:rsidRPr="00BC29AC">
              <w:rPr>
                <w:rFonts w:cstheme="minorHAnsi"/>
                <w:lang w:val="en-GB"/>
              </w:rPr>
              <w:t>B1032P020005</w:t>
            </w:r>
          </w:p>
          <w:p w14:paraId="7A45177E" w14:textId="44A42582" w:rsidR="007764AF" w:rsidRPr="00594172" w:rsidRDefault="007764AF" w:rsidP="007764AF">
            <w:pPr>
              <w:spacing w:line="259" w:lineRule="auto"/>
              <w:rPr>
                <w:lang w:val="en-GB"/>
              </w:rPr>
            </w:pPr>
            <w:r w:rsidRPr="00BC29AC">
              <w:rPr>
                <w:rFonts w:cstheme="minorHAnsi"/>
                <w:lang w:val="en-GB"/>
              </w:rPr>
              <w:t>Environment</w:t>
            </w:r>
            <w:r>
              <w:rPr>
                <w:rFonts w:cstheme="minorHAnsi"/>
                <w:lang w:val="en-GB"/>
              </w:rPr>
              <w:t>al Security</w:t>
            </w:r>
          </w:p>
        </w:tc>
        <w:tc>
          <w:tcPr>
            <w:tcW w:w="2126" w:type="dxa"/>
            <w:tcBorders>
              <w:top w:val="single" w:sz="4" w:space="0" w:color="000000"/>
              <w:left w:val="single" w:sz="4" w:space="0" w:color="000000"/>
              <w:bottom w:val="single" w:sz="4" w:space="0" w:color="000000"/>
              <w:right w:val="single" w:sz="4" w:space="0" w:color="000000"/>
            </w:tcBorders>
          </w:tcPr>
          <w:p w14:paraId="47A333D6" w14:textId="77777777" w:rsidR="007764AF" w:rsidRPr="00594172" w:rsidRDefault="007764AF" w:rsidP="007764AF">
            <w:pPr>
              <w:spacing w:line="259" w:lineRule="auto"/>
              <w:ind w:right="18"/>
              <w:jc w:val="center"/>
              <w:rPr>
                <w:lang w:val="en-GB"/>
              </w:rPr>
            </w:pPr>
            <w:r w:rsidRPr="00594172">
              <w:rPr>
                <w:lang w:val="en-GB"/>
              </w:rPr>
              <w:t xml:space="preserve">126 </w:t>
            </w:r>
          </w:p>
        </w:tc>
        <w:tc>
          <w:tcPr>
            <w:tcW w:w="2124" w:type="dxa"/>
            <w:tcBorders>
              <w:top w:val="single" w:sz="4" w:space="0" w:color="000000"/>
              <w:left w:val="single" w:sz="4" w:space="0" w:color="000000"/>
              <w:bottom w:val="single" w:sz="4" w:space="0" w:color="000000"/>
              <w:right w:val="single" w:sz="4" w:space="0" w:color="000000"/>
            </w:tcBorders>
          </w:tcPr>
          <w:p w14:paraId="5B086458" w14:textId="77777777" w:rsidR="007764AF" w:rsidRPr="00594172" w:rsidRDefault="007764AF" w:rsidP="007764AF">
            <w:pPr>
              <w:spacing w:line="259" w:lineRule="auto"/>
              <w:ind w:right="16"/>
              <w:jc w:val="center"/>
              <w:rPr>
                <w:lang w:val="en-GB"/>
              </w:rPr>
            </w:pPr>
            <w:r w:rsidRPr="00594172">
              <w:rPr>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6BFE685F" w14:textId="77777777" w:rsidR="007764AF" w:rsidRPr="00594172" w:rsidRDefault="007764AF" w:rsidP="007764AF">
            <w:pPr>
              <w:spacing w:line="259" w:lineRule="auto"/>
              <w:ind w:right="18"/>
              <w:jc w:val="center"/>
              <w:rPr>
                <w:lang w:val="en-GB"/>
              </w:rPr>
            </w:pPr>
            <w:r w:rsidRPr="00594172">
              <w:rPr>
                <w:lang w:val="en-GB"/>
              </w:rPr>
              <w:t>126</w:t>
            </w:r>
          </w:p>
        </w:tc>
      </w:tr>
      <w:tr w:rsidR="007764AF" w:rsidRPr="00594172" w14:paraId="4AD1B9B0" w14:textId="77777777" w:rsidTr="00594172">
        <w:trPr>
          <w:trHeight w:val="497"/>
        </w:trPr>
        <w:tc>
          <w:tcPr>
            <w:tcW w:w="3372" w:type="dxa"/>
            <w:tcBorders>
              <w:top w:val="single" w:sz="4" w:space="0" w:color="000000"/>
              <w:left w:val="single" w:sz="4" w:space="0" w:color="000000"/>
              <w:bottom w:val="single" w:sz="4" w:space="0" w:color="000000"/>
              <w:right w:val="single" w:sz="4" w:space="0" w:color="000000"/>
            </w:tcBorders>
          </w:tcPr>
          <w:p w14:paraId="7341F8F7" w14:textId="77777777" w:rsidR="007764AF" w:rsidRPr="001E5C3E" w:rsidRDefault="007764AF" w:rsidP="007764AF">
            <w:pPr>
              <w:spacing w:line="259" w:lineRule="auto"/>
            </w:pPr>
            <w:r w:rsidRPr="001E5C3E">
              <w:t xml:space="preserve">N1032A020002 </w:t>
            </w:r>
          </w:p>
          <w:p w14:paraId="44F90142" w14:textId="77777777" w:rsidR="007764AF" w:rsidRPr="0086020A" w:rsidRDefault="007764AF" w:rsidP="007764AF">
            <w:pPr>
              <w:spacing w:line="259" w:lineRule="auto"/>
              <w:rPr>
                <w:lang w:val="en-GB"/>
              </w:rPr>
            </w:pPr>
            <w:r w:rsidRPr="0086020A">
              <w:rPr>
                <w:lang w:val="en-GB"/>
              </w:rPr>
              <w:t>Civil Security</w:t>
            </w:r>
          </w:p>
          <w:p w14:paraId="40FA369D" w14:textId="1FB21F9D" w:rsidR="007764AF" w:rsidRPr="00594172" w:rsidRDefault="007764AF" w:rsidP="007764AF">
            <w:pPr>
              <w:spacing w:line="259" w:lineRule="auto"/>
              <w:rPr>
                <w:lang w:val="en-GB"/>
              </w:rPr>
            </w:pPr>
            <w:r w:rsidRPr="0086020A">
              <w:rPr>
                <w:lang w:val="en-GB"/>
              </w:rPr>
              <w:t>Specialization:</w:t>
            </w:r>
            <w:r>
              <w:rPr>
                <w:lang w:val="en-GB"/>
              </w:rPr>
              <w:t xml:space="preserve"> </w:t>
            </w:r>
            <w:r w:rsidRPr="0086020A">
              <w:rPr>
                <w:lang w:val="en-GB"/>
              </w:rPr>
              <w:t>Risk Engineering</w:t>
            </w:r>
          </w:p>
        </w:tc>
        <w:tc>
          <w:tcPr>
            <w:tcW w:w="2126" w:type="dxa"/>
            <w:tcBorders>
              <w:top w:val="single" w:sz="4" w:space="0" w:color="000000"/>
              <w:left w:val="single" w:sz="4" w:space="0" w:color="000000"/>
              <w:bottom w:val="single" w:sz="4" w:space="0" w:color="000000"/>
              <w:right w:val="single" w:sz="4" w:space="0" w:color="000000"/>
            </w:tcBorders>
          </w:tcPr>
          <w:p w14:paraId="5A0DFBA7" w14:textId="77777777" w:rsidR="007764AF" w:rsidRPr="00594172" w:rsidRDefault="007764AF" w:rsidP="007764AF">
            <w:pPr>
              <w:spacing w:line="259" w:lineRule="auto"/>
              <w:ind w:right="23"/>
              <w:jc w:val="center"/>
              <w:rPr>
                <w:lang w:val="en-GB"/>
              </w:rPr>
            </w:pPr>
            <w:r w:rsidRPr="00594172">
              <w:rPr>
                <w:lang w:val="en-GB"/>
              </w:rPr>
              <w:t>27</w:t>
            </w:r>
          </w:p>
        </w:tc>
        <w:tc>
          <w:tcPr>
            <w:tcW w:w="2124" w:type="dxa"/>
            <w:tcBorders>
              <w:top w:val="single" w:sz="4" w:space="0" w:color="000000"/>
              <w:left w:val="single" w:sz="4" w:space="0" w:color="000000"/>
              <w:bottom w:val="single" w:sz="4" w:space="0" w:color="000000"/>
              <w:right w:val="single" w:sz="4" w:space="0" w:color="000000"/>
            </w:tcBorders>
          </w:tcPr>
          <w:p w14:paraId="657C259C" w14:textId="77777777" w:rsidR="007764AF" w:rsidRPr="00594172" w:rsidRDefault="007764AF" w:rsidP="007764AF">
            <w:pPr>
              <w:spacing w:line="259" w:lineRule="auto"/>
              <w:ind w:right="20"/>
              <w:jc w:val="center"/>
              <w:rPr>
                <w:lang w:val="en-GB"/>
              </w:rPr>
            </w:pPr>
            <w:r w:rsidRPr="00594172">
              <w:rPr>
                <w:lang w:val="en-GB"/>
              </w:rPr>
              <w:t>46</w:t>
            </w:r>
          </w:p>
        </w:tc>
        <w:tc>
          <w:tcPr>
            <w:tcW w:w="2405" w:type="dxa"/>
            <w:tcBorders>
              <w:top w:val="single" w:sz="4" w:space="0" w:color="000000"/>
              <w:left w:val="single" w:sz="4" w:space="0" w:color="000000"/>
              <w:bottom w:val="single" w:sz="4" w:space="0" w:color="000000"/>
              <w:right w:val="single" w:sz="4" w:space="0" w:color="000000"/>
            </w:tcBorders>
          </w:tcPr>
          <w:p w14:paraId="66BBB9BF" w14:textId="77777777" w:rsidR="007764AF" w:rsidRPr="00594172" w:rsidRDefault="007764AF" w:rsidP="007764AF">
            <w:pPr>
              <w:spacing w:line="259" w:lineRule="auto"/>
              <w:ind w:right="18"/>
              <w:jc w:val="center"/>
              <w:rPr>
                <w:lang w:val="en-GB"/>
              </w:rPr>
            </w:pPr>
            <w:r w:rsidRPr="00594172">
              <w:rPr>
                <w:lang w:val="en-GB"/>
              </w:rPr>
              <w:t>73</w:t>
            </w:r>
          </w:p>
        </w:tc>
      </w:tr>
      <w:tr w:rsidR="007764AF" w:rsidRPr="00594172" w14:paraId="1F6623C9" w14:textId="77777777" w:rsidTr="00594172">
        <w:trPr>
          <w:trHeight w:val="497"/>
        </w:trPr>
        <w:tc>
          <w:tcPr>
            <w:tcW w:w="3372" w:type="dxa"/>
            <w:tcBorders>
              <w:top w:val="single" w:sz="4" w:space="0" w:color="000000"/>
              <w:left w:val="single" w:sz="4" w:space="0" w:color="000000"/>
              <w:bottom w:val="single" w:sz="4" w:space="0" w:color="000000"/>
              <w:right w:val="single" w:sz="4" w:space="0" w:color="000000"/>
            </w:tcBorders>
          </w:tcPr>
          <w:p w14:paraId="5F0160F9" w14:textId="77777777" w:rsidR="007764AF" w:rsidRPr="00BC29AC" w:rsidRDefault="007764AF" w:rsidP="007764AF">
            <w:pPr>
              <w:spacing w:line="259" w:lineRule="auto"/>
              <w:rPr>
                <w:lang w:val="en-GB"/>
              </w:rPr>
            </w:pPr>
            <w:r w:rsidRPr="00BC29AC">
              <w:rPr>
                <w:lang w:val="en-GB"/>
              </w:rPr>
              <w:t xml:space="preserve">N1032A020002 </w:t>
            </w:r>
          </w:p>
          <w:p w14:paraId="52F216A9" w14:textId="77777777" w:rsidR="007764AF" w:rsidRPr="00D3542D" w:rsidRDefault="007764AF" w:rsidP="007764AF">
            <w:pPr>
              <w:spacing w:line="259" w:lineRule="auto"/>
              <w:rPr>
                <w:lang w:val="en-GB"/>
              </w:rPr>
            </w:pPr>
            <w:r w:rsidRPr="00D3542D">
              <w:rPr>
                <w:lang w:val="en-GB"/>
              </w:rPr>
              <w:t>Civil Security</w:t>
            </w:r>
          </w:p>
          <w:p w14:paraId="5D03593F" w14:textId="2C5C21F2" w:rsidR="007764AF" w:rsidRPr="00594172" w:rsidRDefault="007764AF" w:rsidP="007764AF">
            <w:pPr>
              <w:spacing w:line="259" w:lineRule="auto"/>
              <w:rPr>
                <w:lang w:val="en-GB"/>
              </w:rPr>
            </w:pPr>
            <w:r w:rsidRPr="00D3542D">
              <w:rPr>
                <w:lang w:val="en-GB"/>
              </w:rPr>
              <w:t>Specialization:</w:t>
            </w:r>
            <w:r>
              <w:rPr>
                <w:lang w:val="en-GB"/>
              </w:rPr>
              <w:t xml:space="preserve"> L</w:t>
            </w:r>
            <w:r w:rsidRPr="00BC29AC">
              <w:rPr>
                <w:lang w:val="en-GB"/>
              </w:rPr>
              <w:t>ogistic</w:t>
            </w:r>
            <w:r>
              <w:rPr>
                <w:lang w:val="en-GB"/>
              </w:rPr>
              <w:t>s</w:t>
            </w:r>
            <w:r w:rsidRPr="00BC29AC">
              <w:rPr>
                <w:lang w:val="en-GB"/>
              </w:rPr>
              <w:t xml:space="preserve"> </w:t>
            </w:r>
            <w:r>
              <w:rPr>
                <w:lang w:val="en-GB"/>
              </w:rPr>
              <w:t>S</w:t>
            </w:r>
            <w:r w:rsidRPr="00BC29AC">
              <w:rPr>
                <w:lang w:val="en-GB"/>
              </w:rPr>
              <w:t>yst</w:t>
            </w:r>
            <w:r>
              <w:rPr>
                <w:lang w:val="en-GB"/>
              </w:rPr>
              <w:t>ems Security</w:t>
            </w:r>
          </w:p>
        </w:tc>
        <w:tc>
          <w:tcPr>
            <w:tcW w:w="2126" w:type="dxa"/>
            <w:tcBorders>
              <w:top w:val="single" w:sz="4" w:space="0" w:color="000000"/>
              <w:left w:val="single" w:sz="4" w:space="0" w:color="000000"/>
              <w:bottom w:val="single" w:sz="4" w:space="0" w:color="000000"/>
              <w:right w:val="single" w:sz="4" w:space="0" w:color="000000"/>
            </w:tcBorders>
            <w:vAlign w:val="center"/>
          </w:tcPr>
          <w:p w14:paraId="6483A92A" w14:textId="77777777" w:rsidR="007764AF" w:rsidRPr="00594172" w:rsidRDefault="007764AF" w:rsidP="007764AF">
            <w:pPr>
              <w:spacing w:line="259" w:lineRule="auto"/>
              <w:ind w:right="23"/>
              <w:jc w:val="center"/>
              <w:rPr>
                <w:lang w:val="en-GB"/>
              </w:rPr>
            </w:pPr>
            <w:r w:rsidRPr="00594172">
              <w:rPr>
                <w:lang w:val="en-GB"/>
              </w:rPr>
              <w:t>12</w:t>
            </w:r>
          </w:p>
        </w:tc>
        <w:tc>
          <w:tcPr>
            <w:tcW w:w="2124" w:type="dxa"/>
            <w:tcBorders>
              <w:top w:val="single" w:sz="4" w:space="0" w:color="000000"/>
              <w:left w:val="single" w:sz="4" w:space="0" w:color="000000"/>
              <w:bottom w:val="single" w:sz="4" w:space="0" w:color="000000"/>
              <w:right w:val="single" w:sz="4" w:space="0" w:color="000000"/>
            </w:tcBorders>
            <w:vAlign w:val="center"/>
          </w:tcPr>
          <w:p w14:paraId="29FDA3F3" w14:textId="77777777" w:rsidR="007764AF" w:rsidRPr="00594172" w:rsidRDefault="007764AF" w:rsidP="007764AF">
            <w:pPr>
              <w:spacing w:line="259" w:lineRule="auto"/>
              <w:ind w:right="20"/>
              <w:jc w:val="center"/>
              <w:rPr>
                <w:lang w:val="en-GB"/>
              </w:rPr>
            </w:pPr>
            <w:r w:rsidRPr="00594172">
              <w:rPr>
                <w:lang w:val="en-GB"/>
              </w:rPr>
              <w:t>26</w:t>
            </w:r>
          </w:p>
        </w:tc>
        <w:tc>
          <w:tcPr>
            <w:tcW w:w="2405" w:type="dxa"/>
            <w:tcBorders>
              <w:top w:val="single" w:sz="4" w:space="0" w:color="000000"/>
              <w:left w:val="single" w:sz="4" w:space="0" w:color="000000"/>
              <w:bottom w:val="single" w:sz="4" w:space="0" w:color="000000"/>
              <w:right w:val="single" w:sz="4" w:space="0" w:color="000000"/>
            </w:tcBorders>
            <w:vAlign w:val="center"/>
          </w:tcPr>
          <w:p w14:paraId="02876624" w14:textId="77777777" w:rsidR="007764AF" w:rsidRPr="00594172" w:rsidRDefault="007764AF" w:rsidP="007764AF">
            <w:pPr>
              <w:spacing w:line="259" w:lineRule="auto"/>
              <w:ind w:right="18"/>
              <w:jc w:val="center"/>
              <w:rPr>
                <w:lang w:val="en-GB"/>
              </w:rPr>
            </w:pPr>
            <w:r w:rsidRPr="00594172">
              <w:rPr>
                <w:lang w:val="en-GB"/>
              </w:rPr>
              <w:t>38</w:t>
            </w:r>
          </w:p>
        </w:tc>
      </w:tr>
      <w:tr w:rsidR="007764AF" w:rsidRPr="00594172" w14:paraId="6C8B9878" w14:textId="77777777" w:rsidTr="00594172">
        <w:trPr>
          <w:trHeight w:val="497"/>
        </w:trPr>
        <w:tc>
          <w:tcPr>
            <w:tcW w:w="3372" w:type="dxa"/>
            <w:tcBorders>
              <w:top w:val="single" w:sz="4" w:space="0" w:color="000000"/>
              <w:left w:val="single" w:sz="4" w:space="0" w:color="000000"/>
              <w:bottom w:val="single" w:sz="4" w:space="0" w:color="000000"/>
              <w:right w:val="single" w:sz="4" w:space="0" w:color="000000"/>
            </w:tcBorders>
          </w:tcPr>
          <w:p w14:paraId="39C6808B" w14:textId="77777777" w:rsidR="007764AF" w:rsidRPr="007F7AD9" w:rsidRDefault="007764AF" w:rsidP="007764AF">
            <w:pPr>
              <w:spacing w:line="259" w:lineRule="auto"/>
              <w:rPr>
                <w:lang w:val="en-GB"/>
              </w:rPr>
            </w:pPr>
            <w:r w:rsidRPr="007F7AD9">
              <w:rPr>
                <w:lang w:val="en-GB"/>
              </w:rPr>
              <w:t xml:space="preserve">N1032A020002 </w:t>
            </w:r>
          </w:p>
          <w:p w14:paraId="0F3E1AA2" w14:textId="77777777" w:rsidR="007764AF" w:rsidRPr="00D3542D" w:rsidRDefault="007764AF" w:rsidP="007764AF">
            <w:pPr>
              <w:spacing w:line="259" w:lineRule="auto"/>
              <w:rPr>
                <w:lang w:val="en-GB"/>
              </w:rPr>
            </w:pPr>
            <w:r w:rsidRPr="00D3542D">
              <w:rPr>
                <w:lang w:val="en-GB"/>
              </w:rPr>
              <w:t>Civil Security</w:t>
            </w:r>
          </w:p>
          <w:p w14:paraId="39BFCD2B" w14:textId="5C906CED" w:rsidR="007764AF" w:rsidRPr="00594172" w:rsidRDefault="007764AF" w:rsidP="007764AF">
            <w:pPr>
              <w:spacing w:line="259" w:lineRule="auto"/>
              <w:rPr>
                <w:lang w:val="en-GB"/>
              </w:rPr>
            </w:pPr>
            <w:r w:rsidRPr="00D3542D">
              <w:rPr>
                <w:lang w:val="en-GB"/>
              </w:rPr>
              <w:t>Specialization:</w:t>
            </w:r>
            <w:r>
              <w:rPr>
                <w:lang w:val="en-GB"/>
              </w:rPr>
              <w:t xml:space="preserve"> Population Protection</w:t>
            </w:r>
          </w:p>
        </w:tc>
        <w:tc>
          <w:tcPr>
            <w:tcW w:w="2126" w:type="dxa"/>
            <w:tcBorders>
              <w:top w:val="single" w:sz="4" w:space="0" w:color="000000"/>
              <w:left w:val="single" w:sz="4" w:space="0" w:color="000000"/>
              <w:bottom w:val="single" w:sz="4" w:space="0" w:color="000000"/>
              <w:right w:val="single" w:sz="4" w:space="0" w:color="000000"/>
            </w:tcBorders>
            <w:vAlign w:val="center"/>
          </w:tcPr>
          <w:p w14:paraId="0E2EC66A" w14:textId="77777777" w:rsidR="007764AF" w:rsidRPr="00594172" w:rsidRDefault="007764AF" w:rsidP="007764AF">
            <w:pPr>
              <w:spacing w:line="259" w:lineRule="auto"/>
              <w:ind w:right="23"/>
              <w:jc w:val="center"/>
              <w:rPr>
                <w:lang w:val="en-GB"/>
              </w:rPr>
            </w:pPr>
          </w:p>
          <w:p w14:paraId="337E7CA4" w14:textId="77777777" w:rsidR="007764AF" w:rsidRPr="00594172" w:rsidRDefault="007764AF" w:rsidP="007764AF">
            <w:pPr>
              <w:spacing w:line="259" w:lineRule="auto"/>
              <w:ind w:right="23"/>
              <w:jc w:val="center"/>
              <w:rPr>
                <w:lang w:val="en-GB"/>
              </w:rPr>
            </w:pPr>
            <w:r w:rsidRPr="00594172">
              <w:rPr>
                <w:lang w:val="en-GB"/>
              </w:rPr>
              <w:t>75</w:t>
            </w:r>
          </w:p>
        </w:tc>
        <w:tc>
          <w:tcPr>
            <w:tcW w:w="2124" w:type="dxa"/>
            <w:tcBorders>
              <w:top w:val="single" w:sz="4" w:space="0" w:color="000000"/>
              <w:left w:val="single" w:sz="4" w:space="0" w:color="000000"/>
              <w:bottom w:val="single" w:sz="4" w:space="0" w:color="000000"/>
              <w:right w:val="single" w:sz="4" w:space="0" w:color="000000"/>
            </w:tcBorders>
            <w:vAlign w:val="center"/>
          </w:tcPr>
          <w:p w14:paraId="168078E5" w14:textId="77777777" w:rsidR="007764AF" w:rsidRPr="00594172" w:rsidRDefault="007764AF" w:rsidP="007764AF">
            <w:pPr>
              <w:spacing w:line="259" w:lineRule="auto"/>
              <w:ind w:right="20"/>
              <w:jc w:val="center"/>
              <w:rPr>
                <w:lang w:val="en-GB"/>
              </w:rPr>
            </w:pPr>
          </w:p>
          <w:p w14:paraId="59AAB072" w14:textId="77777777" w:rsidR="007764AF" w:rsidRPr="00594172" w:rsidRDefault="007764AF" w:rsidP="007764AF">
            <w:pPr>
              <w:spacing w:line="259" w:lineRule="auto"/>
              <w:ind w:right="20"/>
              <w:jc w:val="center"/>
              <w:rPr>
                <w:lang w:val="en-GB"/>
              </w:rPr>
            </w:pPr>
            <w:r w:rsidRPr="00594172">
              <w:rPr>
                <w:lang w:val="en-GB"/>
              </w:rPr>
              <w:t>159</w:t>
            </w:r>
          </w:p>
        </w:tc>
        <w:tc>
          <w:tcPr>
            <w:tcW w:w="2405" w:type="dxa"/>
            <w:tcBorders>
              <w:top w:val="single" w:sz="4" w:space="0" w:color="000000"/>
              <w:left w:val="single" w:sz="4" w:space="0" w:color="000000"/>
              <w:bottom w:val="single" w:sz="4" w:space="0" w:color="000000"/>
              <w:right w:val="single" w:sz="4" w:space="0" w:color="000000"/>
            </w:tcBorders>
            <w:vAlign w:val="center"/>
          </w:tcPr>
          <w:p w14:paraId="043FFBA8" w14:textId="77777777" w:rsidR="007764AF" w:rsidRPr="00594172" w:rsidRDefault="007764AF" w:rsidP="007764AF">
            <w:pPr>
              <w:spacing w:line="259" w:lineRule="auto"/>
              <w:ind w:right="18"/>
              <w:jc w:val="center"/>
              <w:rPr>
                <w:lang w:val="en-GB"/>
              </w:rPr>
            </w:pPr>
          </w:p>
          <w:p w14:paraId="25A60146" w14:textId="77777777" w:rsidR="007764AF" w:rsidRPr="00594172" w:rsidRDefault="007764AF" w:rsidP="007764AF">
            <w:pPr>
              <w:spacing w:line="259" w:lineRule="auto"/>
              <w:ind w:right="18"/>
              <w:jc w:val="center"/>
              <w:rPr>
                <w:lang w:val="en-GB"/>
              </w:rPr>
            </w:pPr>
            <w:r w:rsidRPr="00594172">
              <w:rPr>
                <w:lang w:val="en-GB"/>
              </w:rPr>
              <w:t>234</w:t>
            </w:r>
          </w:p>
        </w:tc>
      </w:tr>
      <w:tr w:rsidR="007764AF" w:rsidRPr="00594172" w14:paraId="3784E418" w14:textId="77777777" w:rsidTr="00594172">
        <w:trPr>
          <w:trHeight w:val="497"/>
        </w:trPr>
        <w:tc>
          <w:tcPr>
            <w:tcW w:w="3372" w:type="dxa"/>
            <w:tcBorders>
              <w:top w:val="single" w:sz="4" w:space="0" w:color="000000"/>
              <w:left w:val="single" w:sz="4" w:space="0" w:color="000000"/>
              <w:bottom w:val="single" w:sz="4" w:space="0" w:color="000000"/>
              <w:right w:val="single" w:sz="4" w:space="0" w:color="000000"/>
            </w:tcBorders>
          </w:tcPr>
          <w:p w14:paraId="0C12EDF5" w14:textId="77777777" w:rsidR="007764AF" w:rsidRPr="001E5C3E" w:rsidRDefault="007764AF" w:rsidP="007764AF">
            <w:pPr>
              <w:spacing w:line="259" w:lineRule="auto"/>
            </w:pPr>
            <w:r w:rsidRPr="001E5C3E">
              <w:lastRenderedPageBreak/>
              <w:t xml:space="preserve">N1032A020002 </w:t>
            </w:r>
          </w:p>
          <w:p w14:paraId="4D3F7ADD" w14:textId="77777777" w:rsidR="007764AF" w:rsidRPr="00D3542D" w:rsidRDefault="007764AF" w:rsidP="007764AF">
            <w:pPr>
              <w:spacing w:line="259" w:lineRule="auto"/>
              <w:rPr>
                <w:lang w:val="en-GB"/>
              </w:rPr>
            </w:pPr>
            <w:r w:rsidRPr="00D3542D">
              <w:rPr>
                <w:lang w:val="en-GB"/>
              </w:rPr>
              <w:t>Civil Security</w:t>
            </w:r>
          </w:p>
          <w:p w14:paraId="6A388A05" w14:textId="1759463B" w:rsidR="007764AF" w:rsidRPr="00594172" w:rsidRDefault="007764AF" w:rsidP="007764AF">
            <w:pPr>
              <w:spacing w:line="259" w:lineRule="auto"/>
              <w:rPr>
                <w:lang w:val="en-GB"/>
              </w:rPr>
            </w:pPr>
            <w:r w:rsidRPr="00D3542D">
              <w:rPr>
                <w:lang w:val="en-GB"/>
              </w:rPr>
              <w:t>Specialization:</w:t>
            </w:r>
            <w:r>
              <w:rPr>
                <w:lang w:val="en-GB"/>
              </w:rPr>
              <w:t xml:space="preserve"> </w:t>
            </w:r>
            <w:r w:rsidRPr="00BC29AC">
              <w:rPr>
                <w:rFonts w:cstheme="minorHAnsi"/>
                <w:lang w:val="en-GB"/>
              </w:rPr>
              <w:t>Environment</w:t>
            </w:r>
            <w:r>
              <w:rPr>
                <w:rFonts w:cstheme="minorHAnsi"/>
                <w:lang w:val="en-GB"/>
              </w:rPr>
              <w:t>al Security</w:t>
            </w:r>
          </w:p>
        </w:tc>
        <w:tc>
          <w:tcPr>
            <w:tcW w:w="2126" w:type="dxa"/>
            <w:tcBorders>
              <w:top w:val="single" w:sz="4" w:space="0" w:color="000000"/>
              <w:left w:val="single" w:sz="4" w:space="0" w:color="000000"/>
              <w:bottom w:val="single" w:sz="4" w:space="0" w:color="000000"/>
              <w:right w:val="single" w:sz="4" w:space="0" w:color="000000"/>
            </w:tcBorders>
            <w:vAlign w:val="center"/>
          </w:tcPr>
          <w:p w14:paraId="1613DECD" w14:textId="77777777" w:rsidR="007764AF" w:rsidRPr="00594172" w:rsidRDefault="007764AF" w:rsidP="007764AF">
            <w:pPr>
              <w:spacing w:line="259" w:lineRule="auto"/>
              <w:ind w:right="23"/>
              <w:jc w:val="center"/>
              <w:rPr>
                <w:lang w:val="en-GB"/>
              </w:rPr>
            </w:pPr>
          </w:p>
          <w:p w14:paraId="1357110D" w14:textId="77777777" w:rsidR="007764AF" w:rsidRPr="00594172" w:rsidRDefault="007764AF" w:rsidP="007764AF">
            <w:pPr>
              <w:spacing w:line="259" w:lineRule="auto"/>
              <w:ind w:right="23"/>
              <w:jc w:val="center"/>
              <w:rPr>
                <w:lang w:val="en-GB"/>
              </w:rPr>
            </w:pPr>
            <w:r w:rsidRPr="00594172">
              <w:rPr>
                <w:lang w:val="en-GB"/>
              </w:rPr>
              <w:t>7</w:t>
            </w:r>
          </w:p>
        </w:tc>
        <w:tc>
          <w:tcPr>
            <w:tcW w:w="2124" w:type="dxa"/>
            <w:tcBorders>
              <w:top w:val="single" w:sz="4" w:space="0" w:color="000000"/>
              <w:left w:val="single" w:sz="4" w:space="0" w:color="000000"/>
              <w:bottom w:val="single" w:sz="4" w:space="0" w:color="000000"/>
              <w:right w:val="single" w:sz="4" w:space="0" w:color="000000"/>
            </w:tcBorders>
            <w:vAlign w:val="center"/>
          </w:tcPr>
          <w:p w14:paraId="0E35EA81" w14:textId="77777777" w:rsidR="007764AF" w:rsidRPr="00594172" w:rsidRDefault="007764AF" w:rsidP="007764AF">
            <w:pPr>
              <w:spacing w:line="259" w:lineRule="auto"/>
              <w:ind w:right="20"/>
              <w:jc w:val="center"/>
              <w:rPr>
                <w:lang w:val="en-GB"/>
              </w:rPr>
            </w:pPr>
          </w:p>
          <w:p w14:paraId="457214FB" w14:textId="77777777" w:rsidR="007764AF" w:rsidRPr="00594172" w:rsidRDefault="007764AF" w:rsidP="007764AF">
            <w:pPr>
              <w:spacing w:line="259" w:lineRule="auto"/>
              <w:ind w:right="20"/>
              <w:jc w:val="center"/>
              <w:rPr>
                <w:lang w:val="en-GB"/>
              </w:rPr>
            </w:pPr>
            <w:r w:rsidRPr="00594172">
              <w:rPr>
                <w:lang w:val="en-GB"/>
              </w:rPr>
              <w:t>12</w:t>
            </w:r>
          </w:p>
        </w:tc>
        <w:tc>
          <w:tcPr>
            <w:tcW w:w="2405" w:type="dxa"/>
            <w:tcBorders>
              <w:top w:val="single" w:sz="4" w:space="0" w:color="000000"/>
              <w:left w:val="single" w:sz="4" w:space="0" w:color="000000"/>
              <w:bottom w:val="single" w:sz="4" w:space="0" w:color="000000"/>
              <w:right w:val="single" w:sz="4" w:space="0" w:color="000000"/>
            </w:tcBorders>
            <w:vAlign w:val="center"/>
          </w:tcPr>
          <w:p w14:paraId="449BAAEA" w14:textId="77777777" w:rsidR="007764AF" w:rsidRPr="00594172" w:rsidRDefault="007764AF" w:rsidP="007764AF">
            <w:pPr>
              <w:spacing w:line="259" w:lineRule="auto"/>
              <w:ind w:right="18"/>
              <w:jc w:val="center"/>
              <w:rPr>
                <w:lang w:val="en-GB"/>
              </w:rPr>
            </w:pPr>
          </w:p>
          <w:p w14:paraId="22F8A2A9" w14:textId="77777777" w:rsidR="007764AF" w:rsidRPr="00594172" w:rsidRDefault="007764AF" w:rsidP="007764AF">
            <w:pPr>
              <w:spacing w:line="259" w:lineRule="auto"/>
              <w:ind w:right="18"/>
              <w:jc w:val="center"/>
              <w:rPr>
                <w:lang w:val="en-GB"/>
              </w:rPr>
            </w:pPr>
            <w:r w:rsidRPr="00594172">
              <w:rPr>
                <w:lang w:val="en-GB"/>
              </w:rPr>
              <w:t>19</w:t>
            </w:r>
          </w:p>
        </w:tc>
      </w:tr>
      <w:tr w:rsidR="007764AF" w:rsidRPr="00594172" w14:paraId="7A6B0B99"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002F3720" w14:textId="1E3BDDB0" w:rsidR="007764AF" w:rsidRPr="00594172" w:rsidRDefault="007764AF" w:rsidP="007764AF">
            <w:pPr>
              <w:spacing w:line="259" w:lineRule="auto"/>
              <w:rPr>
                <w:b/>
                <w:lang w:val="en-GB"/>
              </w:rPr>
            </w:pPr>
            <w:r>
              <w:rPr>
                <w:b/>
                <w:lang w:val="en-GB"/>
              </w:rPr>
              <w:t>Total</w:t>
            </w:r>
          </w:p>
        </w:tc>
        <w:tc>
          <w:tcPr>
            <w:tcW w:w="2126" w:type="dxa"/>
            <w:tcBorders>
              <w:top w:val="single" w:sz="4" w:space="0" w:color="000000"/>
              <w:left w:val="single" w:sz="4" w:space="0" w:color="000000"/>
              <w:bottom w:val="single" w:sz="4" w:space="0" w:color="000000"/>
              <w:right w:val="single" w:sz="4" w:space="0" w:color="000000"/>
            </w:tcBorders>
          </w:tcPr>
          <w:p w14:paraId="2E628843" w14:textId="77777777" w:rsidR="007764AF" w:rsidRPr="00594172" w:rsidRDefault="007764AF" w:rsidP="007764AF">
            <w:pPr>
              <w:spacing w:line="259" w:lineRule="auto"/>
              <w:ind w:right="23"/>
              <w:jc w:val="center"/>
              <w:rPr>
                <w:b/>
                <w:lang w:val="en-GB"/>
              </w:rPr>
            </w:pPr>
            <w:r w:rsidRPr="00594172">
              <w:rPr>
                <w:b/>
                <w:lang w:val="en-GB"/>
              </w:rPr>
              <w:t>601</w:t>
            </w:r>
          </w:p>
        </w:tc>
        <w:tc>
          <w:tcPr>
            <w:tcW w:w="2124" w:type="dxa"/>
            <w:tcBorders>
              <w:top w:val="single" w:sz="4" w:space="0" w:color="000000"/>
              <w:left w:val="single" w:sz="4" w:space="0" w:color="000000"/>
              <w:bottom w:val="single" w:sz="4" w:space="0" w:color="000000"/>
              <w:right w:val="single" w:sz="4" w:space="0" w:color="000000"/>
            </w:tcBorders>
          </w:tcPr>
          <w:p w14:paraId="151250AE" w14:textId="77777777" w:rsidR="007764AF" w:rsidRPr="00594172" w:rsidRDefault="007764AF" w:rsidP="007764AF">
            <w:pPr>
              <w:spacing w:line="259" w:lineRule="auto"/>
              <w:ind w:right="20"/>
              <w:jc w:val="center"/>
              <w:rPr>
                <w:b/>
                <w:lang w:val="en-GB"/>
              </w:rPr>
            </w:pPr>
            <w:r w:rsidRPr="00594172">
              <w:rPr>
                <w:b/>
                <w:lang w:val="en-GB"/>
              </w:rPr>
              <w:t>634</w:t>
            </w:r>
          </w:p>
        </w:tc>
        <w:tc>
          <w:tcPr>
            <w:tcW w:w="2405" w:type="dxa"/>
            <w:tcBorders>
              <w:top w:val="single" w:sz="4" w:space="0" w:color="000000"/>
              <w:left w:val="single" w:sz="4" w:space="0" w:color="000000"/>
              <w:bottom w:val="single" w:sz="4" w:space="0" w:color="000000"/>
              <w:right w:val="single" w:sz="4" w:space="0" w:color="000000"/>
            </w:tcBorders>
          </w:tcPr>
          <w:p w14:paraId="7AADD902" w14:textId="77777777" w:rsidR="007764AF" w:rsidRPr="00594172" w:rsidRDefault="007764AF" w:rsidP="007764AF">
            <w:pPr>
              <w:spacing w:line="259" w:lineRule="auto"/>
              <w:ind w:right="18"/>
              <w:jc w:val="center"/>
              <w:rPr>
                <w:b/>
                <w:lang w:val="en-GB"/>
              </w:rPr>
            </w:pPr>
            <w:r w:rsidRPr="00594172">
              <w:rPr>
                <w:b/>
                <w:lang w:val="en-GB"/>
              </w:rPr>
              <w:t>1235</w:t>
            </w:r>
          </w:p>
        </w:tc>
      </w:tr>
    </w:tbl>
    <w:p w14:paraId="77A8DFBE" w14:textId="77777777" w:rsidR="00870C5A" w:rsidRPr="00594172" w:rsidRDefault="00870C5A" w:rsidP="00870C5A">
      <w:pPr>
        <w:rPr>
          <w:rFonts w:asciiTheme="minorHAnsi" w:hAnsiTheme="minorHAnsi" w:cstheme="minorHAnsi"/>
          <w:lang w:val="en-GB"/>
        </w:rPr>
      </w:pPr>
    </w:p>
    <w:p w14:paraId="249C8345" w14:textId="77777777" w:rsidR="00870C5A" w:rsidRPr="00594172" w:rsidRDefault="00870C5A" w:rsidP="00870C5A">
      <w:pPr>
        <w:rPr>
          <w:rFonts w:asciiTheme="minorHAnsi" w:hAnsiTheme="minorHAnsi" w:cstheme="minorHAnsi"/>
          <w:sz w:val="22"/>
          <w:szCs w:val="22"/>
          <w:lang w:val="en-GB"/>
        </w:rPr>
      </w:pPr>
    </w:p>
    <w:p w14:paraId="2364C2AA" w14:textId="77777777" w:rsidR="00870C5A" w:rsidRPr="00594172" w:rsidRDefault="00870C5A" w:rsidP="00870C5A">
      <w:pPr>
        <w:rPr>
          <w:rFonts w:asciiTheme="minorHAnsi" w:hAnsiTheme="minorHAnsi" w:cstheme="minorHAnsi"/>
          <w:sz w:val="22"/>
          <w:szCs w:val="22"/>
          <w:lang w:val="en-GB"/>
        </w:rPr>
      </w:pPr>
    </w:p>
    <w:p w14:paraId="052FFBEB" w14:textId="77777777" w:rsidR="00771919" w:rsidRPr="00BC29AC" w:rsidRDefault="00771919" w:rsidP="00771919">
      <w:pPr>
        <w:rPr>
          <w:rFonts w:asciiTheme="minorHAnsi" w:hAnsiTheme="minorHAnsi" w:cstheme="minorHAnsi"/>
          <w:lang w:val="en-GB"/>
        </w:rPr>
      </w:pPr>
      <w:bookmarkStart w:id="32" w:name="_Hlk193270410"/>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5</w:t>
      </w:r>
    </w:p>
    <w:p w14:paraId="1CE01DF8" w14:textId="2BE5CD3E" w:rsidR="00771919" w:rsidRPr="00BC29AC" w:rsidRDefault="00771919" w:rsidP="00771919">
      <w:pPr>
        <w:tabs>
          <w:tab w:val="left" w:pos="1219"/>
          <w:tab w:val="left" w:pos="1276"/>
          <w:tab w:val="left" w:pos="1701"/>
        </w:tabs>
        <w:rPr>
          <w:rFonts w:asciiTheme="minorHAnsi" w:hAnsiTheme="minorHAnsi" w:cstheme="minorHAnsi"/>
          <w:b/>
          <w:bCs/>
          <w:lang w:val="en-GB"/>
        </w:rPr>
      </w:pPr>
      <w:r w:rsidRPr="00DA6FED">
        <w:rPr>
          <w:rFonts w:asciiTheme="minorHAnsi" w:hAnsiTheme="minorHAnsi" w:cstheme="minorHAnsi"/>
          <w:b/>
          <w:bCs/>
          <w:lang w:val="en-GB"/>
        </w:rPr>
        <w:t>Overview of the number of foreign students, including students from Slovakia, as of October 31, 202</w:t>
      </w:r>
      <w:r>
        <w:rPr>
          <w:rFonts w:asciiTheme="minorHAnsi" w:hAnsiTheme="minorHAnsi" w:cstheme="minorHAnsi"/>
          <w:b/>
          <w:bCs/>
          <w:lang w:val="en-GB"/>
        </w:rPr>
        <w:t>2</w:t>
      </w:r>
      <w:bookmarkEnd w:id="32"/>
    </w:p>
    <w:p w14:paraId="00AC7504" w14:textId="77777777" w:rsidR="00870C5A" w:rsidRPr="00594172" w:rsidRDefault="00870C5A" w:rsidP="00870C5A">
      <w:pPr>
        <w:tabs>
          <w:tab w:val="left" w:pos="1219"/>
          <w:tab w:val="left" w:pos="1276"/>
          <w:tab w:val="left" w:pos="1701"/>
        </w:tabs>
        <w:rPr>
          <w:rFonts w:asciiTheme="minorHAnsi" w:hAnsiTheme="minorHAnsi" w:cstheme="minorHAnsi"/>
          <w:b/>
          <w:bCs/>
          <w:lang w:val="en-GB"/>
        </w:rPr>
      </w:pPr>
    </w:p>
    <w:tbl>
      <w:tblPr>
        <w:tblStyle w:val="TableGrid"/>
        <w:tblW w:w="10027" w:type="dxa"/>
        <w:tblInd w:w="-101" w:type="dxa"/>
        <w:tblCellMar>
          <w:top w:w="43" w:type="dxa"/>
          <w:left w:w="108" w:type="dxa"/>
          <w:right w:w="115" w:type="dxa"/>
        </w:tblCellMar>
        <w:tblLook w:val="04A0" w:firstRow="1" w:lastRow="0" w:firstColumn="1" w:lastColumn="0" w:noHBand="0" w:noVBand="1"/>
      </w:tblPr>
      <w:tblGrid>
        <w:gridCol w:w="3372"/>
        <w:gridCol w:w="2126"/>
        <w:gridCol w:w="2124"/>
        <w:gridCol w:w="2405"/>
      </w:tblGrid>
      <w:tr w:rsidR="00771919" w:rsidRPr="00594172" w14:paraId="3461C771" w14:textId="77777777" w:rsidTr="00594172">
        <w:trPr>
          <w:trHeight w:val="461"/>
        </w:trPr>
        <w:tc>
          <w:tcPr>
            <w:tcW w:w="3372"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7311D724" w14:textId="55A8246C" w:rsidR="00771919" w:rsidRPr="00594172" w:rsidRDefault="00771919" w:rsidP="00771919">
            <w:pPr>
              <w:spacing w:line="259" w:lineRule="auto"/>
              <w:ind w:left="6"/>
              <w:jc w:val="center"/>
              <w:rPr>
                <w:lang w:val="en-GB"/>
              </w:rPr>
            </w:pPr>
            <w:r w:rsidRPr="00BC29AC">
              <w:rPr>
                <w:i/>
                <w:lang w:val="en-GB"/>
              </w:rPr>
              <w:t>A</w:t>
            </w:r>
            <w:r>
              <w:rPr>
                <w:i/>
                <w:lang w:val="en-GB"/>
              </w:rPr>
              <w:t>ccredited</w:t>
            </w:r>
            <w:r w:rsidRPr="00BC29AC">
              <w:rPr>
                <w:i/>
                <w:lang w:val="en-GB"/>
              </w:rPr>
              <w:t xml:space="preserve"> </w:t>
            </w:r>
            <w:r>
              <w:rPr>
                <w:i/>
                <w:lang w:val="en-GB"/>
              </w:rPr>
              <w:t>S</w:t>
            </w:r>
            <w:r w:rsidRPr="00BC29AC">
              <w:rPr>
                <w:i/>
                <w:lang w:val="en-GB"/>
              </w:rPr>
              <w:t>tud</w:t>
            </w:r>
            <w:r>
              <w:rPr>
                <w:i/>
                <w:lang w:val="en-GB"/>
              </w:rPr>
              <w:t>y</w:t>
            </w:r>
            <w:r w:rsidRPr="00BC29AC">
              <w:rPr>
                <w:i/>
                <w:lang w:val="en-GB"/>
              </w:rPr>
              <w:t xml:space="preserve"> </w:t>
            </w:r>
            <w:r>
              <w:rPr>
                <w:i/>
                <w:lang w:val="en-GB"/>
              </w:rPr>
              <w:t>P</w:t>
            </w:r>
            <w:r w:rsidRPr="00BC29AC">
              <w:rPr>
                <w:i/>
                <w:lang w:val="en-GB"/>
              </w:rPr>
              <w:t xml:space="preserve">rogram </w:t>
            </w:r>
          </w:p>
        </w:tc>
        <w:tc>
          <w:tcPr>
            <w:tcW w:w="2126"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0E77853B" w14:textId="0505A282" w:rsidR="00771919" w:rsidRPr="00594172" w:rsidRDefault="00771919" w:rsidP="00771919">
            <w:pPr>
              <w:spacing w:line="259" w:lineRule="auto"/>
              <w:ind w:left="5"/>
              <w:jc w:val="center"/>
              <w:rPr>
                <w:lang w:val="en-GB"/>
              </w:rPr>
            </w:pPr>
            <w:r>
              <w:rPr>
                <w:i/>
                <w:lang w:val="en-GB"/>
              </w:rPr>
              <w:t>Full-Time Study Form</w:t>
            </w:r>
            <w:r w:rsidRPr="00BC29AC">
              <w:rPr>
                <w:i/>
                <w:lang w:val="en-GB"/>
              </w:rPr>
              <w:t xml:space="preserve"> </w:t>
            </w:r>
          </w:p>
        </w:tc>
        <w:tc>
          <w:tcPr>
            <w:tcW w:w="2124"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tcPr>
          <w:p w14:paraId="1A3EDEE9" w14:textId="3398FFBD" w:rsidR="00771919" w:rsidRPr="00594172" w:rsidRDefault="00771919" w:rsidP="00771919">
            <w:pPr>
              <w:spacing w:line="259" w:lineRule="auto"/>
              <w:jc w:val="center"/>
              <w:rPr>
                <w:lang w:val="en-GB"/>
              </w:rPr>
            </w:pPr>
            <w:r>
              <w:rPr>
                <w:i/>
                <w:lang w:val="en-GB"/>
              </w:rPr>
              <w:t>Part-Time Study Form</w:t>
            </w:r>
            <w:r w:rsidRPr="00BC29AC">
              <w:rPr>
                <w:i/>
                <w:lang w:val="en-GB"/>
              </w:rPr>
              <w:t xml:space="preserve"> </w:t>
            </w:r>
          </w:p>
        </w:tc>
        <w:tc>
          <w:tcPr>
            <w:tcW w:w="2405"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78FA4624" w14:textId="4B37533F" w:rsidR="00771919" w:rsidRPr="00594172" w:rsidRDefault="00771919" w:rsidP="00771919">
            <w:pPr>
              <w:spacing w:line="259" w:lineRule="auto"/>
              <w:ind w:left="11"/>
              <w:jc w:val="center"/>
              <w:rPr>
                <w:lang w:val="en-GB"/>
              </w:rPr>
            </w:pPr>
            <w:r>
              <w:rPr>
                <w:i/>
                <w:lang w:val="en-GB"/>
              </w:rPr>
              <w:t>Total</w:t>
            </w:r>
            <w:r w:rsidRPr="00BC29AC">
              <w:rPr>
                <w:i/>
                <w:lang w:val="en-GB"/>
              </w:rPr>
              <w:t xml:space="preserve"> </w:t>
            </w:r>
          </w:p>
        </w:tc>
      </w:tr>
      <w:tr w:rsidR="00870C5A" w:rsidRPr="00594172" w14:paraId="6D88FACF" w14:textId="77777777" w:rsidTr="00594172">
        <w:trPr>
          <w:trHeight w:val="360"/>
        </w:trPr>
        <w:tc>
          <w:tcPr>
            <w:tcW w:w="3372" w:type="dxa"/>
            <w:tcBorders>
              <w:top w:val="double" w:sz="4" w:space="0" w:color="000000"/>
              <w:left w:val="single" w:sz="4" w:space="0" w:color="000000"/>
              <w:bottom w:val="single" w:sz="4" w:space="0" w:color="000000"/>
              <w:right w:val="single" w:sz="4" w:space="0" w:color="000000"/>
            </w:tcBorders>
          </w:tcPr>
          <w:p w14:paraId="262D1757" w14:textId="0B9319C5" w:rsidR="00870C5A" w:rsidRPr="00594172" w:rsidRDefault="00870C5A" w:rsidP="00594172">
            <w:pPr>
              <w:spacing w:line="259" w:lineRule="auto"/>
              <w:rPr>
                <w:lang w:val="en-GB"/>
              </w:rPr>
            </w:pPr>
            <w:r w:rsidRPr="00594172">
              <w:rPr>
                <w:lang w:val="en-GB"/>
              </w:rPr>
              <w:t>B3909 Proce</w:t>
            </w:r>
            <w:r w:rsidR="00615994">
              <w:rPr>
                <w:lang w:val="en-GB"/>
              </w:rPr>
              <w:t>s</w:t>
            </w:r>
            <w:r w:rsidRPr="00594172">
              <w:rPr>
                <w:lang w:val="en-GB"/>
              </w:rPr>
              <w:t xml:space="preserve">s </w:t>
            </w:r>
            <w:r w:rsidR="00615994">
              <w:rPr>
                <w:lang w:val="en-GB"/>
              </w:rPr>
              <w:t>Engineering</w:t>
            </w:r>
            <w:r w:rsidRPr="00594172">
              <w:rPr>
                <w:lang w:val="en-GB"/>
              </w:rPr>
              <w:t xml:space="preserve">  </w:t>
            </w:r>
          </w:p>
        </w:tc>
        <w:tc>
          <w:tcPr>
            <w:tcW w:w="2126" w:type="dxa"/>
            <w:tcBorders>
              <w:top w:val="double" w:sz="4" w:space="0" w:color="000000"/>
              <w:left w:val="single" w:sz="4" w:space="0" w:color="000000"/>
              <w:bottom w:val="single" w:sz="4" w:space="0" w:color="000000"/>
              <w:right w:val="single" w:sz="4" w:space="0" w:color="000000"/>
            </w:tcBorders>
          </w:tcPr>
          <w:p w14:paraId="2AE51D8D" w14:textId="77777777" w:rsidR="00870C5A" w:rsidRPr="00594172" w:rsidRDefault="00870C5A" w:rsidP="00594172">
            <w:pPr>
              <w:spacing w:line="259" w:lineRule="auto"/>
              <w:ind w:left="7"/>
              <w:jc w:val="center"/>
              <w:rPr>
                <w:lang w:val="en-GB"/>
              </w:rPr>
            </w:pPr>
            <w:r w:rsidRPr="00594172">
              <w:rPr>
                <w:lang w:val="en-GB"/>
              </w:rPr>
              <w:t>0</w:t>
            </w:r>
          </w:p>
        </w:tc>
        <w:tc>
          <w:tcPr>
            <w:tcW w:w="2124" w:type="dxa"/>
            <w:tcBorders>
              <w:top w:val="double" w:sz="4" w:space="0" w:color="000000"/>
              <w:left w:val="single" w:sz="4" w:space="0" w:color="000000"/>
              <w:bottom w:val="single" w:sz="4" w:space="0" w:color="000000"/>
              <w:right w:val="single" w:sz="4" w:space="0" w:color="000000"/>
            </w:tcBorders>
          </w:tcPr>
          <w:p w14:paraId="32AB85DC" w14:textId="77777777" w:rsidR="00870C5A" w:rsidRPr="00594172" w:rsidRDefault="00870C5A" w:rsidP="00594172">
            <w:pPr>
              <w:spacing w:line="259" w:lineRule="auto"/>
              <w:jc w:val="center"/>
              <w:rPr>
                <w:lang w:val="en-GB"/>
              </w:rPr>
            </w:pPr>
            <w:r w:rsidRPr="00594172">
              <w:rPr>
                <w:lang w:val="en-GB"/>
              </w:rPr>
              <w:t>0</w:t>
            </w:r>
          </w:p>
        </w:tc>
        <w:tc>
          <w:tcPr>
            <w:tcW w:w="2405" w:type="dxa"/>
            <w:tcBorders>
              <w:top w:val="double" w:sz="4" w:space="0" w:color="000000"/>
              <w:left w:val="single" w:sz="4" w:space="0" w:color="000000"/>
              <w:bottom w:val="single" w:sz="4" w:space="0" w:color="000000"/>
              <w:right w:val="single" w:sz="4" w:space="0" w:color="000000"/>
            </w:tcBorders>
          </w:tcPr>
          <w:p w14:paraId="793B2861" w14:textId="77777777" w:rsidR="00870C5A" w:rsidRPr="00594172" w:rsidRDefault="00870C5A" w:rsidP="00594172">
            <w:pPr>
              <w:spacing w:line="259" w:lineRule="auto"/>
              <w:ind w:left="8"/>
              <w:jc w:val="center"/>
              <w:rPr>
                <w:lang w:val="en-GB"/>
              </w:rPr>
            </w:pPr>
            <w:r w:rsidRPr="00594172">
              <w:rPr>
                <w:lang w:val="en-GB"/>
              </w:rPr>
              <w:t>0</w:t>
            </w:r>
          </w:p>
        </w:tc>
      </w:tr>
      <w:tr w:rsidR="00870C5A" w:rsidRPr="00594172" w14:paraId="1B285072"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3B0AD4DB" w14:textId="44E958E4" w:rsidR="00870C5A" w:rsidRPr="00594172" w:rsidRDefault="00615994" w:rsidP="00594172">
            <w:pPr>
              <w:spacing w:line="259" w:lineRule="auto"/>
              <w:rPr>
                <w:lang w:val="en-GB"/>
              </w:rPr>
            </w:pPr>
            <w:r w:rsidRPr="00BC29AC">
              <w:rPr>
                <w:lang w:val="en-GB"/>
              </w:rPr>
              <w:t xml:space="preserve">B2825 </w:t>
            </w:r>
            <w:r>
              <w:rPr>
                <w:lang w:val="en-GB"/>
              </w:rPr>
              <w:t>Population Protection</w:t>
            </w:r>
          </w:p>
        </w:tc>
        <w:tc>
          <w:tcPr>
            <w:tcW w:w="2126" w:type="dxa"/>
            <w:tcBorders>
              <w:top w:val="single" w:sz="4" w:space="0" w:color="000000"/>
              <w:left w:val="single" w:sz="4" w:space="0" w:color="000000"/>
              <w:bottom w:val="single" w:sz="4" w:space="0" w:color="000000"/>
              <w:right w:val="single" w:sz="4" w:space="0" w:color="000000"/>
            </w:tcBorders>
          </w:tcPr>
          <w:p w14:paraId="2994A090" w14:textId="77777777" w:rsidR="00870C5A" w:rsidRPr="00594172" w:rsidRDefault="00870C5A" w:rsidP="00594172">
            <w:pPr>
              <w:spacing w:line="259" w:lineRule="auto"/>
              <w:ind w:left="7"/>
              <w:jc w:val="center"/>
              <w:rPr>
                <w:lang w:val="en-GB"/>
              </w:rPr>
            </w:pPr>
            <w:r w:rsidRPr="00594172">
              <w:rPr>
                <w:lang w:val="en-GB"/>
              </w:rPr>
              <w:t xml:space="preserve">0 </w:t>
            </w:r>
          </w:p>
        </w:tc>
        <w:tc>
          <w:tcPr>
            <w:tcW w:w="2124" w:type="dxa"/>
            <w:tcBorders>
              <w:top w:val="single" w:sz="4" w:space="0" w:color="000000"/>
              <w:left w:val="single" w:sz="4" w:space="0" w:color="000000"/>
              <w:bottom w:val="single" w:sz="4" w:space="0" w:color="000000"/>
              <w:right w:val="single" w:sz="4" w:space="0" w:color="000000"/>
            </w:tcBorders>
          </w:tcPr>
          <w:p w14:paraId="45E08755" w14:textId="77777777" w:rsidR="00870C5A" w:rsidRPr="00594172" w:rsidRDefault="00870C5A" w:rsidP="00594172">
            <w:pPr>
              <w:spacing w:line="259" w:lineRule="auto"/>
              <w:jc w:val="center"/>
              <w:rPr>
                <w:lang w:val="en-GB"/>
              </w:rPr>
            </w:pPr>
            <w:r w:rsidRPr="00594172">
              <w:rPr>
                <w:lang w:val="en-GB"/>
              </w:rPr>
              <w:t>0</w:t>
            </w:r>
          </w:p>
        </w:tc>
        <w:tc>
          <w:tcPr>
            <w:tcW w:w="2405" w:type="dxa"/>
            <w:tcBorders>
              <w:top w:val="single" w:sz="4" w:space="0" w:color="000000"/>
              <w:left w:val="single" w:sz="4" w:space="0" w:color="000000"/>
              <w:bottom w:val="single" w:sz="4" w:space="0" w:color="000000"/>
              <w:right w:val="single" w:sz="4" w:space="0" w:color="000000"/>
            </w:tcBorders>
          </w:tcPr>
          <w:p w14:paraId="51B4AB9C" w14:textId="77777777" w:rsidR="00870C5A" w:rsidRPr="00594172" w:rsidRDefault="00870C5A" w:rsidP="00594172">
            <w:pPr>
              <w:spacing w:line="259" w:lineRule="auto"/>
              <w:ind w:left="8"/>
              <w:jc w:val="center"/>
              <w:rPr>
                <w:lang w:val="en-GB"/>
              </w:rPr>
            </w:pPr>
            <w:r w:rsidRPr="00594172">
              <w:rPr>
                <w:lang w:val="en-GB"/>
              </w:rPr>
              <w:t>0</w:t>
            </w:r>
          </w:p>
        </w:tc>
      </w:tr>
      <w:tr w:rsidR="00870C5A" w:rsidRPr="00594172" w14:paraId="0527679B" w14:textId="77777777" w:rsidTr="00594172">
        <w:trPr>
          <w:trHeight w:val="348"/>
        </w:trPr>
        <w:tc>
          <w:tcPr>
            <w:tcW w:w="3372" w:type="dxa"/>
            <w:tcBorders>
              <w:top w:val="single" w:sz="4" w:space="0" w:color="000000"/>
              <w:left w:val="single" w:sz="4" w:space="0" w:color="000000"/>
              <w:bottom w:val="single" w:sz="4" w:space="0" w:color="000000"/>
              <w:right w:val="single" w:sz="4" w:space="0" w:color="000000"/>
            </w:tcBorders>
          </w:tcPr>
          <w:p w14:paraId="74A2F7E8" w14:textId="3CF27397" w:rsidR="00870C5A" w:rsidRPr="00594172" w:rsidRDefault="00870C5A" w:rsidP="00594172">
            <w:pPr>
              <w:spacing w:line="259" w:lineRule="auto"/>
              <w:rPr>
                <w:lang w:val="en-GB"/>
              </w:rPr>
            </w:pPr>
            <w:r w:rsidRPr="00594172">
              <w:rPr>
                <w:lang w:val="en-GB"/>
              </w:rPr>
              <w:t xml:space="preserve">B3953 </w:t>
            </w:r>
            <w:r w:rsidR="00615994">
              <w:rPr>
                <w:lang w:val="en-GB"/>
              </w:rPr>
              <w:t>Civil Security</w:t>
            </w:r>
            <w:r w:rsidRPr="00594172">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B0D7EF6" w14:textId="77777777" w:rsidR="00870C5A" w:rsidRPr="00594172" w:rsidRDefault="00870C5A" w:rsidP="00594172">
            <w:pPr>
              <w:spacing w:line="259" w:lineRule="auto"/>
              <w:ind w:left="7"/>
              <w:jc w:val="center"/>
              <w:rPr>
                <w:lang w:val="en-GB"/>
              </w:rPr>
            </w:pPr>
            <w:r w:rsidRPr="00594172">
              <w:rPr>
                <w:lang w:val="en-GB"/>
              </w:rPr>
              <w:t xml:space="preserve">0 </w:t>
            </w:r>
          </w:p>
        </w:tc>
        <w:tc>
          <w:tcPr>
            <w:tcW w:w="2124" w:type="dxa"/>
            <w:tcBorders>
              <w:top w:val="single" w:sz="4" w:space="0" w:color="000000"/>
              <w:left w:val="single" w:sz="4" w:space="0" w:color="000000"/>
              <w:bottom w:val="single" w:sz="4" w:space="0" w:color="000000"/>
              <w:right w:val="single" w:sz="4" w:space="0" w:color="000000"/>
            </w:tcBorders>
          </w:tcPr>
          <w:p w14:paraId="3FCC6AA0" w14:textId="77777777" w:rsidR="00870C5A" w:rsidRPr="00594172" w:rsidRDefault="00870C5A" w:rsidP="00594172">
            <w:pPr>
              <w:spacing w:line="259" w:lineRule="auto"/>
              <w:jc w:val="center"/>
              <w:rPr>
                <w:lang w:val="en-GB"/>
              </w:rPr>
            </w:pPr>
            <w:r w:rsidRPr="00594172">
              <w:rPr>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20234C00" w14:textId="77777777" w:rsidR="00870C5A" w:rsidRPr="00594172" w:rsidRDefault="00870C5A" w:rsidP="00594172">
            <w:pPr>
              <w:spacing w:line="259" w:lineRule="auto"/>
              <w:ind w:left="8"/>
              <w:jc w:val="center"/>
              <w:rPr>
                <w:lang w:val="en-GB"/>
              </w:rPr>
            </w:pPr>
            <w:r w:rsidRPr="00594172">
              <w:rPr>
                <w:lang w:val="en-GB"/>
              </w:rPr>
              <w:t xml:space="preserve">0 </w:t>
            </w:r>
          </w:p>
        </w:tc>
      </w:tr>
      <w:tr w:rsidR="00870C5A" w:rsidRPr="00594172" w14:paraId="10AA48D4"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53BE6359" w14:textId="2EECA510" w:rsidR="00870C5A" w:rsidRPr="00594172" w:rsidRDefault="00615994" w:rsidP="00594172">
            <w:pPr>
              <w:spacing w:line="259" w:lineRule="auto"/>
              <w:rPr>
                <w:lang w:val="en-GB"/>
              </w:rPr>
            </w:pPr>
            <w:r w:rsidRPr="00BC29AC">
              <w:rPr>
                <w:lang w:val="en-GB"/>
              </w:rPr>
              <w:t xml:space="preserve">B1022A020002 </w:t>
            </w:r>
            <w:r>
              <w:rPr>
                <w:lang w:val="en-GB"/>
              </w:rPr>
              <w:t xml:space="preserve">Risk </w:t>
            </w:r>
            <w:r w:rsidRPr="00BC29AC">
              <w:rPr>
                <w:lang w:val="en-GB"/>
              </w:rPr>
              <w:t>Management</w:t>
            </w:r>
          </w:p>
        </w:tc>
        <w:tc>
          <w:tcPr>
            <w:tcW w:w="2126" w:type="dxa"/>
            <w:tcBorders>
              <w:top w:val="single" w:sz="4" w:space="0" w:color="000000"/>
              <w:left w:val="single" w:sz="4" w:space="0" w:color="000000"/>
              <w:bottom w:val="single" w:sz="4" w:space="0" w:color="000000"/>
              <w:right w:val="single" w:sz="4" w:space="0" w:color="000000"/>
            </w:tcBorders>
          </w:tcPr>
          <w:p w14:paraId="49F63675" w14:textId="77777777" w:rsidR="00870C5A" w:rsidRPr="00594172" w:rsidRDefault="00870C5A" w:rsidP="00594172">
            <w:pPr>
              <w:spacing w:line="259" w:lineRule="auto"/>
              <w:ind w:left="7"/>
              <w:jc w:val="center"/>
              <w:rPr>
                <w:lang w:val="en-GB"/>
              </w:rPr>
            </w:pPr>
            <w:r w:rsidRPr="00594172">
              <w:rPr>
                <w:lang w:val="en-GB"/>
              </w:rPr>
              <w:t>2</w:t>
            </w:r>
          </w:p>
        </w:tc>
        <w:tc>
          <w:tcPr>
            <w:tcW w:w="2124" w:type="dxa"/>
            <w:tcBorders>
              <w:top w:val="single" w:sz="4" w:space="0" w:color="000000"/>
              <w:left w:val="single" w:sz="4" w:space="0" w:color="000000"/>
              <w:bottom w:val="single" w:sz="4" w:space="0" w:color="000000"/>
              <w:right w:val="single" w:sz="4" w:space="0" w:color="000000"/>
            </w:tcBorders>
          </w:tcPr>
          <w:p w14:paraId="0593FA47" w14:textId="77777777" w:rsidR="00870C5A" w:rsidRPr="00594172" w:rsidRDefault="00870C5A" w:rsidP="00594172">
            <w:pPr>
              <w:spacing w:line="259" w:lineRule="auto"/>
              <w:jc w:val="center"/>
              <w:rPr>
                <w:lang w:val="en-GB"/>
              </w:rPr>
            </w:pPr>
            <w:r w:rsidRPr="00594172">
              <w:rPr>
                <w:lang w:val="en-GB"/>
              </w:rPr>
              <w:t>5</w:t>
            </w:r>
          </w:p>
        </w:tc>
        <w:tc>
          <w:tcPr>
            <w:tcW w:w="2405" w:type="dxa"/>
            <w:tcBorders>
              <w:top w:val="single" w:sz="4" w:space="0" w:color="000000"/>
              <w:left w:val="single" w:sz="4" w:space="0" w:color="000000"/>
              <w:bottom w:val="single" w:sz="4" w:space="0" w:color="000000"/>
              <w:right w:val="single" w:sz="4" w:space="0" w:color="000000"/>
            </w:tcBorders>
          </w:tcPr>
          <w:p w14:paraId="18F52C1E" w14:textId="77777777" w:rsidR="00870C5A" w:rsidRPr="00594172" w:rsidRDefault="00870C5A" w:rsidP="00594172">
            <w:pPr>
              <w:spacing w:line="259" w:lineRule="auto"/>
              <w:ind w:left="8"/>
              <w:jc w:val="center"/>
              <w:rPr>
                <w:lang w:val="en-GB"/>
              </w:rPr>
            </w:pPr>
            <w:r w:rsidRPr="00594172">
              <w:rPr>
                <w:lang w:val="en-GB"/>
              </w:rPr>
              <w:t>7</w:t>
            </w:r>
          </w:p>
        </w:tc>
      </w:tr>
      <w:tr w:rsidR="00870C5A" w:rsidRPr="00594172" w14:paraId="5BC679A2" w14:textId="77777777" w:rsidTr="00594172">
        <w:trPr>
          <w:trHeight w:val="351"/>
        </w:trPr>
        <w:tc>
          <w:tcPr>
            <w:tcW w:w="3372" w:type="dxa"/>
            <w:tcBorders>
              <w:top w:val="single" w:sz="4" w:space="0" w:color="000000"/>
              <w:left w:val="single" w:sz="4" w:space="0" w:color="000000"/>
              <w:bottom w:val="single" w:sz="4" w:space="0" w:color="000000"/>
              <w:right w:val="single" w:sz="4" w:space="0" w:color="000000"/>
            </w:tcBorders>
          </w:tcPr>
          <w:p w14:paraId="6FB89CE4" w14:textId="0DD7F955" w:rsidR="00870C5A" w:rsidRPr="00594172" w:rsidRDefault="00615994" w:rsidP="00594172">
            <w:pPr>
              <w:spacing w:line="259" w:lineRule="auto"/>
              <w:rPr>
                <w:lang w:val="en-GB"/>
              </w:rPr>
            </w:pPr>
            <w:r w:rsidRPr="00BC29AC">
              <w:rPr>
                <w:lang w:val="en-GB"/>
              </w:rPr>
              <w:t xml:space="preserve">B1032A020002 </w:t>
            </w:r>
            <w:r>
              <w:rPr>
                <w:lang w:val="en-GB"/>
              </w:rPr>
              <w:t>Population Protection</w:t>
            </w:r>
          </w:p>
        </w:tc>
        <w:tc>
          <w:tcPr>
            <w:tcW w:w="2126" w:type="dxa"/>
            <w:tcBorders>
              <w:top w:val="single" w:sz="4" w:space="0" w:color="000000"/>
              <w:left w:val="single" w:sz="4" w:space="0" w:color="000000"/>
              <w:bottom w:val="single" w:sz="4" w:space="0" w:color="000000"/>
              <w:right w:val="single" w:sz="4" w:space="0" w:color="000000"/>
            </w:tcBorders>
          </w:tcPr>
          <w:p w14:paraId="1867D9A8" w14:textId="77777777" w:rsidR="00870C5A" w:rsidRPr="00594172" w:rsidRDefault="00870C5A" w:rsidP="00594172">
            <w:pPr>
              <w:spacing w:line="259" w:lineRule="auto"/>
              <w:ind w:left="7"/>
              <w:jc w:val="center"/>
              <w:rPr>
                <w:lang w:val="en-GB"/>
              </w:rPr>
            </w:pPr>
            <w:r w:rsidRPr="00594172">
              <w:rPr>
                <w:lang w:val="en-GB"/>
              </w:rPr>
              <w:t>8</w:t>
            </w:r>
          </w:p>
        </w:tc>
        <w:tc>
          <w:tcPr>
            <w:tcW w:w="2124" w:type="dxa"/>
            <w:tcBorders>
              <w:top w:val="single" w:sz="4" w:space="0" w:color="000000"/>
              <w:left w:val="single" w:sz="4" w:space="0" w:color="000000"/>
              <w:bottom w:val="single" w:sz="4" w:space="0" w:color="000000"/>
              <w:right w:val="single" w:sz="4" w:space="0" w:color="000000"/>
            </w:tcBorders>
          </w:tcPr>
          <w:p w14:paraId="6315BB33" w14:textId="77777777" w:rsidR="00870C5A" w:rsidRPr="00594172" w:rsidRDefault="00870C5A" w:rsidP="00594172">
            <w:pPr>
              <w:spacing w:line="259" w:lineRule="auto"/>
              <w:jc w:val="center"/>
              <w:rPr>
                <w:lang w:val="en-GB"/>
              </w:rPr>
            </w:pPr>
            <w:r w:rsidRPr="00594172">
              <w:rPr>
                <w:lang w:val="en-GB"/>
              </w:rPr>
              <w:t>4</w:t>
            </w:r>
          </w:p>
        </w:tc>
        <w:tc>
          <w:tcPr>
            <w:tcW w:w="2405" w:type="dxa"/>
            <w:tcBorders>
              <w:top w:val="single" w:sz="4" w:space="0" w:color="000000"/>
              <w:left w:val="single" w:sz="4" w:space="0" w:color="000000"/>
              <w:bottom w:val="single" w:sz="4" w:space="0" w:color="000000"/>
              <w:right w:val="single" w:sz="4" w:space="0" w:color="000000"/>
            </w:tcBorders>
          </w:tcPr>
          <w:p w14:paraId="53BB8412" w14:textId="77777777" w:rsidR="00870C5A" w:rsidRPr="00594172" w:rsidRDefault="00870C5A" w:rsidP="00594172">
            <w:pPr>
              <w:spacing w:line="259" w:lineRule="auto"/>
              <w:ind w:left="8"/>
              <w:jc w:val="center"/>
              <w:rPr>
                <w:lang w:val="en-GB"/>
              </w:rPr>
            </w:pPr>
            <w:r w:rsidRPr="00594172">
              <w:rPr>
                <w:lang w:val="en-GB"/>
              </w:rPr>
              <w:t>12</w:t>
            </w:r>
          </w:p>
        </w:tc>
      </w:tr>
      <w:tr w:rsidR="00870C5A" w:rsidRPr="00594172" w14:paraId="0962853B"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6835268C" w14:textId="37F9B215" w:rsidR="00870C5A" w:rsidRPr="00594172" w:rsidRDefault="00615994" w:rsidP="00594172">
            <w:pPr>
              <w:spacing w:line="259" w:lineRule="auto"/>
              <w:rPr>
                <w:lang w:val="en-GB"/>
              </w:rPr>
            </w:pPr>
            <w:r w:rsidRPr="00BC29AC">
              <w:rPr>
                <w:lang w:val="en-GB"/>
              </w:rPr>
              <w:t>B1041P040003 Ap</w:t>
            </w:r>
            <w:r>
              <w:rPr>
                <w:lang w:val="en-GB"/>
              </w:rPr>
              <w:t>plied L</w:t>
            </w:r>
            <w:r w:rsidRPr="00BC29AC">
              <w:rPr>
                <w:lang w:val="en-GB"/>
              </w:rPr>
              <w:t>ogisti</w:t>
            </w:r>
            <w:r>
              <w:rPr>
                <w:lang w:val="en-GB"/>
              </w:rPr>
              <w:t>cs</w:t>
            </w:r>
          </w:p>
        </w:tc>
        <w:tc>
          <w:tcPr>
            <w:tcW w:w="2126" w:type="dxa"/>
            <w:tcBorders>
              <w:top w:val="single" w:sz="4" w:space="0" w:color="000000"/>
              <w:left w:val="single" w:sz="4" w:space="0" w:color="000000"/>
              <w:bottom w:val="single" w:sz="4" w:space="0" w:color="000000"/>
              <w:right w:val="single" w:sz="4" w:space="0" w:color="000000"/>
            </w:tcBorders>
          </w:tcPr>
          <w:p w14:paraId="5A14BBDF" w14:textId="77777777" w:rsidR="00870C5A" w:rsidRPr="00594172" w:rsidRDefault="00870C5A" w:rsidP="00594172">
            <w:pPr>
              <w:spacing w:line="259" w:lineRule="auto"/>
              <w:ind w:left="7"/>
              <w:jc w:val="center"/>
              <w:rPr>
                <w:lang w:val="en-GB"/>
              </w:rPr>
            </w:pPr>
            <w:r w:rsidRPr="00594172">
              <w:rPr>
                <w:lang w:val="en-GB"/>
              </w:rPr>
              <w:t>16</w:t>
            </w:r>
          </w:p>
        </w:tc>
        <w:tc>
          <w:tcPr>
            <w:tcW w:w="2124" w:type="dxa"/>
            <w:tcBorders>
              <w:top w:val="single" w:sz="4" w:space="0" w:color="000000"/>
              <w:left w:val="single" w:sz="4" w:space="0" w:color="000000"/>
              <w:bottom w:val="single" w:sz="4" w:space="0" w:color="000000"/>
              <w:right w:val="single" w:sz="4" w:space="0" w:color="000000"/>
            </w:tcBorders>
          </w:tcPr>
          <w:p w14:paraId="6878533E" w14:textId="77777777" w:rsidR="00870C5A" w:rsidRPr="00594172" w:rsidRDefault="00870C5A" w:rsidP="00594172">
            <w:pPr>
              <w:spacing w:line="259" w:lineRule="auto"/>
              <w:jc w:val="center"/>
              <w:rPr>
                <w:lang w:val="en-GB"/>
              </w:rPr>
            </w:pPr>
            <w:r w:rsidRPr="00594172">
              <w:rPr>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6B1E6DAD" w14:textId="77777777" w:rsidR="00870C5A" w:rsidRPr="00594172" w:rsidRDefault="00870C5A" w:rsidP="00594172">
            <w:pPr>
              <w:spacing w:line="259" w:lineRule="auto"/>
              <w:ind w:left="8"/>
              <w:jc w:val="center"/>
              <w:rPr>
                <w:lang w:val="en-GB"/>
              </w:rPr>
            </w:pPr>
            <w:r w:rsidRPr="00594172">
              <w:rPr>
                <w:lang w:val="en-GB"/>
              </w:rPr>
              <w:t>16</w:t>
            </w:r>
          </w:p>
        </w:tc>
      </w:tr>
      <w:tr w:rsidR="00870C5A" w:rsidRPr="00594172" w14:paraId="35779B04"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239DD3D2" w14:textId="71BB5DB9" w:rsidR="00870C5A" w:rsidRPr="00594172" w:rsidRDefault="00615994" w:rsidP="00594172">
            <w:pPr>
              <w:spacing w:line="259" w:lineRule="auto"/>
              <w:rPr>
                <w:lang w:val="en-GB"/>
              </w:rPr>
            </w:pPr>
            <w:r w:rsidRPr="00BC29AC">
              <w:rPr>
                <w:lang w:val="en-GB"/>
              </w:rPr>
              <w:t xml:space="preserve">N1032A020002 </w:t>
            </w:r>
            <w:r>
              <w:rPr>
                <w:lang w:val="en-GB"/>
              </w:rPr>
              <w:t>Civil Security</w:t>
            </w:r>
          </w:p>
        </w:tc>
        <w:tc>
          <w:tcPr>
            <w:tcW w:w="2126" w:type="dxa"/>
            <w:tcBorders>
              <w:top w:val="single" w:sz="4" w:space="0" w:color="000000"/>
              <w:left w:val="single" w:sz="4" w:space="0" w:color="000000"/>
              <w:bottom w:val="single" w:sz="4" w:space="0" w:color="000000"/>
              <w:right w:val="single" w:sz="4" w:space="0" w:color="000000"/>
            </w:tcBorders>
          </w:tcPr>
          <w:p w14:paraId="78D3D948" w14:textId="77777777" w:rsidR="00870C5A" w:rsidRPr="00594172" w:rsidRDefault="00870C5A" w:rsidP="00594172">
            <w:pPr>
              <w:spacing w:line="259" w:lineRule="auto"/>
              <w:ind w:left="7"/>
              <w:jc w:val="center"/>
              <w:rPr>
                <w:lang w:val="en-GB"/>
              </w:rPr>
            </w:pPr>
            <w:r w:rsidRPr="00594172">
              <w:rPr>
                <w:lang w:val="en-GB"/>
              </w:rPr>
              <w:t xml:space="preserve">4 </w:t>
            </w:r>
          </w:p>
        </w:tc>
        <w:tc>
          <w:tcPr>
            <w:tcW w:w="2124" w:type="dxa"/>
            <w:tcBorders>
              <w:top w:val="single" w:sz="4" w:space="0" w:color="000000"/>
              <w:left w:val="single" w:sz="4" w:space="0" w:color="000000"/>
              <w:bottom w:val="single" w:sz="4" w:space="0" w:color="000000"/>
              <w:right w:val="single" w:sz="4" w:space="0" w:color="000000"/>
            </w:tcBorders>
          </w:tcPr>
          <w:p w14:paraId="72438F9F" w14:textId="77777777" w:rsidR="00870C5A" w:rsidRPr="00594172" w:rsidRDefault="00870C5A" w:rsidP="00594172">
            <w:pPr>
              <w:spacing w:line="259" w:lineRule="auto"/>
              <w:jc w:val="center"/>
              <w:rPr>
                <w:lang w:val="en-GB"/>
              </w:rPr>
            </w:pPr>
            <w:r w:rsidRPr="00594172">
              <w:rPr>
                <w:lang w:val="en-GB"/>
              </w:rPr>
              <w:t>2</w:t>
            </w:r>
          </w:p>
        </w:tc>
        <w:tc>
          <w:tcPr>
            <w:tcW w:w="2405" w:type="dxa"/>
            <w:tcBorders>
              <w:top w:val="single" w:sz="4" w:space="0" w:color="000000"/>
              <w:left w:val="single" w:sz="4" w:space="0" w:color="000000"/>
              <w:bottom w:val="single" w:sz="4" w:space="0" w:color="000000"/>
              <w:right w:val="single" w:sz="4" w:space="0" w:color="000000"/>
            </w:tcBorders>
          </w:tcPr>
          <w:p w14:paraId="24E9B954" w14:textId="77777777" w:rsidR="00870C5A" w:rsidRPr="00594172" w:rsidRDefault="00870C5A" w:rsidP="00594172">
            <w:pPr>
              <w:spacing w:line="259" w:lineRule="auto"/>
              <w:ind w:left="8"/>
              <w:jc w:val="center"/>
              <w:rPr>
                <w:lang w:val="en-GB"/>
              </w:rPr>
            </w:pPr>
            <w:r w:rsidRPr="00594172">
              <w:rPr>
                <w:lang w:val="en-GB"/>
              </w:rPr>
              <w:t>6</w:t>
            </w:r>
          </w:p>
        </w:tc>
      </w:tr>
      <w:tr w:rsidR="00870C5A" w:rsidRPr="00594172" w14:paraId="3248CD2A"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4882B794" w14:textId="54119AF6" w:rsidR="00870C5A" w:rsidRPr="00594172" w:rsidRDefault="00615994" w:rsidP="00594172">
            <w:pPr>
              <w:spacing w:line="259" w:lineRule="auto"/>
              <w:rPr>
                <w:b/>
                <w:lang w:val="en-GB"/>
              </w:rPr>
            </w:pPr>
            <w:r>
              <w:rPr>
                <w:b/>
                <w:i/>
                <w:lang w:val="en-GB"/>
              </w:rPr>
              <w:t>Total</w:t>
            </w:r>
            <w:r w:rsidR="00870C5A" w:rsidRPr="00594172">
              <w:rPr>
                <w:b/>
                <w:i/>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9C97B69" w14:textId="77777777" w:rsidR="00870C5A" w:rsidRPr="00594172" w:rsidRDefault="00870C5A" w:rsidP="00594172">
            <w:pPr>
              <w:spacing w:line="259" w:lineRule="auto"/>
              <w:ind w:left="7"/>
              <w:jc w:val="center"/>
              <w:rPr>
                <w:b/>
                <w:lang w:val="en-GB"/>
              </w:rPr>
            </w:pPr>
            <w:r w:rsidRPr="00594172">
              <w:rPr>
                <w:b/>
                <w:lang w:val="en-GB"/>
              </w:rPr>
              <w:t>30</w:t>
            </w:r>
          </w:p>
        </w:tc>
        <w:tc>
          <w:tcPr>
            <w:tcW w:w="2124" w:type="dxa"/>
            <w:tcBorders>
              <w:top w:val="single" w:sz="4" w:space="0" w:color="000000"/>
              <w:left w:val="single" w:sz="4" w:space="0" w:color="000000"/>
              <w:bottom w:val="single" w:sz="4" w:space="0" w:color="000000"/>
              <w:right w:val="single" w:sz="4" w:space="0" w:color="000000"/>
            </w:tcBorders>
          </w:tcPr>
          <w:p w14:paraId="21905266" w14:textId="77777777" w:rsidR="00870C5A" w:rsidRPr="00594172" w:rsidRDefault="00870C5A" w:rsidP="00594172">
            <w:pPr>
              <w:spacing w:line="259" w:lineRule="auto"/>
              <w:jc w:val="center"/>
              <w:rPr>
                <w:b/>
                <w:lang w:val="en-GB"/>
              </w:rPr>
            </w:pPr>
            <w:r w:rsidRPr="00594172">
              <w:rPr>
                <w:b/>
                <w:lang w:val="en-GB"/>
              </w:rPr>
              <w:t>11</w:t>
            </w:r>
          </w:p>
        </w:tc>
        <w:tc>
          <w:tcPr>
            <w:tcW w:w="2405" w:type="dxa"/>
            <w:tcBorders>
              <w:top w:val="single" w:sz="4" w:space="0" w:color="000000"/>
              <w:left w:val="single" w:sz="4" w:space="0" w:color="000000"/>
              <w:bottom w:val="single" w:sz="4" w:space="0" w:color="000000"/>
              <w:right w:val="single" w:sz="4" w:space="0" w:color="000000"/>
            </w:tcBorders>
          </w:tcPr>
          <w:p w14:paraId="38B5D212" w14:textId="77777777" w:rsidR="00870C5A" w:rsidRPr="00594172" w:rsidRDefault="00870C5A" w:rsidP="00594172">
            <w:pPr>
              <w:spacing w:line="259" w:lineRule="auto"/>
              <w:ind w:left="8"/>
              <w:jc w:val="center"/>
              <w:rPr>
                <w:b/>
                <w:lang w:val="en-GB"/>
              </w:rPr>
            </w:pPr>
            <w:r w:rsidRPr="00594172">
              <w:rPr>
                <w:b/>
                <w:lang w:val="en-GB"/>
              </w:rPr>
              <w:t>41</w:t>
            </w:r>
          </w:p>
        </w:tc>
      </w:tr>
    </w:tbl>
    <w:p w14:paraId="2DF388D2" w14:textId="77777777" w:rsidR="00870C5A" w:rsidRPr="00594172" w:rsidRDefault="00870C5A" w:rsidP="00870C5A">
      <w:pPr>
        <w:tabs>
          <w:tab w:val="left" w:pos="1219"/>
          <w:tab w:val="left" w:pos="1276"/>
          <w:tab w:val="left" w:pos="1701"/>
        </w:tabs>
        <w:rPr>
          <w:rFonts w:asciiTheme="minorHAnsi" w:hAnsiTheme="minorHAnsi" w:cstheme="minorHAnsi"/>
          <w:b/>
          <w:bCs/>
          <w:lang w:val="en-GB"/>
        </w:rPr>
      </w:pPr>
    </w:p>
    <w:p w14:paraId="72D49B7B" w14:textId="77777777" w:rsidR="00870C5A" w:rsidRPr="00594172" w:rsidRDefault="00870C5A" w:rsidP="00870C5A">
      <w:pPr>
        <w:tabs>
          <w:tab w:val="left" w:pos="1219"/>
          <w:tab w:val="left" w:pos="1276"/>
          <w:tab w:val="left" w:pos="1701"/>
        </w:tabs>
        <w:rPr>
          <w:rFonts w:asciiTheme="minorHAnsi" w:hAnsiTheme="minorHAnsi" w:cstheme="minorHAnsi"/>
          <w:b/>
          <w:bCs/>
          <w:sz w:val="22"/>
          <w:szCs w:val="22"/>
          <w:lang w:val="en-GB"/>
        </w:rPr>
      </w:pPr>
    </w:p>
    <w:p w14:paraId="615DAA8D" w14:textId="77777777" w:rsidR="00870C5A" w:rsidRPr="00594172" w:rsidRDefault="00870C5A" w:rsidP="00870C5A">
      <w:pPr>
        <w:tabs>
          <w:tab w:val="left" w:pos="1219"/>
          <w:tab w:val="left" w:pos="1276"/>
          <w:tab w:val="left" w:pos="1701"/>
        </w:tabs>
        <w:rPr>
          <w:b/>
          <w:bCs/>
          <w:sz w:val="18"/>
          <w:szCs w:val="18"/>
          <w:lang w:val="en-GB"/>
        </w:rPr>
      </w:pPr>
    </w:p>
    <w:p w14:paraId="6164E093" w14:textId="77777777" w:rsidR="00870C5A" w:rsidRPr="00594172" w:rsidRDefault="00870C5A" w:rsidP="00870C5A">
      <w:pPr>
        <w:tabs>
          <w:tab w:val="left" w:pos="1219"/>
          <w:tab w:val="left" w:pos="1276"/>
          <w:tab w:val="left" w:pos="1701"/>
        </w:tabs>
        <w:rPr>
          <w:b/>
          <w:bCs/>
          <w:sz w:val="18"/>
          <w:szCs w:val="18"/>
          <w:lang w:val="en-GB"/>
        </w:rPr>
      </w:pPr>
    </w:p>
    <w:p w14:paraId="7608632E" w14:textId="77777777" w:rsidR="00870C5A" w:rsidRPr="00594172" w:rsidRDefault="00870C5A" w:rsidP="00870C5A">
      <w:pPr>
        <w:tabs>
          <w:tab w:val="left" w:pos="1219"/>
          <w:tab w:val="left" w:pos="1276"/>
          <w:tab w:val="left" w:pos="1701"/>
        </w:tabs>
        <w:rPr>
          <w:b/>
          <w:bCs/>
          <w:sz w:val="18"/>
          <w:szCs w:val="18"/>
          <w:lang w:val="en-GB"/>
        </w:rPr>
      </w:pPr>
    </w:p>
    <w:p w14:paraId="3AD1DE9C" w14:textId="77777777" w:rsidR="00870C5A" w:rsidRPr="00594172" w:rsidRDefault="00870C5A" w:rsidP="00870C5A">
      <w:pPr>
        <w:tabs>
          <w:tab w:val="left" w:pos="1219"/>
          <w:tab w:val="left" w:pos="1276"/>
          <w:tab w:val="left" w:pos="1701"/>
        </w:tabs>
        <w:rPr>
          <w:b/>
          <w:bCs/>
          <w:sz w:val="18"/>
          <w:szCs w:val="18"/>
          <w:lang w:val="en-GB"/>
        </w:rPr>
      </w:pPr>
    </w:p>
    <w:p w14:paraId="2055ED1A" w14:textId="77777777" w:rsidR="00870C5A" w:rsidRPr="00594172" w:rsidRDefault="00870C5A" w:rsidP="00870C5A">
      <w:pPr>
        <w:tabs>
          <w:tab w:val="left" w:pos="1219"/>
          <w:tab w:val="left" w:pos="1276"/>
          <w:tab w:val="left" w:pos="1701"/>
        </w:tabs>
        <w:rPr>
          <w:b/>
          <w:bCs/>
          <w:sz w:val="18"/>
          <w:szCs w:val="18"/>
          <w:lang w:val="en-GB"/>
        </w:rPr>
      </w:pPr>
    </w:p>
    <w:p w14:paraId="1B75BD8A" w14:textId="77777777" w:rsidR="00870C5A" w:rsidRPr="00594172" w:rsidRDefault="00870C5A" w:rsidP="00870C5A">
      <w:pPr>
        <w:tabs>
          <w:tab w:val="left" w:pos="1219"/>
          <w:tab w:val="left" w:pos="1276"/>
          <w:tab w:val="left" w:pos="1701"/>
        </w:tabs>
        <w:rPr>
          <w:b/>
          <w:bCs/>
          <w:sz w:val="18"/>
          <w:szCs w:val="18"/>
          <w:lang w:val="en-GB"/>
        </w:rPr>
      </w:pPr>
    </w:p>
    <w:p w14:paraId="0EF5085D" w14:textId="77777777" w:rsidR="00870C5A" w:rsidRPr="00594172" w:rsidRDefault="00870C5A" w:rsidP="00870C5A">
      <w:pPr>
        <w:tabs>
          <w:tab w:val="left" w:pos="1219"/>
          <w:tab w:val="left" w:pos="1276"/>
          <w:tab w:val="left" w:pos="1701"/>
        </w:tabs>
        <w:rPr>
          <w:b/>
          <w:bCs/>
          <w:sz w:val="18"/>
          <w:szCs w:val="18"/>
          <w:lang w:val="en-GB"/>
        </w:rPr>
      </w:pPr>
    </w:p>
    <w:p w14:paraId="694E9839" w14:textId="77777777" w:rsidR="00870C5A" w:rsidRPr="00594172" w:rsidRDefault="00870C5A" w:rsidP="00870C5A">
      <w:pPr>
        <w:tabs>
          <w:tab w:val="left" w:pos="1219"/>
          <w:tab w:val="left" w:pos="1276"/>
          <w:tab w:val="left" w:pos="1701"/>
        </w:tabs>
        <w:rPr>
          <w:b/>
          <w:bCs/>
          <w:sz w:val="18"/>
          <w:szCs w:val="18"/>
          <w:lang w:val="en-GB"/>
        </w:rPr>
      </w:pPr>
    </w:p>
    <w:p w14:paraId="0732A4A4" w14:textId="77777777" w:rsidR="00870C5A" w:rsidRPr="00594172" w:rsidRDefault="00870C5A" w:rsidP="00870C5A">
      <w:pPr>
        <w:tabs>
          <w:tab w:val="left" w:pos="1219"/>
          <w:tab w:val="left" w:pos="1276"/>
          <w:tab w:val="left" w:pos="1701"/>
        </w:tabs>
        <w:rPr>
          <w:b/>
          <w:bCs/>
          <w:sz w:val="18"/>
          <w:szCs w:val="18"/>
          <w:lang w:val="en-GB"/>
        </w:rPr>
      </w:pPr>
    </w:p>
    <w:p w14:paraId="3CE2EA91" w14:textId="77777777" w:rsidR="00870C5A" w:rsidRPr="00594172" w:rsidRDefault="00870C5A" w:rsidP="00870C5A">
      <w:pPr>
        <w:tabs>
          <w:tab w:val="left" w:pos="1219"/>
          <w:tab w:val="left" w:pos="1276"/>
          <w:tab w:val="left" w:pos="1701"/>
        </w:tabs>
        <w:rPr>
          <w:b/>
          <w:bCs/>
          <w:sz w:val="18"/>
          <w:szCs w:val="18"/>
          <w:lang w:val="en-GB"/>
        </w:rPr>
      </w:pPr>
    </w:p>
    <w:p w14:paraId="684D7EFC" w14:textId="77777777" w:rsidR="00870C5A" w:rsidRPr="00594172" w:rsidRDefault="00870C5A" w:rsidP="00870C5A">
      <w:pPr>
        <w:rPr>
          <w:rFonts w:asciiTheme="minorHAnsi" w:hAnsiTheme="minorHAnsi" w:cstheme="minorHAnsi"/>
          <w:sz w:val="18"/>
          <w:szCs w:val="18"/>
          <w:lang w:val="en-GB"/>
        </w:rPr>
      </w:pPr>
      <w:r w:rsidRPr="00594172">
        <w:rPr>
          <w:rFonts w:asciiTheme="minorHAnsi" w:hAnsiTheme="minorHAnsi" w:cstheme="minorHAnsi"/>
          <w:sz w:val="18"/>
          <w:szCs w:val="18"/>
          <w:lang w:val="en-GB"/>
        </w:rPr>
        <w:br w:type="page"/>
      </w:r>
    </w:p>
    <w:p w14:paraId="7B3614A8" w14:textId="77777777" w:rsidR="00615994" w:rsidRPr="00BC29AC" w:rsidRDefault="00615994" w:rsidP="00615994">
      <w:pPr>
        <w:pStyle w:val="Nadpis2"/>
        <w:numPr>
          <w:ilvl w:val="1"/>
          <w:numId w:val="4"/>
        </w:numPr>
        <w:rPr>
          <w:rFonts w:asciiTheme="minorHAnsi" w:hAnsiTheme="minorHAnsi" w:cstheme="minorHAnsi"/>
          <w:i w:val="0"/>
          <w:sz w:val="24"/>
          <w:szCs w:val="24"/>
          <w:u w:val="none"/>
          <w:lang w:val="en-GB"/>
        </w:rPr>
      </w:pPr>
      <w:bookmarkStart w:id="33" w:name="_Toc165632725"/>
      <w:r>
        <w:rPr>
          <w:rFonts w:asciiTheme="minorHAnsi" w:hAnsiTheme="minorHAnsi" w:cstheme="minorHAnsi"/>
          <w:i w:val="0"/>
          <w:sz w:val="24"/>
          <w:szCs w:val="24"/>
          <w:u w:val="none"/>
          <w:lang w:val="en-GB"/>
        </w:rPr>
        <w:lastRenderedPageBreak/>
        <w:t>FLCM Graduates</w:t>
      </w:r>
      <w:bookmarkEnd w:id="33"/>
    </w:p>
    <w:p w14:paraId="64C36BFD" w14:textId="77777777" w:rsidR="00615994" w:rsidRPr="00BC29AC" w:rsidRDefault="00615994" w:rsidP="00615994">
      <w:pPr>
        <w:rPr>
          <w:rFonts w:asciiTheme="minorHAnsi" w:hAnsiTheme="minorHAnsi" w:cstheme="minorHAnsi"/>
          <w:lang w:val="en-GB"/>
        </w:rPr>
      </w:pPr>
    </w:p>
    <w:p w14:paraId="3812A599" w14:textId="77777777" w:rsidR="00615994" w:rsidRPr="00BC29AC" w:rsidRDefault="00615994" w:rsidP="00615994">
      <w:pPr>
        <w:rPr>
          <w:rFonts w:asciiTheme="minorHAnsi" w:hAnsiTheme="minorHAnsi" w:cstheme="minorHAnsi"/>
          <w:lang w:val="en-GB"/>
        </w:rPr>
      </w:pPr>
      <w:bookmarkStart w:id="34" w:name="_Hlk193270615"/>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6</w:t>
      </w:r>
    </w:p>
    <w:p w14:paraId="5073303C" w14:textId="13CF8F34" w:rsidR="00870C5A" w:rsidRPr="00594172" w:rsidRDefault="00615994" w:rsidP="00615994">
      <w:pPr>
        <w:tabs>
          <w:tab w:val="left" w:pos="1219"/>
          <w:tab w:val="left" w:pos="1276"/>
          <w:tab w:val="left" w:pos="1701"/>
        </w:tabs>
        <w:rPr>
          <w:rFonts w:asciiTheme="minorHAnsi" w:hAnsiTheme="minorHAnsi" w:cstheme="minorHAnsi"/>
          <w:b/>
          <w:bCs/>
          <w:lang w:val="en-GB"/>
        </w:rPr>
      </w:pPr>
      <w:r w:rsidRPr="00CB7D00">
        <w:rPr>
          <w:rFonts w:asciiTheme="minorHAnsi" w:hAnsiTheme="minorHAnsi" w:cstheme="minorHAnsi"/>
          <w:b/>
          <w:bCs/>
          <w:lang w:val="en-GB"/>
        </w:rPr>
        <w:t>Overview of the number of graduates of accredited study programs in the period from 1 January 202</w:t>
      </w:r>
      <w:r>
        <w:rPr>
          <w:rFonts w:asciiTheme="minorHAnsi" w:hAnsiTheme="minorHAnsi" w:cstheme="minorHAnsi"/>
          <w:b/>
          <w:bCs/>
          <w:lang w:val="en-GB"/>
        </w:rPr>
        <w:t>2</w:t>
      </w:r>
      <w:r w:rsidRPr="00CB7D00">
        <w:rPr>
          <w:rFonts w:asciiTheme="minorHAnsi" w:hAnsiTheme="minorHAnsi" w:cstheme="minorHAnsi"/>
          <w:b/>
          <w:bCs/>
          <w:lang w:val="en-GB"/>
        </w:rPr>
        <w:t xml:space="preserve"> to 31 December 202</w:t>
      </w:r>
      <w:r>
        <w:rPr>
          <w:rFonts w:asciiTheme="minorHAnsi" w:hAnsiTheme="minorHAnsi" w:cstheme="minorHAnsi"/>
          <w:b/>
          <w:bCs/>
          <w:lang w:val="en-GB"/>
        </w:rPr>
        <w:t>2</w:t>
      </w:r>
      <w:bookmarkEnd w:id="34"/>
    </w:p>
    <w:p w14:paraId="6E0E550C" w14:textId="77777777" w:rsidR="00870C5A" w:rsidRPr="00594172" w:rsidRDefault="00870C5A" w:rsidP="00870C5A">
      <w:pPr>
        <w:tabs>
          <w:tab w:val="left" w:pos="1219"/>
          <w:tab w:val="left" w:pos="1276"/>
          <w:tab w:val="left" w:pos="1701"/>
        </w:tabs>
        <w:rPr>
          <w:rFonts w:asciiTheme="minorHAnsi" w:hAnsiTheme="minorHAnsi" w:cstheme="minorHAnsi"/>
          <w:b/>
          <w:bCs/>
          <w:lang w:val="en-GB"/>
        </w:rPr>
      </w:pPr>
    </w:p>
    <w:tbl>
      <w:tblPr>
        <w:tblStyle w:val="TableGrid"/>
        <w:tblW w:w="10027" w:type="dxa"/>
        <w:tblInd w:w="-101" w:type="dxa"/>
        <w:tblCellMar>
          <w:top w:w="41" w:type="dxa"/>
          <w:left w:w="108" w:type="dxa"/>
          <w:right w:w="115" w:type="dxa"/>
        </w:tblCellMar>
        <w:tblLook w:val="04A0" w:firstRow="1" w:lastRow="0" w:firstColumn="1" w:lastColumn="0" w:noHBand="0" w:noVBand="1"/>
      </w:tblPr>
      <w:tblGrid>
        <w:gridCol w:w="3372"/>
        <w:gridCol w:w="2126"/>
        <w:gridCol w:w="2124"/>
        <w:gridCol w:w="2405"/>
      </w:tblGrid>
      <w:tr w:rsidR="00615994" w:rsidRPr="00594172" w14:paraId="73C7135C" w14:textId="77777777" w:rsidTr="00594172">
        <w:trPr>
          <w:trHeight w:val="459"/>
        </w:trPr>
        <w:tc>
          <w:tcPr>
            <w:tcW w:w="3372"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36E192BD" w14:textId="017439AB" w:rsidR="00615994" w:rsidRPr="00594172" w:rsidRDefault="00615994" w:rsidP="00615994">
            <w:pPr>
              <w:spacing w:line="259" w:lineRule="auto"/>
              <w:ind w:left="6"/>
              <w:jc w:val="center"/>
              <w:rPr>
                <w:lang w:val="en-GB"/>
              </w:rPr>
            </w:pPr>
            <w:r w:rsidRPr="00BC29AC">
              <w:rPr>
                <w:i/>
                <w:lang w:val="en-GB"/>
              </w:rPr>
              <w:t>A</w:t>
            </w:r>
            <w:r>
              <w:rPr>
                <w:i/>
                <w:lang w:val="en-GB"/>
              </w:rPr>
              <w:t>ccredited</w:t>
            </w:r>
            <w:r w:rsidRPr="00BC29AC">
              <w:rPr>
                <w:i/>
                <w:lang w:val="en-GB"/>
              </w:rPr>
              <w:t xml:space="preserve"> </w:t>
            </w:r>
            <w:r>
              <w:rPr>
                <w:i/>
                <w:lang w:val="en-GB"/>
              </w:rPr>
              <w:t>S</w:t>
            </w:r>
            <w:r w:rsidRPr="00BC29AC">
              <w:rPr>
                <w:i/>
                <w:lang w:val="en-GB"/>
              </w:rPr>
              <w:t>tud</w:t>
            </w:r>
            <w:r>
              <w:rPr>
                <w:i/>
                <w:lang w:val="en-GB"/>
              </w:rPr>
              <w:t>y</w:t>
            </w:r>
            <w:r w:rsidRPr="00BC29AC">
              <w:rPr>
                <w:i/>
                <w:lang w:val="en-GB"/>
              </w:rPr>
              <w:t xml:space="preserve"> </w:t>
            </w:r>
            <w:r>
              <w:rPr>
                <w:i/>
                <w:lang w:val="en-GB"/>
              </w:rPr>
              <w:t>P</w:t>
            </w:r>
            <w:r w:rsidRPr="00BC29AC">
              <w:rPr>
                <w:i/>
                <w:lang w:val="en-GB"/>
              </w:rPr>
              <w:t xml:space="preserve">rogram </w:t>
            </w:r>
          </w:p>
        </w:tc>
        <w:tc>
          <w:tcPr>
            <w:tcW w:w="2126"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06C72D5D" w14:textId="21502BEA" w:rsidR="00615994" w:rsidRPr="00594172" w:rsidRDefault="00615994" w:rsidP="00615994">
            <w:pPr>
              <w:spacing w:line="259" w:lineRule="auto"/>
              <w:ind w:left="5"/>
              <w:jc w:val="center"/>
              <w:rPr>
                <w:lang w:val="en-GB"/>
              </w:rPr>
            </w:pPr>
            <w:r>
              <w:rPr>
                <w:i/>
                <w:lang w:val="en-GB"/>
              </w:rPr>
              <w:t>Full-Time Study Form</w:t>
            </w:r>
            <w:r w:rsidRPr="00BC29AC">
              <w:rPr>
                <w:i/>
                <w:lang w:val="en-GB"/>
              </w:rPr>
              <w:t xml:space="preserve"> </w:t>
            </w:r>
          </w:p>
        </w:tc>
        <w:tc>
          <w:tcPr>
            <w:tcW w:w="2124"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tcPr>
          <w:p w14:paraId="2223EDF4" w14:textId="00257382" w:rsidR="00615994" w:rsidRPr="00594172" w:rsidRDefault="00615994" w:rsidP="00615994">
            <w:pPr>
              <w:spacing w:line="259" w:lineRule="auto"/>
              <w:jc w:val="center"/>
              <w:rPr>
                <w:lang w:val="en-GB"/>
              </w:rPr>
            </w:pPr>
            <w:r>
              <w:rPr>
                <w:i/>
                <w:lang w:val="en-GB"/>
              </w:rPr>
              <w:t>Part-Time Study Form</w:t>
            </w:r>
            <w:r w:rsidRPr="00BC29AC">
              <w:rPr>
                <w:i/>
                <w:lang w:val="en-GB"/>
              </w:rPr>
              <w:t xml:space="preserve"> </w:t>
            </w:r>
          </w:p>
        </w:tc>
        <w:tc>
          <w:tcPr>
            <w:tcW w:w="2405"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576C60B6" w14:textId="4A1DCD0B" w:rsidR="00615994" w:rsidRPr="00594172" w:rsidRDefault="00615994" w:rsidP="00615994">
            <w:pPr>
              <w:spacing w:line="259" w:lineRule="auto"/>
              <w:ind w:left="11"/>
              <w:jc w:val="center"/>
              <w:rPr>
                <w:lang w:val="en-GB"/>
              </w:rPr>
            </w:pPr>
            <w:r>
              <w:rPr>
                <w:i/>
                <w:lang w:val="en-GB"/>
              </w:rPr>
              <w:t>Total</w:t>
            </w:r>
            <w:r w:rsidRPr="00BC29AC">
              <w:rPr>
                <w:i/>
                <w:lang w:val="en-GB"/>
              </w:rPr>
              <w:t xml:space="preserve"> </w:t>
            </w:r>
          </w:p>
        </w:tc>
      </w:tr>
      <w:tr w:rsidR="00615994" w:rsidRPr="00594172" w14:paraId="20D6D7CB" w14:textId="77777777" w:rsidTr="00594172">
        <w:trPr>
          <w:trHeight w:val="360"/>
        </w:trPr>
        <w:tc>
          <w:tcPr>
            <w:tcW w:w="3372" w:type="dxa"/>
            <w:tcBorders>
              <w:top w:val="double" w:sz="4" w:space="0" w:color="000000"/>
              <w:left w:val="single" w:sz="4" w:space="0" w:color="000000"/>
              <w:bottom w:val="single" w:sz="4" w:space="0" w:color="000000"/>
              <w:right w:val="single" w:sz="4" w:space="0" w:color="000000"/>
            </w:tcBorders>
          </w:tcPr>
          <w:p w14:paraId="373EAA2E" w14:textId="0ABA8323" w:rsidR="00615994" w:rsidRPr="00594172" w:rsidRDefault="00615994" w:rsidP="00615994">
            <w:pPr>
              <w:spacing w:line="259" w:lineRule="auto"/>
              <w:rPr>
                <w:lang w:val="en-GB"/>
              </w:rPr>
            </w:pPr>
            <w:r w:rsidRPr="00BC29AC">
              <w:rPr>
                <w:lang w:val="en-GB"/>
              </w:rPr>
              <w:t>B3909 Proces</w:t>
            </w:r>
            <w:r>
              <w:rPr>
                <w:lang w:val="en-GB"/>
              </w:rPr>
              <w:t>s Engineering</w:t>
            </w:r>
            <w:r w:rsidRPr="00BC29AC">
              <w:rPr>
                <w:lang w:val="en-GB"/>
              </w:rPr>
              <w:t xml:space="preserve">  </w:t>
            </w:r>
          </w:p>
        </w:tc>
        <w:tc>
          <w:tcPr>
            <w:tcW w:w="2126" w:type="dxa"/>
            <w:tcBorders>
              <w:top w:val="double" w:sz="4" w:space="0" w:color="000000"/>
              <w:left w:val="single" w:sz="4" w:space="0" w:color="000000"/>
              <w:bottom w:val="single" w:sz="4" w:space="0" w:color="000000"/>
              <w:right w:val="single" w:sz="4" w:space="0" w:color="000000"/>
            </w:tcBorders>
          </w:tcPr>
          <w:p w14:paraId="7A1386FE" w14:textId="77777777" w:rsidR="00615994" w:rsidRPr="00594172" w:rsidRDefault="00615994" w:rsidP="00615994">
            <w:pPr>
              <w:spacing w:line="259" w:lineRule="auto"/>
              <w:ind w:left="7"/>
              <w:jc w:val="center"/>
              <w:rPr>
                <w:rFonts w:cstheme="minorHAnsi"/>
                <w:lang w:val="en-GB"/>
              </w:rPr>
            </w:pPr>
            <w:r w:rsidRPr="00594172">
              <w:rPr>
                <w:rFonts w:cstheme="minorHAnsi"/>
                <w:lang w:val="en-GB"/>
              </w:rPr>
              <w:t>21</w:t>
            </w:r>
          </w:p>
        </w:tc>
        <w:tc>
          <w:tcPr>
            <w:tcW w:w="2124" w:type="dxa"/>
            <w:tcBorders>
              <w:top w:val="double" w:sz="4" w:space="0" w:color="000000"/>
              <w:left w:val="single" w:sz="4" w:space="0" w:color="000000"/>
              <w:bottom w:val="single" w:sz="4" w:space="0" w:color="000000"/>
              <w:right w:val="single" w:sz="4" w:space="0" w:color="000000"/>
            </w:tcBorders>
          </w:tcPr>
          <w:p w14:paraId="5A2EA7C5" w14:textId="77777777" w:rsidR="00615994" w:rsidRPr="00594172" w:rsidRDefault="00615994" w:rsidP="00615994">
            <w:pPr>
              <w:spacing w:line="259" w:lineRule="auto"/>
              <w:jc w:val="center"/>
              <w:rPr>
                <w:rFonts w:cstheme="minorHAnsi"/>
                <w:lang w:val="en-GB"/>
              </w:rPr>
            </w:pPr>
            <w:r w:rsidRPr="00594172">
              <w:rPr>
                <w:rFonts w:cstheme="minorHAnsi"/>
                <w:lang w:val="en-GB"/>
              </w:rPr>
              <w:t>17</w:t>
            </w:r>
          </w:p>
        </w:tc>
        <w:tc>
          <w:tcPr>
            <w:tcW w:w="2405" w:type="dxa"/>
            <w:tcBorders>
              <w:top w:val="double" w:sz="4" w:space="0" w:color="000000"/>
              <w:left w:val="single" w:sz="4" w:space="0" w:color="000000"/>
              <w:bottom w:val="single" w:sz="4" w:space="0" w:color="000000"/>
              <w:right w:val="single" w:sz="4" w:space="0" w:color="000000"/>
            </w:tcBorders>
          </w:tcPr>
          <w:p w14:paraId="4AE7272D" w14:textId="77777777" w:rsidR="00615994" w:rsidRPr="00594172" w:rsidRDefault="00615994" w:rsidP="00615994">
            <w:pPr>
              <w:spacing w:line="259" w:lineRule="auto"/>
              <w:ind w:left="8"/>
              <w:jc w:val="center"/>
              <w:rPr>
                <w:rFonts w:cstheme="minorHAnsi"/>
                <w:lang w:val="en-GB"/>
              </w:rPr>
            </w:pPr>
            <w:r w:rsidRPr="00594172">
              <w:rPr>
                <w:rFonts w:cstheme="minorHAnsi"/>
                <w:lang w:val="en-GB"/>
              </w:rPr>
              <w:t>38</w:t>
            </w:r>
          </w:p>
        </w:tc>
      </w:tr>
      <w:tr w:rsidR="00615994" w:rsidRPr="00594172" w14:paraId="1BFFC7DE"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6D21568B" w14:textId="778764A4" w:rsidR="00615994" w:rsidRPr="00594172" w:rsidRDefault="00615994" w:rsidP="00615994">
            <w:pPr>
              <w:spacing w:line="259" w:lineRule="auto"/>
              <w:rPr>
                <w:lang w:val="en-GB"/>
              </w:rPr>
            </w:pPr>
            <w:r w:rsidRPr="00BC29AC">
              <w:rPr>
                <w:lang w:val="en-GB"/>
              </w:rPr>
              <w:t xml:space="preserve">B2825 </w:t>
            </w:r>
            <w:r>
              <w:rPr>
                <w:lang w:val="en-GB"/>
              </w:rPr>
              <w:t>Population Protection</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301FD7F" w14:textId="77777777" w:rsidR="00615994" w:rsidRPr="00594172" w:rsidRDefault="00615994" w:rsidP="00615994">
            <w:pPr>
              <w:spacing w:line="259" w:lineRule="auto"/>
              <w:ind w:left="7"/>
              <w:jc w:val="center"/>
              <w:rPr>
                <w:rFonts w:cstheme="minorHAnsi"/>
                <w:lang w:val="en-GB"/>
              </w:rPr>
            </w:pPr>
            <w:r w:rsidRPr="00594172">
              <w:rPr>
                <w:rFonts w:cstheme="minorHAnsi"/>
                <w:lang w:val="en-GB"/>
              </w:rPr>
              <w:t>57</w:t>
            </w:r>
          </w:p>
        </w:tc>
        <w:tc>
          <w:tcPr>
            <w:tcW w:w="2124" w:type="dxa"/>
            <w:tcBorders>
              <w:top w:val="single" w:sz="4" w:space="0" w:color="000000"/>
              <w:left w:val="single" w:sz="4" w:space="0" w:color="000000"/>
              <w:bottom w:val="single" w:sz="4" w:space="0" w:color="000000"/>
              <w:right w:val="single" w:sz="4" w:space="0" w:color="000000"/>
            </w:tcBorders>
          </w:tcPr>
          <w:p w14:paraId="6E66B34C" w14:textId="77777777" w:rsidR="00615994" w:rsidRPr="00594172" w:rsidRDefault="00615994" w:rsidP="00615994">
            <w:pPr>
              <w:spacing w:line="259" w:lineRule="auto"/>
              <w:jc w:val="center"/>
              <w:rPr>
                <w:rFonts w:cstheme="minorHAnsi"/>
                <w:lang w:val="en-GB"/>
              </w:rPr>
            </w:pPr>
            <w:r w:rsidRPr="00594172">
              <w:rPr>
                <w:rFonts w:cstheme="minorHAnsi"/>
                <w:lang w:val="en-GB"/>
              </w:rPr>
              <w:t>48</w:t>
            </w:r>
          </w:p>
        </w:tc>
        <w:tc>
          <w:tcPr>
            <w:tcW w:w="2405" w:type="dxa"/>
            <w:tcBorders>
              <w:top w:val="single" w:sz="4" w:space="0" w:color="000000"/>
              <w:left w:val="single" w:sz="4" w:space="0" w:color="000000"/>
              <w:bottom w:val="single" w:sz="4" w:space="0" w:color="000000"/>
              <w:right w:val="single" w:sz="4" w:space="0" w:color="000000"/>
            </w:tcBorders>
          </w:tcPr>
          <w:p w14:paraId="74F9535B" w14:textId="77777777" w:rsidR="00615994" w:rsidRPr="00594172" w:rsidRDefault="00615994" w:rsidP="00615994">
            <w:pPr>
              <w:spacing w:line="259" w:lineRule="auto"/>
              <w:ind w:left="8"/>
              <w:jc w:val="center"/>
              <w:rPr>
                <w:rFonts w:cstheme="minorHAnsi"/>
                <w:lang w:val="en-GB"/>
              </w:rPr>
            </w:pPr>
            <w:r w:rsidRPr="00594172">
              <w:rPr>
                <w:rFonts w:cstheme="minorHAnsi"/>
                <w:lang w:val="en-GB"/>
              </w:rPr>
              <w:t>105</w:t>
            </w:r>
          </w:p>
        </w:tc>
      </w:tr>
      <w:tr w:rsidR="00870C5A" w:rsidRPr="00594172" w14:paraId="1815E366"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3EA3423A" w14:textId="178913B3" w:rsidR="00870C5A" w:rsidRPr="00594172" w:rsidRDefault="00615994" w:rsidP="00594172">
            <w:pPr>
              <w:spacing w:line="259" w:lineRule="auto"/>
              <w:rPr>
                <w:lang w:val="en-GB"/>
              </w:rPr>
            </w:pPr>
            <w:r w:rsidRPr="00BC29AC">
              <w:rPr>
                <w:rFonts w:cstheme="minorHAnsi"/>
                <w:lang w:val="en-GB"/>
              </w:rPr>
              <w:t xml:space="preserve">B3953 </w:t>
            </w:r>
            <w:r>
              <w:rPr>
                <w:rFonts w:cstheme="minorHAnsi"/>
                <w:lang w:val="en-GB"/>
              </w:rPr>
              <w:t>Civil Security</w:t>
            </w:r>
          </w:p>
        </w:tc>
        <w:tc>
          <w:tcPr>
            <w:tcW w:w="2126" w:type="dxa"/>
            <w:tcBorders>
              <w:top w:val="single" w:sz="4" w:space="0" w:color="000000"/>
              <w:left w:val="single" w:sz="4" w:space="0" w:color="000000"/>
              <w:bottom w:val="single" w:sz="4" w:space="0" w:color="000000"/>
              <w:right w:val="single" w:sz="4" w:space="0" w:color="000000"/>
            </w:tcBorders>
          </w:tcPr>
          <w:p w14:paraId="183075DA" w14:textId="77777777" w:rsidR="00870C5A" w:rsidRPr="00594172" w:rsidRDefault="00870C5A" w:rsidP="00594172">
            <w:pPr>
              <w:spacing w:line="259" w:lineRule="auto"/>
              <w:ind w:left="7"/>
              <w:jc w:val="center"/>
              <w:rPr>
                <w:rFonts w:cstheme="minorHAnsi"/>
                <w:lang w:val="en-GB"/>
              </w:rPr>
            </w:pPr>
            <w:r w:rsidRPr="00594172">
              <w:rPr>
                <w:rFonts w:cstheme="minorHAnsi"/>
                <w:lang w:val="en-GB"/>
              </w:rPr>
              <w:t>3</w:t>
            </w:r>
          </w:p>
        </w:tc>
        <w:tc>
          <w:tcPr>
            <w:tcW w:w="2124" w:type="dxa"/>
            <w:tcBorders>
              <w:top w:val="single" w:sz="4" w:space="0" w:color="000000"/>
              <w:left w:val="single" w:sz="4" w:space="0" w:color="000000"/>
              <w:bottom w:val="single" w:sz="4" w:space="0" w:color="000000"/>
              <w:right w:val="single" w:sz="4" w:space="0" w:color="000000"/>
            </w:tcBorders>
          </w:tcPr>
          <w:p w14:paraId="1625EA50" w14:textId="77777777" w:rsidR="00870C5A" w:rsidRPr="00594172" w:rsidRDefault="00870C5A" w:rsidP="00594172">
            <w:pPr>
              <w:spacing w:line="259" w:lineRule="auto"/>
              <w:jc w:val="center"/>
              <w:rPr>
                <w:rFonts w:cstheme="minorHAnsi"/>
                <w:lang w:val="en-GB"/>
              </w:rPr>
            </w:pPr>
            <w:r w:rsidRPr="00594172">
              <w:rPr>
                <w:rFonts w:cstheme="minorHAnsi"/>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479AC8CB" w14:textId="77777777" w:rsidR="00870C5A" w:rsidRPr="00594172" w:rsidRDefault="00870C5A" w:rsidP="00594172">
            <w:pPr>
              <w:spacing w:line="259" w:lineRule="auto"/>
              <w:ind w:left="8"/>
              <w:jc w:val="center"/>
              <w:rPr>
                <w:rFonts w:cstheme="minorHAnsi"/>
                <w:lang w:val="en-GB"/>
              </w:rPr>
            </w:pPr>
            <w:r w:rsidRPr="00594172">
              <w:rPr>
                <w:rFonts w:cstheme="minorHAnsi"/>
                <w:lang w:val="en-GB"/>
              </w:rPr>
              <w:t>3</w:t>
            </w:r>
          </w:p>
        </w:tc>
      </w:tr>
      <w:tr w:rsidR="00870C5A" w:rsidRPr="00594172" w14:paraId="5FC38598"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1AC176C1" w14:textId="31386688" w:rsidR="00870C5A" w:rsidRPr="00594172" w:rsidRDefault="00615994" w:rsidP="00594172">
            <w:pPr>
              <w:spacing w:line="259" w:lineRule="auto"/>
              <w:rPr>
                <w:lang w:val="en-GB"/>
              </w:rPr>
            </w:pPr>
            <w:r w:rsidRPr="00BC29AC">
              <w:rPr>
                <w:lang w:val="en-GB"/>
              </w:rPr>
              <w:t xml:space="preserve">B1032A020002 </w:t>
            </w:r>
            <w:r>
              <w:rPr>
                <w:lang w:val="en-GB"/>
              </w:rPr>
              <w:t>Population Protection</w:t>
            </w:r>
          </w:p>
        </w:tc>
        <w:tc>
          <w:tcPr>
            <w:tcW w:w="2126" w:type="dxa"/>
            <w:tcBorders>
              <w:top w:val="single" w:sz="4" w:space="0" w:color="000000"/>
              <w:left w:val="single" w:sz="4" w:space="0" w:color="000000"/>
              <w:bottom w:val="single" w:sz="4" w:space="0" w:color="000000"/>
              <w:right w:val="single" w:sz="4" w:space="0" w:color="000000"/>
            </w:tcBorders>
          </w:tcPr>
          <w:p w14:paraId="0AF59485" w14:textId="77777777" w:rsidR="00870C5A" w:rsidRPr="00594172" w:rsidRDefault="00870C5A" w:rsidP="00594172">
            <w:pPr>
              <w:spacing w:line="259" w:lineRule="auto"/>
              <w:ind w:left="7"/>
              <w:jc w:val="center"/>
              <w:rPr>
                <w:rFonts w:cstheme="minorHAnsi"/>
                <w:lang w:val="en-GB"/>
              </w:rPr>
            </w:pPr>
            <w:r w:rsidRPr="00594172">
              <w:rPr>
                <w:rFonts w:cstheme="minorHAnsi"/>
                <w:lang w:val="en-GB"/>
              </w:rPr>
              <w:t>6</w:t>
            </w:r>
          </w:p>
        </w:tc>
        <w:tc>
          <w:tcPr>
            <w:tcW w:w="2124" w:type="dxa"/>
            <w:tcBorders>
              <w:top w:val="single" w:sz="4" w:space="0" w:color="000000"/>
              <w:left w:val="single" w:sz="4" w:space="0" w:color="000000"/>
              <w:bottom w:val="single" w:sz="4" w:space="0" w:color="000000"/>
              <w:right w:val="single" w:sz="4" w:space="0" w:color="000000"/>
            </w:tcBorders>
          </w:tcPr>
          <w:p w14:paraId="0A4F73F5" w14:textId="77777777" w:rsidR="00870C5A" w:rsidRPr="00594172" w:rsidRDefault="00870C5A" w:rsidP="00594172">
            <w:pPr>
              <w:spacing w:line="259" w:lineRule="auto"/>
              <w:jc w:val="center"/>
              <w:rPr>
                <w:rFonts w:cstheme="minorHAnsi"/>
                <w:lang w:val="en-GB"/>
              </w:rPr>
            </w:pPr>
            <w:r w:rsidRPr="00594172">
              <w:rPr>
                <w:rFonts w:cstheme="minorHAnsi"/>
                <w:lang w:val="en-GB"/>
              </w:rPr>
              <w:t>0</w:t>
            </w:r>
          </w:p>
        </w:tc>
        <w:tc>
          <w:tcPr>
            <w:tcW w:w="2405" w:type="dxa"/>
            <w:tcBorders>
              <w:top w:val="single" w:sz="4" w:space="0" w:color="000000"/>
              <w:left w:val="single" w:sz="4" w:space="0" w:color="000000"/>
              <w:bottom w:val="single" w:sz="4" w:space="0" w:color="000000"/>
              <w:right w:val="single" w:sz="4" w:space="0" w:color="000000"/>
            </w:tcBorders>
          </w:tcPr>
          <w:p w14:paraId="252035FA" w14:textId="77777777" w:rsidR="00870C5A" w:rsidRPr="00594172" w:rsidRDefault="00870C5A" w:rsidP="00594172">
            <w:pPr>
              <w:spacing w:line="259" w:lineRule="auto"/>
              <w:ind w:left="8"/>
              <w:jc w:val="center"/>
              <w:rPr>
                <w:rFonts w:cstheme="minorHAnsi"/>
                <w:lang w:val="en-GB"/>
              </w:rPr>
            </w:pPr>
            <w:r w:rsidRPr="00594172">
              <w:rPr>
                <w:rFonts w:cstheme="minorHAnsi"/>
                <w:lang w:val="en-GB"/>
              </w:rPr>
              <w:t>6</w:t>
            </w:r>
          </w:p>
        </w:tc>
      </w:tr>
      <w:tr w:rsidR="00615994" w:rsidRPr="00594172" w14:paraId="1AAAA7D9"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576F433E" w14:textId="77777777" w:rsidR="00615994" w:rsidRPr="001E5C3E" w:rsidRDefault="00615994" w:rsidP="00615994">
            <w:pPr>
              <w:spacing w:line="259" w:lineRule="auto"/>
            </w:pPr>
            <w:r w:rsidRPr="001E5C3E">
              <w:t xml:space="preserve">N1032A020002 </w:t>
            </w:r>
          </w:p>
          <w:p w14:paraId="6273791D" w14:textId="77777777" w:rsidR="00615994" w:rsidRPr="0086020A" w:rsidRDefault="00615994" w:rsidP="00615994">
            <w:pPr>
              <w:spacing w:line="259" w:lineRule="auto"/>
              <w:rPr>
                <w:lang w:val="en-GB"/>
              </w:rPr>
            </w:pPr>
            <w:r w:rsidRPr="0086020A">
              <w:rPr>
                <w:lang w:val="en-GB"/>
              </w:rPr>
              <w:t>Civil Security</w:t>
            </w:r>
          </w:p>
          <w:p w14:paraId="3511C643" w14:textId="02FA3457" w:rsidR="00615994" w:rsidRPr="00594172" w:rsidRDefault="00615994" w:rsidP="00615994">
            <w:pPr>
              <w:spacing w:line="259" w:lineRule="auto"/>
              <w:rPr>
                <w:lang w:val="en-GB"/>
              </w:rPr>
            </w:pPr>
            <w:r w:rsidRPr="0086020A">
              <w:rPr>
                <w:lang w:val="en-GB"/>
              </w:rPr>
              <w:t>Specialization:</w:t>
            </w:r>
            <w:r>
              <w:rPr>
                <w:lang w:val="en-GB"/>
              </w:rPr>
              <w:t xml:space="preserve"> </w:t>
            </w:r>
            <w:r w:rsidRPr="0086020A">
              <w:rPr>
                <w:lang w:val="en-GB"/>
              </w:rPr>
              <w:t>Risk Engineering</w:t>
            </w:r>
          </w:p>
        </w:tc>
        <w:tc>
          <w:tcPr>
            <w:tcW w:w="2126" w:type="dxa"/>
            <w:tcBorders>
              <w:top w:val="single" w:sz="4" w:space="0" w:color="000000"/>
              <w:left w:val="single" w:sz="4" w:space="0" w:color="000000"/>
              <w:bottom w:val="single" w:sz="4" w:space="0" w:color="000000"/>
              <w:right w:val="single" w:sz="4" w:space="0" w:color="000000"/>
            </w:tcBorders>
          </w:tcPr>
          <w:p w14:paraId="05EFD687" w14:textId="77777777" w:rsidR="00615994" w:rsidRPr="00594172" w:rsidRDefault="00615994" w:rsidP="00615994">
            <w:pPr>
              <w:spacing w:line="259" w:lineRule="auto"/>
              <w:ind w:left="7"/>
              <w:jc w:val="center"/>
              <w:rPr>
                <w:rFonts w:cstheme="minorHAnsi"/>
                <w:lang w:val="en-GB"/>
              </w:rPr>
            </w:pPr>
          </w:p>
          <w:p w14:paraId="5D05B8E1" w14:textId="77777777" w:rsidR="00615994" w:rsidRPr="00594172" w:rsidRDefault="00615994" w:rsidP="00615994">
            <w:pPr>
              <w:spacing w:line="259" w:lineRule="auto"/>
              <w:ind w:left="7"/>
              <w:jc w:val="center"/>
              <w:rPr>
                <w:rFonts w:cstheme="minorHAnsi"/>
                <w:lang w:val="en-GB"/>
              </w:rPr>
            </w:pPr>
          </w:p>
          <w:p w14:paraId="3F9286A6" w14:textId="77777777" w:rsidR="00615994" w:rsidRPr="00594172" w:rsidRDefault="00615994" w:rsidP="00615994">
            <w:pPr>
              <w:spacing w:line="259" w:lineRule="auto"/>
              <w:ind w:left="7"/>
              <w:jc w:val="center"/>
              <w:rPr>
                <w:rFonts w:cstheme="minorHAnsi"/>
                <w:lang w:val="en-GB"/>
              </w:rPr>
            </w:pPr>
          </w:p>
          <w:p w14:paraId="73447242" w14:textId="77777777" w:rsidR="00615994" w:rsidRPr="00594172" w:rsidRDefault="00615994" w:rsidP="00615994">
            <w:pPr>
              <w:spacing w:line="259" w:lineRule="auto"/>
              <w:ind w:left="7"/>
              <w:jc w:val="center"/>
              <w:rPr>
                <w:rFonts w:cstheme="minorHAnsi"/>
                <w:lang w:val="en-GB"/>
              </w:rPr>
            </w:pPr>
            <w:r w:rsidRPr="00594172">
              <w:rPr>
                <w:rFonts w:cstheme="minorHAnsi"/>
                <w:lang w:val="en-GB"/>
              </w:rPr>
              <w:t>16</w:t>
            </w:r>
          </w:p>
        </w:tc>
        <w:tc>
          <w:tcPr>
            <w:tcW w:w="2124" w:type="dxa"/>
            <w:tcBorders>
              <w:top w:val="single" w:sz="4" w:space="0" w:color="000000"/>
              <w:left w:val="single" w:sz="4" w:space="0" w:color="000000"/>
              <w:bottom w:val="single" w:sz="4" w:space="0" w:color="000000"/>
              <w:right w:val="single" w:sz="4" w:space="0" w:color="000000"/>
            </w:tcBorders>
          </w:tcPr>
          <w:p w14:paraId="23E033A8" w14:textId="77777777" w:rsidR="00615994" w:rsidRPr="00594172" w:rsidRDefault="00615994" w:rsidP="00615994">
            <w:pPr>
              <w:spacing w:line="259" w:lineRule="auto"/>
              <w:jc w:val="center"/>
              <w:rPr>
                <w:rFonts w:cstheme="minorHAnsi"/>
                <w:lang w:val="en-GB"/>
              </w:rPr>
            </w:pPr>
          </w:p>
          <w:p w14:paraId="6B2A7A3D" w14:textId="77777777" w:rsidR="00615994" w:rsidRPr="00594172" w:rsidRDefault="00615994" w:rsidP="00615994">
            <w:pPr>
              <w:spacing w:line="259" w:lineRule="auto"/>
              <w:jc w:val="center"/>
              <w:rPr>
                <w:rFonts w:cstheme="minorHAnsi"/>
                <w:lang w:val="en-GB"/>
              </w:rPr>
            </w:pPr>
          </w:p>
          <w:p w14:paraId="57A05791" w14:textId="77777777" w:rsidR="00615994" w:rsidRPr="00594172" w:rsidRDefault="00615994" w:rsidP="00615994">
            <w:pPr>
              <w:spacing w:line="259" w:lineRule="auto"/>
              <w:jc w:val="center"/>
              <w:rPr>
                <w:rFonts w:cstheme="minorHAnsi"/>
                <w:lang w:val="en-GB"/>
              </w:rPr>
            </w:pPr>
          </w:p>
          <w:p w14:paraId="3D4C349C" w14:textId="77777777" w:rsidR="00615994" w:rsidRPr="00594172" w:rsidRDefault="00615994" w:rsidP="00615994">
            <w:pPr>
              <w:spacing w:line="259" w:lineRule="auto"/>
              <w:jc w:val="center"/>
              <w:rPr>
                <w:rFonts w:cstheme="minorHAnsi"/>
                <w:lang w:val="en-GB"/>
              </w:rPr>
            </w:pPr>
            <w:r w:rsidRPr="00594172">
              <w:rPr>
                <w:rFonts w:cstheme="minorHAnsi"/>
                <w:lang w:val="en-GB"/>
              </w:rPr>
              <w:t>25</w:t>
            </w:r>
          </w:p>
        </w:tc>
        <w:tc>
          <w:tcPr>
            <w:tcW w:w="2405" w:type="dxa"/>
            <w:tcBorders>
              <w:top w:val="single" w:sz="4" w:space="0" w:color="000000"/>
              <w:left w:val="single" w:sz="4" w:space="0" w:color="000000"/>
              <w:bottom w:val="single" w:sz="4" w:space="0" w:color="000000"/>
              <w:right w:val="single" w:sz="4" w:space="0" w:color="000000"/>
            </w:tcBorders>
          </w:tcPr>
          <w:p w14:paraId="2F8B23D5" w14:textId="77777777" w:rsidR="00615994" w:rsidRPr="00594172" w:rsidRDefault="00615994" w:rsidP="00615994">
            <w:pPr>
              <w:spacing w:line="259" w:lineRule="auto"/>
              <w:ind w:left="8"/>
              <w:jc w:val="center"/>
              <w:rPr>
                <w:rFonts w:cstheme="minorHAnsi"/>
                <w:lang w:val="en-GB"/>
              </w:rPr>
            </w:pPr>
          </w:p>
          <w:p w14:paraId="07EA7015" w14:textId="77777777" w:rsidR="00615994" w:rsidRPr="00594172" w:rsidRDefault="00615994" w:rsidP="00615994">
            <w:pPr>
              <w:spacing w:line="259" w:lineRule="auto"/>
              <w:ind w:left="8"/>
              <w:jc w:val="center"/>
              <w:rPr>
                <w:rFonts w:cstheme="minorHAnsi"/>
                <w:lang w:val="en-GB"/>
              </w:rPr>
            </w:pPr>
          </w:p>
          <w:p w14:paraId="47DA96F7" w14:textId="77777777" w:rsidR="00615994" w:rsidRPr="00594172" w:rsidRDefault="00615994" w:rsidP="00615994">
            <w:pPr>
              <w:spacing w:line="259" w:lineRule="auto"/>
              <w:ind w:left="8"/>
              <w:jc w:val="center"/>
              <w:rPr>
                <w:rFonts w:cstheme="minorHAnsi"/>
                <w:lang w:val="en-GB"/>
              </w:rPr>
            </w:pPr>
          </w:p>
          <w:p w14:paraId="27DE6A8F" w14:textId="77777777" w:rsidR="00615994" w:rsidRPr="00594172" w:rsidRDefault="00615994" w:rsidP="00615994">
            <w:pPr>
              <w:spacing w:line="259" w:lineRule="auto"/>
              <w:ind w:left="8"/>
              <w:jc w:val="center"/>
              <w:rPr>
                <w:rFonts w:cstheme="minorHAnsi"/>
                <w:lang w:val="en-GB"/>
              </w:rPr>
            </w:pPr>
            <w:r w:rsidRPr="00594172">
              <w:rPr>
                <w:rFonts w:cstheme="minorHAnsi"/>
                <w:lang w:val="en-GB"/>
              </w:rPr>
              <w:t>41</w:t>
            </w:r>
          </w:p>
        </w:tc>
      </w:tr>
      <w:tr w:rsidR="00615994" w:rsidRPr="00594172" w14:paraId="2D3A86CC"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2184E657" w14:textId="77777777" w:rsidR="00615994" w:rsidRPr="00BC29AC" w:rsidRDefault="00615994" w:rsidP="00615994">
            <w:pPr>
              <w:spacing w:line="259" w:lineRule="auto"/>
              <w:rPr>
                <w:lang w:val="en-GB"/>
              </w:rPr>
            </w:pPr>
            <w:r w:rsidRPr="00BC29AC">
              <w:rPr>
                <w:lang w:val="en-GB"/>
              </w:rPr>
              <w:t xml:space="preserve">N1032A020002 </w:t>
            </w:r>
          </w:p>
          <w:p w14:paraId="02854A90" w14:textId="77777777" w:rsidR="00615994" w:rsidRPr="00D3542D" w:rsidRDefault="00615994" w:rsidP="00615994">
            <w:pPr>
              <w:spacing w:line="259" w:lineRule="auto"/>
              <w:rPr>
                <w:lang w:val="en-GB"/>
              </w:rPr>
            </w:pPr>
            <w:r w:rsidRPr="00D3542D">
              <w:rPr>
                <w:lang w:val="en-GB"/>
              </w:rPr>
              <w:t>Civil Security</w:t>
            </w:r>
          </w:p>
          <w:p w14:paraId="70963874" w14:textId="4E8A1735" w:rsidR="00615994" w:rsidRPr="00594172" w:rsidRDefault="00615994" w:rsidP="00615994">
            <w:pPr>
              <w:spacing w:line="259" w:lineRule="auto"/>
              <w:rPr>
                <w:lang w:val="en-GB"/>
              </w:rPr>
            </w:pPr>
            <w:r w:rsidRPr="00D3542D">
              <w:rPr>
                <w:lang w:val="en-GB"/>
              </w:rPr>
              <w:t>Specialization:</w:t>
            </w:r>
            <w:r>
              <w:rPr>
                <w:lang w:val="en-GB"/>
              </w:rPr>
              <w:t xml:space="preserve"> L</w:t>
            </w:r>
            <w:r w:rsidRPr="00BC29AC">
              <w:rPr>
                <w:lang w:val="en-GB"/>
              </w:rPr>
              <w:t>ogistic</w:t>
            </w:r>
            <w:r>
              <w:rPr>
                <w:lang w:val="en-GB"/>
              </w:rPr>
              <w:t>s</w:t>
            </w:r>
            <w:r w:rsidRPr="00BC29AC">
              <w:rPr>
                <w:lang w:val="en-GB"/>
              </w:rPr>
              <w:t xml:space="preserve"> </w:t>
            </w:r>
            <w:r>
              <w:rPr>
                <w:lang w:val="en-GB"/>
              </w:rPr>
              <w:t>S</w:t>
            </w:r>
            <w:r w:rsidRPr="00BC29AC">
              <w:rPr>
                <w:lang w:val="en-GB"/>
              </w:rPr>
              <w:t>yst</w:t>
            </w:r>
            <w:r>
              <w:rPr>
                <w:lang w:val="en-GB"/>
              </w:rPr>
              <w:t>ems Security</w:t>
            </w:r>
          </w:p>
        </w:tc>
        <w:tc>
          <w:tcPr>
            <w:tcW w:w="2126" w:type="dxa"/>
            <w:tcBorders>
              <w:top w:val="single" w:sz="4" w:space="0" w:color="000000"/>
              <w:left w:val="single" w:sz="4" w:space="0" w:color="000000"/>
              <w:bottom w:val="single" w:sz="4" w:space="0" w:color="000000"/>
              <w:right w:val="single" w:sz="4" w:space="0" w:color="000000"/>
            </w:tcBorders>
          </w:tcPr>
          <w:p w14:paraId="4E00B865" w14:textId="77777777" w:rsidR="00615994" w:rsidRPr="00594172" w:rsidRDefault="00615994" w:rsidP="00615994">
            <w:pPr>
              <w:spacing w:line="259" w:lineRule="auto"/>
              <w:ind w:left="7"/>
              <w:jc w:val="center"/>
              <w:rPr>
                <w:rFonts w:cstheme="minorHAnsi"/>
                <w:lang w:val="en-GB"/>
              </w:rPr>
            </w:pPr>
          </w:p>
          <w:p w14:paraId="0CAED715" w14:textId="77777777" w:rsidR="00615994" w:rsidRPr="00594172" w:rsidRDefault="00615994" w:rsidP="00615994">
            <w:pPr>
              <w:spacing w:line="259" w:lineRule="auto"/>
              <w:ind w:left="7"/>
              <w:jc w:val="center"/>
              <w:rPr>
                <w:rFonts w:cstheme="minorHAnsi"/>
                <w:lang w:val="en-GB"/>
              </w:rPr>
            </w:pPr>
          </w:p>
          <w:p w14:paraId="2A7DF2AF" w14:textId="77777777" w:rsidR="00615994" w:rsidRPr="00594172" w:rsidRDefault="00615994" w:rsidP="00615994">
            <w:pPr>
              <w:spacing w:line="259" w:lineRule="auto"/>
              <w:ind w:left="7"/>
              <w:jc w:val="center"/>
              <w:rPr>
                <w:rFonts w:cstheme="minorHAnsi"/>
                <w:lang w:val="en-GB"/>
              </w:rPr>
            </w:pPr>
          </w:p>
          <w:p w14:paraId="3CD3E3F0" w14:textId="77777777" w:rsidR="00615994" w:rsidRPr="00594172" w:rsidRDefault="00615994" w:rsidP="00615994">
            <w:pPr>
              <w:spacing w:line="259" w:lineRule="auto"/>
              <w:ind w:left="7"/>
              <w:jc w:val="center"/>
              <w:rPr>
                <w:rFonts w:cstheme="minorHAnsi"/>
                <w:lang w:val="en-GB"/>
              </w:rPr>
            </w:pPr>
            <w:r w:rsidRPr="00594172">
              <w:rPr>
                <w:rFonts w:cstheme="minorHAnsi"/>
                <w:lang w:val="en-GB"/>
              </w:rPr>
              <w:t>4</w:t>
            </w:r>
          </w:p>
        </w:tc>
        <w:tc>
          <w:tcPr>
            <w:tcW w:w="2124" w:type="dxa"/>
            <w:tcBorders>
              <w:top w:val="single" w:sz="4" w:space="0" w:color="000000"/>
              <w:left w:val="single" w:sz="4" w:space="0" w:color="000000"/>
              <w:bottom w:val="single" w:sz="4" w:space="0" w:color="000000"/>
              <w:right w:val="single" w:sz="4" w:space="0" w:color="000000"/>
            </w:tcBorders>
          </w:tcPr>
          <w:p w14:paraId="27DC4927" w14:textId="77777777" w:rsidR="00615994" w:rsidRPr="00594172" w:rsidRDefault="00615994" w:rsidP="00615994">
            <w:pPr>
              <w:spacing w:line="259" w:lineRule="auto"/>
              <w:jc w:val="center"/>
              <w:rPr>
                <w:rFonts w:cstheme="minorHAnsi"/>
                <w:lang w:val="en-GB"/>
              </w:rPr>
            </w:pPr>
          </w:p>
          <w:p w14:paraId="48EF2446" w14:textId="77777777" w:rsidR="00615994" w:rsidRPr="00594172" w:rsidRDefault="00615994" w:rsidP="00615994">
            <w:pPr>
              <w:spacing w:line="259" w:lineRule="auto"/>
              <w:jc w:val="center"/>
              <w:rPr>
                <w:rFonts w:cstheme="minorHAnsi"/>
                <w:lang w:val="en-GB"/>
              </w:rPr>
            </w:pPr>
          </w:p>
          <w:p w14:paraId="194F79BC" w14:textId="77777777" w:rsidR="00615994" w:rsidRPr="00594172" w:rsidRDefault="00615994" w:rsidP="00615994">
            <w:pPr>
              <w:spacing w:line="259" w:lineRule="auto"/>
              <w:jc w:val="center"/>
              <w:rPr>
                <w:rFonts w:cstheme="minorHAnsi"/>
                <w:lang w:val="en-GB"/>
              </w:rPr>
            </w:pPr>
          </w:p>
          <w:p w14:paraId="18FDCEC8" w14:textId="77777777" w:rsidR="00615994" w:rsidRPr="00594172" w:rsidRDefault="00615994" w:rsidP="00615994">
            <w:pPr>
              <w:spacing w:line="259" w:lineRule="auto"/>
              <w:jc w:val="center"/>
              <w:rPr>
                <w:rFonts w:cstheme="minorHAnsi"/>
                <w:lang w:val="en-GB"/>
              </w:rPr>
            </w:pPr>
            <w:r w:rsidRPr="00594172">
              <w:rPr>
                <w:rFonts w:cstheme="minorHAnsi"/>
                <w:lang w:val="en-GB"/>
              </w:rPr>
              <w:t>16</w:t>
            </w:r>
          </w:p>
        </w:tc>
        <w:tc>
          <w:tcPr>
            <w:tcW w:w="2405" w:type="dxa"/>
            <w:tcBorders>
              <w:top w:val="single" w:sz="4" w:space="0" w:color="000000"/>
              <w:left w:val="single" w:sz="4" w:space="0" w:color="000000"/>
              <w:bottom w:val="single" w:sz="4" w:space="0" w:color="000000"/>
              <w:right w:val="single" w:sz="4" w:space="0" w:color="000000"/>
            </w:tcBorders>
          </w:tcPr>
          <w:p w14:paraId="5BF28BF2" w14:textId="77777777" w:rsidR="00615994" w:rsidRPr="00594172" w:rsidRDefault="00615994" w:rsidP="00615994">
            <w:pPr>
              <w:spacing w:line="259" w:lineRule="auto"/>
              <w:ind w:left="8"/>
              <w:jc w:val="center"/>
              <w:rPr>
                <w:rFonts w:cstheme="minorHAnsi"/>
                <w:lang w:val="en-GB"/>
              </w:rPr>
            </w:pPr>
          </w:p>
          <w:p w14:paraId="02EFB316" w14:textId="77777777" w:rsidR="00615994" w:rsidRPr="00594172" w:rsidRDefault="00615994" w:rsidP="00615994">
            <w:pPr>
              <w:spacing w:line="259" w:lineRule="auto"/>
              <w:ind w:left="8"/>
              <w:jc w:val="center"/>
              <w:rPr>
                <w:rFonts w:cstheme="minorHAnsi"/>
                <w:lang w:val="en-GB"/>
              </w:rPr>
            </w:pPr>
          </w:p>
          <w:p w14:paraId="40B6033F" w14:textId="77777777" w:rsidR="00615994" w:rsidRPr="00594172" w:rsidRDefault="00615994" w:rsidP="00615994">
            <w:pPr>
              <w:spacing w:line="259" w:lineRule="auto"/>
              <w:ind w:left="8"/>
              <w:jc w:val="center"/>
              <w:rPr>
                <w:rFonts w:cstheme="minorHAnsi"/>
                <w:lang w:val="en-GB"/>
              </w:rPr>
            </w:pPr>
          </w:p>
          <w:p w14:paraId="21A760D5" w14:textId="77777777" w:rsidR="00615994" w:rsidRPr="00594172" w:rsidRDefault="00615994" w:rsidP="00615994">
            <w:pPr>
              <w:spacing w:line="259" w:lineRule="auto"/>
              <w:ind w:left="8"/>
              <w:jc w:val="center"/>
              <w:rPr>
                <w:rFonts w:cstheme="minorHAnsi"/>
                <w:lang w:val="en-GB"/>
              </w:rPr>
            </w:pPr>
            <w:r w:rsidRPr="00594172">
              <w:rPr>
                <w:rFonts w:cstheme="minorHAnsi"/>
                <w:lang w:val="en-GB"/>
              </w:rPr>
              <w:t>20</w:t>
            </w:r>
          </w:p>
        </w:tc>
      </w:tr>
      <w:tr w:rsidR="00615994" w:rsidRPr="00594172" w14:paraId="705E1109"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4CA90098" w14:textId="77777777" w:rsidR="00615994" w:rsidRPr="006542CE" w:rsidRDefault="00615994" w:rsidP="00615994">
            <w:pPr>
              <w:spacing w:line="259" w:lineRule="auto"/>
              <w:rPr>
                <w:lang w:val="en-US"/>
              </w:rPr>
            </w:pPr>
            <w:r w:rsidRPr="006542CE">
              <w:rPr>
                <w:lang w:val="en-US"/>
              </w:rPr>
              <w:t xml:space="preserve">N1032A020002 </w:t>
            </w:r>
          </w:p>
          <w:p w14:paraId="0A88A28F" w14:textId="77777777" w:rsidR="00615994" w:rsidRPr="00D3542D" w:rsidRDefault="00615994" w:rsidP="00615994">
            <w:pPr>
              <w:spacing w:line="259" w:lineRule="auto"/>
              <w:rPr>
                <w:lang w:val="en-GB"/>
              </w:rPr>
            </w:pPr>
            <w:r w:rsidRPr="00D3542D">
              <w:rPr>
                <w:lang w:val="en-GB"/>
              </w:rPr>
              <w:t>Civil Security</w:t>
            </w:r>
          </w:p>
          <w:p w14:paraId="2599299B" w14:textId="36D10B89" w:rsidR="00615994" w:rsidRPr="00594172" w:rsidRDefault="00615994" w:rsidP="00615994">
            <w:pPr>
              <w:spacing w:line="259" w:lineRule="auto"/>
              <w:rPr>
                <w:lang w:val="en-GB"/>
              </w:rPr>
            </w:pPr>
            <w:r w:rsidRPr="00D3542D">
              <w:rPr>
                <w:lang w:val="en-GB"/>
              </w:rPr>
              <w:t>Specialization:</w:t>
            </w:r>
            <w:r>
              <w:rPr>
                <w:lang w:val="en-GB"/>
              </w:rPr>
              <w:t xml:space="preserve"> Population Protection</w:t>
            </w:r>
          </w:p>
        </w:tc>
        <w:tc>
          <w:tcPr>
            <w:tcW w:w="2126" w:type="dxa"/>
            <w:tcBorders>
              <w:top w:val="single" w:sz="4" w:space="0" w:color="000000"/>
              <w:left w:val="single" w:sz="4" w:space="0" w:color="000000"/>
              <w:bottom w:val="single" w:sz="4" w:space="0" w:color="000000"/>
              <w:right w:val="single" w:sz="4" w:space="0" w:color="000000"/>
            </w:tcBorders>
          </w:tcPr>
          <w:p w14:paraId="7FDDEDD4" w14:textId="77777777" w:rsidR="00615994" w:rsidRPr="00594172" w:rsidRDefault="00615994" w:rsidP="00615994">
            <w:pPr>
              <w:spacing w:line="259" w:lineRule="auto"/>
              <w:ind w:left="7"/>
              <w:jc w:val="center"/>
              <w:rPr>
                <w:rFonts w:cstheme="minorHAnsi"/>
                <w:lang w:val="en-GB"/>
              </w:rPr>
            </w:pPr>
          </w:p>
          <w:p w14:paraId="7FF9EC00" w14:textId="77777777" w:rsidR="00615994" w:rsidRPr="00594172" w:rsidRDefault="00615994" w:rsidP="00615994">
            <w:pPr>
              <w:spacing w:line="259" w:lineRule="auto"/>
              <w:ind w:left="7"/>
              <w:jc w:val="center"/>
              <w:rPr>
                <w:rFonts w:cstheme="minorHAnsi"/>
                <w:lang w:val="en-GB"/>
              </w:rPr>
            </w:pPr>
          </w:p>
          <w:p w14:paraId="31DFC44C" w14:textId="77777777" w:rsidR="00615994" w:rsidRPr="00594172" w:rsidRDefault="00615994" w:rsidP="00615994">
            <w:pPr>
              <w:spacing w:line="259" w:lineRule="auto"/>
              <w:ind w:left="7"/>
              <w:jc w:val="center"/>
              <w:rPr>
                <w:rFonts w:cstheme="minorHAnsi"/>
                <w:lang w:val="en-GB"/>
              </w:rPr>
            </w:pPr>
          </w:p>
          <w:p w14:paraId="707A5AAB" w14:textId="77777777" w:rsidR="00615994" w:rsidRPr="00594172" w:rsidRDefault="00615994" w:rsidP="00615994">
            <w:pPr>
              <w:spacing w:line="259" w:lineRule="auto"/>
              <w:ind w:left="7"/>
              <w:jc w:val="center"/>
              <w:rPr>
                <w:rFonts w:cstheme="minorHAnsi"/>
                <w:lang w:val="en-GB"/>
              </w:rPr>
            </w:pPr>
            <w:r w:rsidRPr="00594172">
              <w:rPr>
                <w:rFonts w:cstheme="minorHAnsi"/>
                <w:lang w:val="en-GB"/>
              </w:rPr>
              <w:t>28</w:t>
            </w:r>
          </w:p>
        </w:tc>
        <w:tc>
          <w:tcPr>
            <w:tcW w:w="2124" w:type="dxa"/>
            <w:tcBorders>
              <w:top w:val="single" w:sz="4" w:space="0" w:color="000000"/>
              <w:left w:val="single" w:sz="4" w:space="0" w:color="000000"/>
              <w:bottom w:val="single" w:sz="4" w:space="0" w:color="000000"/>
              <w:right w:val="single" w:sz="4" w:space="0" w:color="000000"/>
            </w:tcBorders>
          </w:tcPr>
          <w:p w14:paraId="20F541C4" w14:textId="77777777" w:rsidR="00615994" w:rsidRPr="00594172" w:rsidRDefault="00615994" w:rsidP="00615994">
            <w:pPr>
              <w:spacing w:line="259" w:lineRule="auto"/>
              <w:jc w:val="center"/>
              <w:rPr>
                <w:rFonts w:cstheme="minorHAnsi"/>
                <w:lang w:val="en-GB"/>
              </w:rPr>
            </w:pPr>
          </w:p>
          <w:p w14:paraId="7BE8C88D" w14:textId="77777777" w:rsidR="00615994" w:rsidRPr="00594172" w:rsidRDefault="00615994" w:rsidP="00615994">
            <w:pPr>
              <w:spacing w:line="259" w:lineRule="auto"/>
              <w:jc w:val="center"/>
              <w:rPr>
                <w:rFonts w:cstheme="minorHAnsi"/>
                <w:lang w:val="en-GB"/>
              </w:rPr>
            </w:pPr>
          </w:p>
          <w:p w14:paraId="2C62CCF3" w14:textId="77777777" w:rsidR="00615994" w:rsidRPr="00594172" w:rsidRDefault="00615994" w:rsidP="00615994">
            <w:pPr>
              <w:spacing w:line="259" w:lineRule="auto"/>
              <w:jc w:val="center"/>
              <w:rPr>
                <w:rFonts w:cstheme="minorHAnsi"/>
                <w:lang w:val="en-GB"/>
              </w:rPr>
            </w:pPr>
          </w:p>
          <w:p w14:paraId="655D4657" w14:textId="77777777" w:rsidR="00615994" w:rsidRPr="00594172" w:rsidRDefault="00615994" w:rsidP="00615994">
            <w:pPr>
              <w:spacing w:line="259" w:lineRule="auto"/>
              <w:jc w:val="center"/>
              <w:rPr>
                <w:rFonts w:cstheme="minorHAnsi"/>
                <w:lang w:val="en-GB"/>
              </w:rPr>
            </w:pPr>
            <w:r w:rsidRPr="00594172">
              <w:rPr>
                <w:rFonts w:cstheme="minorHAnsi"/>
                <w:lang w:val="en-GB"/>
              </w:rPr>
              <w:t>34</w:t>
            </w:r>
          </w:p>
        </w:tc>
        <w:tc>
          <w:tcPr>
            <w:tcW w:w="2405" w:type="dxa"/>
            <w:tcBorders>
              <w:top w:val="single" w:sz="4" w:space="0" w:color="000000"/>
              <w:left w:val="single" w:sz="4" w:space="0" w:color="000000"/>
              <w:bottom w:val="single" w:sz="4" w:space="0" w:color="000000"/>
              <w:right w:val="single" w:sz="4" w:space="0" w:color="000000"/>
            </w:tcBorders>
          </w:tcPr>
          <w:p w14:paraId="46605D0F" w14:textId="77777777" w:rsidR="00615994" w:rsidRPr="00594172" w:rsidRDefault="00615994" w:rsidP="00615994">
            <w:pPr>
              <w:spacing w:line="259" w:lineRule="auto"/>
              <w:ind w:left="8"/>
              <w:jc w:val="center"/>
              <w:rPr>
                <w:rFonts w:cstheme="minorHAnsi"/>
                <w:lang w:val="en-GB"/>
              </w:rPr>
            </w:pPr>
          </w:p>
          <w:p w14:paraId="79DEE00A" w14:textId="77777777" w:rsidR="00615994" w:rsidRPr="00594172" w:rsidRDefault="00615994" w:rsidP="00615994">
            <w:pPr>
              <w:spacing w:line="259" w:lineRule="auto"/>
              <w:ind w:left="8"/>
              <w:jc w:val="center"/>
              <w:rPr>
                <w:rFonts w:cstheme="minorHAnsi"/>
                <w:lang w:val="en-GB"/>
              </w:rPr>
            </w:pPr>
          </w:p>
          <w:p w14:paraId="7645C66E" w14:textId="77777777" w:rsidR="00615994" w:rsidRPr="00594172" w:rsidRDefault="00615994" w:rsidP="00615994">
            <w:pPr>
              <w:spacing w:line="259" w:lineRule="auto"/>
              <w:ind w:left="8"/>
              <w:jc w:val="center"/>
              <w:rPr>
                <w:rFonts w:cstheme="minorHAnsi"/>
                <w:lang w:val="en-GB"/>
              </w:rPr>
            </w:pPr>
          </w:p>
          <w:p w14:paraId="6DDA7241" w14:textId="77777777" w:rsidR="00615994" w:rsidRPr="00594172" w:rsidRDefault="00615994" w:rsidP="00615994">
            <w:pPr>
              <w:spacing w:line="259" w:lineRule="auto"/>
              <w:ind w:left="8"/>
              <w:jc w:val="center"/>
              <w:rPr>
                <w:rFonts w:cstheme="minorHAnsi"/>
                <w:lang w:val="en-GB"/>
              </w:rPr>
            </w:pPr>
            <w:r w:rsidRPr="00594172">
              <w:rPr>
                <w:rFonts w:cstheme="minorHAnsi"/>
                <w:lang w:val="en-GB"/>
              </w:rPr>
              <w:t>62</w:t>
            </w:r>
          </w:p>
        </w:tc>
      </w:tr>
      <w:tr w:rsidR="00615994" w:rsidRPr="00594172" w14:paraId="78D2BFEC"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7DFF5CF2" w14:textId="77777777" w:rsidR="00615994" w:rsidRPr="001E5C3E" w:rsidRDefault="00615994" w:rsidP="00615994">
            <w:pPr>
              <w:spacing w:line="259" w:lineRule="auto"/>
            </w:pPr>
            <w:r w:rsidRPr="001E5C3E">
              <w:t xml:space="preserve">N1032A020002 </w:t>
            </w:r>
          </w:p>
          <w:p w14:paraId="489DA853" w14:textId="77777777" w:rsidR="00615994" w:rsidRPr="00D3542D" w:rsidRDefault="00615994" w:rsidP="00615994">
            <w:pPr>
              <w:spacing w:line="259" w:lineRule="auto"/>
              <w:rPr>
                <w:lang w:val="en-GB"/>
              </w:rPr>
            </w:pPr>
            <w:r w:rsidRPr="00D3542D">
              <w:rPr>
                <w:lang w:val="en-GB"/>
              </w:rPr>
              <w:t>Civil Security</w:t>
            </w:r>
          </w:p>
          <w:p w14:paraId="4C6AE13F" w14:textId="634F4E18" w:rsidR="00615994" w:rsidRPr="00594172" w:rsidRDefault="00615994" w:rsidP="00615994">
            <w:pPr>
              <w:spacing w:line="259" w:lineRule="auto"/>
              <w:rPr>
                <w:lang w:val="en-GB"/>
              </w:rPr>
            </w:pPr>
            <w:r w:rsidRPr="00D3542D">
              <w:rPr>
                <w:lang w:val="en-GB"/>
              </w:rPr>
              <w:t>Specialization:</w:t>
            </w:r>
            <w:r>
              <w:rPr>
                <w:lang w:val="en-GB"/>
              </w:rPr>
              <w:t xml:space="preserve"> </w:t>
            </w:r>
            <w:r w:rsidRPr="00BC29AC">
              <w:rPr>
                <w:rFonts w:cstheme="minorHAnsi"/>
                <w:lang w:val="en-GB"/>
              </w:rPr>
              <w:t>Environment</w:t>
            </w:r>
            <w:r>
              <w:rPr>
                <w:rFonts w:cstheme="minorHAnsi"/>
                <w:lang w:val="en-GB"/>
              </w:rPr>
              <w:t>al Security</w:t>
            </w:r>
          </w:p>
        </w:tc>
        <w:tc>
          <w:tcPr>
            <w:tcW w:w="2126" w:type="dxa"/>
            <w:tcBorders>
              <w:top w:val="single" w:sz="4" w:space="0" w:color="000000"/>
              <w:left w:val="single" w:sz="4" w:space="0" w:color="000000"/>
              <w:bottom w:val="single" w:sz="4" w:space="0" w:color="000000"/>
              <w:right w:val="single" w:sz="4" w:space="0" w:color="000000"/>
            </w:tcBorders>
          </w:tcPr>
          <w:p w14:paraId="3B500182" w14:textId="77777777" w:rsidR="00615994" w:rsidRPr="00594172" w:rsidRDefault="00615994" w:rsidP="00615994">
            <w:pPr>
              <w:spacing w:line="259" w:lineRule="auto"/>
              <w:ind w:left="7"/>
              <w:jc w:val="center"/>
              <w:rPr>
                <w:rFonts w:cstheme="minorHAnsi"/>
                <w:lang w:val="en-GB"/>
              </w:rPr>
            </w:pPr>
          </w:p>
          <w:p w14:paraId="0756A6FB" w14:textId="77777777" w:rsidR="00615994" w:rsidRPr="00594172" w:rsidRDefault="00615994" w:rsidP="00615994">
            <w:pPr>
              <w:spacing w:line="259" w:lineRule="auto"/>
              <w:ind w:left="7"/>
              <w:jc w:val="center"/>
              <w:rPr>
                <w:rFonts w:cstheme="minorHAnsi"/>
                <w:lang w:val="en-GB"/>
              </w:rPr>
            </w:pPr>
          </w:p>
          <w:p w14:paraId="22509AFD" w14:textId="77777777" w:rsidR="00615994" w:rsidRPr="00594172" w:rsidRDefault="00615994" w:rsidP="00615994">
            <w:pPr>
              <w:spacing w:line="259" w:lineRule="auto"/>
              <w:ind w:left="7"/>
              <w:jc w:val="center"/>
              <w:rPr>
                <w:rFonts w:cstheme="minorHAnsi"/>
                <w:lang w:val="en-GB"/>
              </w:rPr>
            </w:pPr>
          </w:p>
          <w:p w14:paraId="0956B168" w14:textId="77777777" w:rsidR="00615994" w:rsidRPr="00594172" w:rsidRDefault="00615994" w:rsidP="00615994">
            <w:pPr>
              <w:spacing w:line="259" w:lineRule="auto"/>
              <w:ind w:left="7"/>
              <w:jc w:val="center"/>
              <w:rPr>
                <w:rFonts w:cstheme="minorHAnsi"/>
                <w:lang w:val="en-GB"/>
              </w:rPr>
            </w:pPr>
            <w:r w:rsidRPr="00594172">
              <w:rPr>
                <w:rFonts w:cstheme="minorHAnsi"/>
                <w:lang w:val="en-GB"/>
              </w:rPr>
              <w:t>1</w:t>
            </w:r>
          </w:p>
        </w:tc>
        <w:tc>
          <w:tcPr>
            <w:tcW w:w="2124" w:type="dxa"/>
            <w:tcBorders>
              <w:top w:val="single" w:sz="4" w:space="0" w:color="000000"/>
              <w:left w:val="single" w:sz="4" w:space="0" w:color="000000"/>
              <w:bottom w:val="single" w:sz="4" w:space="0" w:color="000000"/>
              <w:right w:val="single" w:sz="4" w:space="0" w:color="000000"/>
            </w:tcBorders>
          </w:tcPr>
          <w:p w14:paraId="5DE09FEC" w14:textId="77777777" w:rsidR="00615994" w:rsidRPr="00594172" w:rsidRDefault="00615994" w:rsidP="00615994">
            <w:pPr>
              <w:spacing w:line="259" w:lineRule="auto"/>
              <w:jc w:val="center"/>
              <w:rPr>
                <w:rFonts w:cstheme="minorHAnsi"/>
                <w:lang w:val="en-GB"/>
              </w:rPr>
            </w:pPr>
          </w:p>
          <w:p w14:paraId="0D6402F8" w14:textId="77777777" w:rsidR="00615994" w:rsidRPr="00594172" w:rsidRDefault="00615994" w:rsidP="00615994">
            <w:pPr>
              <w:spacing w:line="259" w:lineRule="auto"/>
              <w:jc w:val="center"/>
              <w:rPr>
                <w:rFonts w:cstheme="minorHAnsi"/>
                <w:lang w:val="en-GB"/>
              </w:rPr>
            </w:pPr>
          </w:p>
          <w:p w14:paraId="50D29C97" w14:textId="77777777" w:rsidR="00615994" w:rsidRPr="00594172" w:rsidRDefault="00615994" w:rsidP="00615994">
            <w:pPr>
              <w:spacing w:line="259" w:lineRule="auto"/>
              <w:jc w:val="center"/>
              <w:rPr>
                <w:rFonts w:cstheme="minorHAnsi"/>
                <w:lang w:val="en-GB"/>
              </w:rPr>
            </w:pPr>
          </w:p>
          <w:p w14:paraId="3ACE250C" w14:textId="77777777" w:rsidR="00615994" w:rsidRPr="00594172" w:rsidRDefault="00615994" w:rsidP="00615994">
            <w:pPr>
              <w:spacing w:line="259" w:lineRule="auto"/>
              <w:jc w:val="center"/>
              <w:rPr>
                <w:rFonts w:cstheme="minorHAnsi"/>
                <w:lang w:val="en-GB"/>
              </w:rPr>
            </w:pPr>
            <w:r w:rsidRPr="00594172">
              <w:rPr>
                <w:rFonts w:cstheme="minorHAnsi"/>
                <w:lang w:val="en-GB"/>
              </w:rPr>
              <w:t>0</w:t>
            </w:r>
          </w:p>
        </w:tc>
        <w:tc>
          <w:tcPr>
            <w:tcW w:w="2405" w:type="dxa"/>
            <w:tcBorders>
              <w:top w:val="single" w:sz="4" w:space="0" w:color="000000"/>
              <w:left w:val="single" w:sz="4" w:space="0" w:color="000000"/>
              <w:bottom w:val="single" w:sz="4" w:space="0" w:color="000000"/>
              <w:right w:val="single" w:sz="4" w:space="0" w:color="000000"/>
            </w:tcBorders>
          </w:tcPr>
          <w:p w14:paraId="11700F2F" w14:textId="77777777" w:rsidR="00615994" w:rsidRPr="00594172" w:rsidRDefault="00615994" w:rsidP="00615994">
            <w:pPr>
              <w:spacing w:line="259" w:lineRule="auto"/>
              <w:ind w:left="8"/>
              <w:jc w:val="center"/>
              <w:rPr>
                <w:rFonts w:cstheme="minorHAnsi"/>
                <w:lang w:val="en-GB"/>
              </w:rPr>
            </w:pPr>
          </w:p>
          <w:p w14:paraId="13033F0A" w14:textId="77777777" w:rsidR="00615994" w:rsidRPr="00594172" w:rsidRDefault="00615994" w:rsidP="00615994">
            <w:pPr>
              <w:spacing w:line="259" w:lineRule="auto"/>
              <w:ind w:left="8"/>
              <w:jc w:val="center"/>
              <w:rPr>
                <w:rFonts w:cstheme="minorHAnsi"/>
                <w:lang w:val="en-GB"/>
              </w:rPr>
            </w:pPr>
          </w:p>
          <w:p w14:paraId="7E96289D" w14:textId="77777777" w:rsidR="00615994" w:rsidRPr="00594172" w:rsidRDefault="00615994" w:rsidP="00615994">
            <w:pPr>
              <w:spacing w:line="259" w:lineRule="auto"/>
              <w:ind w:left="8"/>
              <w:jc w:val="center"/>
              <w:rPr>
                <w:rFonts w:cstheme="minorHAnsi"/>
                <w:lang w:val="en-GB"/>
              </w:rPr>
            </w:pPr>
          </w:p>
          <w:p w14:paraId="61A101E6" w14:textId="77777777" w:rsidR="00615994" w:rsidRPr="00594172" w:rsidRDefault="00615994" w:rsidP="00615994">
            <w:pPr>
              <w:spacing w:line="259" w:lineRule="auto"/>
              <w:ind w:left="8"/>
              <w:jc w:val="center"/>
              <w:rPr>
                <w:rFonts w:cstheme="minorHAnsi"/>
                <w:lang w:val="en-GB"/>
              </w:rPr>
            </w:pPr>
            <w:r w:rsidRPr="00594172">
              <w:rPr>
                <w:rFonts w:cstheme="minorHAnsi"/>
                <w:lang w:val="en-GB"/>
              </w:rPr>
              <w:t>1</w:t>
            </w:r>
          </w:p>
        </w:tc>
      </w:tr>
      <w:tr w:rsidR="00870C5A" w:rsidRPr="00594172" w14:paraId="4B98BC9E" w14:textId="77777777" w:rsidTr="00594172">
        <w:trPr>
          <w:trHeight w:val="350"/>
        </w:trPr>
        <w:tc>
          <w:tcPr>
            <w:tcW w:w="3372" w:type="dxa"/>
            <w:tcBorders>
              <w:top w:val="single" w:sz="4" w:space="0" w:color="000000"/>
              <w:left w:val="single" w:sz="4" w:space="0" w:color="000000"/>
              <w:bottom w:val="single" w:sz="4" w:space="0" w:color="000000"/>
              <w:right w:val="single" w:sz="4" w:space="0" w:color="000000"/>
            </w:tcBorders>
          </w:tcPr>
          <w:p w14:paraId="4819CC1A" w14:textId="09253308" w:rsidR="00870C5A" w:rsidRPr="00594172" w:rsidRDefault="00615994" w:rsidP="00594172">
            <w:pPr>
              <w:spacing w:line="259" w:lineRule="auto"/>
              <w:rPr>
                <w:b/>
                <w:lang w:val="en-GB"/>
              </w:rPr>
            </w:pPr>
            <w:r>
              <w:rPr>
                <w:b/>
                <w:lang w:val="en-GB"/>
              </w:rPr>
              <w:t>Total</w:t>
            </w:r>
          </w:p>
        </w:tc>
        <w:tc>
          <w:tcPr>
            <w:tcW w:w="2126" w:type="dxa"/>
            <w:tcBorders>
              <w:top w:val="single" w:sz="4" w:space="0" w:color="000000"/>
              <w:left w:val="single" w:sz="4" w:space="0" w:color="000000"/>
              <w:bottom w:val="single" w:sz="4" w:space="0" w:color="000000"/>
              <w:right w:val="single" w:sz="4" w:space="0" w:color="000000"/>
            </w:tcBorders>
          </w:tcPr>
          <w:p w14:paraId="20B7D598" w14:textId="77777777" w:rsidR="00870C5A" w:rsidRPr="00594172" w:rsidRDefault="00870C5A" w:rsidP="00594172">
            <w:pPr>
              <w:spacing w:line="259" w:lineRule="auto"/>
              <w:ind w:left="7"/>
              <w:jc w:val="center"/>
              <w:rPr>
                <w:rFonts w:cstheme="minorHAnsi"/>
                <w:b/>
                <w:lang w:val="en-GB"/>
              </w:rPr>
            </w:pPr>
            <w:r w:rsidRPr="00594172">
              <w:rPr>
                <w:rFonts w:cstheme="minorHAnsi"/>
                <w:b/>
                <w:lang w:val="en-GB"/>
              </w:rPr>
              <w:t>136</w:t>
            </w:r>
          </w:p>
        </w:tc>
        <w:tc>
          <w:tcPr>
            <w:tcW w:w="2124" w:type="dxa"/>
            <w:tcBorders>
              <w:top w:val="single" w:sz="4" w:space="0" w:color="000000"/>
              <w:left w:val="single" w:sz="4" w:space="0" w:color="000000"/>
              <w:bottom w:val="single" w:sz="4" w:space="0" w:color="000000"/>
              <w:right w:val="single" w:sz="4" w:space="0" w:color="000000"/>
            </w:tcBorders>
          </w:tcPr>
          <w:p w14:paraId="4789DB05" w14:textId="77777777" w:rsidR="00870C5A" w:rsidRPr="00594172" w:rsidRDefault="00870C5A" w:rsidP="00594172">
            <w:pPr>
              <w:spacing w:line="259" w:lineRule="auto"/>
              <w:jc w:val="center"/>
              <w:rPr>
                <w:rFonts w:cstheme="minorHAnsi"/>
                <w:b/>
                <w:lang w:val="en-GB"/>
              </w:rPr>
            </w:pPr>
            <w:r w:rsidRPr="00594172">
              <w:rPr>
                <w:rFonts w:cstheme="minorHAnsi"/>
                <w:b/>
                <w:lang w:val="en-GB"/>
              </w:rPr>
              <w:t>140</w:t>
            </w:r>
          </w:p>
        </w:tc>
        <w:tc>
          <w:tcPr>
            <w:tcW w:w="2405" w:type="dxa"/>
            <w:tcBorders>
              <w:top w:val="single" w:sz="4" w:space="0" w:color="000000"/>
              <w:left w:val="single" w:sz="4" w:space="0" w:color="000000"/>
              <w:bottom w:val="single" w:sz="4" w:space="0" w:color="000000"/>
              <w:right w:val="single" w:sz="4" w:space="0" w:color="000000"/>
            </w:tcBorders>
          </w:tcPr>
          <w:p w14:paraId="0EA42E81" w14:textId="77777777" w:rsidR="00870C5A" w:rsidRPr="00594172" w:rsidRDefault="00870C5A" w:rsidP="00594172">
            <w:pPr>
              <w:spacing w:line="259" w:lineRule="auto"/>
              <w:ind w:left="8"/>
              <w:jc w:val="center"/>
              <w:rPr>
                <w:rFonts w:cstheme="minorHAnsi"/>
                <w:b/>
                <w:lang w:val="en-GB"/>
              </w:rPr>
            </w:pPr>
            <w:r w:rsidRPr="00594172">
              <w:rPr>
                <w:rFonts w:cstheme="minorHAnsi"/>
                <w:b/>
                <w:lang w:val="en-GB"/>
              </w:rPr>
              <w:t>276</w:t>
            </w:r>
          </w:p>
        </w:tc>
      </w:tr>
    </w:tbl>
    <w:p w14:paraId="3D88C441" w14:textId="77777777" w:rsidR="00870C5A" w:rsidRPr="00594172" w:rsidRDefault="00870C5A" w:rsidP="00870C5A">
      <w:pPr>
        <w:tabs>
          <w:tab w:val="left" w:pos="1219"/>
          <w:tab w:val="left" w:pos="1276"/>
          <w:tab w:val="left" w:pos="1701"/>
        </w:tabs>
        <w:rPr>
          <w:rFonts w:asciiTheme="minorHAnsi" w:hAnsiTheme="minorHAnsi" w:cstheme="minorHAnsi"/>
          <w:b/>
          <w:bCs/>
          <w:lang w:val="en-GB"/>
        </w:rPr>
      </w:pPr>
    </w:p>
    <w:p w14:paraId="42DDB6B3" w14:textId="77777777" w:rsidR="00870C5A" w:rsidRPr="00594172" w:rsidRDefault="00870C5A" w:rsidP="00870C5A">
      <w:pPr>
        <w:rPr>
          <w:rFonts w:asciiTheme="minorHAnsi" w:hAnsiTheme="minorHAnsi" w:cstheme="minorHAnsi"/>
          <w:sz w:val="22"/>
          <w:szCs w:val="22"/>
          <w:lang w:val="en-GB"/>
        </w:rPr>
      </w:pPr>
    </w:p>
    <w:p w14:paraId="3D12B3DB" w14:textId="45A1B089" w:rsidR="00615994" w:rsidRPr="00BC29AC" w:rsidRDefault="00615994" w:rsidP="00615994">
      <w:pPr>
        <w:jc w:val="both"/>
        <w:rPr>
          <w:rFonts w:asciiTheme="minorHAnsi" w:hAnsiTheme="minorHAnsi" w:cstheme="minorHAnsi"/>
          <w:sz w:val="18"/>
          <w:szCs w:val="18"/>
          <w:lang w:val="en-GB"/>
        </w:rPr>
      </w:pPr>
      <w:r w:rsidRPr="00624EF3">
        <w:rPr>
          <w:rFonts w:asciiTheme="minorHAnsi" w:hAnsiTheme="minorHAnsi" w:cstheme="minorHAnsi"/>
          <w:sz w:val="22"/>
          <w:szCs w:val="22"/>
          <w:lang w:val="en-GB"/>
        </w:rPr>
        <w:t>In the academic year 202</w:t>
      </w:r>
      <w:r>
        <w:rPr>
          <w:rFonts w:asciiTheme="minorHAnsi" w:hAnsiTheme="minorHAnsi" w:cstheme="minorHAnsi"/>
          <w:sz w:val="22"/>
          <w:szCs w:val="22"/>
          <w:lang w:val="en-GB"/>
        </w:rPr>
        <w:t>1</w:t>
      </w:r>
      <w:r w:rsidRPr="00624EF3">
        <w:rPr>
          <w:rFonts w:asciiTheme="minorHAnsi" w:hAnsiTheme="minorHAnsi" w:cstheme="minorHAnsi"/>
          <w:sz w:val="22"/>
          <w:szCs w:val="22"/>
          <w:lang w:val="en-GB"/>
        </w:rPr>
        <w:t>/202</w:t>
      </w:r>
      <w:r>
        <w:rPr>
          <w:rFonts w:asciiTheme="minorHAnsi" w:hAnsiTheme="minorHAnsi" w:cstheme="minorHAnsi"/>
          <w:sz w:val="22"/>
          <w:szCs w:val="22"/>
          <w:lang w:val="en-GB"/>
        </w:rPr>
        <w:t>2</w:t>
      </w:r>
      <w:r w:rsidRPr="00624EF3">
        <w:rPr>
          <w:rFonts w:asciiTheme="minorHAnsi" w:hAnsiTheme="minorHAnsi" w:cstheme="minorHAnsi"/>
          <w:sz w:val="22"/>
          <w:szCs w:val="22"/>
          <w:lang w:val="en-GB"/>
        </w:rPr>
        <w:t>, the faculty again introduced two regular dates for state final exams, namely in the period between May and June 202</w:t>
      </w:r>
      <w:r>
        <w:rPr>
          <w:rFonts w:asciiTheme="minorHAnsi" w:hAnsiTheme="minorHAnsi" w:cstheme="minorHAnsi"/>
          <w:sz w:val="22"/>
          <w:szCs w:val="22"/>
          <w:lang w:val="en-GB"/>
        </w:rPr>
        <w:t>2</w:t>
      </w:r>
      <w:r w:rsidRPr="00624EF3">
        <w:rPr>
          <w:rFonts w:asciiTheme="minorHAnsi" w:hAnsiTheme="minorHAnsi" w:cstheme="minorHAnsi"/>
          <w:sz w:val="22"/>
          <w:szCs w:val="22"/>
          <w:lang w:val="en-GB"/>
        </w:rPr>
        <w:t xml:space="preserve"> and between August and September 202</w:t>
      </w:r>
      <w:r>
        <w:rPr>
          <w:rFonts w:asciiTheme="minorHAnsi" w:hAnsiTheme="minorHAnsi" w:cstheme="minorHAnsi"/>
          <w:sz w:val="22"/>
          <w:szCs w:val="22"/>
          <w:lang w:val="en-GB"/>
        </w:rPr>
        <w:t>2</w:t>
      </w:r>
      <w:r w:rsidRPr="00624EF3">
        <w:rPr>
          <w:rFonts w:asciiTheme="minorHAnsi" w:hAnsiTheme="minorHAnsi" w:cstheme="minorHAnsi"/>
          <w:sz w:val="22"/>
          <w:szCs w:val="22"/>
          <w:lang w:val="en-GB"/>
        </w:rPr>
        <w:t>. Students could choose the date on which they would take the state final exams.</w:t>
      </w:r>
    </w:p>
    <w:p w14:paraId="4EB6B6A3" w14:textId="3213CFAB" w:rsidR="00870C5A" w:rsidRPr="00594172" w:rsidRDefault="00870C5A" w:rsidP="00870C5A">
      <w:pPr>
        <w:jc w:val="both"/>
        <w:rPr>
          <w:rFonts w:asciiTheme="minorHAnsi" w:hAnsiTheme="minorHAnsi" w:cstheme="minorHAnsi"/>
          <w:sz w:val="22"/>
          <w:szCs w:val="22"/>
          <w:lang w:val="en-GB"/>
        </w:rPr>
      </w:pPr>
    </w:p>
    <w:p w14:paraId="52895B3D" w14:textId="77777777" w:rsidR="00870C5A" w:rsidRPr="00594172" w:rsidRDefault="00870C5A" w:rsidP="00870C5A">
      <w:pPr>
        <w:jc w:val="both"/>
        <w:rPr>
          <w:rFonts w:asciiTheme="minorHAnsi" w:hAnsiTheme="minorHAnsi" w:cstheme="minorHAnsi"/>
          <w:sz w:val="18"/>
          <w:szCs w:val="18"/>
          <w:lang w:val="en-GB"/>
        </w:rPr>
      </w:pPr>
    </w:p>
    <w:p w14:paraId="7A7E0CB2" w14:textId="77777777" w:rsidR="00870C5A" w:rsidRPr="00594172" w:rsidRDefault="00870C5A" w:rsidP="00870C5A">
      <w:pPr>
        <w:rPr>
          <w:rFonts w:asciiTheme="minorHAnsi" w:hAnsiTheme="minorHAnsi" w:cstheme="minorHAnsi"/>
          <w:sz w:val="18"/>
          <w:szCs w:val="18"/>
          <w:lang w:val="en-GB"/>
        </w:rPr>
      </w:pPr>
    </w:p>
    <w:p w14:paraId="50BA0B30" w14:textId="77777777" w:rsidR="00870C5A" w:rsidRPr="00594172" w:rsidRDefault="00870C5A" w:rsidP="00870C5A">
      <w:pPr>
        <w:rPr>
          <w:rFonts w:asciiTheme="minorHAnsi" w:hAnsiTheme="minorHAnsi" w:cstheme="minorHAnsi"/>
          <w:sz w:val="18"/>
          <w:szCs w:val="18"/>
          <w:lang w:val="en-GB"/>
        </w:rPr>
      </w:pPr>
    </w:p>
    <w:p w14:paraId="0C4C1A77" w14:textId="77777777" w:rsidR="00870C5A" w:rsidRPr="00594172" w:rsidRDefault="00870C5A" w:rsidP="00870C5A">
      <w:pPr>
        <w:rPr>
          <w:rFonts w:asciiTheme="minorHAnsi" w:hAnsiTheme="minorHAnsi" w:cstheme="minorHAnsi"/>
          <w:sz w:val="18"/>
          <w:szCs w:val="18"/>
          <w:lang w:val="en-GB"/>
        </w:rPr>
      </w:pPr>
    </w:p>
    <w:p w14:paraId="5E9FFB87" w14:textId="77777777" w:rsidR="00870C5A" w:rsidRPr="00594172" w:rsidRDefault="00870C5A" w:rsidP="00870C5A">
      <w:pPr>
        <w:rPr>
          <w:rFonts w:asciiTheme="minorHAnsi" w:hAnsiTheme="minorHAnsi" w:cstheme="minorHAnsi"/>
          <w:sz w:val="18"/>
          <w:szCs w:val="18"/>
          <w:lang w:val="en-GB"/>
        </w:rPr>
      </w:pPr>
      <w:r w:rsidRPr="00594172">
        <w:rPr>
          <w:rFonts w:asciiTheme="minorHAnsi" w:hAnsiTheme="minorHAnsi" w:cstheme="minorHAnsi"/>
          <w:sz w:val="18"/>
          <w:szCs w:val="18"/>
          <w:lang w:val="en-GB"/>
        </w:rPr>
        <w:br w:type="page"/>
      </w:r>
    </w:p>
    <w:p w14:paraId="46482797" w14:textId="77777777" w:rsidR="00615994" w:rsidRPr="00BC29AC" w:rsidRDefault="00615994" w:rsidP="00615994">
      <w:pPr>
        <w:pStyle w:val="Nadpis2"/>
        <w:numPr>
          <w:ilvl w:val="1"/>
          <w:numId w:val="4"/>
        </w:numPr>
        <w:rPr>
          <w:rFonts w:asciiTheme="minorHAnsi" w:hAnsiTheme="minorHAnsi" w:cstheme="minorHAnsi"/>
          <w:i w:val="0"/>
          <w:sz w:val="24"/>
          <w:szCs w:val="24"/>
          <w:u w:val="none"/>
          <w:lang w:val="en-GB"/>
        </w:rPr>
      </w:pPr>
      <w:bookmarkStart w:id="35" w:name="_Toc165632726"/>
      <w:r>
        <w:rPr>
          <w:rFonts w:asciiTheme="minorHAnsi" w:hAnsiTheme="minorHAnsi" w:cstheme="minorHAnsi"/>
          <w:i w:val="0"/>
          <w:sz w:val="24"/>
          <w:szCs w:val="24"/>
          <w:u w:val="none"/>
          <w:lang w:val="en-GB"/>
        </w:rPr>
        <w:lastRenderedPageBreak/>
        <w:t>FLCM Unsuccessful Students</w:t>
      </w:r>
      <w:bookmarkEnd w:id="35"/>
    </w:p>
    <w:p w14:paraId="59239668" w14:textId="77777777" w:rsidR="00615994" w:rsidRPr="00BC29AC" w:rsidRDefault="00615994" w:rsidP="00615994">
      <w:pPr>
        <w:rPr>
          <w:rFonts w:asciiTheme="minorHAnsi" w:hAnsiTheme="minorHAnsi" w:cstheme="minorHAnsi"/>
          <w:sz w:val="18"/>
          <w:szCs w:val="18"/>
          <w:lang w:val="en-GB"/>
        </w:rPr>
      </w:pPr>
    </w:p>
    <w:p w14:paraId="454E09B8" w14:textId="77777777" w:rsidR="00615994" w:rsidRPr="00BC29AC" w:rsidRDefault="00615994" w:rsidP="00615994">
      <w:pPr>
        <w:rPr>
          <w:rFonts w:asciiTheme="minorHAnsi" w:hAnsiTheme="minorHAnsi" w:cstheme="minorHAnsi"/>
          <w:lang w:val="en-GB"/>
        </w:rPr>
      </w:pPr>
      <w:bookmarkStart w:id="36" w:name="_Hlk193270928"/>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7</w:t>
      </w:r>
    </w:p>
    <w:p w14:paraId="30D81087" w14:textId="7D9302C3" w:rsidR="00870C5A" w:rsidRPr="00594172" w:rsidRDefault="00615994" w:rsidP="00870C5A">
      <w:pPr>
        <w:tabs>
          <w:tab w:val="left" w:pos="1219"/>
          <w:tab w:val="left" w:pos="1276"/>
          <w:tab w:val="left" w:pos="1701"/>
        </w:tabs>
        <w:rPr>
          <w:rFonts w:asciiTheme="minorHAnsi" w:hAnsiTheme="minorHAnsi" w:cstheme="minorHAnsi"/>
          <w:b/>
          <w:bCs/>
          <w:lang w:val="en-GB"/>
        </w:rPr>
      </w:pPr>
      <w:r w:rsidRPr="00340E06">
        <w:rPr>
          <w:rFonts w:asciiTheme="minorHAnsi" w:hAnsiTheme="minorHAnsi" w:cstheme="minorHAnsi"/>
          <w:b/>
          <w:bCs/>
          <w:lang w:val="en-GB"/>
        </w:rPr>
        <w:t>Overview of the number of unsuccessful students in accredited FLCM study programs in the period from 1. 1. 20</w:t>
      </w:r>
      <w:r>
        <w:rPr>
          <w:rFonts w:asciiTheme="minorHAnsi" w:hAnsiTheme="minorHAnsi" w:cstheme="minorHAnsi"/>
          <w:b/>
          <w:bCs/>
          <w:lang w:val="en-GB"/>
        </w:rPr>
        <w:t>2</w:t>
      </w:r>
      <w:r w:rsidR="00FD3972">
        <w:rPr>
          <w:rFonts w:asciiTheme="minorHAnsi" w:hAnsiTheme="minorHAnsi" w:cstheme="minorHAnsi"/>
          <w:b/>
          <w:bCs/>
          <w:lang w:val="en-GB"/>
        </w:rPr>
        <w:t>2</w:t>
      </w:r>
      <w:r w:rsidRPr="00340E06">
        <w:rPr>
          <w:rFonts w:asciiTheme="minorHAnsi" w:hAnsiTheme="minorHAnsi" w:cstheme="minorHAnsi"/>
          <w:b/>
          <w:bCs/>
          <w:lang w:val="en-GB"/>
        </w:rPr>
        <w:t xml:space="preserve"> to 31. 12. 202</w:t>
      </w:r>
      <w:r>
        <w:rPr>
          <w:rFonts w:asciiTheme="minorHAnsi" w:hAnsiTheme="minorHAnsi" w:cstheme="minorHAnsi"/>
          <w:b/>
          <w:bCs/>
          <w:lang w:val="en-GB"/>
        </w:rPr>
        <w:t>2</w:t>
      </w:r>
      <w:bookmarkEnd w:id="36"/>
    </w:p>
    <w:p w14:paraId="6BFEDAB0" w14:textId="77777777" w:rsidR="00870C5A" w:rsidRPr="00594172" w:rsidRDefault="00870C5A" w:rsidP="00870C5A">
      <w:pPr>
        <w:tabs>
          <w:tab w:val="left" w:pos="1219"/>
          <w:tab w:val="left" w:pos="1276"/>
          <w:tab w:val="left" w:pos="1701"/>
        </w:tabs>
        <w:rPr>
          <w:rFonts w:asciiTheme="minorHAnsi" w:hAnsiTheme="minorHAnsi" w:cstheme="minorHAnsi"/>
          <w:b/>
          <w:bCs/>
          <w:lang w:val="en-GB"/>
        </w:rPr>
      </w:pPr>
    </w:p>
    <w:tbl>
      <w:tblPr>
        <w:tblStyle w:val="TableGrid"/>
        <w:tblW w:w="10310" w:type="dxa"/>
        <w:tblInd w:w="-101" w:type="dxa"/>
        <w:tblCellMar>
          <w:top w:w="47" w:type="dxa"/>
          <w:left w:w="108" w:type="dxa"/>
          <w:right w:w="89" w:type="dxa"/>
        </w:tblCellMar>
        <w:tblLook w:val="04A0" w:firstRow="1" w:lastRow="0" w:firstColumn="1" w:lastColumn="0" w:noHBand="0" w:noVBand="1"/>
      </w:tblPr>
      <w:tblGrid>
        <w:gridCol w:w="3371"/>
        <w:gridCol w:w="2126"/>
        <w:gridCol w:w="2124"/>
        <w:gridCol w:w="2689"/>
      </w:tblGrid>
      <w:tr w:rsidR="00615994" w:rsidRPr="00594172" w14:paraId="7D549C0B" w14:textId="77777777" w:rsidTr="00594172">
        <w:trPr>
          <w:trHeight w:val="751"/>
        </w:trPr>
        <w:tc>
          <w:tcPr>
            <w:tcW w:w="3371"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2B18955D" w14:textId="5CC04DDC" w:rsidR="00615994" w:rsidRPr="00594172" w:rsidRDefault="00615994" w:rsidP="00615994">
            <w:pPr>
              <w:spacing w:line="259" w:lineRule="auto"/>
              <w:ind w:right="22"/>
              <w:jc w:val="center"/>
              <w:rPr>
                <w:lang w:val="en-GB"/>
              </w:rPr>
            </w:pPr>
            <w:r w:rsidRPr="00BC29AC">
              <w:rPr>
                <w:i/>
                <w:lang w:val="en-GB"/>
              </w:rPr>
              <w:t>A</w:t>
            </w:r>
            <w:r>
              <w:rPr>
                <w:i/>
                <w:lang w:val="en-GB"/>
              </w:rPr>
              <w:t>ccredited Study Program</w:t>
            </w:r>
            <w:r w:rsidRPr="00BC29AC">
              <w:rPr>
                <w:i/>
                <w:lang w:val="en-GB"/>
              </w:rPr>
              <w:t xml:space="preserve"> </w:t>
            </w:r>
          </w:p>
        </w:tc>
        <w:tc>
          <w:tcPr>
            <w:tcW w:w="2126"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6926DB56" w14:textId="0A2B442A" w:rsidR="00615994" w:rsidRPr="00594172" w:rsidRDefault="00615994" w:rsidP="00615994">
            <w:pPr>
              <w:spacing w:line="259" w:lineRule="auto"/>
              <w:jc w:val="center"/>
              <w:rPr>
                <w:lang w:val="en-GB"/>
              </w:rPr>
            </w:pPr>
            <w:r>
              <w:rPr>
                <w:i/>
                <w:lang w:val="en-GB"/>
              </w:rPr>
              <w:t>Full-Time Study Form</w:t>
            </w:r>
            <w:r w:rsidRPr="00340E06">
              <w:rPr>
                <w:i/>
                <w:lang w:val="en-US"/>
              </w:rPr>
              <w:t xml:space="preserve"> </w:t>
            </w:r>
            <w:r>
              <w:rPr>
                <w:i/>
                <w:lang w:val="en-US"/>
              </w:rPr>
              <w:t>Total</w:t>
            </w:r>
            <w:r w:rsidRPr="00340E06">
              <w:rPr>
                <w:i/>
                <w:lang w:val="en-US"/>
              </w:rPr>
              <w:t xml:space="preserve"> / </w:t>
            </w:r>
            <w:r>
              <w:rPr>
                <w:i/>
                <w:lang w:val="en-US"/>
              </w:rPr>
              <w:t>Code</w:t>
            </w:r>
            <w:r w:rsidRPr="00340E06">
              <w:rPr>
                <w:i/>
                <w:lang w:val="en-US"/>
              </w:rPr>
              <w:t xml:space="preserve"> 2/ </w:t>
            </w:r>
            <w:r>
              <w:rPr>
                <w:i/>
                <w:lang w:val="en-US"/>
              </w:rPr>
              <w:t>Code</w:t>
            </w:r>
            <w:r w:rsidRPr="00340E06">
              <w:rPr>
                <w:i/>
                <w:lang w:val="en-US"/>
              </w:rPr>
              <w:t xml:space="preserve"> 3 </w:t>
            </w:r>
          </w:p>
        </w:tc>
        <w:tc>
          <w:tcPr>
            <w:tcW w:w="2124"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tcPr>
          <w:p w14:paraId="6EA748AB" w14:textId="77777777" w:rsidR="00615994" w:rsidRPr="00E2224C" w:rsidRDefault="00615994" w:rsidP="00615994">
            <w:pPr>
              <w:spacing w:after="2" w:line="239" w:lineRule="auto"/>
              <w:jc w:val="center"/>
              <w:rPr>
                <w:lang w:val="en-US"/>
              </w:rPr>
            </w:pPr>
            <w:r>
              <w:rPr>
                <w:i/>
                <w:lang w:val="en-GB"/>
              </w:rPr>
              <w:t>Part-Time Study Form</w:t>
            </w:r>
          </w:p>
          <w:p w14:paraId="6DDE82CD" w14:textId="229BC807" w:rsidR="00615994" w:rsidRPr="00594172" w:rsidRDefault="00615994" w:rsidP="00615994">
            <w:pPr>
              <w:spacing w:line="259" w:lineRule="auto"/>
              <w:ind w:right="16"/>
              <w:jc w:val="center"/>
              <w:rPr>
                <w:lang w:val="en-GB"/>
              </w:rPr>
            </w:pPr>
            <w:r>
              <w:rPr>
                <w:i/>
                <w:lang w:val="en-US"/>
              </w:rPr>
              <w:t>Total</w:t>
            </w:r>
            <w:r w:rsidRPr="00340E06">
              <w:rPr>
                <w:i/>
                <w:lang w:val="en-US"/>
              </w:rPr>
              <w:t xml:space="preserve"> / </w:t>
            </w:r>
            <w:r>
              <w:rPr>
                <w:i/>
                <w:lang w:val="en-US"/>
              </w:rPr>
              <w:t>Code</w:t>
            </w:r>
            <w:r w:rsidRPr="00340E06">
              <w:rPr>
                <w:i/>
                <w:lang w:val="en-US"/>
              </w:rPr>
              <w:t xml:space="preserve"> 2/ </w:t>
            </w:r>
            <w:r>
              <w:rPr>
                <w:i/>
                <w:lang w:val="en-US"/>
              </w:rPr>
              <w:t>Code</w:t>
            </w:r>
            <w:r w:rsidRPr="00340E06">
              <w:rPr>
                <w:i/>
                <w:lang w:val="en-US"/>
              </w:rPr>
              <w:t xml:space="preserve"> 3</w:t>
            </w:r>
          </w:p>
        </w:tc>
        <w:tc>
          <w:tcPr>
            <w:tcW w:w="2689"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0C4CE75D" w14:textId="60E05559" w:rsidR="00615994" w:rsidRPr="00594172" w:rsidRDefault="00615994" w:rsidP="00615994">
            <w:pPr>
              <w:spacing w:line="259" w:lineRule="auto"/>
              <w:ind w:left="353" w:right="370"/>
              <w:jc w:val="center"/>
              <w:rPr>
                <w:lang w:val="en-GB"/>
              </w:rPr>
            </w:pPr>
            <w:r>
              <w:rPr>
                <w:i/>
                <w:lang w:val="en-US"/>
              </w:rPr>
              <w:t>Total</w:t>
            </w:r>
            <w:r w:rsidRPr="00340E06">
              <w:rPr>
                <w:i/>
                <w:lang w:val="en-US"/>
              </w:rPr>
              <w:t xml:space="preserve"> / </w:t>
            </w:r>
            <w:r>
              <w:rPr>
                <w:i/>
                <w:lang w:val="en-US"/>
              </w:rPr>
              <w:t>Code</w:t>
            </w:r>
            <w:r w:rsidRPr="00340E06">
              <w:rPr>
                <w:i/>
                <w:lang w:val="en-US"/>
              </w:rPr>
              <w:t xml:space="preserve"> 2/ </w:t>
            </w:r>
            <w:r>
              <w:rPr>
                <w:i/>
                <w:lang w:val="en-US"/>
              </w:rPr>
              <w:t>Code</w:t>
            </w:r>
            <w:r w:rsidRPr="00340E06">
              <w:rPr>
                <w:i/>
                <w:lang w:val="en-US"/>
              </w:rPr>
              <w:t xml:space="preserve"> 3</w:t>
            </w:r>
          </w:p>
        </w:tc>
      </w:tr>
      <w:tr w:rsidR="00585303" w:rsidRPr="00594172" w14:paraId="41BF9439" w14:textId="77777777" w:rsidTr="00594172">
        <w:trPr>
          <w:trHeight w:val="360"/>
        </w:trPr>
        <w:tc>
          <w:tcPr>
            <w:tcW w:w="3371" w:type="dxa"/>
            <w:tcBorders>
              <w:top w:val="double" w:sz="4" w:space="0" w:color="000000"/>
              <w:left w:val="single" w:sz="4" w:space="0" w:color="000000"/>
              <w:bottom w:val="single" w:sz="4" w:space="0" w:color="000000"/>
              <w:right w:val="single" w:sz="4" w:space="0" w:color="000000"/>
            </w:tcBorders>
          </w:tcPr>
          <w:p w14:paraId="31F35A38" w14:textId="1AEE0AD5" w:rsidR="00585303" w:rsidRPr="00594172" w:rsidRDefault="00585303" w:rsidP="00585303">
            <w:pPr>
              <w:spacing w:line="259" w:lineRule="auto"/>
              <w:rPr>
                <w:lang w:val="en-GB"/>
              </w:rPr>
            </w:pPr>
            <w:r w:rsidRPr="00BC29AC">
              <w:rPr>
                <w:lang w:val="en-GB"/>
              </w:rPr>
              <w:t>B3909 Proces</w:t>
            </w:r>
            <w:r>
              <w:rPr>
                <w:lang w:val="en-GB"/>
              </w:rPr>
              <w:t>s Engineering</w:t>
            </w:r>
            <w:r w:rsidRPr="00BC29AC">
              <w:rPr>
                <w:lang w:val="en-GB"/>
              </w:rPr>
              <w:t xml:space="preserve">  </w:t>
            </w:r>
          </w:p>
        </w:tc>
        <w:tc>
          <w:tcPr>
            <w:tcW w:w="2126" w:type="dxa"/>
            <w:tcBorders>
              <w:top w:val="double" w:sz="4" w:space="0" w:color="000000"/>
              <w:left w:val="single" w:sz="4" w:space="0" w:color="000000"/>
              <w:bottom w:val="single" w:sz="4" w:space="0" w:color="000000"/>
              <w:right w:val="single" w:sz="4" w:space="0" w:color="000000"/>
            </w:tcBorders>
          </w:tcPr>
          <w:p w14:paraId="5FD8D282" w14:textId="77777777" w:rsidR="00585303" w:rsidRPr="00594172" w:rsidRDefault="00585303" w:rsidP="00585303">
            <w:pPr>
              <w:spacing w:line="259" w:lineRule="auto"/>
              <w:ind w:right="24"/>
              <w:jc w:val="center"/>
              <w:rPr>
                <w:lang w:val="en-GB"/>
              </w:rPr>
            </w:pPr>
            <w:r w:rsidRPr="00594172">
              <w:rPr>
                <w:lang w:val="en-GB"/>
              </w:rPr>
              <w:t xml:space="preserve">1 / 0 / 1 </w:t>
            </w:r>
          </w:p>
        </w:tc>
        <w:tc>
          <w:tcPr>
            <w:tcW w:w="2124" w:type="dxa"/>
            <w:tcBorders>
              <w:top w:val="double" w:sz="4" w:space="0" w:color="000000"/>
              <w:left w:val="single" w:sz="4" w:space="0" w:color="000000"/>
              <w:bottom w:val="single" w:sz="4" w:space="0" w:color="000000"/>
              <w:right w:val="single" w:sz="4" w:space="0" w:color="000000"/>
            </w:tcBorders>
          </w:tcPr>
          <w:p w14:paraId="1C10BFF6" w14:textId="77777777" w:rsidR="00585303" w:rsidRPr="00594172" w:rsidRDefault="00585303" w:rsidP="00585303">
            <w:pPr>
              <w:spacing w:line="259" w:lineRule="auto"/>
              <w:ind w:right="21"/>
              <w:jc w:val="center"/>
              <w:rPr>
                <w:lang w:val="en-GB"/>
              </w:rPr>
            </w:pPr>
            <w:r w:rsidRPr="00594172">
              <w:rPr>
                <w:lang w:val="en-GB"/>
              </w:rPr>
              <w:t xml:space="preserve">1 / 1 / 0 </w:t>
            </w:r>
          </w:p>
        </w:tc>
        <w:tc>
          <w:tcPr>
            <w:tcW w:w="2689" w:type="dxa"/>
            <w:tcBorders>
              <w:top w:val="double" w:sz="4" w:space="0" w:color="000000"/>
              <w:left w:val="single" w:sz="4" w:space="0" w:color="000000"/>
              <w:bottom w:val="single" w:sz="4" w:space="0" w:color="000000"/>
              <w:right w:val="single" w:sz="4" w:space="0" w:color="000000"/>
            </w:tcBorders>
          </w:tcPr>
          <w:p w14:paraId="49A10813" w14:textId="77777777" w:rsidR="00585303" w:rsidRPr="00594172" w:rsidRDefault="00585303" w:rsidP="00585303">
            <w:pPr>
              <w:spacing w:line="259" w:lineRule="auto"/>
              <w:ind w:right="18"/>
              <w:jc w:val="center"/>
              <w:rPr>
                <w:lang w:val="en-GB"/>
              </w:rPr>
            </w:pPr>
            <w:r w:rsidRPr="00594172">
              <w:rPr>
                <w:lang w:val="en-GB"/>
              </w:rPr>
              <w:t xml:space="preserve">2 / 1 / 1 </w:t>
            </w:r>
          </w:p>
        </w:tc>
      </w:tr>
      <w:tr w:rsidR="00585303" w:rsidRPr="00594172" w14:paraId="1E51D5D4" w14:textId="77777777" w:rsidTr="00594172">
        <w:trPr>
          <w:trHeight w:val="351"/>
        </w:trPr>
        <w:tc>
          <w:tcPr>
            <w:tcW w:w="3371" w:type="dxa"/>
            <w:tcBorders>
              <w:top w:val="single" w:sz="4" w:space="0" w:color="000000"/>
              <w:left w:val="single" w:sz="4" w:space="0" w:color="000000"/>
              <w:bottom w:val="single" w:sz="4" w:space="0" w:color="000000"/>
              <w:right w:val="single" w:sz="4" w:space="0" w:color="000000"/>
            </w:tcBorders>
          </w:tcPr>
          <w:p w14:paraId="6DA627F2" w14:textId="7291DE0E" w:rsidR="00585303" w:rsidRPr="00594172" w:rsidRDefault="00585303" w:rsidP="00585303">
            <w:pPr>
              <w:spacing w:line="259" w:lineRule="auto"/>
              <w:rPr>
                <w:lang w:val="en-GB"/>
              </w:rPr>
            </w:pPr>
            <w:r w:rsidRPr="00BC29AC">
              <w:rPr>
                <w:lang w:val="en-GB"/>
              </w:rPr>
              <w:t xml:space="preserve">B2825 </w:t>
            </w:r>
            <w:r>
              <w:rPr>
                <w:lang w:val="en-GB"/>
              </w:rPr>
              <w:t>Population Protection</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A575592" w14:textId="77777777" w:rsidR="00585303" w:rsidRPr="00594172" w:rsidRDefault="00585303" w:rsidP="00585303">
            <w:pPr>
              <w:spacing w:line="259" w:lineRule="auto"/>
              <w:ind w:right="24"/>
              <w:jc w:val="center"/>
              <w:rPr>
                <w:lang w:val="en-GB"/>
              </w:rPr>
            </w:pPr>
            <w:r w:rsidRPr="00594172">
              <w:rPr>
                <w:lang w:val="en-GB"/>
              </w:rPr>
              <w:t xml:space="preserve">5 / 2 / 3 </w:t>
            </w:r>
          </w:p>
        </w:tc>
        <w:tc>
          <w:tcPr>
            <w:tcW w:w="2124" w:type="dxa"/>
            <w:tcBorders>
              <w:top w:val="single" w:sz="4" w:space="0" w:color="000000"/>
              <w:left w:val="single" w:sz="4" w:space="0" w:color="000000"/>
              <w:bottom w:val="single" w:sz="4" w:space="0" w:color="000000"/>
              <w:right w:val="single" w:sz="4" w:space="0" w:color="000000"/>
            </w:tcBorders>
          </w:tcPr>
          <w:p w14:paraId="237A6FD3" w14:textId="77777777" w:rsidR="00585303" w:rsidRPr="00594172" w:rsidRDefault="00585303" w:rsidP="00585303">
            <w:pPr>
              <w:spacing w:line="259" w:lineRule="auto"/>
              <w:ind w:right="21"/>
              <w:jc w:val="center"/>
              <w:rPr>
                <w:lang w:val="en-GB"/>
              </w:rPr>
            </w:pPr>
            <w:r w:rsidRPr="00594172">
              <w:rPr>
                <w:lang w:val="en-GB"/>
              </w:rPr>
              <w:t xml:space="preserve">0 </w:t>
            </w:r>
          </w:p>
        </w:tc>
        <w:tc>
          <w:tcPr>
            <w:tcW w:w="2689" w:type="dxa"/>
            <w:tcBorders>
              <w:top w:val="single" w:sz="4" w:space="0" w:color="000000"/>
              <w:left w:val="single" w:sz="4" w:space="0" w:color="000000"/>
              <w:bottom w:val="single" w:sz="4" w:space="0" w:color="000000"/>
              <w:right w:val="single" w:sz="4" w:space="0" w:color="000000"/>
            </w:tcBorders>
          </w:tcPr>
          <w:p w14:paraId="2B20A475" w14:textId="77777777" w:rsidR="00585303" w:rsidRPr="00594172" w:rsidRDefault="00585303" w:rsidP="00585303">
            <w:pPr>
              <w:spacing w:line="259" w:lineRule="auto"/>
              <w:ind w:right="18"/>
              <w:jc w:val="center"/>
              <w:rPr>
                <w:lang w:val="en-GB"/>
              </w:rPr>
            </w:pPr>
            <w:r w:rsidRPr="00594172">
              <w:rPr>
                <w:lang w:val="en-GB"/>
              </w:rPr>
              <w:t>5 / 2 / 3</w:t>
            </w:r>
          </w:p>
        </w:tc>
      </w:tr>
      <w:tr w:rsidR="00585303" w:rsidRPr="00594172" w14:paraId="2A983714" w14:textId="77777777" w:rsidTr="00594172">
        <w:trPr>
          <w:trHeight w:val="350"/>
        </w:trPr>
        <w:tc>
          <w:tcPr>
            <w:tcW w:w="3371" w:type="dxa"/>
            <w:tcBorders>
              <w:top w:val="single" w:sz="4" w:space="0" w:color="000000"/>
              <w:left w:val="single" w:sz="4" w:space="0" w:color="000000"/>
              <w:bottom w:val="single" w:sz="4" w:space="0" w:color="000000"/>
              <w:right w:val="single" w:sz="4" w:space="0" w:color="000000"/>
            </w:tcBorders>
          </w:tcPr>
          <w:p w14:paraId="4484D7C5" w14:textId="12914D9C" w:rsidR="00585303" w:rsidRPr="00594172" w:rsidRDefault="00585303" w:rsidP="00585303">
            <w:pPr>
              <w:spacing w:line="259" w:lineRule="auto"/>
              <w:rPr>
                <w:lang w:val="en-GB"/>
              </w:rPr>
            </w:pPr>
            <w:r w:rsidRPr="00BC29AC">
              <w:rPr>
                <w:lang w:val="en-GB"/>
              </w:rPr>
              <w:t xml:space="preserve">B1022A020002 </w:t>
            </w:r>
            <w:r>
              <w:rPr>
                <w:lang w:val="en-GB"/>
              </w:rPr>
              <w:t xml:space="preserve">Risk </w:t>
            </w:r>
            <w:r w:rsidRPr="00BC29AC">
              <w:rPr>
                <w:lang w:val="en-GB"/>
              </w:rPr>
              <w:t>Management</w:t>
            </w:r>
          </w:p>
        </w:tc>
        <w:tc>
          <w:tcPr>
            <w:tcW w:w="2126" w:type="dxa"/>
            <w:tcBorders>
              <w:top w:val="single" w:sz="4" w:space="0" w:color="000000"/>
              <w:left w:val="single" w:sz="4" w:space="0" w:color="000000"/>
              <w:bottom w:val="single" w:sz="4" w:space="0" w:color="000000"/>
              <w:right w:val="single" w:sz="4" w:space="0" w:color="000000"/>
            </w:tcBorders>
          </w:tcPr>
          <w:p w14:paraId="37566B6C" w14:textId="77777777" w:rsidR="00585303" w:rsidRPr="00594172" w:rsidRDefault="00585303" w:rsidP="00585303">
            <w:pPr>
              <w:spacing w:line="259" w:lineRule="auto"/>
              <w:ind w:right="24"/>
              <w:jc w:val="center"/>
              <w:rPr>
                <w:lang w:val="en-GB"/>
              </w:rPr>
            </w:pPr>
            <w:r w:rsidRPr="00594172">
              <w:rPr>
                <w:lang w:val="en-GB"/>
              </w:rPr>
              <w:t xml:space="preserve">32 / 15 / 17 </w:t>
            </w:r>
          </w:p>
        </w:tc>
        <w:tc>
          <w:tcPr>
            <w:tcW w:w="2124" w:type="dxa"/>
            <w:tcBorders>
              <w:top w:val="single" w:sz="4" w:space="0" w:color="000000"/>
              <w:left w:val="single" w:sz="4" w:space="0" w:color="000000"/>
              <w:bottom w:val="single" w:sz="4" w:space="0" w:color="000000"/>
              <w:right w:val="single" w:sz="4" w:space="0" w:color="000000"/>
            </w:tcBorders>
          </w:tcPr>
          <w:p w14:paraId="0963D352" w14:textId="77777777" w:rsidR="00585303" w:rsidRPr="00594172" w:rsidRDefault="00585303" w:rsidP="00585303">
            <w:pPr>
              <w:spacing w:line="259" w:lineRule="auto"/>
              <w:ind w:right="16"/>
              <w:jc w:val="center"/>
              <w:rPr>
                <w:lang w:val="en-GB"/>
              </w:rPr>
            </w:pPr>
            <w:r w:rsidRPr="00594172">
              <w:rPr>
                <w:lang w:val="en-GB"/>
              </w:rPr>
              <w:t>53 / 25 / 28</w:t>
            </w:r>
          </w:p>
        </w:tc>
        <w:tc>
          <w:tcPr>
            <w:tcW w:w="2689" w:type="dxa"/>
            <w:tcBorders>
              <w:top w:val="single" w:sz="4" w:space="0" w:color="000000"/>
              <w:left w:val="single" w:sz="4" w:space="0" w:color="000000"/>
              <w:bottom w:val="single" w:sz="4" w:space="0" w:color="000000"/>
              <w:right w:val="single" w:sz="4" w:space="0" w:color="000000"/>
            </w:tcBorders>
          </w:tcPr>
          <w:p w14:paraId="55AEB665" w14:textId="77777777" w:rsidR="00585303" w:rsidRPr="00594172" w:rsidRDefault="00585303" w:rsidP="00585303">
            <w:pPr>
              <w:spacing w:line="259" w:lineRule="auto"/>
              <w:ind w:right="18"/>
              <w:jc w:val="center"/>
              <w:rPr>
                <w:lang w:val="en-GB"/>
              </w:rPr>
            </w:pPr>
            <w:r w:rsidRPr="00594172">
              <w:rPr>
                <w:lang w:val="en-GB"/>
              </w:rPr>
              <w:t>85 / 40 / 45</w:t>
            </w:r>
          </w:p>
        </w:tc>
      </w:tr>
      <w:tr w:rsidR="00585303" w:rsidRPr="00594172" w14:paraId="5049F844" w14:textId="77777777" w:rsidTr="00594172">
        <w:trPr>
          <w:trHeight w:val="350"/>
        </w:trPr>
        <w:tc>
          <w:tcPr>
            <w:tcW w:w="3371" w:type="dxa"/>
            <w:tcBorders>
              <w:top w:val="single" w:sz="4" w:space="0" w:color="000000"/>
              <w:left w:val="single" w:sz="4" w:space="0" w:color="000000"/>
              <w:bottom w:val="single" w:sz="4" w:space="0" w:color="000000"/>
              <w:right w:val="single" w:sz="4" w:space="0" w:color="000000"/>
            </w:tcBorders>
          </w:tcPr>
          <w:p w14:paraId="2C85D3CE" w14:textId="22C5F1EE" w:rsidR="00585303" w:rsidRPr="00594172" w:rsidRDefault="00585303" w:rsidP="00585303">
            <w:pPr>
              <w:spacing w:line="259" w:lineRule="auto"/>
              <w:rPr>
                <w:lang w:val="en-GB"/>
              </w:rPr>
            </w:pPr>
            <w:r w:rsidRPr="00BC29AC">
              <w:rPr>
                <w:lang w:val="en-GB"/>
              </w:rPr>
              <w:t xml:space="preserve">B1032A020002 </w:t>
            </w:r>
            <w:r>
              <w:rPr>
                <w:lang w:val="en-GB"/>
              </w:rPr>
              <w:t>Population Protection</w:t>
            </w:r>
          </w:p>
        </w:tc>
        <w:tc>
          <w:tcPr>
            <w:tcW w:w="2126" w:type="dxa"/>
            <w:tcBorders>
              <w:top w:val="single" w:sz="4" w:space="0" w:color="000000"/>
              <w:left w:val="single" w:sz="4" w:space="0" w:color="000000"/>
              <w:bottom w:val="single" w:sz="4" w:space="0" w:color="000000"/>
              <w:right w:val="single" w:sz="4" w:space="0" w:color="000000"/>
            </w:tcBorders>
          </w:tcPr>
          <w:p w14:paraId="251B6200" w14:textId="77777777" w:rsidR="00585303" w:rsidRPr="00594172" w:rsidRDefault="00585303" w:rsidP="00585303">
            <w:pPr>
              <w:spacing w:line="259" w:lineRule="auto"/>
              <w:ind w:right="19"/>
              <w:jc w:val="center"/>
              <w:rPr>
                <w:lang w:val="en-GB"/>
              </w:rPr>
            </w:pPr>
            <w:r w:rsidRPr="00594172">
              <w:rPr>
                <w:lang w:val="en-GB"/>
              </w:rPr>
              <w:t xml:space="preserve">76 / 44 / 32 </w:t>
            </w:r>
          </w:p>
        </w:tc>
        <w:tc>
          <w:tcPr>
            <w:tcW w:w="2124" w:type="dxa"/>
            <w:tcBorders>
              <w:top w:val="single" w:sz="4" w:space="0" w:color="000000"/>
              <w:left w:val="single" w:sz="4" w:space="0" w:color="000000"/>
              <w:bottom w:val="single" w:sz="4" w:space="0" w:color="000000"/>
              <w:right w:val="single" w:sz="4" w:space="0" w:color="000000"/>
            </w:tcBorders>
          </w:tcPr>
          <w:p w14:paraId="268B5D83" w14:textId="77777777" w:rsidR="00585303" w:rsidRPr="00594172" w:rsidRDefault="00585303" w:rsidP="00585303">
            <w:pPr>
              <w:spacing w:line="259" w:lineRule="auto"/>
              <w:ind w:right="19"/>
              <w:jc w:val="center"/>
              <w:rPr>
                <w:lang w:val="en-GB"/>
              </w:rPr>
            </w:pPr>
            <w:r w:rsidRPr="00594172">
              <w:rPr>
                <w:lang w:val="en-GB"/>
              </w:rPr>
              <w:t>135 / 51 / 84</w:t>
            </w:r>
          </w:p>
        </w:tc>
        <w:tc>
          <w:tcPr>
            <w:tcW w:w="2689" w:type="dxa"/>
            <w:tcBorders>
              <w:top w:val="single" w:sz="4" w:space="0" w:color="000000"/>
              <w:left w:val="single" w:sz="4" w:space="0" w:color="000000"/>
              <w:bottom w:val="single" w:sz="4" w:space="0" w:color="000000"/>
              <w:right w:val="single" w:sz="4" w:space="0" w:color="000000"/>
            </w:tcBorders>
          </w:tcPr>
          <w:p w14:paraId="4B8F3751" w14:textId="77777777" w:rsidR="00585303" w:rsidRPr="00594172" w:rsidRDefault="00585303" w:rsidP="00585303">
            <w:pPr>
              <w:spacing w:line="259" w:lineRule="auto"/>
              <w:ind w:right="18"/>
              <w:jc w:val="center"/>
              <w:rPr>
                <w:lang w:val="en-GB"/>
              </w:rPr>
            </w:pPr>
            <w:r w:rsidRPr="00594172">
              <w:rPr>
                <w:lang w:val="en-GB"/>
              </w:rPr>
              <w:t xml:space="preserve">211 / 95 / 116 </w:t>
            </w:r>
          </w:p>
        </w:tc>
      </w:tr>
      <w:tr w:rsidR="00870C5A" w:rsidRPr="00594172" w14:paraId="0660BBF6" w14:textId="77777777" w:rsidTr="00594172">
        <w:trPr>
          <w:trHeight w:val="350"/>
        </w:trPr>
        <w:tc>
          <w:tcPr>
            <w:tcW w:w="3371" w:type="dxa"/>
            <w:tcBorders>
              <w:top w:val="single" w:sz="4" w:space="0" w:color="000000"/>
              <w:left w:val="single" w:sz="4" w:space="0" w:color="000000"/>
              <w:bottom w:val="single" w:sz="4" w:space="0" w:color="000000"/>
              <w:right w:val="single" w:sz="4" w:space="0" w:color="000000"/>
            </w:tcBorders>
          </w:tcPr>
          <w:p w14:paraId="40C61A60" w14:textId="49C69439" w:rsidR="00870C5A" w:rsidRPr="00594172" w:rsidRDefault="00585303" w:rsidP="00594172">
            <w:pPr>
              <w:spacing w:line="259" w:lineRule="auto"/>
              <w:rPr>
                <w:lang w:val="en-GB"/>
              </w:rPr>
            </w:pPr>
            <w:r w:rsidRPr="00BC29AC">
              <w:rPr>
                <w:lang w:val="en-GB"/>
              </w:rPr>
              <w:t>B1041P040003 Ap</w:t>
            </w:r>
            <w:r>
              <w:rPr>
                <w:lang w:val="en-GB"/>
              </w:rPr>
              <w:t>plied L</w:t>
            </w:r>
            <w:r w:rsidRPr="00BC29AC">
              <w:rPr>
                <w:lang w:val="en-GB"/>
              </w:rPr>
              <w:t>ogisti</w:t>
            </w:r>
            <w:r>
              <w:rPr>
                <w:lang w:val="en-GB"/>
              </w:rPr>
              <w:t>cs</w:t>
            </w:r>
          </w:p>
        </w:tc>
        <w:tc>
          <w:tcPr>
            <w:tcW w:w="2126" w:type="dxa"/>
            <w:tcBorders>
              <w:top w:val="single" w:sz="4" w:space="0" w:color="000000"/>
              <w:left w:val="single" w:sz="4" w:space="0" w:color="000000"/>
              <w:bottom w:val="single" w:sz="4" w:space="0" w:color="000000"/>
              <w:right w:val="single" w:sz="4" w:space="0" w:color="000000"/>
            </w:tcBorders>
          </w:tcPr>
          <w:p w14:paraId="0AEEAE45" w14:textId="77777777" w:rsidR="00870C5A" w:rsidRPr="00594172" w:rsidRDefault="00870C5A" w:rsidP="00594172">
            <w:pPr>
              <w:spacing w:line="259" w:lineRule="auto"/>
              <w:ind w:right="24"/>
              <w:jc w:val="center"/>
              <w:rPr>
                <w:lang w:val="en-GB"/>
              </w:rPr>
            </w:pPr>
            <w:r w:rsidRPr="00594172">
              <w:rPr>
                <w:lang w:val="en-GB"/>
              </w:rPr>
              <w:t>42 / 25 / 17</w:t>
            </w:r>
          </w:p>
        </w:tc>
        <w:tc>
          <w:tcPr>
            <w:tcW w:w="2124" w:type="dxa"/>
            <w:tcBorders>
              <w:top w:val="single" w:sz="4" w:space="0" w:color="000000"/>
              <w:left w:val="single" w:sz="4" w:space="0" w:color="000000"/>
              <w:bottom w:val="single" w:sz="4" w:space="0" w:color="000000"/>
              <w:right w:val="single" w:sz="4" w:space="0" w:color="000000"/>
            </w:tcBorders>
          </w:tcPr>
          <w:p w14:paraId="01A034EF" w14:textId="77777777" w:rsidR="00870C5A" w:rsidRPr="00594172" w:rsidRDefault="00870C5A" w:rsidP="00594172">
            <w:pPr>
              <w:spacing w:line="259" w:lineRule="auto"/>
              <w:ind w:right="21"/>
              <w:jc w:val="center"/>
              <w:rPr>
                <w:lang w:val="en-GB"/>
              </w:rPr>
            </w:pPr>
            <w:r w:rsidRPr="00594172">
              <w:rPr>
                <w:lang w:val="en-GB"/>
              </w:rPr>
              <w:t xml:space="preserve">0 </w:t>
            </w:r>
          </w:p>
        </w:tc>
        <w:tc>
          <w:tcPr>
            <w:tcW w:w="2689" w:type="dxa"/>
            <w:tcBorders>
              <w:top w:val="single" w:sz="4" w:space="0" w:color="000000"/>
              <w:left w:val="single" w:sz="4" w:space="0" w:color="000000"/>
              <w:bottom w:val="single" w:sz="4" w:space="0" w:color="000000"/>
              <w:right w:val="single" w:sz="4" w:space="0" w:color="000000"/>
            </w:tcBorders>
          </w:tcPr>
          <w:p w14:paraId="7A1B5A36" w14:textId="77777777" w:rsidR="00870C5A" w:rsidRPr="00594172" w:rsidRDefault="00870C5A" w:rsidP="00594172">
            <w:pPr>
              <w:spacing w:line="259" w:lineRule="auto"/>
              <w:ind w:right="18"/>
              <w:jc w:val="center"/>
              <w:rPr>
                <w:lang w:val="en-GB"/>
              </w:rPr>
            </w:pPr>
            <w:r w:rsidRPr="00594172">
              <w:rPr>
                <w:lang w:val="en-GB"/>
              </w:rPr>
              <w:t>42 / 25 / 17</w:t>
            </w:r>
          </w:p>
        </w:tc>
      </w:tr>
      <w:tr w:rsidR="00870C5A" w:rsidRPr="00594172" w14:paraId="02C4398E" w14:textId="77777777" w:rsidTr="00594172">
        <w:trPr>
          <w:trHeight w:val="350"/>
        </w:trPr>
        <w:tc>
          <w:tcPr>
            <w:tcW w:w="3371" w:type="dxa"/>
            <w:tcBorders>
              <w:top w:val="single" w:sz="4" w:space="0" w:color="000000"/>
              <w:left w:val="single" w:sz="4" w:space="0" w:color="000000"/>
              <w:bottom w:val="single" w:sz="4" w:space="0" w:color="000000"/>
              <w:right w:val="single" w:sz="4" w:space="0" w:color="000000"/>
            </w:tcBorders>
          </w:tcPr>
          <w:p w14:paraId="4817926D" w14:textId="1385ADAE" w:rsidR="00870C5A" w:rsidRPr="00594172" w:rsidRDefault="00585303" w:rsidP="00594172">
            <w:pPr>
              <w:spacing w:line="259" w:lineRule="auto"/>
              <w:rPr>
                <w:lang w:val="en-GB"/>
              </w:rPr>
            </w:pPr>
            <w:r>
              <w:rPr>
                <w:rFonts w:cstheme="minorHAnsi"/>
                <w:lang w:val="en-GB"/>
              </w:rPr>
              <w:t>B</w:t>
            </w:r>
            <w:r w:rsidRPr="00BC29AC">
              <w:rPr>
                <w:rFonts w:cstheme="minorHAnsi"/>
                <w:lang w:val="en-GB"/>
              </w:rPr>
              <w:t xml:space="preserve">3953 </w:t>
            </w:r>
            <w:r>
              <w:rPr>
                <w:rFonts w:cstheme="minorHAnsi"/>
                <w:lang w:val="en-GB"/>
              </w:rPr>
              <w:t>Civil Security</w:t>
            </w:r>
          </w:p>
        </w:tc>
        <w:tc>
          <w:tcPr>
            <w:tcW w:w="2126" w:type="dxa"/>
            <w:tcBorders>
              <w:top w:val="single" w:sz="4" w:space="0" w:color="000000"/>
              <w:left w:val="single" w:sz="4" w:space="0" w:color="000000"/>
              <w:bottom w:val="single" w:sz="4" w:space="0" w:color="000000"/>
              <w:right w:val="single" w:sz="4" w:space="0" w:color="000000"/>
            </w:tcBorders>
          </w:tcPr>
          <w:p w14:paraId="4B593311" w14:textId="77777777" w:rsidR="00870C5A" w:rsidRPr="00594172" w:rsidRDefault="00870C5A" w:rsidP="00594172">
            <w:pPr>
              <w:spacing w:line="259" w:lineRule="auto"/>
              <w:ind w:right="21"/>
              <w:jc w:val="center"/>
              <w:rPr>
                <w:lang w:val="en-GB"/>
              </w:rPr>
            </w:pPr>
            <w:r w:rsidRPr="00594172">
              <w:rPr>
                <w:lang w:val="en-GB"/>
              </w:rPr>
              <w:t xml:space="preserve">1 / 1 / 0 </w:t>
            </w:r>
          </w:p>
        </w:tc>
        <w:tc>
          <w:tcPr>
            <w:tcW w:w="2124" w:type="dxa"/>
            <w:tcBorders>
              <w:top w:val="single" w:sz="4" w:space="0" w:color="000000"/>
              <w:left w:val="single" w:sz="4" w:space="0" w:color="000000"/>
              <w:bottom w:val="single" w:sz="4" w:space="0" w:color="000000"/>
              <w:right w:val="single" w:sz="4" w:space="0" w:color="000000"/>
            </w:tcBorders>
          </w:tcPr>
          <w:p w14:paraId="3808FA5A" w14:textId="77777777" w:rsidR="00870C5A" w:rsidRPr="00594172" w:rsidRDefault="00870C5A" w:rsidP="00594172">
            <w:pPr>
              <w:spacing w:line="259" w:lineRule="auto"/>
              <w:ind w:right="16"/>
              <w:jc w:val="center"/>
              <w:rPr>
                <w:lang w:val="en-GB"/>
              </w:rPr>
            </w:pPr>
            <w:r w:rsidRPr="00594172">
              <w:rPr>
                <w:lang w:val="en-GB"/>
              </w:rPr>
              <w:t xml:space="preserve">0 </w:t>
            </w:r>
          </w:p>
        </w:tc>
        <w:tc>
          <w:tcPr>
            <w:tcW w:w="2689" w:type="dxa"/>
            <w:tcBorders>
              <w:top w:val="single" w:sz="4" w:space="0" w:color="000000"/>
              <w:left w:val="single" w:sz="4" w:space="0" w:color="000000"/>
              <w:bottom w:val="single" w:sz="4" w:space="0" w:color="000000"/>
              <w:right w:val="single" w:sz="4" w:space="0" w:color="000000"/>
            </w:tcBorders>
          </w:tcPr>
          <w:p w14:paraId="4B792D1B" w14:textId="77777777" w:rsidR="00870C5A" w:rsidRPr="00594172" w:rsidRDefault="00870C5A" w:rsidP="00594172">
            <w:pPr>
              <w:spacing w:line="259" w:lineRule="auto"/>
              <w:ind w:right="18"/>
              <w:jc w:val="center"/>
              <w:rPr>
                <w:lang w:val="en-GB"/>
              </w:rPr>
            </w:pPr>
            <w:r w:rsidRPr="00594172">
              <w:rPr>
                <w:lang w:val="en-GB"/>
              </w:rPr>
              <w:t>1 / 1 / 0</w:t>
            </w:r>
          </w:p>
        </w:tc>
      </w:tr>
      <w:tr w:rsidR="00585303" w:rsidRPr="00594172" w14:paraId="15704AD2" w14:textId="77777777" w:rsidTr="00594172">
        <w:trPr>
          <w:trHeight w:val="348"/>
        </w:trPr>
        <w:tc>
          <w:tcPr>
            <w:tcW w:w="3371" w:type="dxa"/>
            <w:tcBorders>
              <w:top w:val="single" w:sz="4" w:space="0" w:color="000000"/>
              <w:left w:val="single" w:sz="4" w:space="0" w:color="000000"/>
              <w:bottom w:val="single" w:sz="4" w:space="0" w:color="000000"/>
              <w:right w:val="single" w:sz="4" w:space="0" w:color="000000"/>
            </w:tcBorders>
          </w:tcPr>
          <w:p w14:paraId="5A65D526" w14:textId="77777777" w:rsidR="00585303" w:rsidRPr="001E5C3E" w:rsidRDefault="00585303" w:rsidP="00585303">
            <w:pPr>
              <w:spacing w:line="259" w:lineRule="auto"/>
            </w:pPr>
            <w:r w:rsidRPr="001E5C3E">
              <w:t xml:space="preserve">N1032A020002 </w:t>
            </w:r>
          </w:p>
          <w:p w14:paraId="0FAEF676" w14:textId="77777777" w:rsidR="00585303" w:rsidRPr="0086020A" w:rsidRDefault="00585303" w:rsidP="00585303">
            <w:pPr>
              <w:spacing w:line="259" w:lineRule="auto"/>
              <w:rPr>
                <w:lang w:val="en-GB"/>
              </w:rPr>
            </w:pPr>
            <w:r w:rsidRPr="0086020A">
              <w:rPr>
                <w:lang w:val="en-GB"/>
              </w:rPr>
              <w:t>Civil Security</w:t>
            </w:r>
          </w:p>
          <w:p w14:paraId="5039816D" w14:textId="4631D6AC" w:rsidR="00585303" w:rsidRPr="00594172" w:rsidRDefault="00585303" w:rsidP="00585303">
            <w:pPr>
              <w:spacing w:line="259" w:lineRule="auto"/>
              <w:rPr>
                <w:lang w:val="en-GB"/>
              </w:rPr>
            </w:pPr>
            <w:r w:rsidRPr="0086020A">
              <w:rPr>
                <w:lang w:val="en-GB"/>
              </w:rPr>
              <w:t>Specialization:</w:t>
            </w:r>
            <w:r>
              <w:rPr>
                <w:lang w:val="en-GB"/>
              </w:rPr>
              <w:t xml:space="preserve"> </w:t>
            </w:r>
            <w:r w:rsidRPr="0086020A">
              <w:rPr>
                <w:lang w:val="en-GB"/>
              </w:rPr>
              <w:t>Risk Engineering</w:t>
            </w:r>
          </w:p>
        </w:tc>
        <w:tc>
          <w:tcPr>
            <w:tcW w:w="2126" w:type="dxa"/>
            <w:tcBorders>
              <w:top w:val="single" w:sz="4" w:space="0" w:color="000000"/>
              <w:left w:val="single" w:sz="4" w:space="0" w:color="000000"/>
              <w:bottom w:val="single" w:sz="4" w:space="0" w:color="000000"/>
              <w:right w:val="single" w:sz="4" w:space="0" w:color="000000"/>
            </w:tcBorders>
            <w:vAlign w:val="center"/>
          </w:tcPr>
          <w:p w14:paraId="4927137B" w14:textId="77777777" w:rsidR="00585303" w:rsidRPr="00594172" w:rsidRDefault="00585303" w:rsidP="00585303">
            <w:pPr>
              <w:spacing w:line="259" w:lineRule="auto"/>
              <w:ind w:right="19"/>
              <w:jc w:val="center"/>
              <w:rPr>
                <w:lang w:val="en-GB"/>
              </w:rPr>
            </w:pPr>
          </w:p>
          <w:p w14:paraId="7B232A33" w14:textId="77777777" w:rsidR="00585303" w:rsidRPr="00594172" w:rsidRDefault="00585303" w:rsidP="00585303">
            <w:pPr>
              <w:spacing w:line="259" w:lineRule="auto"/>
              <w:ind w:right="19"/>
              <w:jc w:val="center"/>
              <w:rPr>
                <w:lang w:val="en-GB"/>
              </w:rPr>
            </w:pPr>
          </w:p>
          <w:p w14:paraId="0F16E289" w14:textId="77777777" w:rsidR="00585303" w:rsidRPr="00594172" w:rsidRDefault="00585303" w:rsidP="00585303">
            <w:pPr>
              <w:spacing w:line="259" w:lineRule="auto"/>
              <w:ind w:right="19"/>
              <w:jc w:val="center"/>
              <w:rPr>
                <w:lang w:val="en-GB"/>
              </w:rPr>
            </w:pPr>
            <w:r w:rsidRPr="00594172">
              <w:rPr>
                <w:lang w:val="en-GB"/>
              </w:rPr>
              <w:t xml:space="preserve">5 / 3 / 2 </w:t>
            </w:r>
          </w:p>
        </w:tc>
        <w:tc>
          <w:tcPr>
            <w:tcW w:w="2124" w:type="dxa"/>
            <w:tcBorders>
              <w:top w:val="single" w:sz="4" w:space="0" w:color="000000"/>
              <w:left w:val="single" w:sz="4" w:space="0" w:color="000000"/>
              <w:bottom w:val="single" w:sz="4" w:space="0" w:color="000000"/>
              <w:right w:val="single" w:sz="4" w:space="0" w:color="000000"/>
            </w:tcBorders>
            <w:vAlign w:val="center"/>
          </w:tcPr>
          <w:p w14:paraId="7BFD6CEB" w14:textId="77777777" w:rsidR="00585303" w:rsidRPr="00594172" w:rsidRDefault="00585303" w:rsidP="00585303">
            <w:pPr>
              <w:spacing w:line="259" w:lineRule="auto"/>
              <w:ind w:right="16"/>
              <w:jc w:val="center"/>
              <w:rPr>
                <w:lang w:val="en-GB"/>
              </w:rPr>
            </w:pPr>
          </w:p>
          <w:p w14:paraId="44487AB1" w14:textId="77777777" w:rsidR="00585303" w:rsidRPr="00594172" w:rsidRDefault="00585303" w:rsidP="00585303">
            <w:pPr>
              <w:spacing w:line="259" w:lineRule="auto"/>
              <w:ind w:right="16"/>
              <w:jc w:val="center"/>
              <w:rPr>
                <w:lang w:val="en-GB"/>
              </w:rPr>
            </w:pPr>
          </w:p>
          <w:p w14:paraId="2B97B3F1" w14:textId="77777777" w:rsidR="00585303" w:rsidRPr="00594172" w:rsidRDefault="00585303" w:rsidP="00585303">
            <w:pPr>
              <w:spacing w:line="259" w:lineRule="auto"/>
              <w:ind w:right="16"/>
              <w:jc w:val="center"/>
              <w:rPr>
                <w:lang w:val="en-GB"/>
              </w:rPr>
            </w:pPr>
            <w:r w:rsidRPr="00594172">
              <w:rPr>
                <w:lang w:val="en-GB"/>
              </w:rPr>
              <w:t xml:space="preserve">15 / 3 / 12 </w:t>
            </w:r>
          </w:p>
        </w:tc>
        <w:tc>
          <w:tcPr>
            <w:tcW w:w="2689" w:type="dxa"/>
            <w:tcBorders>
              <w:top w:val="single" w:sz="4" w:space="0" w:color="000000"/>
              <w:left w:val="single" w:sz="4" w:space="0" w:color="000000"/>
              <w:bottom w:val="single" w:sz="4" w:space="0" w:color="000000"/>
              <w:right w:val="single" w:sz="4" w:space="0" w:color="000000"/>
            </w:tcBorders>
            <w:vAlign w:val="center"/>
          </w:tcPr>
          <w:p w14:paraId="75DEDDA5" w14:textId="77777777" w:rsidR="00585303" w:rsidRPr="00594172" w:rsidRDefault="00585303" w:rsidP="00585303">
            <w:pPr>
              <w:spacing w:line="259" w:lineRule="auto"/>
              <w:ind w:right="18"/>
              <w:jc w:val="center"/>
              <w:rPr>
                <w:lang w:val="en-GB"/>
              </w:rPr>
            </w:pPr>
          </w:p>
          <w:p w14:paraId="01E9EC85" w14:textId="77777777" w:rsidR="00585303" w:rsidRPr="00594172" w:rsidRDefault="00585303" w:rsidP="00585303">
            <w:pPr>
              <w:spacing w:line="259" w:lineRule="auto"/>
              <w:ind w:right="18"/>
              <w:jc w:val="center"/>
              <w:rPr>
                <w:lang w:val="en-GB"/>
              </w:rPr>
            </w:pPr>
          </w:p>
          <w:p w14:paraId="06235B40" w14:textId="77777777" w:rsidR="00585303" w:rsidRPr="00594172" w:rsidRDefault="00585303" w:rsidP="00585303">
            <w:pPr>
              <w:spacing w:line="259" w:lineRule="auto"/>
              <w:ind w:right="18"/>
              <w:jc w:val="center"/>
              <w:rPr>
                <w:lang w:val="en-GB"/>
              </w:rPr>
            </w:pPr>
            <w:r w:rsidRPr="00594172">
              <w:rPr>
                <w:lang w:val="en-GB"/>
              </w:rPr>
              <w:t xml:space="preserve">20 / 6 / 14 </w:t>
            </w:r>
          </w:p>
        </w:tc>
      </w:tr>
      <w:tr w:rsidR="00585303" w:rsidRPr="00594172" w14:paraId="4880B0F0" w14:textId="77777777" w:rsidTr="00594172">
        <w:trPr>
          <w:trHeight w:val="499"/>
        </w:trPr>
        <w:tc>
          <w:tcPr>
            <w:tcW w:w="3371" w:type="dxa"/>
            <w:tcBorders>
              <w:top w:val="single" w:sz="4" w:space="0" w:color="000000"/>
              <w:left w:val="single" w:sz="4" w:space="0" w:color="000000"/>
              <w:bottom w:val="single" w:sz="4" w:space="0" w:color="000000"/>
              <w:right w:val="single" w:sz="4" w:space="0" w:color="000000"/>
            </w:tcBorders>
          </w:tcPr>
          <w:p w14:paraId="4584CD63" w14:textId="77777777" w:rsidR="00585303" w:rsidRPr="00BC29AC" w:rsidRDefault="00585303" w:rsidP="00585303">
            <w:pPr>
              <w:spacing w:line="259" w:lineRule="auto"/>
              <w:rPr>
                <w:lang w:val="en-GB"/>
              </w:rPr>
            </w:pPr>
            <w:r w:rsidRPr="00BC29AC">
              <w:rPr>
                <w:lang w:val="en-GB"/>
              </w:rPr>
              <w:t xml:space="preserve">N1032A020002 </w:t>
            </w:r>
          </w:p>
          <w:p w14:paraId="12C819BF" w14:textId="77777777" w:rsidR="00585303" w:rsidRPr="00D3542D" w:rsidRDefault="00585303" w:rsidP="00585303">
            <w:pPr>
              <w:spacing w:line="259" w:lineRule="auto"/>
              <w:rPr>
                <w:lang w:val="en-GB"/>
              </w:rPr>
            </w:pPr>
            <w:r w:rsidRPr="00D3542D">
              <w:rPr>
                <w:lang w:val="en-GB"/>
              </w:rPr>
              <w:t>Civil Security</w:t>
            </w:r>
          </w:p>
          <w:p w14:paraId="64436CB1" w14:textId="21907DF8" w:rsidR="00585303" w:rsidRPr="00594172" w:rsidRDefault="00585303" w:rsidP="00585303">
            <w:pPr>
              <w:spacing w:line="259" w:lineRule="auto"/>
              <w:rPr>
                <w:lang w:val="en-GB"/>
              </w:rPr>
            </w:pPr>
            <w:r w:rsidRPr="00D3542D">
              <w:rPr>
                <w:lang w:val="en-GB"/>
              </w:rPr>
              <w:t>Specialization:</w:t>
            </w:r>
            <w:r>
              <w:rPr>
                <w:lang w:val="en-GB"/>
              </w:rPr>
              <w:t xml:space="preserve"> L</w:t>
            </w:r>
            <w:r w:rsidRPr="00BC29AC">
              <w:rPr>
                <w:lang w:val="en-GB"/>
              </w:rPr>
              <w:t>ogistic</w:t>
            </w:r>
            <w:r>
              <w:rPr>
                <w:lang w:val="en-GB"/>
              </w:rPr>
              <w:t>s</w:t>
            </w:r>
            <w:r w:rsidRPr="00BC29AC">
              <w:rPr>
                <w:lang w:val="en-GB"/>
              </w:rPr>
              <w:t xml:space="preserve"> </w:t>
            </w:r>
            <w:r>
              <w:rPr>
                <w:lang w:val="en-GB"/>
              </w:rPr>
              <w:t>S</w:t>
            </w:r>
            <w:r w:rsidRPr="00BC29AC">
              <w:rPr>
                <w:lang w:val="en-GB"/>
              </w:rPr>
              <w:t>yst</w:t>
            </w:r>
            <w:r>
              <w:rPr>
                <w:lang w:val="en-GB"/>
              </w:rPr>
              <w:t>ems Security</w:t>
            </w:r>
          </w:p>
        </w:tc>
        <w:tc>
          <w:tcPr>
            <w:tcW w:w="2126" w:type="dxa"/>
            <w:tcBorders>
              <w:top w:val="single" w:sz="4" w:space="0" w:color="000000"/>
              <w:left w:val="single" w:sz="4" w:space="0" w:color="000000"/>
              <w:bottom w:val="single" w:sz="4" w:space="0" w:color="000000"/>
              <w:right w:val="single" w:sz="4" w:space="0" w:color="000000"/>
            </w:tcBorders>
            <w:vAlign w:val="center"/>
          </w:tcPr>
          <w:p w14:paraId="09ADA104" w14:textId="77777777" w:rsidR="00585303" w:rsidRPr="00594172" w:rsidRDefault="00585303" w:rsidP="00585303">
            <w:pPr>
              <w:spacing w:line="259" w:lineRule="auto"/>
              <w:ind w:right="24"/>
              <w:jc w:val="center"/>
              <w:rPr>
                <w:lang w:val="en-GB"/>
              </w:rPr>
            </w:pPr>
          </w:p>
          <w:p w14:paraId="6506BA58" w14:textId="77777777" w:rsidR="00585303" w:rsidRPr="00594172" w:rsidRDefault="00585303" w:rsidP="00585303">
            <w:pPr>
              <w:spacing w:line="259" w:lineRule="auto"/>
              <w:ind w:right="24"/>
              <w:jc w:val="center"/>
              <w:rPr>
                <w:lang w:val="en-GB"/>
              </w:rPr>
            </w:pPr>
          </w:p>
          <w:p w14:paraId="4E279C08" w14:textId="77777777" w:rsidR="00585303" w:rsidRPr="00594172" w:rsidRDefault="00585303" w:rsidP="00585303">
            <w:pPr>
              <w:spacing w:line="259" w:lineRule="auto"/>
              <w:ind w:right="24"/>
              <w:jc w:val="center"/>
              <w:rPr>
                <w:lang w:val="en-GB"/>
              </w:rPr>
            </w:pPr>
            <w:r w:rsidRPr="00594172">
              <w:rPr>
                <w:lang w:val="en-GB"/>
              </w:rPr>
              <w:t xml:space="preserve">3 / 1 / 2 </w:t>
            </w:r>
          </w:p>
        </w:tc>
        <w:tc>
          <w:tcPr>
            <w:tcW w:w="2124" w:type="dxa"/>
            <w:tcBorders>
              <w:top w:val="single" w:sz="4" w:space="0" w:color="000000"/>
              <w:left w:val="single" w:sz="4" w:space="0" w:color="000000"/>
              <w:bottom w:val="single" w:sz="4" w:space="0" w:color="000000"/>
              <w:right w:val="single" w:sz="4" w:space="0" w:color="000000"/>
            </w:tcBorders>
            <w:vAlign w:val="center"/>
          </w:tcPr>
          <w:p w14:paraId="6099C57B" w14:textId="77777777" w:rsidR="00585303" w:rsidRPr="00594172" w:rsidRDefault="00585303" w:rsidP="00585303">
            <w:pPr>
              <w:spacing w:line="259" w:lineRule="auto"/>
              <w:ind w:right="21"/>
              <w:jc w:val="center"/>
              <w:rPr>
                <w:lang w:val="en-GB"/>
              </w:rPr>
            </w:pPr>
          </w:p>
          <w:p w14:paraId="0639F314" w14:textId="77777777" w:rsidR="00585303" w:rsidRPr="00594172" w:rsidRDefault="00585303" w:rsidP="00585303">
            <w:pPr>
              <w:spacing w:line="259" w:lineRule="auto"/>
              <w:ind w:right="21"/>
              <w:jc w:val="center"/>
              <w:rPr>
                <w:lang w:val="en-GB"/>
              </w:rPr>
            </w:pPr>
          </w:p>
          <w:p w14:paraId="782EEF40" w14:textId="77777777" w:rsidR="00585303" w:rsidRPr="00594172" w:rsidRDefault="00585303" w:rsidP="00585303">
            <w:pPr>
              <w:spacing w:line="259" w:lineRule="auto"/>
              <w:ind w:right="21"/>
              <w:jc w:val="center"/>
              <w:rPr>
                <w:lang w:val="en-GB"/>
              </w:rPr>
            </w:pPr>
            <w:r w:rsidRPr="00594172">
              <w:rPr>
                <w:lang w:val="en-GB"/>
              </w:rPr>
              <w:t xml:space="preserve">9 / 6 / 3 </w:t>
            </w:r>
          </w:p>
        </w:tc>
        <w:tc>
          <w:tcPr>
            <w:tcW w:w="2689" w:type="dxa"/>
            <w:tcBorders>
              <w:top w:val="single" w:sz="4" w:space="0" w:color="000000"/>
              <w:left w:val="single" w:sz="4" w:space="0" w:color="000000"/>
              <w:bottom w:val="single" w:sz="4" w:space="0" w:color="000000"/>
              <w:right w:val="single" w:sz="4" w:space="0" w:color="000000"/>
            </w:tcBorders>
            <w:vAlign w:val="center"/>
          </w:tcPr>
          <w:p w14:paraId="3B9D51CD" w14:textId="77777777" w:rsidR="00585303" w:rsidRPr="00594172" w:rsidRDefault="00585303" w:rsidP="00585303">
            <w:pPr>
              <w:spacing w:line="259" w:lineRule="auto"/>
              <w:ind w:right="18"/>
              <w:jc w:val="center"/>
              <w:rPr>
                <w:lang w:val="en-GB"/>
              </w:rPr>
            </w:pPr>
          </w:p>
          <w:p w14:paraId="1D580083" w14:textId="77777777" w:rsidR="00585303" w:rsidRPr="00594172" w:rsidRDefault="00585303" w:rsidP="00585303">
            <w:pPr>
              <w:spacing w:line="259" w:lineRule="auto"/>
              <w:ind w:right="18"/>
              <w:jc w:val="center"/>
              <w:rPr>
                <w:lang w:val="en-GB"/>
              </w:rPr>
            </w:pPr>
          </w:p>
          <w:p w14:paraId="54186FAA" w14:textId="77777777" w:rsidR="00585303" w:rsidRPr="00594172" w:rsidRDefault="00585303" w:rsidP="00585303">
            <w:pPr>
              <w:spacing w:line="259" w:lineRule="auto"/>
              <w:ind w:right="18"/>
              <w:jc w:val="center"/>
              <w:rPr>
                <w:lang w:val="en-GB"/>
              </w:rPr>
            </w:pPr>
            <w:r w:rsidRPr="00594172">
              <w:rPr>
                <w:lang w:val="en-GB"/>
              </w:rPr>
              <w:t xml:space="preserve">12 / 7 / 5 </w:t>
            </w:r>
          </w:p>
        </w:tc>
      </w:tr>
      <w:tr w:rsidR="00585303" w:rsidRPr="00594172" w14:paraId="72A213F7" w14:textId="77777777" w:rsidTr="00594172">
        <w:trPr>
          <w:trHeight w:val="499"/>
        </w:trPr>
        <w:tc>
          <w:tcPr>
            <w:tcW w:w="3371" w:type="dxa"/>
            <w:tcBorders>
              <w:top w:val="single" w:sz="4" w:space="0" w:color="000000"/>
              <w:left w:val="single" w:sz="4" w:space="0" w:color="000000"/>
              <w:bottom w:val="single" w:sz="4" w:space="0" w:color="000000"/>
              <w:right w:val="single" w:sz="4" w:space="0" w:color="000000"/>
            </w:tcBorders>
          </w:tcPr>
          <w:p w14:paraId="2EEB4824" w14:textId="77777777" w:rsidR="00585303" w:rsidRPr="006542CE" w:rsidRDefault="00585303" w:rsidP="00585303">
            <w:pPr>
              <w:spacing w:line="259" w:lineRule="auto"/>
              <w:rPr>
                <w:lang w:val="en-US"/>
              </w:rPr>
            </w:pPr>
            <w:r w:rsidRPr="006542CE">
              <w:rPr>
                <w:lang w:val="en-US"/>
              </w:rPr>
              <w:t xml:space="preserve">N1032A020002 </w:t>
            </w:r>
          </w:p>
          <w:p w14:paraId="133B56BC" w14:textId="77777777" w:rsidR="00585303" w:rsidRPr="00D3542D" w:rsidRDefault="00585303" w:rsidP="00585303">
            <w:pPr>
              <w:spacing w:line="259" w:lineRule="auto"/>
              <w:rPr>
                <w:lang w:val="en-GB"/>
              </w:rPr>
            </w:pPr>
            <w:r w:rsidRPr="00D3542D">
              <w:rPr>
                <w:lang w:val="en-GB"/>
              </w:rPr>
              <w:t>Civil Security</w:t>
            </w:r>
          </w:p>
          <w:p w14:paraId="1EB7F9AE" w14:textId="667B32FA" w:rsidR="00585303" w:rsidRPr="00594172" w:rsidRDefault="00585303" w:rsidP="00585303">
            <w:pPr>
              <w:spacing w:line="259" w:lineRule="auto"/>
              <w:rPr>
                <w:lang w:val="en-GB"/>
              </w:rPr>
            </w:pPr>
            <w:r w:rsidRPr="00D3542D">
              <w:rPr>
                <w:lang w:val="en-GB"/>
              </w:rPr>
              <w:t>Specialization:</w:t>
            </w:r>
            <w:r>
              <w:rPr>
                <w:lang w:val="en-GB"/>
              </w:rPr>
              <w:t xml:space="preserve"> Population Protection</w:t>
            </w:r>
          </w:p>
        </w:tc>
        <w:tc>
          <w:tcPr>
            <w:tcW w:w="2126" w:type="dxa"/>
            <w:tcBorders>
              <w:top w:val="single" w:sz="4" w:space="0" w:color="000000"/>
              <w:left w:val="single" w:sz="4" w:space="0" w:color="000000"/>
              <w:bottom w:val="single" w:sz="4" w:space="0" w:color="000000"/>
              <w:right w:val="single" w:sz="4" w:space="0" w:color="000000"/>
            </w:tcBorders>
            <w:vAlign w:val="center"/>
          </w:tcPr>
          <w:p w14:paraId="12F25D7B" w14:textId="77777777" w:rsidR="00585303" w:rsidRPr="00594172" w:rsidRDefault="00585303" w:rsidP="00585303">
            <w:pPr>
              <w:spacing w:line="259" w:lineRule="auto"/>
              <w:ind w:right="24"/>
              <w:jc w:val="center"/>
              <w:rPr>
                <w:lang w:val="en-GB"/>
              </w:rPr>
            </w:pPr>
          </w:p>
          <w:p w14:paraId="76F90648" w14:textId="77777777" w:rsidR="00585303" w:rsidRPr="00594172" w:rsidRDefault="00585303" w:rsidP="00585303">
            <w:pPr>
              <w:spacing w:line="259" w:lineRule="auto"/>
              <w:ind w:right="24"/>
              <w:jc w:val="center"/>
              <w:rPr>
                <w:lang w:val="en-GB"/>
              </w:rPr>
            </w:pPr>
          </w:p>
          <w:p w14:paraId="4A72E6C0" w14:textId="77777777" w:rsidR="00585303" w:rsidRPr="00594172" w:rsidRDefault="00585303" w:rsidP="00585303">
            <w:pPr>
              <w:spacing w:line="259" w:lineRule="auto"/>
              <w:ind w:right="24"/>
              <w:jc w:val="center"/>
              <w:rPr>
                <w:lang w:val="en-GB"/>
              </w:rPr>
            </w:pPr>
            <w:r w:rsidRPr="00594172">
              <w:rPr>
                <w:lang w:val="en-GB"/>
              </w:rPr>
              <w:t>9 / 5 / 4</w:t>
            </w:r>
          </w:p>
        </w:tc>
        <w:tc>
          <w:tcPr>
            <w:tcW w:w="2124" w:type="dxa"/>
            <w:tcBorders>
              <w:top w:val="single" w:sz="4" w:space="0" w:color="000000"/>
              <w:left w:val="single" w:sz="4" w:space="0" w:color="000000"/>
              <w:bottom w:val="single" w:sz="4" w:space="0" w:color="000000"/>
              <w:right w:val="single" w:sz="4" w:space="0" w:color="000000"/>
            </w:tcBorders>
            <w:vAlign w:val="center"/>
          </w:tcPr>
          <w:p w14:paraId="350B317C" w14:textId="77777777" w:rsidR="00585303" w:rsidRPr="00594172" w:rsidRDefault="00585303" w:rsidP="00585303">
            <w:pPr>
              <w:spacing w:line="259" w:lineRule="auto"/>
              <w:ind w:right="21"/>
              <w:jc w:val="center"/>
              <w:rPr>
                <w:lang w:val="en-GB"/>
              </w:rPr>
            </w:pPr>
          </w:p>
          <w:p w14:paraId="097644CE" w14:textId="77777777" w:rsidR="00585303" w:rsidRPr="00594172" w:rsidRDefault="00585303" w:rsidP="00585303">
            <w:pPr>
              <w:spacing w:line="259" w:lineRule="auto"/>
              <w:ind w:right="21"/>
              <w:jc w:val="center"/>
              <w:rPr>
                <w:lang w:val="en-GB"/>
              </w:rPr>
            </w:pPr>
          </w:p>
          <w:p w14:paraId="193A55C0" w14:textId="77777777" w:rsidR="00585303" w:rsidRPr="00594172" w:rsidRDefault="00585303" w:rsidP="00585303">
            <w:pPr>
              <w:spacing w:line="259" w:lineRule="auto"/>
              <w:ind w:right="21"/>
              <w:jc w:val="center"/>
              <w:rPr>
                <w:lang w:val="en-GB"/>
              </w:rPr>
            </w:pPr>
            <w:r w:rsidRPr="00594172">
              <w:rPr>
                <w:lang w:val="en-GB"/>
              </w:rPr>
              <w:t>35 / 23 / 12</w:t>
            </w:r>
          </w:p>
        </w:tc>
        <w:tc>
          <w:tcPr>
            <w:tcW w:w="2689" w:type="dxa"/>
            <w:tcBorders>
              <w:top w:val="single" w:sz="4" w:space="0" w:color="000000"/>
              <w:left w:val="single" w:sz="4" w:space="0" w:color="000000"/>
              <w:bottom w:val="single" w:sz="4" w:space="0" w:color="000000"/>
              <w:right w:val="single" w:sz="4" w:space="0" w:color="000000"/>
            </w:tcBorders>
            <w:vAlign w:val="center"/>
          </w:tcPr>
          <w:p w14:paraId="6DF86217" w14:textId="77777777" w:rsidR="00585303" w:rsidRPr="00594172" w:rsidRDefault="00585303" w:rsidP="00585303">
            <w:pPr>
              <w:spacing w:line="259" w:lineRule="auto"/>
              <w:ind w:right="18"/>
              <w:jc w:val="center"/>
              <w:rPr>
                <w:lang w:val="en-GB"/>
              </w:rPr>
            </w:pPr>
          </w:p>
          <w:p w14:paraId="6CD80729" w14:textId="77777777" w:rsidR="00585303" w:rsidRPr="00594172" w:rsidRDefault="00585303" w:rsidP="00585303">
            <w:pPr>
              <w:spacing w:line="259" w:lineRule="auto"/>
              <w:ind w:right="18"/>
              <w:jc w:val="center"/>
              <w:rPr>
                <w:lang w:val="en-GB"/>
              </w:rPr>
            </w:pPr>
          </w:p>
          <w:p w14:paraId="3697A502" w14:textId="77777777" w:rsidR="00585303" w:rsidRPr="00594172" w:rsidRDefault="00585303" w:rsidP="00585303">
            <w:pPr>
              <w:spacing w:line="259" w:lineRule="auto"/>
              <w:ind w:right="18"/>
              <w:jc w:val="center"/>
              <w:rPr>
                <w:lang w:val="en-GB"/>
              </w:rPr>
            </w:pPr>
            <w:r w:rsidRPr="00594172">
              <w:rPr>
                <w:lang w:val="en-GB"/>
              </w:rPr>
              <w:t>44 / 28 / 16</w:t>
            </w:r>
          </w:p>
        </w:tc>
      </w:tr>
      <w:tr w:rsidR="00585303" w:rsidRPr="00594172" w14:paraId="6A28FCAB" w14:textId="77777777" w:rsidTr="00594172">
        <w:trPr>
          <w:trHeight w:val="499"/>
        </w:trPr>
        <w:tc>
          <w:tcPr>
            <w:tcW w:w="3371" w:type="dxa"/>
            <w:tcBorders>
              <w:top w:val="single" w:sz="4" w:space="0" w:color="000000"/>
              <w:left w:val="single" w:sz="4" w:space="0" w:color="000000"/>
              <w:bottom w:val="single" w:sz="4" w:space="0" w:color="000000"/>
              <w:right w:val="single" w:sz="4" w:space="0" w:color="000000"/>
            </w:tcBorders>
          </w:tcPr>
          <w:p w14:paraId="2E0B2A65" w14:textId="77777777" w:rsidR="00585303" w:rsidRPr="001E5C3E" w:rsidRDefault="00585303" w:rsidP="00585303">
            <w:pPr>
              <w:spacing w:line="259" w:lineRule="auto"/>
            </w:pPr>
            <w:r w:rsidRPr="001E5C3E">
              <w:t xml:space="preserve">N1032A020002 </w:t>
            </w:r>
          </w:p>
          <w:p w14:paraId="7D6629D9" w14:textId="77777777" w:rsidR="00585303" w:rsidRPr="00D3542D" w:rsidRDefault="00585303" w:rsidP="00585303">
            <w:pPr>
              <w:spacing w:line="259" w:lineRule="auto"/>
              <w:rPr>
                <w:lang w:val="en-GB"/>
              </w:rPr>
            </w:pPr>
            <w:r w:rsidRPr="00D3542D">
              <w:rPr>
                <w:lang w:val="en-GB"/>
              </w:rPr>
              <w:t>Civil Security</w:t>
            </w:r>
          </w:p>
          <w:p w14:paraId="5F295525" w14:textId="53605CC5" w:rsidR="00585303" w:rsidRPr="00594172" w:rsidRDefault="00585303" w:rsidP="00585303">
            <w:pPr>
              <w:spacing w:line="259" w:lineRule="auto"/>
              <w:rPr>
                <w:lang w:val="en-GB"/>
              </w:rPr>
            </w:pPr>
            <w:r w:rsidRPr="00D3542D">
              <w:rPr>
                <w:lang w:val="en-GB"/>
              </w:rPr>
              <w:t>Specialization:</w:t>
            </w:r>
            <w:r>
              <w:rPr>
                <w:lang w:val="en-GB"/>
              </w:rPr>
              <w:t xml:space="preserve"> </w:t>
            </w:r>
            <w:r w:rsidRPr="00BC29AC">
              <w:rPr>
                <w:rFonts w:cstheme="minorHAnsi"/>
                <w:lang w:val="en-GB"/>
              </w:rPr>
              <w:t>Environment</w:t>
            </w:r>
            <w:r>
              <w:rPr>
                <w:rFonts w:cstheme="minorHAnsi"/>
                <w:lang w:val="en-GB"/>
              </w:rPr>
              <w:t>al Security</w:t>
            </w:r>
          </w:p>
        </w:tc>
        <w:tc>
          <w:tcPr>
            <w:tcW w:w="2126" w:type="dxa"/>
            <w:tcBorders>
              <w:top w:val="single" w:sz="4" w:space="0" w:color="000000"/>
              <w:left w:val="single" w:sz="4" w:space="0" w:color="000000"/>
              <w:bottom w:val="single" w:sz="4" w:space="0" w:color="000000"/>
              <w:right w:val="single" w:sz="4" w:space="0" w:color="000000"/>
            </w:tcBorders>
            <w:vAlign w:val="center"/>
          </w:tcPr>
          <w:p w14:paraId="4FB45723" w14:textId="77777777" w:rsidR="00585303" w:rsidRPr="00594172" w:rsidRDefault="00585303" w:rsidP="00585303">
            <w:pPr>
              <w:spacing w:line="259" w:lineRule="auto"/>
              <w:ind w:right="24"/>
              <w:jc w:val="center"/>
              <w:rPr>
                <w:lang w:val="en-GB"/>
              </w:rPr>
            </w:pPr>
          </w:p>
          <w:p w14:paraId="547FCCBB" w14:textId="77777777" w:rsidR="00585303" w:rsidRPr="00594172" w:rsidRDefault="00585303" w:rsidP="00585303">
            <w:pPr>
              <w:spacing w:line="259" w:lineRule="auto"/>
              <w:ind w:right="24"/>
              <w:jc w:val="center"/>
              <w:rPr>
                <w:lang w:val="en-GB"/>
              </w:rPr>
            </w:pPr>
          </w:p>
          <w:p w14:paraId="45DDF4CE" w14:textId="77777777" w:rsidR="00585303" w:rsidRPr="00594172" w:rsidRDefault="00585303" w:rsidP="00585303">
            <w:pPr>
              <w:spacing w:line="259" w:lineRule="auto"/>
              <w:ind w:right="24"/>
              <w:jc w:val="center"/>
              <w:rPr>
                <w:lang w:val="en-GB"/>
              </w:rPr>
            </w:pPr>
            <w:r w:rsidRPr="00594172">
              <w:rPr>
                <w:lang w:val="en-GB"/>
              </w:rPr>
              <w:t>1 / 0 / 1</w:t>
            </w:r>
          </w:p>
        </w:tc>
        <w:tc>
          <w:tcPr>
            <w:tcW w:w="2124" w:type="dxa"/>
            <w:tcBorders>
              <w:top w:val="single" w:sz="4" w:space="0" w:color="000000"/>
              <w:left w:val="single" w:sz="4" w:space="0" w:color="000000"/>
              <w:bottom w:val="single" w:sz="4" w:space="0" w:color="000000"/>
              <w:right w:val="single" w:sz="4" w:space="0" w:color="000000"/>
            </w:tcBorders>
            <w:vAlign w:val="center"/>
          </w:tcPr>
          <w:p w14:paraId="6F0558A0" w14:textId="77777777" w:rsidR="00585303" w:rsidRPr="00594172" w:rsidRDefault="00585303" w:rsidP="00585303">
            <w:pPr>
              <w:spacing w:line="259" w:lineRule="auto"/>
              <w:ind w:right="21"/>
              <w:jc w:val="center"/>
              <w:rPr>
                <w:lang w:val="en-GB"/>
              </w:rPr>
            </w:pPr>
          </w:p>
          <w:p w14:paraId="3B25F181" w14:textId="77777777" w:rsidR="00585303" w:rsidRPr="00594172" w:rsidRDefault="00585303" w:rsidP="00585303">
            <w:pPr>
              <w:spacing w:line="259" w:lineRule="auto"/>
              <w:ind w:right="21"/>
              <w:jc w:val="center"/>
              <w:rPr>
                <w:lang w:val="en-GB"/>
              </w:rPr>
            </w:pPr>
          </w:p>
          <w:p w14:paraId="39AEB39C" w14:textId="77777777" w:rsidR="00585303" w:rsidRPr="00594172" w:rsidRDefault="00585303" w:rsidP="00585303">
            <w:pPr>
              <w:spacing w:line="259" w:lineRule="auto"/>
              <w:ind w:right="21"/>
              <w:jc w:val="center"/>
              <w:rPr>
                <w:lang w:val="en-GB"/>
              </w:rPr>
            </w:pPr>
            <w:r w:rsidRPr="00594172">
              <w:rPr>
                <w:lang w:val="en-GB"/>
              </w:rPr>
              <w:t>3 / 3 / 0</w:t>
            </w:r>
          </w:p>
        </w:tc>
        <w:tc>
          <w:tcPr>
            <w:tcW w:w="2689" w:type="dxa"/>
            <w:tcBorders>
              <w:top w:val="single" w:sz="4" w:space="0" w:color="000000"/>
              <w:left w:val="single" w:sz="4" w:space="0" w:color="000000"/>
              <w:bottom w:val="single" w:sz="4" w:space="0" w:color="000000"/>
              <w:right w:val="single" w:sz="4" w:space="0" w:color="000000"/>
            </w:tcBorders>
            <w:vAlign w:val="center"/>
          </w:tcPr>
          <w:p w14:paraId="7E2D4807" w14:textId="77777777" w:rsidR="00585303" w:rsidRPr="00594172" w:rsidRDefault="00585303" w:rsidP="00585303">
            <w:pPr>
              <w:spacing w:line="259" w:lineRule="auto"/>
              <w:ind w:right="18"/>
              <w:jc w:val="center"/>
              <w:rPr>
                <w:lang w:val="en-GB"/>
              </w:rPr>
            </w:pPr>
          </w:p>
          <w:p w14:paraId="2A312503" w14:textId="77777777" w:rsidR="00585303" w:rsidRPr="00594172" w:rsidRDefault="00585303" w:rsidP="00585303">
            <w:pPr>
              <w:spacing w:line="259" w:lineRule="auto"/>
              <w:ind w:right="18"/>
              <w:jc w:val="center"/>
              <w:rPr>
                <w:lang w:val="en-GB"/>
              </w:rPr>
            </w:pPr>
          </w:p>
          <w:p w14:paraId="3A65B04B" w14:textId="77777777" w:rsidR="00585303" w:rsidRPr="00594172" w:rsidRDefault="00585303" w:rsidP="00585303">
            <w:pPr>
              <w:spacing w:line="259" w:lineRule="auto"/>
              <w:ind w:right="18"/>
              <w:jc w:val="center"/>
              <w:rPr>
                <w:lang w:val="en-GB"/>
              </w:rPr>
            </w:pPr>
            <w:r w:rsidRPr="00594172">
              <w:rPr>
                <w:lang w:val="en-GB"/>
              </w:rPr>
              <w:t>4 / 3 / 1</w:t>
            </w:r>
          </w:p>
        </w:tc>
      </w:tr>
      <w:tr w:rsidR="00870C5A" w:rsidRPr="00594172" w14:paraId="5DF95860" w14:textId="77777777" w:rsidTr="00594172">
        <w:trPr>
          <w:trHeight w:val="386"/>
        </w:trPr>
        <w:tc>
          <w:tcPr>
            <w:tcW w:w="3371" w:type="dxa"/>
            <w:tcBorders>
              <w:top w:val="single" w:sz="4" w:space="0" w:color="000000"/>
              <w:left w:val="single" w:sz="4" w:space="0" w:color="000000"/>
              <w:bottom w:val="single" w:sz="4" w:space="0" w:color="000000"/>
              <w:right w:val="single" w:sz="4" w:space="0" w:color="000000"/>
            </w:tcBorders>
          </w:tcPr>
          <w:p w14:paraId="41721AA4" w14:textId="58D3E4EF" w:rsidR="00870C5A" w:rsidRPr="00594172" w:rsidRDefault="00585303" w:rsidP="00594172">
            <w:pPr>
              <w:spacing w:line="259" w:lineRule="auto"/>
              <w:rPr>
                <w:b/>
                <w:lang w:val="en-GB"/>
              </w:rPr>
            </w:pPr>
            <w:r>
              <w:rPr>
                <w:b/>
                <w:i/>
                <w:lang w:val="en-GB"/>
              </w:rPr>
              <w:t>total</w:t>
            </w:r>
            <w:r w:rsidR="00870C5A" w:rsidRPr="00594172">
              <w:rPr>
                <w:b/>
                <w:i/>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174DC58" w14:textId="77777777" w:rsidR="00870C5A" w:rsidRPr="00594172" w:rsidRDefault="00870C5A" w:rsidP="00594172">
            <w:pPr>
              <w:spacing w:line="259" w:lineRule="auto"/>
              <w:ind w:right="24"/>
              <w:jc w:val="center"/>
              <w:rPr>
                <w:b/>
                <w:lang w:val="en-GB"/>
              </w:rPr>
            </w:pPr>
            <w:r w:rsidRPr="00594172">
              <w:rPr>
                <w:b/>
                <w:lang w:val="en-GB"/>
              </w:rPr>
              <w:t xml:space="preserve">175 / 96 / 79 </w:t>
            </w:r>
          </w:p>
        </w:tc>
        <w:tc>
          <w:tcPr>
            <w:tcW w:w="2124" w:type="dxa"/>
            <w:tcBorders>
              <w:top w:val="single" w:sz="4" w:space="0" w:color="000000"/>
              <w:left w:val="single" w:sz="4" w:space="0" w:color="000000"/>
              <w:bottom w:val="single" w:sz="4" w:space="0" w:color="000000"/>
              <w:right w:val="single" w:sz="4" w:space="0" w:color="000000"/>
            </w:tcBorders>
          </w:tcPr>
          <w:p w14:paraId="0B3602D9" w14:textId="77777777" w:rsidR="00870C5A" w:rsidRPr="00594172" w:rsidRDefault="00870C5A" w:rsidP="00594172">
            <w:pPr>
              <w:spacing w:line="259" w:lineRule="auto"/>
              <w:ind w:right="21"/>
              <w:jc w:val="center"/>
              <w:rPr>
                <w:b/>
                <w:lang w:val="en-GB"/>
              </w:rPr>
            </w:pPr>
            <w:r w:rsidRPr="00594172">
              <w:rPr>
                <w:b/>
                <w:lang w:val="en-GB"/>
              </w:rPr>
              <w:t xml:space="preserve">251 / 112 / 139 </w:t>
            </w:r>
          </w:p>
        </w:tc>
        <w:tc>
          <w:tcPr>
            <w:tcW w:w="2689" w:type="dxa"/>
            <w:tcBorders>
              <w:top w:val="single" w:sz="4" w:space="0" w:color="000000"/>
              <w:left w:val="single" w:sz="4" w:space="0" w:color="000000"/>
              <w:bottom w:val="single" w:sz="4" w:space="0" w:color="000000"/>
              <w:right w:val="single" w:sz="4" w:space="0" w:color="000000"/>
            </w:tcBorders>
          </w:tcPr>
          <w:p w14:paraId="3218015F" w14:textId="77777777" w:rsidR="00870C5A" w:rsidRPr="00594172" w:rsidRDefault="00870C5A" w:rsidP="00594172">
            <w:pPr>
              <w:spacing w:line="259" w:lineRule="auto"/>
              <w:ind w:right="18"/>
              <w:jc w:val="center"/>
              <w:rPr>
                <w:b/>
                <w:lang w:val="en-GB"/>
              </w:rPr>
            </w:pPr>
            <w:r w:rsidRPr="00594172">
              <w:rPr>
                <w:b/>
                <w:lang w:val="en-GB"/>
              </w:rPr>
              <w:t>426 / 208 / 218</w:t>
            </w:r>
          </w:p>
        </w:tc>
      </w:tr>
    </w:tbl>
    <w:p w14:paraId="41C043ED" w14:textId="77777777" w:rsidR="00870C5A" w:rsidRPr="00594172" w:rsidRDefault="00870C5A" w:rsidP="00870C5A">
      <w:pPr>
        <w:tabs>
          <w:tab w:val="left" w:pos="1219"/>
          <w:tab w:val="left" w:pos="1276"/>
          <w:tab w:val="left" w:pos="1701"/>
        </w:tabs>
        <w:rPr>
          <w:rFonts w:asciiTheme="minorHAnsi" w:hAnsiTheme="minorHAnsi" w:cstheme="minorHAnsi"/>
          <w:b/>
          <w:bCs/>
          <w:lang w:val="en-GB"/>
        </w:rPr>
      </w:pPr>
    </w:p>
    <w:p w14:paraId="07FAA7E7" w14:textId="77777777" w:rsidR="00870C5A" w:rsidRPr="00594172" w:rsidRDefault="00870C5A" w:rsidP="00870C5A">
      <w:pPr>
        <w:tabs>
          <w:tab w:val="left" w:pos="1219"/>
          <w:tab w:val="left" w:pos="1276"/>
          <w:tab w:val="left" w:pos="1701"/>
        </w:tabs>
        <w:rPr>
          <w:rFonts w:asciiTheme="minorHAnsi" w:hAnsiTheme="minorHAnsi" w:cstheme="minorHAnsi"/>
          <w:b/>
          <w:bCs/>
          <w:lang w:val="en-GB"/>
        </w:rPr>
      </w:pPr>
    </w:p>
    <w:p w14:paraId="7046AC71" w14:textId="77777777" w:rsidR="00585303" w:rsidRPr="00D76A0C" w:rsidRDefault="00585303" w:rsidP="00585303">
      <w:pPr>
        <w:tabs>
          <w:tab w:val="left" w:pos="1219"/>
          <w:tab w:val="left" w:pos="1276"/>
          <w:tab w:val="left" w:pos="1701"/>
        </w:tabs>
        <w:rPr>
          <w:rFonts w:asciiTheme="minorHAnsi" w:hAnsiTheme="minorHAnsi" w:cstheme="minorHAnsi"/>
          <w:bCs/>
          <w:i/>
          <w:lang w:val="en-US"/>
        </w:rPr>
      </w:pPr>
      <w:bookmarkStart w:id="37" w:name="_Hlk193274057"/>
      <w:r w:rsidRPr="00D76A0C">
        <w:rPr>
          <w:rFonts w:asciiTheme="minorHAnsi" w:hAnsiTheme="minorHAnsi" w:cstheme="minorHAnsi"/>
          <w:bCs/>
          <w:i/>
          <w:lang w:val="en-US"/>
        </w:rPr>
        <w:t>Note: code 2 – abandonment of studies (Section 56(1)(a) of the Higher Education Act)</w:t>
      </w:r>
    </w:p>
    <w:p w14:paraId="6C75D455" w14:textId="62525406" w:rsidR="00870C5A" w:rsidRPr="00594172" w:rsidRDefault="00585303" w:rsidP="00585303">
      <w:pPr>
        <w:tabs>
          <w:tab w:val="left" w:pos="1219"/>
          <w:tab w:val="left" w:pos="1276"/>
          <w:tab w:val="left" w:pos="1701"/>
        </w:tabs>
        <w:rPr>
          <w:b/>
          <w:bCs/>
          <w:lang w:val="en-GB"/>
        </w:rPr>
      </w:pPr>
      <w:r w:rsidRPr="00BC29AC">
        <w:rPr>
          <w:rFonts w:asciiTheme="minorHAnsi" w:hAnsiTheme="minorHAnsi" w:cstheme="minorHAnsi"/>
          <w:bCs/>
          <w:i/>
          <w:lang w:val="en-GB"/>
        </w:rPr>
        <w:t xml:space="preserve">           </w:t>
      </w:r>
      <w:r>
        <w:rPr>
          <w:rFonts w:asciiTheme="minorHAnsi" w:hAnsiTheme="minorHAnsi" w:cstheme="minorHAnsi"/>
          <w:bCs/>
          <w:i/>
          <w:lang w:val="en-GB"/>
        </w:rPr>
        <w:t>code</w:t>
      </w:r>
      <w:r w:rsidRPr="00BC29AC">
        <w:rPr>
          <w:rFonts w:asciiTheme="minorHAnsi" w:hAnsiTheme="minorHAnsi" w:cstheme="minorHAnsi"/>
          <w:bCs/>
          <w:i/>
          <w:lang w:val="en-GB"/>
        </w:rPr>
        <w:t xml:space="preserve"> 3 – </w:t>
      </w:r>
      <w:r w:rsidRPr="00F90358">
        <w:rPr>
          <w:rFonts w:asciiTheme="minorHAnsi" w:hAnsiTheme="minorHAnsi" w:cstheme="minorHAnsi"/>
          <w:bCs/>
          <w:i/>
          <w:lang w:val="en-GB"/>
        </w:rPr>
        <w:t>termination of studies due to failure to meet study conditions</w:t>
      </w:r>
      <w:bookmarkEnd w:id="37"/>
      <w:r w:rsidR="00870C5A" w:rsidRPr="00594172">
        <w:rPr>
          <w:rFonts w:asciiTheme="minorHAnsi" w:hAnsiTheme="minorHAnsi" w:cstheme="minorHAnsi"/>
          <w:b/>
          <w:bCs/>
          <w:lang w:val="en-GB"/>
        </w:rPr>
        <w:tab/>
      </w:r>
    </w:p>
    <w:p w14:paraId="7F5FC101" w14:textId="77777777" w:rsidR="00870C5A" w:rsidRPr="00594172" w:rsidRDefault="00870C5A" w:rsidP="00870C5A">
      <w:pPr>
        <w:rPr>
          <w:color w:val="FF0000"/>
          <w:sz w:val="18"/>
          <w:szCs w:val="18"/>
          <w:lang w:val="en-GB"/>
        </w:rPr>
      </w:pPr>
    </w:p>
    <w:p w14:paraId="177C3495" w14:textId="77777777" w:rsidR="00870C5A" w:rsidRPr="00594172" w:rsidRDefault="00870C5A" w:rsidP="00870C5A">
      <w:pPr>
        <w:tabs>
          <w:tab w:val="left" w:pos="1219"/>
          <w:tab w:val="left" w:pos="1276"/>
          <w:tab w:val="left" w:pos="1701"/>
        </w:tabs>
        <w:rPr>
          <w:rFonts w:asciiTheme="minorHAnsi" w:hAnsiTheme="minorHAnsi" w:cstheme="minorHAnsi"/>
          <w:b/>
          <w:bCs/>
          <w:sz w:val="18"/>
          <w:szCs w:val="18"/>
          <w:lang w:val="en-GB"/>
        </w:rPr>
      </w:pPr>
    </w:p>
    <w:p w14:paraId="7F0EE49D" w14:textId="77777777" w:rsidR="00585303" w:rsidRPr="00BC29AC" w:rsidRDefault="00585303" w:rsidP="00585303">
      <w:pPr>
        <w:pStyle w:val="Nadpis2"/>
        <w:numPr>
          <w:ilvl w:val="1"/>
          <w:numId w:val="4"/>
        </w:numPr>
        <w:rPr>
          <w:rFonts w:asciiTheme="minorHAnsi" w:hAnsiTheme="minorHAnsi" w:cstheme="minorHAnsi"/>
          <w:i w:val="0"/>
          <w:sz w:val="24"/>
          <w:szCs w:val="24"/>
          <w:u w:val="none"/>
          <w:lang w:val="en-GB"/>
        </w:rPr>
      </w:pPr>
      <w:bookmarkStart w:id="38" w:name="_Toc165632727"/>
      <w:r>
        <w:rPr>
          <w:rFonts w:asciiTheme="minorHAnsi" w:hAnsiTheme="minorHAnsi" w:cstheme="minorHAnsi"/>
          <w:i w:val="0"/>
          <w:sz w:val="24"/>
          <w:szCs w:val="24"/>
          <w:u w:val="none"/>
          <w:lang w:val="en-GB"/>
        </w:rPr>
        <w:t>FLCM Lifelong Learning</w:t>
      </w:r>
      <w:bookmarkEnd w:id="38"/>
      <w:r w:rsidRPr="00BC29AC">
        <w:rPr>
          <w:rFonts w:asciiTheme="minorHAnsi" w:hAnsiTheme="minorHAnsi" w:cstheme="minorHAnsi"/>
          <w:i w:val="0"/>
          <w:sz w:val="24"/>
          <w:szCs w:val="24"/>
          <w:u w:val="none"/>
          <w:lang w:val="en-GB"/>
        </w:rPr>
        <w:t xml:space="preserve"> </w:t>
      </w:r>
    </w:p>
    <w:p w14:paraId="796562BA" w14:textId="77777777" w:rsidR="00585303" w:rsidRPr="00BC29AC" w:rsidRDefault="00585303" w:rsidP="00585303">
      <w:pPr>
        <w:jc w:val="both"/>
        <w:rPr>
          <w:rFonts w:asciiTheme="minorHAnsi" w:hAnsiTheme="minorHAnsi" w:cstheme="minorHAnsi"/>
          <w:sz w:val="18"/>
          <w:szCs w:val="18"/>
          <w:lang w:val="en-GB"/>
        </w:rPr>
      </w:pPr>
    </w:p>
    <w:p w14:paraId="12F9FD4A" w14:textId="3FA53BFB" w:rsidR="00870C5A" w:rsidRPr="00585303" w:rsidRDefault="00585303" w:rsidP="00585303">
      <w:pPr>
        <w:pStyle w:val="Nadpis2"/>
        <w:numPr>
          <w:ilvl w:val="0"/>
          <w:numId w:val="0"/>
        </w:numPr>
        <w:ind w:left="283"/>
        <w:jc w:val="both"/>
        <w:rPr>
          <w:rFonts w:asciiTheme="minorHAnsi" w:hAnsiTheme="minorHAnsi" w:cstheme="minorHAnsi"/>
          <w:b w:val="0"/>
          <w:i w:val="0"/>
          <w:sz w:val="24"/>
          <w:szCs w:val="24"/>
          <w:u w:val="none"/>
          <w:lang w:val="en-GB"/>
        </w:rPr>
      </w:pPr>
      <w:r w:rsidRPr="00585303">
        <w:rPr>
          <w:rFonts w:asciiTheme="minorHAnsi" w:hAnsiTheme="minorHAnsi" w:cstheme="minorHAnsi"/>
          <w:b w:val="0"/>
          <w:i w:val="0"/>
          <w:sz w:val="22"/>
          <w:szCs w:val="22"/>
          <w:u w:val="none"/>
          <w:lang w:val="en-GB"/>
        </w:rPr>
        <w:t>As part of Lifelong Learning (CŽV), a course for officials of self-governing territorial units titled "International Conference – Crisis Management and Crisis Situation Resolution" is accredited at FLCM. The course took place on September 1</w:t>
      </w:r>
      <w:r>
        <w:rPr>
          <w:rFonts w:asciiTheme="minorHAnsi" w:hAnsiTheme="minorHAnsi" w:cstheme="minorHAnsi"/>
          <w:b w:val="0"/>
          <w:i w:val="0"/>
          <w:sz w:val="22"/>
          <w:szCs w:val="22"/>
          <w:u w:val="none"/>
          <w:lang w:val="en-GB"/>
        </w:rPr>
        <w:t>4</w:t>
      </w:r>
      <w:r w:rsidRPr="00585303">
        <w:rPr>
          <w:rFonts w:asciiTheme="minorHAnsi" w:hAnsiTheme="minorHAnsi" w:cstheme="minorHAnsi"/>
          <w:b w:val="0"/>
          <w:i w:val="0"/>
          <w:sz w:val="22"/>
          <w:szCs w:val="22"/>
          <w:u w:val="none"/>
          <w:lang w:val="en-GB"/>
        </w:rPr>
        <w:t>-1</w:t>
      </w:r>
      <w:r>
        <w:rPr>
          <w:rFonts w:asciiTheme="minorHAnsi" w:hAnsiTheme="minorHAnsi" w:cstheme="minorHAnsi"/>
          <w:b w:val="0"/>
          <w:i w:val="0"/>
          <w:sz w:val="22"/>
          <w:szCs w:val="22"/>
          <w:u w:val="none"/>
          <w:lang w:val="en-GB"/>
        </w:rPr>
        <w:t>5</w:t>
      </w:r>
      <w:r w:rsidRPr="00585303">
        <w:rPr>
          <w:rFonts w:asciiTheme="minorHAnsi" w:hAnsiTheme="minorHAnsi" w:cstheme="minorHAnsi"/>
          <w:b w:val="0"/>
          <w:i w:val="0"/>
          <w:sz w:val="22"/>
          <w:szCs w:val="22"/>
          <w:u w:val="none"/>
          <w:lang w:val="en-GB"/>
        </w:rPr>
        <w:t>, 202</w:t>
      </w:r>
      <w:r>
        <w:rPr>
          <w:rFonts w:asciiTheme="minorHAnsi" w:hAnsiTheme="minorHAnsi" w:cstheme="minorHAnsi"/>
          <w:b w:val="0"/>
          <w:i w:val="0"/>
          <w:sz w:val="22"/>
          <w:szCs w:val="22"/>
          <w:u w:val="none"/>
          <w:lang w:val="en-GB"/>
        </w:rPr>
        <w:t>2</w:t>
      </w:r>
      <w:r w:rsidRPr="00585303">
        <w:rPr>
          <w:rFonts w:asciiTheme="minorHAnsi" w:hAnsiTheme="minorHAnsi" w:cstheme="minorHAnsi"/>
          <w:b w:val="0"/>
          <w:i w:val="0"/>
          <w:sz w:val="22"/>
          <w:szCs w:val="22"/>
          <w:u w:val="none"/>
          <w:lang w:val="en-GB"/>
        </w:rPr>
        <w:t xml:space="preserve"> (Accreditation by the Ministry of the Interior of the Czech Republic, number AK/PV-514/2021, according to Act 312/2002 Coll. on Officials of Self-Governing Territorial Units, as part of the continuous education program for officials). The conference was attended by a total of 1</w:t>
      </w:r>
      <w:r>
        <w:rPr>
          <w:rFonts w:asciiTheme="minorHAnsi" w:hAnsiTheme="minorHAnsi" w:cstheme="minorHAnsi"/>
          <w:b w:val="0"/>
          <w:i w:val="0"/>
          <w:sz w:val="22"/>
          <w:szCs w:val="22"/>
          <w:u w:val="none"/>
          <w:lang w:val="en-GB"/>
        </w:rPr>
        <w:t>46</w:t>
      </w:r>
      <w:r w:rsidRPr="00585303">
        <w:rPr>
          <w:rFonts w:asciiTheme="minorHAnsi" w:hAnsiTheme="minorHAnsi" w:cstheme="minorHAnsi"/>
          <w:b w:val="0"/>
          <w:i w:val="0"/>
          <w:sz w:val="22"/>
          <w:szCs w:val="22"/>
          <w:u w:val="none"/>
          <w:lang w:val="en-GB"/>
        </w:rPr>
        <w:t xml:space="preserve"> participants, of which </w:t>
      </w:r>
      <w:r>
        <w:rPr>
          <w:rFonts w:asciiTheme="minorHAnsi" w:hAnsiTheme="minorHAnsi" w:cstheme="minorHAnsi"/>
          <w:b w:val="0"/>
          <w:i w:val="0"/>
          <w:sz w:val="22"/>
          <w:szCs w:val="22"/>
          <w:u w:val="none"/>
          <w:lang w:val="en-GB"/>
        </w:rPr>
        <w:t>90</w:t>
      </w:r>
      <w:r w:rsidRPr="00585303">
        <w:rPr>
          <w:rFonts w:asciiTheme="minorHAnsi" w:hAnsiTheme="minorHAnsi" w:cstheme="minorHAnsi"/>
          <w:b w:val="0"/>
          <w:i w:val="0"/>
          <w:sz w:val="22"/>
          <w:szCs w:val="22"/>
          <w:u w:val="none"/>
          <w:lang w:val="en-GB"/>
        </w:rPr>
        <w:t xml:space="preserve"> were officials of self-governing territorial units, who received a certificate of completion of the course.</w:t>
      </w:r>
    </w:p>
    <w:p w14:paraId="1B76CC76" w14:textId="77777777" w:rsidR="00870C5A" w:rsidRPr="00594172" w:rsidRDefault="00870C5A" w:rsidP="00870C5A">
      <w:pPr>
        <w:jc w:val="both"/>
        <w:rPr>
          <w:rFonts w:asciiTheme="minorHAnsi" w:hAnsiTheme="minorHAnsi" w:cstheme="minorHAnsi"/>
          <w:sz w:val="18"/>
          <w:szCs w:val="18"/>
          <w:lang w:val="en-GB"/>
        </w:rPr>
      </w:pPr>
    </w:p>
    <w:p w14:paraId="743ADD7A" w14:textId="77777777" w:rsidR="00870C5A" w:rsidRPr="00594172" w:rsidRDefault="00870C5A" w:rsidP="00870C5A">
      <w:pPr>
        <w:rPr>
          <w:rFonts w:asciiTheme="minorHAnsi" w:hAnsiTheme="minorHAnsi" w:cstheme="minorHAnsi"/>
          <w:sz w:val="18"/>
          <w:szCs w:val="18"/>
          <w:lang w:val="en-GB"/>
        </w:rPr>
      </w:pPr>
    </w:p>
    <w:p w14:paraId="114F9054" w14:textId="77777777" w:rsidR="00870C5A" w:rsidRPr="00594172" w:rsidRDefault="00870C5A" w:rsidP="00870C5A">
      <w:pPr>
        <w:rPr>
          <w:rFonts w:asciiTheme="minorHAnsi" w:hAnsiTheme="minorHAnsi" w:cstheme="minorHAnsi"/>
          <w:sz w:val="18"/>
          <w:szCs w:val="18"/>
          <w:lang w:val="en-GB"/>
        </w:rPr>
      </w:pPr>
    </w:p>
    <w:p w14:paraId="3460957F" w14:textId="77777777" w:rsidR="00870C5A" w:rsidRPr="00594172" w:rsidRDefault="00870C5A" w:rsidP="00870C5A">
      <w:pPr>
        <w:rPr>
          <w:rFonts w:asciiTheme="minorHAnsi" w:hAnsiTheme="minorHAnsi" w:cstheme="minorHAnsi"/>
          <w:sz w:val="18"/>
          <w:szCs w:val="18"/>
          <w:lang w:val="en-GB"/>
        </w:rPr>
      </w:pPr>
    </w:p>
    <w:p w14:paraId="05AB0EB5" w14:textId="77777777" w:rsidR="00585303" w:rsidRPr="001C0E37" w:rsidRDefault="00585303" w:rsidP="00585303">
      <w:pPr>
        <w:jc w:val="both"/>
        <w:rPr>
          <w:rFonts w:asciiTheme="minorHAnsi" w:hAnsiTheme="minorHAnsi" w:cstheme="minorHAnsi"/>
          <w:b/>
          <w:bCs/>
          <w:iCs/>
          <w:sz w:val="24"/>
          <w:szCs w:val="24"/>
          <w:lang w:val="en-GB"/>
        </w:rPr>
      </w:pPr>
      <w:bookmarkStart w:id="39" w:name="_Hlk193274211"/>
      <w:r w:rsidRPr="001C0E37">
        <w:rPr>
          <w:rFonts w:asciiTheme="minorHAnsi" w:hAnsiTheme="minorHAnsi" w:cstheme="minorHAnsi"/>
          <w:b/>
          <w:bCs/>
          <w:iCs/>
          <w:sz w:val="24"/>
          <w:szCs w:val="24"/>
          <w:lang w:val="en-GB"/>
        </w:rPr>
        <w:t>Student Support at FLCM</w:t>
      </w:r>
      <w:bookmarkEnd w:id="39"/>
    </w:p>
    <w:p w14:paraId="0E5FEA0F" w14:textId="77777777" w:rsidR="00585303" w:rsidRPr="001C0E37" w:rsidRDefault="00585303" w:rsidP="00585303">
      <w:pPr>
        <w:jc w:val="both"/>
        <w:rPr>
          <w:rFonts w:asciiTheme="minorHAnsi" w:hAnsiTheme="minorHAnsi" w:cstheme="minorHAnsi"/>
          <w:iCs/>
          <w:sz w:val="24"/>
          <w:szCs w:val="24"/>
          <w:lang w:val="en-GB"/>
        </w:rPr>
      </w:pPr>
      <w:bookmarkStart w:id="40" w:name="_Hlk193274252"/>
      <w:r w:rsidRPr="001C0E37">
        <w:rPr>
          <w:rFonts w:asciiTheme="minorHAnsi" w:hAnsiTheme="minorHAnsi" w:cstheme="minorHAnsi"/>
          <w:iCs/>
          <w:sz w:val="24"/>
          <w:szCs w:val="24"/>
          <w:lang w:val="en-GB"/>
        </w:rPr>
        <w:t xml:space="preserve">The faculty has long had a good experience with the operation of its own pedagogical, psychological, legal, and IT advisory services, which are available not only to students but also to employees. Students are provided with consultations in the areas of psychology (learning difficulties, exam stress, time management, and personal life issues), law, and study-related matters, including technical IT services. </w:t>
      </w:r>
      <w:r w:rsidRPr="001C0E37">
        <w:rPr>
          <w:rFonts w:asciiTheme="minorHAnsi" w:hAnsiTheme="minorHAnsi" w:cstheme="minorHAnsi"/>
          <w:iCs/>
          <w:sz w:val="24"/>
          <w:szCs w:val="24"/>
          <w:lang w:val="en-GB"/>
        </w:rPr>
        <w:lastRenderedPageBreak/>
        <w:t>The principles of anonymity and GDPR are strictly adhered to during these consultations. Consultations are conducted either in person, via email, or through the MS Teams platform.</w:t>
      </w:r>
    </w:p>
    <w:p w14:paraId="10A2ECB0" w14:textId="77777777" w:rsidR="00585303" w:rsidRPr="001C0E37" w:rsidRDefault="00585303" w:rsidP="00585303">
      <w:pPr>
        <w:jc w:val="both"/>
        <w:rPr>
          <w:rFonts w:asciiTheme="minorHAnsi" w:hAnsiTheme="minorHAnsi" w:cstheme="minorHAnsi"/>
          <w:iCs/>
          <w:sz w:val="24"/>
          <w:szCs w:val="24"/>
          <w:lang w:val="en-GB"/>
        </w:rPr>
      </w:pPr>
      <w:r w:rsidRPr="001C0E37">
        <w:rPr>
          <w:rFonts w:asciiTheme="minorHAnsi" w:hAnsiTheme="minorHAnsi" w:cstheme="minorHAnsi"/>
          <w:iCs/>
          <w:sz w:val="24"/>
          <w:szCs w:val="24"/>
          <w:lang w:val="en-GB"/>
        </w:rPr>
        <w:t>Students and employees can also make use of the services of the Academic Advisory Centre at UTB, located in Zlín.</w:t>
      </w:r>
    </w:p>
    <w:p w14:paraId="555EC7FF" w14:textId="77777777" w:rsidR="00585303" w:rsidRPr="001C0E37" w:rsidRDefault="00585303" w:rsidP="00585303">
      <w:pPr>
        <w:jc w:val="both"/>
        <w:rPr>
          <w:rFonts w:asciiTheme="minorHAnsi" w:hAnsiTheme="minorHAnsi" w:cstheme="minorHAnsi"/>
          <w:iCs/>
          <w:sz w:val="24"/>
          <w:szCs w:val="24"/>
          <w:lang w:val="en-GB"/>
        </w:rPr>
      </w:pPr>
      <w:r w:rsidRPr="001C0E37">
        <w:rPr>
          <w:rFonts w:asciiTheme="minorHAnsi" w:hAnsiTheme="minorHAnsi" w:cstheme="minorHAnsi"/>
          <w:iCs/>
          <w:sz w:val="24"/>
          <w:szCs w:val="24"/>
          <w:lang w:val="en-GB"/>
        </w:rPr>
        <w:t>For students with specific needs, the faculty coordinator and faculty tutor facilitate the services.</w:t>
      </w:r>
      <w:bookmarkEnd w:id="40"/>
    </w:p>
    <w:p w14:paraId="373FFD1C" w14:textId="302B53FC" w:rsidR="00870C5A" w:rsidRPr="00594172" w:rsidRDefault="00585303" w:rsidP="00585303">
      <w:pPr>
        <w:jc w:val="both"/>
        <w:rPr>
          <w:rFonts w:asciiTheme="minorHAnsi" w:hAnsiTheme="minorHAnsi" w:cstheme="minorHAnsi"/>
          <w:sz w:val="22"/>
          <w:szCs w:val="22"/>
          <w:lang w:val="en-GB"/>
        </w:rPr>
      </w:pPr>
      <w:r w:rsidRPr="001C0E37">
        <w:rPr>
          <w:rFonts w:asciiTheme="minorHAnsi" w:hAnsiTheme="minorHAnsi" w:cstheme="minorHAnsi"/>
          <w:iCs/>
          <w:sz w:val="24"/>
          <w:szCs w:val="24"/>
          <w:lang w:val="en-GB"/>
        </w:rPr>
        <w:t>Additionally, students can access the full range of services provided by the UTB Job Centre, both in Zlín and Uherské Hradiště, with Job Centre representatives visiting for pre-arranged student consultations.</w:t>
      </w:r>
    </w:p>
    <w:p w14:paraId="2CDDFEFA" w14:textId="77777777" w:rsidR="00870C5A" w:rsidRPr="00594172" w:rsidRDefault="00870C5A" w:rsidP="00870C5A">
      <w:pPr>
        <w:jc w:val="both"/>
        <w:rPr>
          <w:rFonts w:asciiTheme="minorHAnsi" w:hAnsiTheme="minorHAnsi" w:cstheme="minorHAnsi"/>
          <w:sz w:val="22"/>
          <w:szCs w:val="22"/>
          <w:lang w:val="en-GB"/>
        </w:rPr>
      </w:pPr>
    </w:p>
    <w:p w14:paraId="5B8B948F" w14:textId="77777777" w:rsidR="00870C5A" w:rsidRPr="00594172" w:rsidRDefault="00870C5A" w:rsidP="00870C5A">
      <w:pPr>
        <w:jc w:val="both"/>
        <w:rPr>
          <w:rFonts w:asciiTheme="minorHAnsi" w:hAnsiTheme="minorHAnsi" w:cstheme="minorHAnsi"/>
          <w:color w:val="7B7B7B" w:themeColor="accent3" w:themeShade="BF"/>
          <w:sz w:val="18"/>
          <w:szCs w:val="18"/>
          <w:lang w:val="en-GB"/>
        </w:rPr>
      </w:pPr>
    </w:p>
    <w:p w14:paraId="14CF26B1" w14:textId="77777777" w:rsidR="00870C5A" w:rsidRPr="00594172" w:rsidRDefault="00870C5A" w:rsidP="00870C5A">
      <w:pPr>
        <w:jc w:val="both"/>
        <w:rPr>
          <w:rFonts w:asciiTheme="minorHAnsi" w:hAnsiTheme="minorHAnsi" w:cstheme="minorHAnsi"/>
          <w:color w:val="7B7B7B" w:themeColor="accent3" w:themeShade="BF"/>
          <w:sz w:val="18"/>
          <w:szCs w:val="18"/>
          <w:lang w:val="en-GB"/>
        </w:rPr>
      </w:pPr>
    </w:p>
    <w:p w14:paraId="6A0C07A0" w14:textId="77777777" w:rsidR="00870C5A" w:rsidRPr="00594172" w:rsidRDefault="00870C5A" w:rsidP="00870C5A">
      <w:pPr>
        <w:jc w:val="both"/>
        <w:rPr>
          <w:rFonts w:asciiTheme="minorHAnsi" w:hAnsiTheme="minorHAnsi" w:cstheme="minorHAnsi"/>
          <w:color w:val="7B7B7B" w:themeColor="accent3" w:themeShade="BF"/>
          <w:sz w:val="18"/>
          <w:szCs w:val="18"/>
          <w:lang w:val="en-GB"/>
        </w:rPr>
      </w:pPr>
    </w:p>
    <w:p w14:paraId="6A8D6F39" w14:textId="77777777" w:rsidR="00870C5A" w:rsidRPr="00594172" w:rsidRDefault="00870C5A" w:rsidP="00870C5A">
      <w:pPr>
        <w:jc w:val="both"/>
        <w:rPr>
          <w:rFonts w:asciiTheme="minorHAnsi" w:hAnsiTheme="minorHAnsi" w:cstheme="minorHAnsi"/>
          <w:color w:val="7B7B7B" w:themeColor="accent3" w:themeShade="BF"/>
          <w:sz w:val="18"/>
          <w:szCs w:val="18"/>
          <w:lang w:val="en-GB"/>
        </w:rPr>
      </w:pPr>
    </w:p>
    <w:p w14:paraId="2DF752C4" w14:textId="77777777" w:rsidR="00585303" w:rsidRPr="00BC29AC" w:rsidRDefault="00585303" w:rsidP="00585303">
      <w:pPr>
        <w:pStyle w:val="Nadpis2"/>
        <w:numPr>
          <w:ilvl w:val="1"/>
          <w:numId w:val="4"/>
        </w:numPr>
        <w:rPr>
          <w:rFonts w:asciiTheme="minorHAnsi" w:hAnsiTheme="minorHAnsi" w:cstheme="minorHAnsi"/>
          <w:i w:val="0"/>
          <w:sz w:val="22"/>
          <w:szCs w:val="22"/>
          <w:u w:val="none"/>
          <w:lang w:val="en-GB"/>
        </w:rPr>
      </w:pPr>
      <w:bookmarkStart w:id="41" w:name="_Hlk193274302"/>
      <w:r w:rsidRPr="00044D25">
        <w:rPr>
          <w:rFonts w:asciiTheme="minorHAnsi" w:hAnsiTheme="minorHAnsi" w:cstheme="minorHAnsi"/>
          <w:i w:val="0"/>
          <w:sz w:val="24"/>
          <w:szCs w:val="24"/>
          <w:u w:val="none"/>
          <w:lang w:val="en-GB"/>
        </w:rPr>
        <w:t>Use of the FLCM Scholarship Fund</w:t>
      </w:r>
      <w:bookmarkEnd w:id="41"/>
    </w:p>
    <w:p w14:paraId="042EF389" w14:textId="77777777" w:rsidR="00585303" w:rsidRPr="00BC29AC" w:rsidRDefault="00585303" w:rsidP="00585303">
      <w:pPr>
        <w:rPr>
          <w:rFonts w:asciiTheme="minorHAnsi" w:hAnsiTheme="minorHAnsi" w:cstheme="minorHAnsi"/>
          <w:b/>
          <w:bCs/>
          <w:i/>
          <w:iCs/>
          <w:sz w:val="18"/>
          <w:szCs w:val="18"/>
          <w:lang w:val="en-GB"/>
        </w:rPr>
      </w:pPr>
    </w:p>
    <w:p w14:paraId="18418971" w14:textId="77777777" w:rsidR="00585303" w:rsidRPr="00BC29AC" w:rsidRDefault="00585303" w:rsidP="00585303">
      <w:pPr>
        <w:rPr>
          <w:rFonts w:asciiTheme="minorHAnsi" w:hAnsiTheme="minorHAnsi" w:cstheme="minorHAnsi"/>
          <w:bCs/>
          <w:iCs/>
          <w:sz w:val="22"/>
          <w:szCs w:val="22"/>
          <w:lang w:val="en-GB"/>
        </w:rPr>
      </w:pPr>
      <w:bookmarkStart w:id="42" w:name="_Hlk193274325"/>
      <w:r w:rsidRPr="00991B2B">
        <w:rPr>
          <w:rFonts w:asciiTheme="minorHAnsi" w:hAnsiTheme="minorHAnsi" w:cstheme="minorHAnsi"/>
          <w:bCs/>
          <w:iCs/>
          <w:sz w:val="22"/>
          <w:szCs w:val="22"/>
          <w:lang w:val="en-GB"/>
        </w:rPr>
        <w:t>Scholarships are a significant motivating factor for students; the following table presents their structure.</w:t>
      </w:r>
    </w:p>
    <w:p w14:paraId="25427025" w14:textId="77777777" w:rsidR="00585303" w:rsidRPr="00BC29AC" w:rsidRDefault="00585303" w:rsidP="00585303">
      <w:pPr>
        <w:rPr>
          <w:rFonts w:asciiTheme="minorHAnsi" w:hAnsiTheme="minorHAnsi" w:cstheme="minorHAnsi"/>
          <w:lang w:val="en-GB"/>
        </w:rPr>
      </w:pPr>
    </w:p>
    <w:p w14:paraId="00D508D9" w14:textId="77777777" w:rsidR="00585303" w:rsidRPr="00BC29AC" w:rsidRDefault="00585303" w:rsidP="00585303">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8 </w:t>
      </w:r>
    </w:p>
    <w:p w14:paraId="6FB3F6E2" w14:textId="7D5189FF" w:rsidR="00870C5A" w:rsidRPr="00594172" w:rsidRDefault="00585303" w:rsidP="00870C5A">
      <w:pPr>
        <w:rPr>
          <w:rFonts w:asciiTheme="minorHAnsi" w:hAnsiTheme="minorHAnsi" w:cstheme="minorHAnsi"/>
          <w:b/>
          <w:bCs/>
          <w:lang w:val="en-GB"/>
        </w:rPr>
      </w:pPr>
      <w:r w:rsidRPr="00987896">
        <w:rPr>
          <w:rFonts w:asciiTheme="minorHAnsi" w:hAnsiTheme="minorHAnsi" w:cstheme="minorHAnsi"/>
          <w:b/>
          <w:bCs/>
          <w:lang w:val="en-GB"/>
        </w:rPr>
        <w:t>Types of scholarships and numbers of students for the period 1. 1. 202</w:t>
      </w:r>
      <w:r w:rsidR="009E597A">
        <w:rPr>
          <w:rFonts w:asciiTheme="minorHAnsi" w:hAnsiTheme="minorHAnsi" w:cstheme="minorHAnsi"/>
          <w:b/>
          <w:bCs/>
          <w:lang w:val="en-GB"/>
        </w:rPr>
        <w:t>2</w:t>
      </w:r>
      <w:r w:rsidRPr="00987896">
        <w:rPr>
          <w:rFonts w:asciiTheme="minorHAnsi" w:hAnsiTheme="minorHAnsi" w:cstheme="minorHAnsi"/>
          <w:b/>
          <w:bCs/>
          <w:lang w:val="en-GB"/>
        </w:rPr>
        <w:t xml:space="preserve"> – 31. 12. 202</w:t>
      </w:r>
      <w:r>
        <w:rPr>
          <w:rFonts w:asciiTheme="minorHAnsi" w:hAnsiTheme="minorHAnsi" w:cstheme="minorHAnsi"/>
          <w:b/>
          <w:bCs/>
          <w:lang w:val="en-GB"/>
        </w:rPr>
        <w:t>2</w:t>
      </w:r>
      <w:bookmarkEnd w:id="42"/>
    </w:p>
    <w:p w14:paraId="66133D5A" w14:textId="77777777" w:rsidR="00870C5A" w:rsidRPr="00594172" w:rsidRDefault="00870C5A" w:rsidP="00870C5A">
      <w:pPr>
        <w:rPr>
          <w:rFonts w:asciiTheme="minorHAnsi" w:hAnsiTheme="minorHAnsi" w:cstheme="minorHAnsi"/>
          <w:b/>
          <w:bCs/>
          <w:lang w:val="en-GB"/>
        </w:rPr>
      </w:pPr>
    </w:p>
    <w:tbl>
      <w:tblPr>
        <w:tblStyle w:val="TableGrid"/>
        <w:tblW w:w="10122" w:type="dxa"/>
        <w:tblInd w:w="-62" w:type="dxa"/>
        <w:tblCellMar>
          <w:top w:w="47" w:type="dxa"/>
          <w:left w:w="70" w:type="dxa"/>
          <w:bottom w:w="4" w:type="dxa"/>
          <w:right w:w="115" w:type="dxa"/>
        </w:tblCellMar>
        <w:tblLook w:val="04A0" w:firstRow="1" w:lastRow="0" w:firstColumn="1" w:lastColumn="0" w:noHBand="0" w:noVBand="1"/>
      </w:tblPr>
      <w:tblGrid>
        <w:gridCol w:w="6520"/>
        <w:gridCol w:w="3602"/>
      </w:tblGrid>
      <w:tr w:rsidR="00585303" w:rsidRPr="00594172" w14:paraId="546725DA" w14:textId="77777777" w:rsidTr="00594172">
        <w:trPr>
          <w:trHeight w:val="324"/>
        </w:trPr>
        <w:tc>
          <w:tcPr>
            <w:tcW w:w="6520"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tcPr>
          <w:p w14:paraId="0B258C47" w14:textId="62A742F0" w:rsidR="00585303" w:rsidRPr="00594172" w:rsidRDefault="00585303" w:rsidP="00585303">
            <w:pPr>
              <w:spacing w:line="259" w:lineRule="auto"/>
              <w:ind w:left="44"/>
              <w:jc w:val="center"/>
              <w:rPr>
                <w:lang w:val="en-GB"/>
              </w:rPr>
            </w:pPr>
            <w:r>
              <w:rPr>
                <w:i/>
                <w:lang w:val="en-GB"/>
              </w:rPr>
              <w:t>Scholarship Purpose</w:t>
            </w:r>
          </w:p>
        </w:tc>
        <w:tc>
          <w:tcPr>
            <w:tcW w:w="3602" w:type="dxa"/>
            <w:tcBorders>
              <w:top w:val="single" w:sz="4" w:space="0" w:color="000000"/>
              <w:left w:val="single" w:sz="4" w:space="0" w:color="000000"/>
              <w:bottom w:val="double" w:sz="4" w:space="0" w:color="auto"/>
              <w:right w:val="single" w:sz="4" w:space="0" w:color="000000"/>
            </w:tcBorders>
            <w:shd w:val="clear" w:color="auto" w:fill="C9C9C9" w:themeFill="accent3" w:themeFillTint="99"/>
          </w:tcPr>
          <w:p w14:paraId="3A832675" w14:textId="6A4F980A" w:rsidR="00585303" w:rsidRPr="00594172" w:rsidRDefault="00585303" w:rsidP="00585303">
            <w:pPr>
              <w:spacing w:line="259" w:lineRule="auto"/>
              <w:ind w:left="47"/>
              <w:jc w:val="center"/>
              <w:rPr>
                <w:lang w:val="en-GB"/>
              </w:rPr>
            </w:pPr>
            <w:r>
              <w:rPr>
                <w:i/>
                <w:lang w:val="en-GB"/>
              </w:rPr>
              <w:t>Student Numbers</w:t>
            </w:r>
            <w:r w:rsidRPr="00BC29AC">
              <w:rPr>
                <w:i/>
                <w:lang w:val="en-GB"/>
              </w:rPr>
              <w:t xml:space="preserve"> </w:t>
            </w:r>
          </w:p>
        </w:tc>
      </w:tr>
      <w:tr w:rsidR="00585303" w:rsidRPr="00594172" w14:paraId="44C210EE" w14:textId="77777777" w:rsidTr="00080582">
        <w:trPr>
          <w:trHeight w:val="317"/>
        </w:trPr>
        <w:tc>
          <w:tcPr>
            <w:tcW w:w="6520" w:type="dxa"/>
            <w:tcBorders>
              <w:top w:val="double" w:sz="4" w:space="0" w:color="000000"/>
              <w:left w:val="single" w:sz="4" w:space="0" w:color="000000"/>
              <w:bottom w:val="single" w:sz="4" w:space="0" w:color="000000"/>
              <w:right w:val="single" w:sz="4" w:space="0" w:color="000000"/>
            </w:tcBorders>
          </w:tcPr>
          <w:p w14:paraId="142403C0" w14:textId="673DF5FF" w:rsidR="00585303" w:rsidRPr="00594172" w:rsidRDefault="00585303" w:rsidP="00585303">
            <w:pPr>
              <w:spacing w:line="259" w:lineRule="auto"/>
              <w:rPr>
                <w:lang w:val="en-GB"/>
              </w:rPr>
            </w:pPr>
            <w:r w:rsidRPr="00C944EC">
              <w:rPr>
                <w:lang w:val="en-GB"/>
              </w:rPr>
              <w:t>for excellent study results according to Section 91, paragraph 2, letter a)</w:t>
            </w:r>
          </w:p>
        </w:tc>
        <w:tc>
          <w:tcPr>
            <w:tcW w:w="3602" w:type="dxa"/>
            <w:tcBorders>
              <w:top w:val="double" w:sz="4" w:space="0" w:color="auto"/>
              <w:left w:val="single" w:sz="4" w:space="0" w:color="000000"/>
              <w:bottom w:val="single" w:sz="4" w:space="0" w:color="000000"/>
              <w:right w:val="single" w:sz="4" w:space="0" w:color="000000"/>
            </w:tcBorders>
            <w:vAlign w:val="bottom"/>
          </w:tcPr>
          <w:p w14:paraId="44B09146" w14:textId="77777777" w:rsidR="00585303" w:rsidRPr="00594172" w:rsidRDefault="00585303" w:rsidP="00585303">
            <w:pPr>
              <w:spacing w:line="259" w:lineRule="auto"/>
              <w:ind w:left="48"/>
              <w:jc w:val="center"/>
              <w:rPr>
                <w:lang w:val="en-GB"/>
              </w:rPr>
            </w:pPr>
            <w:r w:rsidRPr="00594172">
              <w:rPr>
                <w:lang w:val="en-GB"/>
              </w:rPr>
              <w:t>97</w:t>
            </w:r>
          </w:p>
        </w:tc>
      </w:tr>
      <w:tr w:rsidR="00585303" w:rsidRPr="00594172" w14:paraId="2F8D2B37" w14:textId="77777777" w:rsidTr="00594172">
        <w:trPr>
          <w:trHeight w:val="499"/>
        </w:trPr>
        <w:tc>
          <w:tcPr>
            <w:tcW w:w="6520" w:type="dxa"/>
            <w:tcBorders>
              <w:top w:val="single" w:sz="4" w:space="0" w:color="000000"/>
              <w:left w:val="single" w:sz="4" w:space="0" w:color="000000"/>
              <w:bottom w:val="single" w:sz="4" w:space="0" w:color="000000"/>
              <w:right w:val="single" w:sz="4" w:space="0" w:color="000000"/>
            </w:tcBorders>
          </w:tcPr>
          <w:p w14:paraId="641066E1" w14:textId="2AAEDA31" w:rsidR="00585303" w:rsidRPr="00594172" w:rsidRDefault="00585303" w:rsidP="00585303">
            <w:pPr>
              <w:spacing w:line="259" w:lineRule="auto"/>
              <w:rPr>
                <w:lang w:val="en-GB"/>
              </w:rPr>
            </w:pPr>
            <w:r w:rsidRPr="00C944EC">
              <w:rPr>
                <w:lang w:val="en-GB"/>
              </w:rPr>
              <w:t>for excellent scientific, research, development, artistic or other creative results according to Section 91, paragraph 2, letter b)</w:t>
            </w:r>
          </w:p>
        </w:tc>
        <w:tc>
          <w:tcPr>
            <w:tcW w:w="3602" w:type="dxa"/>
            <w:tcBorders>
              <w:top w:val="single" w:sz="4" w:space="0" w:color="000000"/>
              <w:left w:val="single" w:sz="4" w:space="0" w:color="000000"/>
              <w:bottom w:val="single" w:sz="4" w:space="0" w:color="000000"/>
              <w:right w:val="single" w:sz="4" w:space="0" w:color="000000"/>
            </w:tcBorders>
            <w:vAlign w:val="bottom"/>
          </w:tcPr>
          <w:p w14:paraId="6447BF92" w14:textId="77777777" w:rsidR="00585303" w:rsidRPr="00594172" w:rsidRDefault="00585303" w:rsidP="00585303">
            <w:pPr>
              <w:spacing w:line="259" w:lineRule="auto"/>
              <w:ind w:left="48"/>
              <w:jc w:val="center"/>
              <w:rPr>
                <w:lang w:val="en-GB"/>
              </w:rPr>
            </w:pPr>
            <w:r w:rsidRPr="00594172">
              <w:rPr>
                <w:lang w:val="en-GB"/>
              </w:rPr>
              <w:t>39</w:t>
            </w:r>
          </w:p>
        </w:tc>
      </w:tr>
      <w:tr w:rsidR="00585303" w:rsidRPr="00594172" w14:paraId="7AC95D15" w14:textId="77777777" w:rsidTr="00594172">
        <w:trPr>
          <w:trHeight w:val="497"/>
        </w:trPr>
        <w:tc>
          <w:tcPr>
            <w:tcW w:w="6520" w:type="dxa"/>
            <w:tcBorders>
              <w:top w:val="single" w:sz="4" w:space="0" w:color="000000"/>
              <w:left w:val="single" w:sz="4" w:space="0" w:color="000000"/>
              <w:bottom w:val="single" w:sz="4" w:space="0" w:color="000000"/>
              <w:right w:val="single" w:sz="4" w:space="0" w:color="000000"/>
            </w:tcBorders>
          </w:tcPr>
          <w:p w14:paraId="55BFBB64" w14:textId="2D44E70F" w:rsidR="00585303" w:rsidRPr="00594172" w:rsidRDefault="00585303" w:rsidP="00585303">
            <w:pPr>
              <w:spacing w:line="259" w:lineRule="auto"/>
              <w:rPr>
                <w:lang w:val="en-GB"/>
              </w:rPr>
            </w:pPr>
            <w:r w:rsidRPr="00C944EC">
              <w:rPr>
                <w:lang w:val="en-GB"/>
              </w:rPr>
              <w:t>for research, development and innovation activities according to a special legal regulation, Section 91, paragraph 2, letter c)</w:t>
            </w:r>
          </w:p>
        </w:tc>
        <w:tc>
          <w:tcPr>
            <w:tcW w:w="3602" w:type="dxa"/>
            <w:tcBorders>
              <w:top w:val="single" w:sz="4" w:space="0" w:color="000000"/>
              <w:left w:val="single" w:sz="4" w:space="0" w:color="000000"/>
              <w:bottom w:val="single" w:sz="4" w:space="0" w:color="000000"/>
              <w:right w:val="single" w:sz="4" w:space="0" w:color="000000"/>
            </w:tcBorders>
            <w:vAlign w:val="bottom"/>
          </w:tcPr>
          <w:p w14:paraId="3784C013" w14:textId="77777777" w:rsidR="00585303" w:rsidRPr="00594172" w:rsidRDefault="00585303" w:rsidP="00585303">
            <w:pPr>
              <w:spacing w:line="259" w:lineRule="auto"/>
              <w:ind w:left="48"/>
              <w:jc w:val="center"/>
              <w:rPr>
                <w:lang w:val="en-GB"/>
              </w:rPr>
            </w:pPr>
            <w:r w:rsidRPr="00594172">
              <w:rPr>
                <w:lang w:val="en-GB"/>
              </w:rPr>
              <w:t xml:space="preserve">0 </w:t>
            </w:r>
          </w:p>
        </w:tc>
      </w:tr>
      <w:tr w:rsidR="00585303" w:rsidRPr="00594172" w14:paraId="5F373E95" w14:textId="77777777" w:rsidTr="00594172">
        <w:trPr>
          <w:trHeight w:val="310"/>
        </w:trPr>
        <w:tc>
          <w:tcPr>
            <w:tcW w:w="6520" w:type="dxa"/>
            <w:tcBorders>
              <w:top w:val="single" w:sz="4" w:space="0" w:color="000000"/>
              <w:left w:val="single" w:sz="4" w:space="0" w:color="000000"/>
              <w:bottom w:val="single" w:sz="4" w:space="0" w:color="000000"/>
              <w:right w:val="single" w:sz="4" w:space="0" w:color="000000"/>
            </w:tcBorders>
          </w:tcPr>
          <w:p w14:paraId="1A04FA13" w14:textId="6D509AAF" w:rsidR="00585303" w:rsidRPr="00594172" w:rsidRDefault="00585303" w:rsidP="00585303">
            <w:pPr>
              <w:spacing w:line="259" w:lineRule="auto"/>
              <w:rPr>
                <w:lang w:val="en-GB"/>
              </w:rPr>
            </w:pPr>
            <w:r w:rsidRPr="00C944EC">
              <w:rPr>
                <w:lang w:val="en-GB"/>
              </w:rPr>
              <w:t>in the case of a difficult social situation of the student according to Section 91, paragraph 2, letter d)</w:t>
            </w:r>
          </w:p>
        </w:tc>
        <w:tc>
          <w:tcPr>
            <w:tcW w:w="3602" w:type="dxa"/>
            <w:tcBorders>
              <w:top w:val="single" w:sz="4" w:space="0" w:color="000000"/>
              <w:left w:val="single" w:sz="4" w:space="0" w:color="000000"/>
              <w:bottom w:val="single" w:sz="4" w:space="0" w:color="000000"/>
              <w:right w:val="single" w:sz="4" w:space="0" w:color="000000"/>
            </w:tcBorders>
          </w:tcPr>
          <w:p w14:paraId="4BFA5FBA" w14:textId="77777777" w:rsidR="00585303" w:rsidRPr="00594172" w:rsidRDefault="00585303" w:rsidP="00585303">
            <w:pPr>
              <w:spacing w:line="259" w:lineRule="auto"/>
              <w:ind w:left="48"/>
              <w:jc w:val="center"/>
              <w:rPr>
                <w:lang w:val="en-GB"/>
              </w:rPr>
            </w:pPr>
            <w:r w:rsidRPr="00594172">
              <w:rPr>
                <w:lang w:val="en-GB"/>
              </w:rPr>
              <w:t>3</w:t>
            </w:r>
          </w:p>
        </w:tc>
      </w:tr>
      <w:tr w:rsidR="00585303" w:rsidRPr="00594172" w14:paraId="6FA38787" w14:textId="77777777" w:rsidTr="00080582">
        <w:trPr>
          <w:trHeight w:val="312"/>
        </w:trPr>
        <w:tc>
          <w:tcPr>
            <w:tcW w:w="6520" w:type="dxa"/>
            <w:tcBorders>
              <w:top w:val="single" w:sz="4" w:space="0" w:color="000000"/>
              <w:left w:val="single" w:sz="4" w:space="0" w:color="000000"/>
              <w:bottom w:val="single" w:sz="4" w:space="0" w:color="000000"/>
              <w:right w:val="single" w:sz="4" w:space="0" w:color="000000"/>
            </w:tcBorders>
          </w:tcPr>
          <w:p w14:paraId="6568B610" w14:textId="06F521CE" w:rsidR="00585303" w:rsidRPr="00594172" w:rsidRDefault="00585303" w:rsidP="00585303">
            <w:pPr>
              <w:spacing w:line="259" w:lineRule="auto"/>
              <w:rPr>
                <w:lang w:val="en-GB"/>
              </w:rPr>
            </w:pPr>
            <w:r w:rsidRPr="00C944EC">
              <w:rPr>
                <w:lang w:val="en-GB"/>
              </w:rPr>
              <w:t>in the case of a difficult social situation of the student according to Section 91, paragraph 3</w:t>
            </w:r>
          </w:p>
        </w:tc>
        <w:tc>
          <w:tcPr>
            <w:tcW w:w="3602" w:type="dxa"/>
            <w:tcBorders>
              <w:top w:val="single" w:sz="4" w:space="0" w:color="000000"/>
              <w:left w:val="single" w:sz="4" w:space="0" w:color="000000"/>
              <w:bottom w:val="single" w:sz="4" w:space="0" w:color="000000"/>
              <w:right w:val="single" w:sz="4" w:space="0" w:color="000000"/>
            </w:tcBorders>
            <w:vAlign w:val="bottom"/>
          </w:tcPr>
          <w:p w14:paraId="7D1D7F24" w14:textId="77777777" w:rsidR="00585303" w:rsidRPr="00594172" w:rsidRDefault="00585303" w:rsidP="00585303">
            <w:pPr>
              <w:spacing w:line="259" w:lineRule="auto"/>
              <w:ind w:left="48"/>
              <w:jc w:val="center"/>
              <w:rPr>
                <w:lang w:val="en-GB"/>
              </w:rPr>
            </w:pPr>
            <w:r w:rsidRPr="00594172">
              <w:rPr>
                <w:lang w:val="en-GB"/>
              </w:rPr>
              <w:t>1</w:t>
            </w:r>
          </w:p>
        </w:tc>
      </w:tr>
      <w:tr w:rsidR="00585303" w:rsidRPr="00594172" w14:paraId="477D4CD1" w14:textId="77777777" w:rsidTr="00594172">
        <w:trPr>
          <w:trHeight w:val="310"/>
        </w:trPr>
        <w:tc>
          <w:tcPr>
            <w:tcW w:w="6520" w:type="dxa"/>
            <w:tcBorders>
              <w:top w:val="single" w:sz="4" w:space="0" w:color="000000"/>
              <w:left w:val="single" w:sz="4" w:space="0" w:color="000000"/>
              <w:bottom w:val="single" w:sz="4" w:space="0" w:color="000000"/>
              <w:right w:val="single" w:sz="4" w:space="0" w:color="000000"/>
            </w:tcBorders>
          </w:tcPr>
          <w:p w14:paraId="6F934532" w14:textId="008C6051" w:rsidR="00585303" w:rsidRPr="00594172" w:rsidRDefault="00585303" w:rsidP="00585303">
            <w:pPr>
              <w:spacing w:line="259" w:lineRule="auto"/>
              <w:rPr>
                <w:lang w:val="en-GB"/>
              </w:rPr>
            </w:pPr>
            <w:r w:rsidRPr="00C944EC">
              <w:rPr>
                <w:lang w:val="en-GB"/>
              </w:rPr>
              <w:t>in cases of special consideration according to Section 91, paragraph 2, letter e)</w:t>
            </w:r>
          </w:p>
        </w:tc>
        <w:tc>
          <w:tcPr>
            <w:tcW w:w="3602" w:type="dxa"/>
            <w:tcBorders>
              <w:top w:val="single" w:sz="4" w:space="0" w:color="000000"/>
              <w:left w:val="single" w:sz="4" w:space="0" w:color="000000"/>
              <w:bottom w:val="single" w:sz="4" w:space="0" w:color="000000"/>
              <w:right w:val="single" w:sz="4" w:space="0" w:color="000000"/>
            </w:tcBorders>
          </w:tcPr>
          <w:p w14:paraId="7FD27271" w14:textId="77777777" w:rsidR="00585303" w:rsidRPr="00594172" w:rsidRDefault="00585303" w:rsidP="00585303">
            <w:pPr>
              <w:spacing w:line="259" w:lineRule="auto"/>
              <w:ind w:left="43"/>
              <w:jc w:val="center"/>
              <w:rPr>
                <w:lang w:val="en-GB"/>
              </w:rPr>
            </w:pPr>
            <w:r w:rsidRPr="00594172">
              <w:rPr>
                <w:lang w:val="en-GB"/>
              </w:rPr>
              <w:t xml:space="preserve">528 </w:t>
            </w:r>
          </w:p>
        </w:tc>
      </w:tr>
      <w:tr w:rsidR="00585303" w:rsidRPr="00594172" w14:paraId="10B82A1B" w14:textId="77777777" w:rsidTr="00594172">
        <w:trPr>
          <w:trHeight w:val="310"/>
        </w:trPr>
        <w:tc>
          <w:tcPr>
            <w:tcW w:w="6520" w:type="dxa"/>
            <w:tcBorders>
              <w:top w:val="single" w:sz="4" w:space="0" w:color="000000"/>
              <w:left w:val="single" w:sz="4" w:space="0" w:color="000000"/>
              <w:bottom w:val="single" w:sz="4" w:space="0" w:color="000000"/>
              <w:right w:val="single" w:sz="4" w:space="0" w:color="000000"/>
            </w:tcBorders>
          </w:tcPr>
          <w:p w14:paraId="2CF8B9D4" w14:textId="52F3FA65" w:rsidR="00585303" w:rsidRPr="00594172" w:rsidRDefault="00585303" w:rsidP="00585303">
            <w:pPr>
              <w:spacing w:line="259" w:lineRule="auto"/>
              <w:ind w:left="401"/>
              <w:rPr>
                <w:lang w:val="en-GB"/>
              </w:rPr>
            </w:pPr>
            <w:r w:rsidRPr="00C944EC">
              <w:rPr>
                <w:lang w:val="en-GB"/>
              </w:rPr>
              <w:t>of which accommodation scholarship</w:t>
            </w:r>
          </w:p>
        </w:tc>
        <w:tc>
          <w:tcPr>
            <w:tcW w:w="3602" w:type="dxa"/>
            <w:tcBorders>
              <w:top w:val="single" w:sz="4" w:space="0" w:color="000000"/>
              <w:left w:val="single" w:sz="4" w:space="0" w:color="000000"/>
              <w:bottom w:val="single" w:sz="4" w:space="0" w:color="000000"/>
              <w:right w:val="single" w:sz="4" w:space="0" w:color="000000"/>
            </w:tcBorders>
          </w:tcPr>
          <w:p w14:paraId="5CFDD3EE" w14:textId="77777777" w:rsidR="00585303" w:rsidRPr="00594172" w:rsidRDefault="00585303" w:rsidP="00585303">
            <w:pPr>
              <w:spacing w:line="259" w:lineRule="auto"/>
              <w:ind w:left="43"/>
              <w:jc w:val="center"/>
              <w:rPr>
                <w:lang w:val="en-GB"/>
              </w:rPr>
            </w:pPr>
            <w:r w:rsidRPr="00594172">
              <w:rPr>
                <w:lang w:val="en-GB"/>
              </w:rPr>
              <w:t>435</w:t>
            </w:r>
          </w:p>
        </w:tc>
      </w:tr>
      <w:tr w:rsidR="00585303" w:rsidRPr="00594172" w14:paraId="234C38DD" w14:textId="77777777" w:rsidTr="00594172">
        <w:trPr>
          <w:trHeight w:val="310"/>
        </w:trPr>
        <w:tc>
          <w:tcPr>
            <w:tcW w:w="6520" w:type="dxa"/>
            <w:tcBorders>
              <w:top w:val="single" w:sz="4" w:space="0" w:color="000000"/>
              <w:left w:val="single" w:sz="4" w:space="0" w:color="000000"/>
              <w:bottom w:val="single" w:sz="4" w:space="0" w:color="000000"/>
              <w:right w:val="single" w:sz="4" w:space="0" w:color="000000"/>
            </w:tcBorders>
          </w:tcPr>
          <w:p w14:paraId="0433FCB8" w14:textId="62637E26" w:rsidR="00585303" w:rsidRPr="00594172" w:rsidRDefault="00585303" w:rsidP="00585303">
            <w:pPr>
              <w:spacing w:line="259" w:lineRule="auto"/>
              <w:rPr>
                <w:lang w:val="en-GB"/>
              </w:rPr>
            </w:pPr>
            <w:r w:rsidRPr="00C944EC">
              <w:rPr>
                <w:lang w:val="en-GB"/>
              </w:rPr>
              <w:t>to support studies abroad according to Section 91, paragraph 4, letter a)</w:t>
            </w:r>
          </w:p>
        </w:tc>
        <w:tc>
          <w:tcPr>
            <w:tcW w:w="3602" w:type="dxa"/>
            <w:tcBorders>
              <w:top w:val="single" w:sz="4" w:space="0" w:color="000000"/>
              <w:left w:val="single" w:sz="4" w:space="0" w:color="000000"/>
              <w:bottom w:val="single" w:sz="4" w:space="0" w:color="000000"/>
              <w:right w:val="single" w:sz="4" w:space="0" w:color="000000"/>
            </w:tcBorders>
          </w:tcPr>
          <w:p w14:paraId="5972C714" w14:textId="77777777" w:rsidR="00585303" w:rsidRPr="00594172" w:rsidRDefault="00585303" w:rsidP="00585303">
            <w:pPr>
              <w:spacing w:line="259" w:lineRule="auto"/>
              <w:ind w:left="48"/>
              <w:jc w:val="center"/>
              <w:rPr>
                <w:lang w:val="en-GB"/>
              </w:rPr>
            </w:pPr>
            <w:r w:rsidRPr="00594172">
              <w:rPr>
                <w:lang w:val="en-GB"/>
              </w:rPr>
              <w:t xml:space="preserve">0 </w:t>
            </w:r>
          </w:p>
        </w:tc>
      </w:tr>
      <w:tr w:rsidR="00585303" w:rsidRPr="00594172" w14:paraId="1AB2D04C" w14:textId="77777777" w:rsidTr="00594172">
        <w:trPr>
          <w:trHeight w:val="310"/>
        </w:trPr>
        <w:tc>
          <w:tcPr>
            <w:tcW w:w="6520" w:type="dxa"/>
            <w:tcBorders>
              <w:top w:val="single" w:sz="4" w:space="0" w:color="000000"/>
              <w:left w:val="single" w:sz="4" w:space="0" w:color="000000"/>
              <w:bottom w:val="single" w:sz="4" w:space="0" w:color="000000"/>
              <w:right w:val="single" w:sz="4" w:space="0" w:color="000000"/>
            </w:tcBorders>
          </w:tcPr>
          <w:p w14:paraId="3E2E2DA8" w14:textId="6876EF4D" w:rsidR="00585303" w:rsidRPr="00594172" w:rsidRDefault="00585303" w:rsidP="00585303">
            <w:pPr>
              <w:spacing w:line="259" w:lineRule="auto"/>
              <w:rPr>
                <w:lang w:val="en-GB"/>
              </w:rPr>
            </w:pPr>
            <w:r w:rsidRPr="00C944EC">
              <w:rPr>
                <w:lang w:val="en-GB"/>
              </w:rPr>
              <w:t>to support studies in the Czech Republic according to Section 91, paragraph 4, letter b)</w:t>
            </w:r>
          </w:p>
        </w:tc>
        <w:tc>
          <w:tcPr>
            <w:tcW w:w="3602" w:type="dxa"/>
            <w:tcBorders>
              <w:top w:val="single" w:sz="4" w:space="0" w:color="000000"/>
              <w:left w:val="single" w:sz="4" w:space="0" w:color="000000"/>
              <w:bottom w:val="single" w:sz="4" w:space="0" w:color="000000"/>
              <w:right w:val="single" w:sz="4" w:space="0" w:color="000000"/>
            </w:tcBorders>
          </w:tcPr>
          <w:p w14:paraId="0C9A68CA" w14:textId="77777777" w:rsidR="00585303" w:rsidRPr="00594172" w:rsidRDefault="00585303" w:rsidP="00585303">
            <w:pPr>
              <w:spacing w:line="259" w:lineRule="auto"/>
              <w:ind w:left="48"/>
              <w:jc w:val="center"/>
              <w:rPr>
                <w:lang w:val="en-GB"/>
              </w:rPr>
            </w:pPr>
            <w:r w:rsidRPr="00594172">
              <w:rPr>
                <w:lang w:val="en-GB"/>
              </w:rPr>
              <w:t xml:space="preserve">0 </w:t>
            </w:r>
          </w:p>
        </w:tc>
      </w:tr>
      <w:tr w:rsidR="00585303" w:rsidRPr="00594172" w14:paraId="6F1369AA" w14:textId="77777777" w:rsidTr="00080582">
        <w:trPr>
          <w:trHeight w:val="322"/>
        </w:trPr>
        <w:tc>
          <w:tcPr>
            <w:tcW w:w="6520" w:type="dxa"/>
            <w:tcBorders>
              <w:top w:val="single" w:sz="4" w:space="0" w:color="000000"/>
              <w:left w:val="single" w:sz="4" w:space="0" w:color="000000"/>
              <w:bottom w:val="single" w:sz="4" w:space="0" w:color="000000"/>
              <w:right w:val="single" w:sz="4" w:space="0" w:color="000000"/>
            </w:tcBorders>
          </w:tcPr>
          <w:p w14:paraId="58EDAEF4" w14:textId="38044A6C" w:rsidR="00585303" w:rsidRPr="00594172" w:rsidRDefault="00585303" w:rsidP="00585303">
            <w:pPr>
              <w:spacing w:line="259" w:lineRule="auto"/>
              <w:rPr>
                <w:lang w:val="en-GB"/>
              </w:rPr>
            </w:pPr>
            <w:r w:rsidRPr="00C944EC">
              <w:rPr>
                <w:lang w:val="en-GB"/>
              </w:rPr>
              <w:t>to students of doctoral study programs according to Section 91, paragraph 4, letter c)</w:t>
            </w:r>
          </w:p>
        </w:tc>
        <w:tc>
          <w:tcPr>
            <w:tcW w:w="3602" w:type="dxa"/>
            <w:tcBorders>
              <w:top w:val="single" w:sz="4" w:space="0" w:color="000000"/>
              <w:left w:val="single" w:sz="4" w:space="0" w:color="000000"/>
              <w:bottom w:val="single" w:sz="4" w:space="0" w:color="000000"/>
              <w:right w:val="single" w:sz="4" w:space="0" w:color="000000"/>
            </w:tcBorders>
            <w:vAlign w:val="bottom"/>
          </w:tcPr>
          <w:p w14:paraId="315D9B16" w14:textId="77777777" w:rsidR="00585303" w:rsidRPr="00594172" w:rsidRDefault="00585303" w:rsidP="00585303">
            <w:pPr>
              <w:spacing w:line="259" w:lineRule="auto"/>
              <w:ind w:left="48"/>
              <w:jc w:val="center"/>
              <w:rPr>
                <w:lang w:val="en-GB"/>
              </w:rPr>
            </w:pPr>
            <w:r w:rsidRPr="00594172">
              <w:rPr>
                <w:lang w:val="en-GB"/>
              </w:rPr>
              <w:t xml:space="preserve">0 </w:t>
            </w:r>
          </w:p>
        </w:tc>
      </w:tr>
      <w:tr w:rsidR="00585303" w:rsidRPr="00594172" w14:paraId="10FC1D6C" w14:textId="77777777" w:rsidTr="00594172">
        <w:trPr>
          <w:trHeight w:val="310"/>
        </w:trPr>
        <w:tc>
          <w:tcPr>
            <w:tcW w:w="6520" w:type="dxa"/>
            <w:tcBorders>
              <w:top w:val="single" w:sz="4" w:space="0" w:color="000000"/>
              <w:left w:val="single" w:sz="4" w:space="0" w:color="000000"/>
              <w:bottom w:val="single" w:sz="4" w:space="0" w:color="000000"/>
              <w:right w:val="single" w:sz="4" w:space="0" w:color="000000"/>
            </w:tcBorders>
          </w:tcPr>
          <w:p w14:paraId="56C99452" w14:textId="20148806" w:rsidR="00585303" w:rsidRPr="00594172" w:rsidRDefault="00585303" w:rsidP="00585303">
            <w:pPr>
              <w:spacing w:line="259" w:lineRule="auto"/>
              <w:rPr>
                <w:lang w:val="en-GB"/>
              </w:rPr>
            </w:pPr>
            <w:r w:rsidRPr="00C944EC">
              <w:rPr>
                <w:lang w:val="en-GB"/>
              </w:rPr>
              <w:t>other scholarships</w:t>
            </w:r>
          </w:p>
        </w:tc>
        <w:tc>
          <w:tcPr>
            <w:tcW w:w="3602" w:type="dxa"/>
            <w:tcBorders>
              <w:top w:val="single" w:sz="4" w:space="0" w:color="000000"/>
              <w:left w:val="single" w:sz="4" w:space="0" w:color="000000"/>
              <w:bottom w:val="single" w:sz="4" w:space="0" w:color="000000"/>
              <w:right w:val="single" w:sz="4" w:space="0" w:color="000000"/>
            </w:tcBorders>
          </w:tcPr>
          <w:p w14:paraId="0E4BE77B" w14:textId="77777777" w:rsidR="00585303" w:rsidRPr="00594172" w:rsidRDefault="00585303" w:rsidP="00585303">
            <w:pPr>
              <w:spacing w:line="259" w:lineRule="auto"/>
              <w:ind w:left="48"/>
              <w:jc w:val="center"/>
              <w:rPr>
                <w:lang w:val="en-GB"/>
              </w:rPr>
            </w:pPr>
            <w:r w:rsidRPr="00594172">
              <w:rPr>
                <w:lang w:val="en-GB"/>
              </w:rPr>
              <w:t xml:space="preserve">0 </w:t>
            </w:r>
          </w:p>
        </w:tc>
      </w:tr>
      <w:tr w:rsidR="00585303" w:rsidRPr="00594172" w14:paraId="25DC8167" w14:textId="77777777" w:rsidTr="00594172">
        <w:trPr>
          <w:trHeight w:val="310"/>
        </w:trPr>
        <w:tc>
          <w:tcPr>
            <w:tcW w:w="6520" w:type="dxa"/>
            <w:tcBorders>
              <w:top w:val="single" w:sz="4" w:space="0" w:color="000000"/>
              <w:left w:val="single" w:sz="4" w:space="0" w:color="000000"/>
              <w:bottom w:val="single" w:sz="4" w:space="0" w:color="000000"/>
              <w:right w:val="single" w:sz="4" w:space="0" w:color="000000"/>
            </w:tcBorders>
          </w:tcPr>
          <w:p w14:paraId="33017381" w14:textId="48586D67" w:rsidR="00585303" w:rsidRPr="00594172" w:rsidRDefault="00585303" w:rsidP="00585303">
            <w:pPr>
              <w:spacing w:line="259" w:lineRule="auto"/>
              <w:rPr>
                <w:b/>
                <w:i/>
                <w:lang w:val="en-GB"/>
              </w:rPr>
            </w:pPr>
            <w:r w:rsidRPr="00C944EC">
              <w:rPr>
                <w:b/>
                <w:i/>
                <w:lang w:val="en-GB"/>
              </w:rPr>
              <w:t xml:space="preserve">Total </w:t>
            </w:r>
          </w:p>
        </w:tc>
        <w:tc>
          <w:tcPr>
            <w:tcW w:w="3602" w:type="dxa"/>
            <w:tcBorders>
              <w:top w:val="single" w:sz="4" w:space="0" w:color="000000"/>
              <w:left w:val="single" w:sz="4" w:space="0" w:color="000000"/>
              <w:bottom w:val="single" w:sz="4" w:space="0" w:color="000000"/>
              <w:right w:val="single" w:sz="4" w:space="0" w:color="000000"/>
            </w:tcBorders>
          </w:tcPr>
          <w:p w14:paraId="59B8E957" w14:textId="77777777" w:rsidR="00585303" w:rsidRPr="00594172" w:rsidRDefault="00585303" w:rsidP="00585303">
            <w:pPr>
              <w:spacing w:line="259" w:lineRule="auto"/>
              <w:ind w:left="43"/>
              <w:jc w:val="center"/>
              <w:rPr>
                <w:b/>
                <w:lang w:val="en-GB"/>
              </w:rPr>
            </w:pPr>
            <w:r w:rsidRPr="00594172">
              <w:rPr>
                <w:b/>
                <w:lang w:val="en-GB"/>
              </w:rPr>
              <w:t>670</w:t>
            </w:r>
          </w:p>
        </w:tc>
      </w:tr>
    </w:tbl>
    <w:p w14:paraId="175D1B3F" w14:textId="77777777" w:rsidR="00870C5A" w:rsidRPr="00594172" w:rsidRDefault="00870C5A" w:rsidP="00870C5A">
      <w:pPr>
        <w:rPr>
          <w:rFonts w:asciiTheme="minorHAnsi" w:hAnsiTheme="minorHAnsi" w:cstheme="minorHAnsi"/>
          <w:b/>
          <w:bCs/>
          <w:lang w:val="en-GB"/>
        </w:rPr>
      </w:pPr>
    </w:p>
    <w:p w14:paraId="69EAF6A8" w14:textId="77777777" w:rsidR="00870C5A" w:rsidRPr="00594172" w:rsidRDefault="00870C5A" w:rsidP="00870C5A">
      <w:pPr>
        <w:rPr>
          <w:rFonts w:asciiTheme="minorHAnsi" w:hAnsiTheme="minorHAnsi" w:cstheme="minorHAnsi"/>
          <w:color w:val="00B050"/>
          <w:sz w:val="18"/>
          <w:szCs w:val="18"/>
          <w:lang w:val="en-GB"/>
        </w:rPr>
      </w:pPr>
      <w:r w:rsidRPr="00594172">
        <w:rPr>
          <w:rFonts w:asciiTheme="minorHAnsi" w:hAnsiTheme="minorHAnsi" w:cstheme="minorHAnsi"/>
          <w:color w:val="00B050"/>
          <w:sz w:val="18"/>
          <w:szCs w:val="18"/>
          <w:lang w:val="en-GB"/>
        </w:rPr>
        <w:br w:type="page"/>
      </w:r>
    </w:p>
    <w:p w14:paraId="3A32CB5F" w14:textId="77777777" w:rsidR="00585303" w:rsidRPr="00BC29AC" w:rsidRDefault="00585303" w:rsidP="00585303">
      <w:pPr>
        <w:pStyle w:val="Nadpis1"/>
        <w:numPr>
          <w:ilvl w:val="0"/>
          <w:numId w:val="4"/>
        </w:numPr>
        <w:jc w:val="left"/>
        <w:rPr>
          <w:rFonts w:asciiTheme="minorHAnsi" w:hAnsiTheme="minorHAnsi" w:cstheme="minorHAnsi"/>
          <w:sz w:val="28"/>
          <w:szCs w:val="28"/>
          <w:lang w:val="en-GB"/>
        </w:rPr>
      </w:pPr>
      <w:bookmarkStart w:id="43" w:name="_Toc121423205"/>
      <w:bookmarkStart w:id="44" w:name="_Toc121423206"/>
      <w:bookmarkStart w:id="45" w:name="_Toc121423207"/>
      <w:bookmarkStart w:id="46" w:name="_Toc165632730"/>
      <w:bookmarkEnd w:id="43"/>
      <w:bookmarkEnd w:id="44"/>
      <w:bookmarkEnd w:id="45"/>
      <w:r>
        <w:rPr>
          <w:rFonts w:asciiTheme="minorHAnsi" w:hAnsiTheme="minorHAnsi" w:cstheme="minorHAnsi"/>
          <w:sz w:val="28"/>
          <w:szCs w:val="28"/>
          <w:lang w:val="en-GB"/>
        </w:rPr>
        <w:lastRenderedPageBreak/>
        <w:t>ACADEMIC AND SCIENTIFIC STAFF</w:t>
      </w:r>
      <w:bookmarkEnd w:id="46"/>
      <w:r w:rsidRPr="00BC29AC">
        <w:rPr>
          <w:rFonts w:asciiTheme="minorHAnsi" w:hAnsiTheme="minorHAnsi" w:cstheme="minorHAnsi"/>
          <w:sz w:val="28"/>
          <w:szCs w:val="28"/>
          <w:lang w:val="en-GB"/>
        </w:rPr>
        <w:t xml:space="preserve"> </w:t>
      </w:r>
    </w:p>
    <w:p w14:paraId="49B0C10B" w14:textId="77777777" w:rsidR="00585303" w:rsidRPr="00BC29AC" w:rsidRDefault="00585303" w:rsidP="00585303">
      <w:pPr>
        <w:rPr>
          <w:rFonts w:asciiTheme="minorHAnsi" w:hAnsiTheme="minorHAnsi" w:cstheme="minorHAnsi"/>
          <w:lang w:val="en-GB"/>
        </w:rPr>
      </w:pPr>
    </w:p>
    <w:p w14:paraId="1CEAB26B" w14:textId="77777777" w:rsidR="00585303" w:rsidRPr="00BC29AC" w:rsidRDefault="00585303" w:rsidP="00585303">
      <w:pPr>
        <w:rPr>
          <w:rFonts w:asciiTheme="minorHAnsi" w:hAnsiTheme="minorHAnsi" w:cstheme="minorHAnsi"/>
          <w:lang w:val="en-GB"/>
        </w:rPr>
      </w:pPr>
    </w:p>
    <w:p w14:paraId="72CB6A2A" w14:textId="77777777" w:rsidR="00585303" w:rsidRPr="00BC29AC" w:rsidRDefault="00585303" w:rsidP="00585303">
      <w:pPr>
        <w:pStyle w:val="Nadpis2"/>
        <w:numPr>
          <w:ilvl w:val="1"/>
          <w:numId w:val="4"/>
        </w:numPr>
        <w:rPr>
          <w:rFonts w:asciiTheme="minorHAnsi" w:hAnsiTheme="minorHAnsi" w:cstheme="minorHAnsi"/>
          <w:i w:val="0"/>
          <w:sz w:val="24"/>
          <w:szCs w:val="24"/>
          <w:u w:val="none"/>
          <w:lang w:val="en-GB"/>
        </w:rPr>
      </w:pPr>
      <w:bookmarkStart w:id="47" w:name="_Toc165632731"/>
      <w:r>
        <w:rPr>
          <w:rFonts w:asciiTheme="minorHAnsi" w:hAnsiTheme="minorHAnsi" w:cstheme="minorHAnsi"/>
          <w:i w:val="0"/>
          <w:sz w:val="24"/>
          <w:szCs w:val="24"/>
          <w:u w:val="none"/>
          <w:lang w:val="en-GB"/>
        </w:rPr>
        <w:t>FLCM Academic and Scientific Staff</w:t>
      </w:r>
      <w:r w:rsidRPr="00BC29AC">
        <w:rPr>
          <w:rFonts w:asciiTheme="minorHAnsi" w:hAnsiTheme="minorHAnsi" w:cstheme="minorHAnsi"/>
          <w:i w:val="0"/>
          <w:sz w:val="24"/>
          <w:szCs w:val="24"/>
          <w:u w:val="none"/>
          <w:lang w:val="en-GB"/>
        </w:rPr>
        <w:t xml:space="preserve"> – </w:t>
      </w:r>
      <w:r>
        <w:rPr>
          <w:rFonts w:asciiTheme="minorHAnsi" w:hAnsiTheme="minorHAnsi" w:cstheme="minorHAnsi"/>
          <w:i w:val="0"/>
          <w:sz w:val="24"/>
          <w:szCs w:val="24"/>
          <w:u w:val="none"/>
          <w:lang w:val="en-GB"/>
        </w:rPr>
        <w:t>Overview</w:t>
      </w:r>
      <w:bookmarkEnd w:id="47"/>
      <w:r w:rsidRPr="00BC29AC">
        <w:rPr>
          <w:rFonts w:asciiTheme="minorHAnsi" w:hAnsiTheme="minorHAnsi" w:cstheme="minorHAnsi"/>
          <w:i w:val="0"/>
          <w:sz w:val="24"/>
          <w:szCs w:val="24"/>
          <w:u w:val="none"/>
          <w:lang w:val="en-GB"/>
        </w:rPr>
        <w:t xml:space="preserve"> </w:t>
      </w:r>
    </w:p>
    <w:p w14:paraId="00B4CF6A" w14:textId="77777777" w:rsidR="00585303" w:rsidRPr="00BC29AC" w:rsidRDefault="00585303" w:rsidP="00585303">
      <w:pPr>
        <w:rPr>
          <w:rFonts w:asciiTheme="minorHAnsi" w:hAnsiTheme="minorHAnsi" w:cstheme="minorHAnsi"/>
          <w:sz w:val="18"/>
          <w:szCs w:val="18"/>
          <w:lang w:val="en-GB"/>
        </w:rPr>
      </w:pPr>
    </w:p>
    <w:p w14:paraId="3385B641" w14:textId="77777777" w:rsidR="00585303" w:rsidRPr="00BC29AC" w:rsidRDefault="00585303" w:rsidP="00585303">
      <w:pPr>
        <w:rPr>
          <w:rFonts w:asciiTheme="minorHAnsi" w:hAnsiTheme="minorHAnsi" w:cstheme="minorHAnsi"/>
          <w:sz w:val="18"/>
          <w:szCs w:val="18"/>
          <w:lang w:val="en-GB"/>
        </w:rPr>
      </w:pPr>
    </w:p>
    <w:p w14:paraId="2BAD9D8E" w14:textId="77777777" w:rsidR="00585303" w:rsidRPr="00BC29AC" w:rsidRDefault="00585303" w:rsidP="00585303">
      <w:pPr>
        <w:rPr>
          <w:rFonts w:asciiTheme="minorHAnsi" w:hAnsiTheme="minorHAnsi" w:cstheme="minorHAnsi"/>
          <w:lang w:val="en-GB"/>
        </w:rPr>
      </w:pPr>
      <w:bookmarkStart w:id="48" w:name="_Hlk193274491"/>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9 </w:t>
      </w:r>
    </w:p>
    <w:p w14:paraId="3AF14629" w14:textId="6810F45C" w:rsidR="00870C5A" w:rsidRPr="00594172" w:rsidRDefault="00585303" w:rsidP="00585303">
      <w:pPr>
        <w:rPr>
          <w:rFonts w:asciiTheme="minorHAnsi" w:hAnsiTheme="minorHAnsi" w:cstheme="minorHAnsi"/>
          <w:sz w:val="18"/>
          <w:szCs w:val="18"/>
          <w:lang w:val="en-GB"/>
        </w:rPr>
      </w:pPr>
      <w:r w:rsidRPr="007F7AD9">
        <w:rPr>
          <w:rFonts w:asciiTheme="minorHAnsi" w:hAnsiTheme="minorHAnsi" w:cstheme="minorHAnsi"/>
          <w:b/>
          <w:bCs/>
          <w:lang w:val="en-GB"/>
        </w:rPr>
        <w:t>Total academic and scientific staff of FLCM (as of 31. 10. 202</w:t>
      </w:r>
      <w:r>
        <w:rPr>
          <w:rFonts w:asciiTheme="minorHAnsi" w:hAnsiTheme="minorHAnsi" w:cstheme="minorHAnsi"/>
          <w:b/>
          <w:bCs/>
          <w:lang w:val="en-GB"/>
        </w:rPr>
        <w:t>2</w:t>
      </w:r>
      <w:r w:rsidRPr="007F7AD9">
        <w:rPr>
          <w:rFonts w:asciiTheme="minorHAnsi" w:hAnsiTheme="minorHAnsi" w:cstheme="minorHAnsi"/>
          <w:b/>
          <w:bCs/>
          <w:lang w:val="en-GB"/>
        </w:rPr>
        <w:t>)</w:t>
      </w:r>
      <w:bookmarkEnd w:id="48"/>
    </w:p>
    <w:tbl>
      <w:tblPr>
        <w:tblW w:w="10269" w:type="dxa"/>
        <w:tblInd w:w="-68" w:type="dxa"/>
        <w:tblLayout w:type="fixed"/>
        <w:tblCellMar>
          <w:left w:w="70" w:type="dxa"/>
          <w:right w:w="70" w:type="dxa"/>
        </w:tblCellMar>
        <w:tblLook w:val="00A0" w:firstRow="1" w:lastRow="0" w:firstColumn="1" w:lastColumn="0" w:noHBand="0" w:noVBand="0"/>
      </w:tblPr>
      <w:tblGrid>
        <w:gridCol w:w="1623"/>
        <w:gridCol w:w="1417"/>
        <w:gridCol w:w="1559"/>
        <w:gridCol w:w="1560"/>
        <w:gridCol w:w="1559"/>
        <w:gridCol w:w="2551"/>
      </w:tblGrid>
      <w:tr w:rsidR="00870C5A" w:rsidRPr="00594172" w14:paraId="6265F68C" w14:textId="77777777" w:rsidTr="00594172">
        <w:trPr>
          <w:trHeight w:val="340"/>
        </w:trPr>
        <w:tc>
          <w:tcPr>
            <w:tcW w:w="10269" w:type="dxa"/>
            <w:gridSpan w:val="6"/>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tcPr>
          <w:p w14:paraId="551D5C2C" w14:textId="19472D7B" w:rsidR="00870C5A" w:rsidRPr="00594172" w:rsidRDefault="00585303" w:rsidP="00594172">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c</w:t>
            </w:r>
            <w:r w:rsidRPr="00BC29AC">
              <w:rPr>
                <w:rFonts w:asciiTheme="minorHAnsi" w:hAnsiTheme="minorHAnsi" w:cstheme="minorHAnsi"/>
                <w:i/>
                <w:iCs/>
                <w:lang w:val="en-GB"/>
              </w:rPr>
              <w:t>ademi</w:t>
            </w:r>
            <w:r>
              <w:rPr>
                <w:rFonts w:asciiTheme="minorHAnsi" w:hAnsiTheme="minorHAnsi" w:cstheme="minorHAnsi"/>
                <w:i/>
                <w:iCs/>
                <w:lang w:val="en-GB"/>
              </w:rPr>
              <w:t>c</w:t>
            </w:r>
            <w:r w:rsidRPr="00BC29AC">
              <w:rPr>
                <w:rFonts w:asciiTheme="minorHAnsi" w:hAnsiTheme="minorHAnsi" w:cstheme="minorHAnsi"/>
                <w:i/>
                <w:iCs/>
                <w:lang w:val="en-GB"/>
              </w:rPr>
              <w:t xml:space="preserve"> a</w:t>
            </w:r>
            <w:r>
              <w:rPr>
                <w:rFonts w:asciiTheme="minorHAnsi" w:hAnsiTheme="minorHAnsi" w:cstheme="minorHAnsi"/>
                <w:i/>
                <w:iCs/>
                <w:lang w:val="en-GB"/>
              </w:rPr>
              <w:t>nd</w:t>
            </w:r>
            <w:r w:rsidRPr="00BC29AC">
              <w:rPr>
                <w:rFonts w:asciiTheme="minorHAnsi" w:hAnsiTheme="minorHAnsi" w:cstheme="minorHAnsi"/>
                <w:i/>
                <w:iCs/>
                <w:lang w:val="en-GB"/>
              </w:rPr>
              <w:t xml:space="preserve"> </w:t>
            </w:r>
            <w:r>
              <w:rPr>
                <w:rFonts w:asciiTheme="minorHAnsi" w:hAnsiTheme="minorHAnsi" w:cstheme="minorHAnsi"/>
                <w:i/>
                <w:iCs/>
                <w:lang w:val="en-GB"/>
              </w:rPr>
              <w:t>Scientific Employees</w:t>
            </w:r>
          </w:p>
        </w:tc>
      </w:tr>
      <w:tr w:rsidR="00585303" w:rsidRPr="00594172" w14:paraId="59153CB5" w14:textId="77777777" w:rsidTr="00594172">
        <w:trPr>
          <w:trHeight w:val="340"/>
        </w:trPr>
        <w:tc>
          <w:tcPr>
            <w:tcW w:w="1623" w:type="dxa"/>
            <w:tcBorders>
              <w:top w:val="single" w:sz="4" w:space="0" w:color="auto"/>
              <w:left w:val="single" w:sz="4" w:space="0" w:color="auto"/>
              <w:bottom w:val="double" w:sz="4" w:space="0" w:color="auto"/>
              <w:right w:val="single" w:sz="4" w:space="0" w:color="auto"/>
            </w:tcBorders>
            <w:shd w:val="clear" w:color="auto" w:fill="EDEDED" w:themeFill="accent3" w:themeFillTint="33"/>
            <w:noWrap/>
            <w:vAlign w:val="center"/>
          </w:tcPr>
          <w:p w14:paraId="7CB04EA5" w14:textId="2E67F8BC" w:rsidR="00585303" w:rsidRPr="00594172" w:rsidRDefault="00585303" w:rsidP="00585303">
            <w:pPr>
              <w:jc w:val="center"/>
              <w:rPr>
                <w:rFonts w:asciiTheme="minorHAnsi" w:hAnsiTheme="minorHAnsi" w:cstheme="minorHAnsi"/>
                <w:i/>
                <w:iCs/>
                <w:lang w:val="en-GB"/>
              </w:rPr>
            </w:pPr>
            <w:r w:rsidRPr="00BC29AC">
              <w:rPr>
                <w:rFonts w:asciiTheme="minorHAnsi" w:hAnsiTheme="minorHAnsi" w:cstheme="minorHAnsi"/>
                <w:i/>
                <w:iCs/>
                <w:lang w:val="en-GB"/>
              </w:rPr>
              <w:t>Pro</w:t>
            </w:r>
            <w:r>
              <w:rPr>
                <w:rFonts w:asciiTheme="minorHAnsi" w:hAnsiTheme="minorHAnsi" w:cstheme="minorHAnsi"/>
                <w:i/>
                <w:iCs/>
                <w:lang w:val="en-GB"/>
              </w:rPr>
              <w:t>f</w:t>
            </w:r>
            <w:r w:rsidRPr="00BC29AC">
              <w:rPr>
                <w:rFonts w:asciiTheme="minorHAnsi" w:hAnsiTheme="minorHAnsi" w:cstheme="minorHAnsi"/>
                <w:i/>
                <w:iCs/>
                <w:lang w:val="en-GB"/>
              </w:rPr>
              <w:t>es</w:t>
            </w:r>
            <w:r>
              <w:rPr>
                <w:rFonts w:asciiTheme="minorHAnsi" w:hAnsiTheme="minorHAnsi" w:cstheme="minorHAnsi"/>
                <w:i/>
                <w:iCs/>
                <w:lang w:val="en-GB"/>
              </w:rPr>
              <w:t>s</w:t>
            </w:r>
            <w:r w:rsidRPr="00BC29AC">
              <w:rPr>
                <w:rFonts w:asciiTheme="minorHAnsi" w:hAnsiTheme="minorHAnsi" w:cstheme="minorHAnsi"/>
                <w:i/>
                <w:iCs/>
                <w:lang w:val="en-GB"/>
              </w:rPr>
              <w:t>o</w:t>
            </w:r>
            <w:r>
              <w:rPr>
                <w:rFonts w:asciiTheme="minorHAnsi" w:hAnsiTheme="minorHAnsi" w:cstheme="minorHAnsi"/>
                <w:i/>
                <w:iCs/>
                <w:lang w:val="en-GB"/>
              </w:rPr>
              <w:t>rs</w:t>
            </w:r>
          </w:p>
        </w:tc>
        <w:tc>
          <w:tcPr>
            <w:tcW w:w="1417" w:type="dxa"/>
            <w:tcBorders>
              <w:top w:val="single" w:sz="4" w:space="0" w:color="auto"/>
              <w:left w:val="nil"/>
              <w:bottom w:val="double" w:sz="4" w:space="0" w:color="auto"/>
              <w:right w:val="single" w:sz="4" w:space="0" w:color="auto"/>
            </w:tcBorders>
            <w:shd w:val="clear" w:color="auto" w:fill="EDEDED" w:themeFill="accent3" w:themeFillTint="33"/>
            <w:noWrap/>
            <w:vAlign w:val="center"/>
          </w:tcPr>
          <w:p w14:paraId="12C5FE77" w14:textId="472FD210" w:rsidR="00585303" w:rsidRPr="00594172" w:rsidRDefault="00585303" w:rsidP="00585303">
            <w:pPr>
              <w:jc w:val="center"/>
              <w:rPr>
                <w:rFonts w:asciiTheme="minorHAnsi" w:hAnsiTheme="minorHAnsi" w:cstheme="minorHAnsi"/>
                <w:i/>
                <w:iCs/>
                <w:lang w:val="en-GB"/>
              </w:rPr>
            </w:pPr>
            <w:r>
              <w:rPr>
                <w:rFonts w:asciiTheme="minorHAnsi" w:hAnsiTheme="minorHAnsi" w:cstheme="minorHAnsi"/>
                <w:i/>
                <w:iCs/>
                <w:lang w:val="en-GB"/>
              </w:rPr>
              <w:t>Associate Professors</w:t>
            </w:r>
          </w:p>
        </w:tc>
        <w:tc>
          <w:tcPr>
            <w:tcW w:w="1559" w:type="dxa"/>
            <w:tcBorders>
              <w:top w:val="single" w:sz="4" w:space="0" w:color="auto"/>
              <w:left w:val="nil"/>
              <w:bottom w:val="double" w:sz="4" w:space="0" w:color="auto"/>
              <w:right w:val="single" w:sz="4" w:space="0" w:color="auto"/>
            </w:tcBorders>
            <w:shd w:val="clear" w:color="auto" w:fill="EDEDED" w:themeFill="accent3" w:themeFillTint="33"/>
            <w:vAlign w:val="center"/>
          </w:tcPr>
          <w:p w14:paraId="50BFCBB5" w14:textId="137D1EE5" w:rsidR="00585303" w:rsidRPr="00594172" w:rsidRDefault="00585303" w:rsidP="00585303">
            <w:pPr>
              <w:jc w:val="center"/>
              <w:rPr>
                <w:rFonts w:asciiTheme="minorHAnsi" w:hAnsiTheme="minorHAnsi" w:cstheme="minorHAnsi"/>
                <w:i/>
                <w:iCs/>
                <w:lang w:val="en-GB"/>
              </w:rPr>
            </w:pPr>
            <w:r>
              <w:rPr>
                <w:rFonts w:asciiTheme="minorHAnsi" w:hAnsiTheme="minorHAnsi" w:cstheme="minorHAnsi"/>
                <w:i/>
                <w:iCs/>
                <w:lang w:val="en-GB"/>
              </w:rPr>
              <w:t>Assistant Professors</w:t>
            </w:r>
          </w:p>
        </w:tc>
        <w:tc>
          <w:tcPr>
            <w:tcW w:w="1560" w:type="dxa"/>
            <w:tcBorders>
              <w:top w:val="single" w:sz="4" w:space="0" w:color="auto"/>
              <w:left w:val="nil"/>
              <w:bottom w:val="double" w:sz="4" w:space="0" w:color="auto"/>
              <w:right w:val="single" w:sz="4" w:space="0" w:color="auto"/>
            </w:tcBorders>
            <w:shd w:val="clear" w:color="auto" w:fill="EDEDED" w:themeFill="accent3" w:themeFillTint="33"/>
            <w:noWrap/>
            <w:vAlign w:val="center"/>
          </w:tcPr>
          <w:p w14:paraId="68F6CC99" w14:textId="05CDA16F" w:rsidR="00585303" w:rsidRPr="00594172" w:rsidRDefault="00585303" w:rsidP="00585303">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s</w:t>
            </w:r>
            <w:r w:rsidRPr="00BC29AC">
              <w:rPr>
                <w:rFonts w:asciiTheme="minorHAnsi" w:hAnsiTheme="minorHAnsi" w:cstheme="minorHAnsi"/>
                <w:i/>
                <w:iCs/>
                <w:lang w:val="en-GB"/>
              </w:rPr>
              <w:t>s</w:t>
            </w:r>
            <w:r>
              <w:rPr>
                <w:rFonts w:asciiTheme="minorHAnsi" w:hAnsiTheme="minorHAnsi" w:cstheme="minorHAnsi"/>
                <w:i/>
                <w:iCs/>
                <w:lang w:val="en-GB"/>
              </w:rPr>
              <w:t>is</w:t>
            </w:r>
            <w:r w:rsidRPr="00BC29AC">
              <w:rPr>
                <w:rFonts w:asciiTheme="minorHAnsi" w:hAnsiTheme="minorHAnsi" w:cstheme="minorHAnsi"/>
                <w:i/>
                <w:iCs/>
                <w:lang w:val="en-GB"/>
              </w:rPr>
              <w:t>t</w:t>
            </w:r>
            <w:r>
              <w:rPr>
                <w:rFonts w:asciiTheme="minorHAnsi" w:hAnsiTheme="minorHAnsi" w:cstheme="minorHAnsi"/>
                <w:i/>
                <w:iCs/>
                <w:lang w:val="en-GB"/>
              </w:rPr>
              <w:t>a</w:t>
            </w:r>
            <w:r w:rsidRPr="00BC29AC">
              <w:rPr>
                <w:rFonts w:asciiTheme="minorHAnsi" w:hAnsiTheme="minorHAnsi" w:cstheme="minorHAnsi"/>
                <w:i/>
                <w:iCs/>
                <w:lang w:val="en-GB"/>
              </w:rPr>
              <w:t>nt</w:t>
            </w:r>
            <w:r>
              <w:rPr>
                <w:rFonts w:asciiTheme="minorHAnsi" w:hAnsiTheme="minorHAnsi" w:cstheme="minorHAnsi"/>
                <w:i/>
                <w:iCs/>
                <w:lang w:val="en-GB"/>
              </w:rPr>
              <w:t>s</w:t>
            </w:r>
          </w:p>
        </w:tc>
        <w:tc>
          <w:tcPr>
            <w:tcW w:w="1559" w:type="dxa"/>
            <w:tcBorders>
              <w:top w:val="single" w:sz="4" w:space="0" w:color="auto"/>
              <w:left w:val="nil"/>
              <w:bottom w:val="double" w:sz="4" w:space="0" w:color="auto"/>
              <w:right w:val="single" w:sz="4" w:space="0" w:color="auto"/>
            </w:tcBorders>
            <w:shd w:val="clear" w:color="auto" w:fill="EDEDED" w:themeFill="accent3" w:themeFillTint="33"/>
            <w:noWrap/>
            <w:vAlign w:val="center"/>
          </w:tcPr>
          <w:p w14:paraId="5F13EE5C" w14:textId="4B3AE5BC" w:rsidR="00585303" w:rsidRPr="00594172" w:rsidRDefault="00585303" w:rsidP="00585303">
            <w:pPr>
              <w:jc w:val="center"/>
              <w:rPr>
                <w:rFonts w:asciiTheme="minorHAnsi" w:hAnsiTheme="minorHAnsi" w:cstheme="minorHAnsi"/>
                <w:i/>
                <w:lang w:val="en-GB"/>
              </w:rPr>
            </w:pPr>
            <w:r w:rsidRPr="00BC29AC">
              <w:rPr>
                <w:rFonts w:asciiTheme="minorHAnsi" w:hAnsiTheme="minorHAnsi" w:cstheme="minorHAnsi"/>
                <w:i/>
                <w:lang w:val="en-GB"/>
              </w:rPr>
              <w:t>Le</w:t>
            </w:r>
            <w:r>
              <w:rPr>
                <w:rFonts w:asciiTheme="minorHAnsi" w:hAnsiTheme="minorHAnsi" w:cstheme="minorHAnsi"/>
                <w:i/>
                <w:lang w:val="en-GB"/>
              </w:rPr>
              <w:t>cturers</w:t>
            </w:r>
          </w:p>
        </w:tc>
        <w:tc>
          <w:tcPr>
            <w:tcW w:w="2551" w:type="dxa"/>
            <w:tcBorders>
              <w:top w:val="single" w:sz="4" w:space="0" w:color="auto"/>
              <w:left w:val="nil"/>
              <w:bottom w:val="double" w:sz="4" w:space="0" w:color="auto"/>
              <w:right w:val="single" w:sz="4" w:space="0" w:color="auto"/>
            </w:tcBorders>
            <w:shd w:val="clear" w:color="auto" w:fill="EDEDED" w:themeFill="accent3" w:themeFillTint="33"/>
            <w:vAlign w:val="center"/>
          </w:tcPr>
          <w:p w14:paraId="1AAC2507" w14:textId="74DBE606" w:rsidR="00585303" w:rsidRPr="00594172" w:rsidRDefault="00585303" w:rsidP="00585303">
            <w:pPr>
              <w:jc w:val="center"/>
              <w:rPr>
                <w:rFonts w:asciiTheme="minorHAnsi" w:hAnsiTheme="minorHAnsi" w:cstheme="minorHAnsi"/>
                <w:i/>
                <w:lang w:val="en-GB"/>
              </w:rPr>
            </w:pPr>
            <w:r>
              <w:rPr>
                <w:rFonts w:asciiTheme="minorHAnsi" w:hAnsiTheme="minorHAnsi" w:cstheme="minorHAnsi"/>
                <w:i/>
                <w:lang w:val="en-GB"/>
              </w:rPr>
              <w:t>Researchers</w:t>
            </w:r>
          </w:p>
        </w:tc>
      </w:tr>
      <w:tr w:rsidR="00870C5A" w:rsidRPr="00594172" w14:paraId="3FDB1DD2" w14:textId="77777777" w:rsidTr="00594172">
        <w:trPr>
          <w:trHeight w:val="340"/>
        </w:trPr>
        <w:tc>
          <w:tcPr>
            <w:tcW w:w="1623" w:type="dxa"/>
            <w:tcBorders>
              <w:top w:val="double" w:sz="4" w:space="0" w:color="auto"/>
              <w:left w:val="single" w:sz="4" w:space="0" w:color="auto"/>
              <w:bottom w:val="single" w:sz="4" w:space="0" w:color="auto"/>
              <w:right w:val="single" w:sz="4" w:space="0" w:color="auto"/>
            </w:tcBorders>
            <w:noWrap/>
            <w:vAlign w:val="center"/>
          </w:tcPr>
          <w:p w14:paraId="1EC6CA51"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3</w:t>
            </w:r>
          </w:p>
        </w:tc>
        <w:tc>
          <w:tcPr>
            <w:tcW w:w="1417" w:type="dxa"/>
            <w:tcBorders>
              <w:top w:val="double" w:sz="4" w:space="0" w:color="auto"/>
              <w:left w:val="nil"/>
              <w:bottom w:val="single" w:sz="4" w:space="0" w:color="auto"/>
              <w:right w:val="single" w:sz="4" w:space="0" w:color="auto"/>
            </w:tcBorders>
            <w:noWrap/>
            <w:vAlign w:val="center"/>
          </w:tcPr>
          <w:p w14:paraId="4B4C41BE"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7</w:t>
            </w:r>
          </w:p>
        </w:tc>
        <w:tc>
          <w:tcPr>
            <w:tcW w:w="1559" w:type="dxa"/>
            <w:tcBorders>
              <w:top w:val="double" w:sz="4" w:space="0" w:color="auto"/>
              <w:left w:val="nil"/>
              <w:bottom w:val="single" w:sz="4" w:space="0" w:color="auto"/>
              <w:right w:val="single" w:sz="4" w:space="0" w:color="auto"/>
            </w:tcBorders>
            <w:noWrap/>
            <w:vAlign w:val="center"/>
          </w:tcPr>
          <w:p w14:paraId="4782F854"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27</w:t>
            </w:r>
          </w:p>
        </w:tc>
        <w:tc>
          <w:tcPr>
            <w:tcW w:w="1560" w:type="dxa"/>
            <w:tcBorders>
              <w:top w:val="double" w:sz="4" w:space="0" w:color="auto"/>
              <w:left w:val="nil"/>
              <w:bottom w:val="single" w:sz="4" w:space="0" w:color="auto"/>
              <w:right w:val="single" w:sz="4" w:space="0" w:color="auto"/>
            </w:tcBorders>
            <w:noWrap/>
            <w:vAlign w:val="center"/>
          </w:tcPr>
          <w:p w14:paraId="067D9459"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3</w:t>
            </w:r>
          </w:p>
        </w:tc>
        <w:tc>
          <w:tcPr>
            <w:tcW w:w="1559" w:type="dxa"/>
            <w:tcBorders>
              <w:top w:val="double" w:sz="4" w:space="0" w:color="auto"/>
              <w:left w:val="nil"/>
              <w:bottom w:val="single" w:sz="4" w:space="0" w:color="auto"/>
              <w:right w:val="single" w:sz="4" w:space="0" w:color="auto"/>
            </w:tcBorders>
            <w:noWrap/>
            <w:vAlign w:val="center"/>
          </w:tcPr>
          <w:p w14:paraId="1AB0C80A"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3</w:t>
            </w:r>
          </w:p>
        </w:tc>
        <w:tc>
          <w:tcPr>
            <w:tcW w:w="2551" w:type="dxa"/>
            <w:tcBorders>
              <w:top w:val="double" w:sz="4" w:space="0" w:color="auto"/>
              <w:left w:val="nil"/>
              <w:bottom w:val="single" w:sz="4" w:space="0" w:color="auto"/>
              <w:right w:val="single" w:sz="4" w:space="0" w:color="auto"/>
            </w:tcBorders>
            <w:vAlign w:val="center"/>
          </w:tcPr>
          <w:p w14:paraId="0AF6F9D5"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2</w:t>
            </w:r>
          </w:p>
        </w:tc>
      </w:tr>
    </w:tbl>
    <w:p w14:paraId="5413D907" w14:textId="77777777" w:rsidR="00870C5A" w:rsidRPr="00594172" w:rsidRDefault="00870C5A" w:rsidP="00870C5A">
      <w:pPr>
        <w:rPr>
          <w:rFonts w:asciiTheme="minorHAnsi" w:hAnsiTheme="minorHAnsi" w:cstheme="minorHAnsi"/>
          <w:sz w:val="18"/>
          <w:szCs w:val="18"/>
          <w:lang w:val="en-GB"/>
        </w:rPr>
      </w:pPr>
    </w:p>
    <w:p w14:paraId="1879D649" w14:textId="77777777" w:rsidR="00870C5A" w:rsidRPr="00594172" w:rsidRDefault="00870C5A" w:rsidP="00870C5A">
      <w:pPr>
        <w:rPr>
          <w:rFonts w:asciiTheme="minorHAnsi" w:hAnsiTheme="minorHAnsi" w:cstheme="minorHAnsi"/>
          <w:sz w:val="18"/>
          <w:szCs w:val="18"/>
          <w:lang w:val="en-GB"/>
        </w:rPr>
      </w:pPr>
    </w:p>
    <w:p w14:paraId="151E61D9" w14:textId="77777777" w:rsidR="00870C5A" w:rsidRPr="00594172" w:rsidRDefault="00870C5A" w:rsidP="00870C5A">
      <w:pPr>
        <w:rPr>
          <w:rFonts w:asciiTheme="minorHAnsi" w:hAnsiTheme="minorHAnsi" w:cstheme="minorHAnsi"/>
          <w:sz w:val="18"/>
          <w:szCs w:val="18"/>
          <w:lang w:val="en-GB"/>
        </w:rPr>
      </w:pPr>
    </w:p>
    <w:p w14:paraId="4FF73BC2" w14:textId="77777777" w:rsidR="00585303" w:rsidRPr="00BC29AC" w:rsidRDefault="00585303" w:rsidP="00585303">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10</w:t>
      </w:r>
    </w:p>
    <w:p w14:paraId="14BCED4F" w14:textId="3212DDEA" w:rsidR="00870C5A" w:rsidRPr="00594172" w:rsidRDefault="00585303" w:rsidP="00585303">
      <w:pPr>
        <w:rPr>
          <w:rFonts w:asciiTheme="minorHAnsi" w:hAnsiTheme="minorHAnsi" w:cstheme="minorHAnsi"/>
          <w:b/>
          <w:lang w:val="en-GB"/>
        </w:rPr>
      </w:pPr>
      <w:r w:rsidRPr="007F7AD9">
        <w:rPr>
          <w:rFonts w:asciiTheme="minorHAnsi" w:hAnsiTheme="minorHAnsi" w:cstheme="minorHAnsi"/>
          <w:b/>
          <w:bCs/>
          <w:lang w:val="en-GB"/>
        </w:rPr>
        <w:t>Age structure of academic and scientific employees – numbers of individuals (as of 31 October 202</w:t>
      </w:r>
      <w:r>
        <w:rPr>
          <w:rFonts w:asciiTheme="minorHAnsi" w:hAnsiTheme="minorHAnsi" w:cstheme="minorHAnsi"/>
          <w:b/>
          <w:bCs/>
          <w:lang w:val="en-GB"/>
        </w:rPr>
        <w:t>2</w:t>
      </w:r>
      <w:r w:rsidRPr="007F7AD9">
        <w:rPr>
          <w:rFonts w:asciiTheme="minorHAnsi" w:hAnsiTheme="minorHAnsi" w:cstheme="minorHAnsi"/>
          <w:b/>
          <w:bCs/>
          <w:lang w:val="en-GB"/>
        </w:rPr>
        <w:t>)</w:t>
      </w:r>
    </w:p>
    <w:p w14:paraId="2EE8BD2D" w14:textId="77777777" w:rsidR="00870C5A" w:rsidRPr="00594172" w:rsidRDefault="00870C5A" w:rsidP="00870C5A">
      <w:pPr>
        <w:rPr>
          <w:rFonts w:asciiTheme="minorHAnsi" w:hAnsiTheme="minorHAnsi" w:cstheme="minorHAnsi"/>
          <w:sz w:val="18"/>
          <w:szCs w:val="18"/>
          <w:lang w:val="en-GB"/>
        </w:rPr>
      </w:pPr>
    </w:p>
    <w:tbl>
      <w:tblPr>
        <w:tblW w:w="10269" w:type="dxa"/>
        <w:tblInd w:w="-68" w:type="dxa"/>
        <w:tblLayout w:type="fixed"/>
        <w:tblCellMar>
          <w:left w:w="70" w:type="dxa"/>
          <w:right w:w="70" w:type="dxa"/>
        </w:tblCellMar>
        <w:tblLook w:val="00A0" w:firstRow="1" w:lastRow="0" w:firstColumn="1" w:lastColumn="0" w:noHBand="0" w:noVBand="0"/>
      </w:tblPr>
      <w:tblGrid>
        <w:gridCol w:w="862"/>
        <w:gridCol w:w="761"/>
        <w:gridCol w:w="708"/>
        <w:gridCol w:w="709"/>
        <w:gridCol w:w="851"/>
        <w:gridCol w:w="850"/>
        <w:gridCol w:w="851"/>
        <w:gridCol w:w="850"/>
        <w:gridCol w:w="709"/>
        <w:gridCol w:w="850"/>
        <w:gridCol w:w="709"/>
        <w:gridCol w:w="851"/>
        <w:gridCol w:w="708"/>
      </w:tblGrid>
      <w:tr w:rsidR="00585303" w:rsidRPr="00594172" w14:paraId="12BB49D8" w14:textId="77777777" w:rsidTr="00594172">
        <w:trPr>
          <w:trHeight w:val="340"/>
        </w:trPr>
        <w:tc>
          <w:tcPr>
            <w:tcW w:w="862"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tcPr>
          <w:p w14:paraId="31AE3A25" w14:textId="5A1ACDB4" w:rsidR="00585303" w:rsidRPr="00594172" w:rsidRDefault="00585303" w:rsidP="00585303">
            <w:pPr>
              <w:jc w:val="center"/>
              <w:rPr>
                <w:rFonts w:asciiTheme="minorHAnsi" w:hAnsiTheme="minorHAnsi" w:cstheme="minorHAnsi"/>
                <w:i/>
                <w:iCs/>
                <w:lang w:val="en-GB"/>
              </w:rPr>
            </w:pPr>
            <w:r>
              <w:rPr>
                <w:rFonts w:asciiTheme="minorHAnsi" w:hAnsiTheme="minorHAnsi" w:cstheme="minorHAnsi"/>
                <w:i/>
                <w:iCs/>
                <w:lang w:val="en-GB"/>
              </w:rPr>
              <w:t>Age</w:t>
            </w:r>
          </w:p>
        </w:tc>
        <w:tc>
          <w:tcPr>
            <w:tcW w:w="9407" w:type="dxa"/>
            <w:gridSpan w:val="12"/>
            <w:tcBorders>
              <w:top w:val="single" w:sz="4" w:space="0" w:color="auto"/>
              <w:left w:val="nil"/>
              <w:bottom w:val="single" w:sz="4" w:space="0" w:color="auto"/>
              <w:right w:val="single" w:sz="4" w:space="0" w:color="auto"/>
            </w:tcBorders>
            <w:shd w:val="clear" w:color="auto" w:fill="C9C9C9" w:themeFill="accent3" w:themeFillTint="99"/>
            <w:noWrap/>
            <w:vAlign w:val="center"/>
          </w:tcPr>
          <w:p w14:paraId="03F96C45" w14:textId="34715B29" w:rsidR="00585303" w:rsidRPr="00594172" w:rsidRDefault="00585303" w:rsidP="00585303">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c</w:t>
            </w:r>
            <w:r w:rsidRPr="00BC29AC">
              <w:rPr>
                <w:rFonts w:asciiTheme="minorHAnsi" w:hAnsiTheme="minorHAnsi" w:cstheme="minorHAnsi"/>
                <w:i/>
                <w:iCs/>
                <w:lang w:val="en-GB"/>
              </w:rPr>
              <w:t>ademi</w:t>
            </w:r>
            <w:r>
              <w:rPr>
                <w:rFonts w:asciiTheme="minorHAnsi" w:hAnsiTheme="minorHAnsi" w:cstheme="minorHAnsi"/>
                <w:i/>
                <w:iCs/>
                <w:lang w:val="en-GB"/>
              </w:rPr>
              <w:t>c</w:t>
            </w:r>
            <w:r w:rsidRPr="00BC29AC">
              <w:rPr>
                <w:rFonts w:asciiTheme="minorHAnsi" w:hAnsiTheme="minorHAnsi" w:cstheme="minorHAnsi"/>
                <w:i/>
                <w:iCs/>
                <w:lang w:val="en-GB"/>
              </w:rPr>
              <w:t xml:space="preserve"> a</w:t>
            </w:r>
            <w:r>
              <w:rPr>
                <w:rFonts w:asciiTheme="minorHAnsi" w:hAnsiTheme="minorHAnsi" w:cstheme="minorHAnsi"/>
                <w:i/>
                <w:iCs/>
                <w:lang w:val="en-GB"/>
              </w:rPr>
              <w:t>nd</w:t>
            </w:r>
            <w:r w:rsidRPr="00BC29AC">
              <w:rPr>
                <w:rFonts w:asciiTheme="minorHAnsi" w:hAnsiTheme="minorHAnsi" w:cstheme="minorHAnsi"/>
                <w:i/>
                <w:iCs/>
                <w:lang w:val="en-GB"/>
              </w:rPr>
              <w:t xml:space="preserve"> </w:t>
            </w:r>
            <w:r>
              <w:rPr>
                <w:rFonts w:asciiTheme="minorHAnsi" w:hAnsiTheme="minorHAnsi" w:cstheme="minorHAnsi"/>
                <w:i/>
                <w:iCs/>
                <w:lang w:val="en-GB"/>
              </w:rPr>
              <w:t>Scientific Employees</w:t>
            </w:r>
          </w:p>
        </w:tc>
      </w:tr>
      <w:tr w:rsidR="00585303" w:rsidRPr="00594172" w14:paraId="44A4C8D1" w14:textId="77777777" w:rsidTr="00594172">
        <w:trPr>
          <w:trHeight w:val="340"/>
        </w:trPr>
        <w:tc>
          <w:tcPr>
            <w:tcW w:w="862"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60C8E7B" w14:textId="77777777" w:rsidR="00585303" w:rsidRPr="00594172" w:rsidRDefault="00585303" w:rsidP="00585303">
            <w:pPr>
              <w:rPr>
                <w:rFonts w:asciiTheme="minorHAnsi" w:hAnsiTheme="minorHAnsi" w:cstheme="minorHAnsi"/>
                <w:i/>
                <w:iCs/>
                <w:lang w:val="en-GB"/>
              </w:rPr>
            </w:pPr>
          </w:p>
        </w:tc>
        <w:tc>
          <w:tcPr>
            <w:tcW w:w="1469" w:type="dxa"/>
            <w:gridSpan w:val="2"/>
            <w:tcBorders>
              <w:top w:val="nil"/>
              <w:left w:val="nil"/>
              <w:bottom w:val="single" w:sz="4" w:space="0" w:color="auto"/>
              <w:right w:val="single" w:sz="4" w:space="0" w:color="auto"/>
            </w:tcBorders>
            <w:shd w:val="clear" w:color="auto" w:fill="EDEDED" w:themeFill="accent3" w:themeFillTint="33"/>
            <w:noWrap/>
            <w:vAlign w:val="center"/>
          </w:tcPr>
          <w:p w14:paraId="1AC2C234" w14:textId="159E9357" w:rsidR="00585303" w:rsidRPr="00594172" w:rsidRDefault="00585303" w:rsidP="00585303">
            <w:pPr>
              <w:jc w:val="center"/>
              <w:rPr>
                <w:rFonts w:asciiTheme="minorHAnsi" w:hAnsiTheme="minorHAnsi" w:cstheme="minorHAnsi"/>
                <w:i/>
                <w:iCs/>
                <w:lang w:val="en-GB"/>
              </w:rPr>
            </w:pPr>
            <w:r w:rsidRPr="00BC29AC">
              <w:rPr>
                <w:rFonts w:asciiTheme="minorHAnsi" w:hAnsiTheme="minorHAnsi" w:cstheme="minorHAnsi"/>
                <w:i/>
                <w:iCs/>
                <w:lang w:val="en-GB"/>
              </w:rPr>
              <w:t>Pro</w:t>
            </w:r>
            <w:r>
              <w:rPr>
                <w:rFonts w:asciiTheme="minorHAnsi" w:hAnsiTheme="minorHAnsi" w:cstheme="minorHAnsi"/>
                <w:i/>
                <w:iCs/>
                <w:lang w:val="en-GB"/>
              </w:rPr>
              <w:t>f</w:t>
            </w:r>
            <w:r w:rsidRPr="00BC29AC">
              <w:rPr>
                <w:rFonts w:asciiTheme="minorHAnsi" w:hAnsiTheme="minorHAnsi" w:cstheme="minorHAnsi"/>
                <w:i/>
                <w:iCs/>
                <w:lang w:val="en-GB"/>
              </w:rPr>
              <w:t>es</w:t>
            </w:r>
            <w:r>
              <w:rPr>
                <w:rFonts w:asciiTheme="minorHAnsi" w:hAnsiTheme="minorHAnsi" w:cstheme="minorHAnsi"/>
                <w:i/>
                <w:iCs/>
                <w:lang w:val="en-GB"/>
              </w:rPr>
              <w:t>s</w:t>
            </w:r>
            <w:r w:rsidRPr="00BC29AC">
              <w:rPr>
                <w:rFonts w:asciiTheme="minorHAnsi" w:hAnsiTheme="minorHAnsi" w:cstheme="minorHAnsi"/>
                <w:i/>
                <w:iCs/>
                <w:lang w:val="en-GB"/>
              </w:rPr>
              <w:t>o</w:t>
            </w:r>
            <w:r>
              <w:rPr>
                <w:rFonts w:asciiTheme="minorHAnsi" w:hAnsiTheme="minorHAnsi" w:cstheme="minorHAnsi"/>
                <w:i/>
                <w:iCs/>
                <w:lang w:val="en-GB"/>
              </w:rPr>
              <w:t>rs</w:t>
            </w:r>
          </w:p>
        </w:tc>
        <w:tc>
          <w:tcPr>
            <w:tcW w:w="1560" w:type="dxa"/>
            <w:gridSpan w:val="2"/>
            <w:tcBorders>
              <w:top w:val="nil"/>
              <w:left w:val="nil"/>
              <w:bottom w:val="single" w:sz="4" w:space="0" w:color="auto"/>
              <w:right w:val="single" w:sz="4" w:space="0" w:color="auto"/>
            </w:tcBorders>
            <w:shd w:val="clear" w:color="auto" w:fill="EDEDED" w:themeFill="accent3" w:themeFillTint="33"/>
            <w:noWrap/>
            <w:vAlign w:val="center"/>
          </w:tcPr>
          <w:p w14:paraId="3CA0FD3D" w14:textId="01A20739" w:rsidR="00585303" w:rsidRPr="00594172" w:rsidRDefault="00585303" w:rsidP="00585303">
            <w:pPr>
              <w:jc w:val="center"/>
              <w:rPr>
                <w:rFonts w:asciiTheme="minorHAnsi" w:hAnsiTheme="minorHAnsi" w:cstheme="minorHAnsi"/>
                <w:i/>
                <w:iCs/>
                <w:lang w:val="en-GB"/>
              </w:rPr>
            </w:pPr>
            <w:r>
              <w:rPr>
                <w:rFonts w:asciiTheme="minorHAnsi" w:hAnsiTheme="minorHAnsi" w:cstheme="minorHAnsi"/>
                <w:i/>
                <w:iCs/>
                <w:lang w:val="en-GB"/>
              </w:rPr>
              <w:t>Associate Professors</w:t>
            </w:r>
          </w:p>
        </w:tc>
        <w:tc>
          <w:tcPr>
            <w:tcW w:w="1701" w:type="dxa"/>
            <w:gridSpan w:val="2"/>
            <w:tcBorders>
              <w:top w:val="nil"/>
              <w:left w:val="nil"/>
              <w:bottom w:val="single" w:sz="4" w:space="0" w:color="auto"/>
              <w:right w:val="single" w:sz="4" w:space="0" w:color="auto"/>
            </w:tcBorders>
            <w:shd w:val="clear" w:color="auto" w:fill="EDEDED" w:themeFill="accent3" w:themeFillTint="33"/>
            <w:noWrap/>
            <w:vAlign w:val="center"/>
          </w:tcPr>
          <w:p w14:paraId="071FD76B" w14:textId="397EA074" w:rsidR="00585303" w:rsidRPr="00594172" w:rsidRDefault="00585303" w:rsidP="00585303">
            <w:pPr>
              <w:jc w:val="center"/>
              <w:rPr>
                <w:rFonts w:asciiTheme="minorHAnsi" w:hAnsiTheme="minorHAnsi" w:cstheme="minorHAnsi"/>
                <w:i/>
                <w:iCs/>
                <w:lang w:val="en-GB"/>
              </w:rPr>
            </w:pPr>
            <w:r>
              <w:rPr>
                <w:rFonts w:asciiTheme="minorHAnsi" w:hAnsiTheme="minorHAnsi" w:cstheme="minorHAnsi"/>
                <w:i/>
                <w:iCs/>
                <w:lang w:val="en-GB"/>
              </w:rPr>
              <w:t>Assistant Professors</w:t>
            </w:r>
          </w:p>
        </w:tc>
        <w:tc>
          <w:tcPr>
            <w:tcW w:w="1559" w:type="dxa"/>
            <w:gridSpan w:val="2"/>
            <w:tcBorders>
              <w:top w:val="nil"/>
              <w:left w:val="nil"/>
              <w:bottom w:val="single" w:sz="4" w:space="0" w:color="auto"/>
              <w:right w:val="single" w:sz="4" w:space="0" w:color="auto"/>
            </w:tcBorders>
            <w:shd w:val="clear" w:color="auto" w:fill="EDEDED" w:themeFill="accent3" w:themeFillTint="33"/>
            <w:noWrap/>
            <w:vAlign w:val="center"/>
          </w:tcPr>
          <w:p w14:paraId="6B97D792" w14:textId="73B4CFC2" w:rsidR="00585303" w:rsidRPr="00594172" w:rsidRDefault="00585303" w:rsidP="00585303">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s</w:t>
            </w:r>
            <w:r w:rsidRPr="00BC29AC">
              <w:rPr>
                <w:rFonts w:asciiTheme="minorHAnsi" w:hAnsiTheme="minorHAnsi" w:cstheme="minorHAnsi"/>
                <w:i/>
                <w:iCs/>
                <w:lang w:val="en-GB"/>
              </w:rPr>
              <w:t>s</w:t>
            </w:r>
            <w:r>
              <w:rPr>
                <w:rFonts w:asciiTheme="minorHAnsi" w:hAnsiTheme="minorHAnsi" w:cstheme="minorHAnsi"/>
                <w:i/>
                <w:iCs/>
                <w:lang w:val="en-GB"/>
              </w:rPr>
              <w:t>is</w:t>
            </w:r>
            <w:r w:rsidRPr="00BC29AC">
              <w:rPr>
                <w:rFonts w:asciiTheme="minorHAnsi" w:hAnsiTheme="minorHAnsi" w:cstheme="minorHAnsi"/>
                <w:i/>
                <w:iCs/>
                <w:lang w:val="en-GB"/>
              </w:rPr>
              <w:t>t</w:t>
            </w:r>
            <w:r>
              <w:rPr>
                <w:rFonts w:asciiTheme="minorHAnsi" w:hAnsiTheme="minorHAnsi" w:cstheme="minorHAnsi"/>
                <w:i/>
                <w:iCs/>
                <w:lang w:val="en-GB"/>
              </w:rPr>
              <w:t>a</w:t>
            </w:r>
            <w:r w:rsidRPr="00BC29AC">
              <w:rPr>
                <w:rFonts w:asciiTheme="minorHAnsi" w:hAnsiTheme="minorHAnsi" w:cstheme="minorHAnsi"/>
                <w:i/>
                <w:iCs/>
                <w:lang w:val="en-GB"/>
              </w:rPr>
              <w:t>nt</w:t>
            </w:r>
            <w:r>
              <w:rPr>
                <w:rFonts w:asciiTheme="minorHAnsi" w:hAnsiTheme="minorHAnsi" w:cstheme="minorHAnsi"/>
                <w:i/>
                <w:iCs/>
                <w:lang w:val="en-GB"/>
              </w:rPr>
              <w:t>s</w:t>
            </w:r>
          </w:p>
        </w:tc>
        <w:tc>
          <w:tcPr>
            <w:tcW w:w="1559" w:type="dxa"/>
            <w:gridSpan w:val="2"/>
            <w:tcBorders>
              <w:top w:val="nil"/>
              <w:left w:val="nil"/>
              <w:bottom w:val="single" w:sz="4" w:space="0" w:color="auto"/>
              <w:right w:val="single" w:sz="4" w:space="0" w:color="auto"/>
            </w:tcBorders>
            <w:shd w:val="clear" w:color="auto" w:fill="EDEDED" w:themeFill="accent3" w:themeFillTint="33"/>
            <w:noWrap/>
            <w:vAlign w:val="center"/>
          </w:tcPr>
          <w:p w14:paraId="3B35E29E" w14:textId="7AC045C0" w:rsidR="00585303" w:rsidRPr="00594172" w:rsidRDefault="00585303" w:rsidP="00585303">
            <w:pPr>
              <w:jc w:val="center"/>
              <w:rPr>
                <w:rFonts w:asciiTheme="minorHAnsi" w:hAnsiTheme="minorHAnsi" w:cstheme="minorHAnsi"/>
                <w:i/>
                <w:iCs/>
                <w:lang w:val="en-GB"/>
              </w:rPr>
            </w:pPr>
            <w:r w:rsidRPr="00BC29AC">
              <w:rPr>
                <w:rFonts w:asciiTheme="minorHAnsi" w:hAnsiTheme="minorHAnsi" w:cstheme="minorHAnsi"/>
                <w:i/>
                <w:lang w:val="en-GB"/>
              </w:rPr>
              <w:t>Le</w:t>
            </w:r>
            <w:r>
              <w:rPr>
                <w:rFonts w:asciiTheme="minorHAnsi" w:hAnsiTheme="minorHAnsi" w:cstheme="minorHAnsi"/>
                <w:i/>
                <w:lang w:val="en-GB"/>
              </w:rPr>
              <w:t>cturers</w:t>
            </w:r>
          </w:p>
        </w:tc>
        <w:tc>
          <w:tcPr>
            <w:tcW w:w="1559" w:type="dxa"/>
            <w:gridSpan w:val="2"/>
            <w:tcBorders>
              <w:top w:val="nil"/>
              <w:left w:val="nil"/>
              <w:bottom w:val="single" w:sz="4" w:space="0" w:color="auto"/>
              <w:right w:val="single" w:sz="4" w:space="0" w:color="auto"/>
            </w:tcBorders>
            <w:shd w:val="clear" w:color="auto" w:fill="EDEDED" w:themeFill="accent3" w:themeFillTint="33"/>
            <w:vAlign w:val="center"/>
          </w:tcPr>
          <w:p w14:paraId="1D439481" w14:textId="7B77A0E7" w:rsidR="00585303" w:rsidRPr="00594172" w:rsidRDefault="00585303" w:rsidP="00585303">
            <w:pPr>
              <w:jc w:val="center"/>
              <w:rPr>
                <w:rFonts w:asciiTheme="minorHAnsi" w:hAnsiTheme="minorHAnsi" w:cstheme="minorHAnsi"/>
                <w:i/>
                <w:iCs/>
                <w:lang w:val="en-GB"/>
              </w:rPr>
            </w:pPr>
            <w:r>
              <w:rPr>
                <w:rFonts w:asciiTheme="minorHAnsi" w:hAnsiTheme="minorHAnsi" w:cstheme="minorHAnsi"/>
                <w:i/>
                <w:lang w:val="en-GB"/>
              </w:rPr>
              <w:t>Researchers</w:t>
            </w:r>
          </w:p>
        </w:tc>
      </w:tr>
      <w:tr w:rsidR="00585303" w:rsidRPr="00594172" w14:paraId="43172644" w14:textId="77777777" w:rsidTr="00594172">
        <w:trPr>
          <w:trHeight w:val="340"/>
        </w:trPr>
        <w:tc>
          <w:tcPr>
            <w:tcW w:w="862" w:type="dxa"/>
            <w:vMerge/>
            <w:tcBorders>
              <w:top w:val="single" w:sz="4" w:space="0" w:color="auto"/>
              <w:left w:val="single" w:sz="4" w:space="0" w:color="auto"/>
              <w:bottom w:val="double" w:sz="4" w:space="0" w:color="auto"/>
              <w:right w:val="single" w:sz="4" w:space="0" w:color="auto"/>
            </w:tcBorders>
            <w:shd w:val="clear" w:color="auto" w:fill="EDEDED" w:themeFill="accent3" w:themeFillTint="33"/>
            <w:vAlign w:val="center"/>
          </w:tcPr>
          <w:p w14:paraId="00B8DD5C" w14:textId="77777777" w:rsidR="00585303" w:rsidRPr="00594172" w:rsidRDefault="00585303" w:rsidP="00585303">
            <w:pPr>
              <w:rPr>
                <w:rFonts w:asciiTheme="minorHAnsi" w:hAnsiTheme="minorHAnsi" w:cstheme="minorHAnsi"/>
                <w:i/>
                <w:iCs/>
                <w:lang w:val="en-GB"/>
              </w:rPr>
            </w:pPr>
          </w:p>
        </w:tc>
        <w:tc>
          <w:tcPr>
            <w:tcW w:w="761" w:type="dxa"/>
            <w:tcBorders>
              <w:top w:val="nil"/>
              <w:left w:val="nil"/>
              <w:bottom w:val="double" w:sz="4" w:space="0" w:color="auto"/>
              <w:right w:val="single" w:sz="4" w:space="0" w:color="auto"/>
            </w:tcBorders>
            <w:shd w:val="clear" w:color="auto" w:fill="EDEDED" w:themeFill="accent3" w:themeFillTint="33"/>
            <w:noWrap/>
            <w:vAlign w:val="center"/>
          </w:tcPr>
          <w:p w14:paraId="4F10C752" w14:textId="14603177" w:rsidR="00585303" w:rsidRPr="00594172" w:rsidRDefault="00585303" w:rsidP="00585303">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708" w:type="dxa"/>
            <w:tcBorders>
              <w:top w:val="nil"/>
              <w:left w:val="nil"/>
              <w:bottom w:val="double" w:sz="4" w:space="0" w:color="auto"/>
              <w:right w:val="single" w:sz="4" w:space="0" w:color="auto"/>
            </w:tcBorders>
            <w:shd w:val="clear" w:color="auto" w:fill="EDEDED" w:themeFill="accent3" w:themeFillTint="33"/>
            <w:noWrap/>
            <w:vAlign w:val="center"/>
          </w:tcPr>
          <w:p w14:paraId="51BB77C5" w14:textId="12C0944C" w:rsidR="00585303" w:rsidRPr="00594172" w:rsidRDefault="00585303" w:rsidP="00585303">
            <w:pPr>
              <w:jc w:val="center"/>
              <w:rPr>
                <w:rFonts w:asciiTheme="minorHAnsi" w:hAnsiTheme="minorHAnsi" w:cstheme="minorHAnsi"/>
                <w:i/>
                <w:iCs/>
                <w:lang w:val="en-GB"/>
              </w:rPr>
            </w:pPr>
            <w:r>
              <w:rPr>
                <w:rFonts w:asciiTheme="minorHAnsi" w:hAnsiTheme="minorHAnsi" w:cstheme="minorHAnsi"/>
                <w:i/>
                <w:iCs/>
                <w:lang w:val="en-GB"/>
              </w:rPr>
              <w:t>Women</w:t>
            </w:r>
          </w:p>
        </w:tc>
        <w:tc>
          <w:tcPr>
            <w:tcW w:w="709" w:type="dxa"/>
            <w:tcBorders>
              <w:top w:val="nil"/>
              <w:left w:val="nil"/>
              <w:bottom w:val="double" w:sz="4" w:space="0" w:color="auto"/>
              <w:right w:val="single" w:sz="4" w:space="0" w:color="auto"/>
            </w:tcBorders>
            <w:shd w:val="clear" w:color="auto" w:fill="EDEDED" w:themeFill="accent3" w:themeFillTint="33"/>
            <w:noWrap/>
            <w:vAlign w:val="center"/>
          </w:tcPr>
          <w:p w14:paraId="1FEEA3D9" w14:textId="58764F61" w:rsidR="00585303" w:rsidRPr="00594172" w:rsidRDefault="00585303" w:rsidP="00585303">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851" w:type="dxa"/>
            <w:tcBorders>
              <w:top w:val="nil"/>
              <w:left w:val="nil"/>
              <w:bottom w:val="double" w:sz="4" w:space="0" w:color="auto"/>
              <w:right w:val="single" w:sz="4" w:space="0" w:color="auto"/>
            </w:tcBorders>
            <w:shd w:val="clear" w:color="auto" w:fill="EDEDED" w:themeFill="accent3" w:themeFillTint="33"/>
            <w:noWrap/>
            <w:vAlign w:val="center"/>
          </w:tcPr>
          <w:p w14:paraId="21108929" w14:textId="44532A3C" w:rsidR="00585303" w:rsidRPr="00594172" w:rsidRDefault="00585303" w:rsidP="00585303">
            <w:pPr>
              <w:jc w:val="center"/>
              <w:rPr>
                <w:rFonts w:asciiTheme="minorHAnsi" w:hAnsiTheme="minorHAnsi" w:cstheme="minorHAnsi"/>
                <w:i/>
                <w:iCs/>
                <w:lang w:val="en-GB"/>
              </w:rPr>
            </w:pPr>
            <w:r>
              <w:rPr>
                <w:rFonts w:asciiTheme="minorHAnsi" w:hAnsiTheme="minorHAnsi" w:cstheme="minorHAnsi"/>
                <w:i/>
                <w:iCs/>
                <w:lang w:val="en-GB"/>
              </w:rPr>
              <w:t>Women</w:t>
            </w:r>
          </w:p>
        </w:tc>
        <w:tc>
          <w:tcPr>
            <w:tcW w:w="850" w:type="dxa"/>
            <w:tcBorders>
              <w:top w:val="nil"/>
              <w:left w:val="nil"/>
              <w:bottom w:val="double" w:sz="4" w:space="0" w:color="auto"/>
              <w:right w:val="single" w:sz="4" w:space="0" w:color="auto"/>
            </w:tcBorders>
            <w:shd w:val="clear" w:color="auto" w:fill="EDEDED" w:themeFill="accent3" w:themeFillTint="33"/>
            <w:noWrap/>
            <w:vAlign w:val="center"/>
          </w:tcPr>
          <w:p w14:paraId="126AAEC2" w14:textId="1351BC9C" w:rsidR="00585303" w:rsidRPr="00594172" w:rsidRDefault="00585303" w:rsidP="00585303">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851" w:type="dxa"/>
            <w:tcBorders>
              <w:top w:val="nil"/>
              <w:left w:val="nil"/>
              <w:bottom w:val="double" w:sz="4" w:space="0" w:color="auto"/>
              <w:right w:val="single" w:sz="4" w:space="0" w:color="auto"/>
            </w:tcBorders>
            <w:shd w:val="clear" w:color="auto" w:fill="EDEDED" w:themeFill="accent3" w:themeFillTint="33"/>
            <w:noWrap/>
            <w:vAlign w:val="center"/>
          </w:tcPr>
          <w:p w14:paraId="21BEF92F" w14:textId="1CDE7849" w:rsidR="00585303" w:rsidRPr="00594172" w:rsidRDefault="00585303" w:rsidP="00585303">
            <w:pPr>
              <w:jc w:val="center"/>
              <w:rPr>
                <w:rFonts w:asciiTheme="minorHAnsi" w:hAnsiTheme="minorHAnsi" w:cstheme="minorHAnsi"/>
                <w:i/>
                <w:iCs/>
                <w:lang w:val="en-GB"/>
              </w:rPr>
            </w:pPr>
            <w:r>
              <w:rPr>
                <w:rFonts w:asciiTheme="minorHAnsi" w:hAnsiTheme="minorHAnsi" w:cstheme="minorHAnsi"/>
                <w:i/>
                <w:iCs/>
                <w:lang w:val="en-GB"/>
              </w:rPr>
              <w:t>Women</w:t>
            </w:r>
          </w:p>
        </w:tc>
        <w:tc>
          <w:tcPr>
            <w:tcW w:w="850" w:type="dxa"/>
            <w:tcBorders>
              <w:top w:val="nil"/>
              <w:left w:val="nil"/>
              <w:bottom w:val="double" w:sz="4" w:space="0" w:color="auto"/>
              <w:right w:val="single" w:sz="4" w:space="0" w:color="auto"/>
            </w:tcBorders>
            <w:shd w:val="clear" w:color="auto" w:fill="EDEDED" w:themeFill="accent3" w:themeFillTint="33"/>
            <w:noWrap/>
            <w:vAlign w:val="center"/>
          </w:tcPr>
          <w:p w14:paraId="366A3619" w14:textId="66E07010" w:rsidR="00585303" w:rsidRPr="00594172" w:rsidRDefault="00585303" w:rsidP="00585303">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709" w:type="dxa"/>
            <w:tcBorders>
              <w:top w:val="nil"/>
              <w:left w:val="nil"/>
              <w:bottom w:val="double" w:sz="4" w:space="0" w:color="auto"/>
              <w:right w:val="single" w:sz="4" w:space="0" w:color="auto"/>
            </w:tcBorders>
            <w:shd w:val="clear" w:color="auto" w:fill="EDEDED" w:themeFill="accent3" w:themeFillTint="33"/>
            <w:noWrap/>
            <w:vAlign w:val="center"/>
          </w:tcPr>
          <w:p w14:paraId="23AA3580" w14:textId="41892AF0" w:rsidR="00585303" w:rsidRPr="00594172" w:rsidRDefault="00585303" w:rsidP="00585303">
            <w:pPr>
              <w:jc w:val="center"/>
              <w:rPr>
                <w:rFonts w:asciiTheme="minorHAnsi" w:hAnsiTheme="minorHAnsi" w:cstheme="minorHAnsi"/>
                <w:i/>
                <w:iCs/>
                <w:lang w:val="en-GB"/>
              </w:rPr>
            </w:pPr>
            <w:r>
              <w:rPr>
                <w:rFonts w:asciiTheme="minorHAnsi" w:hAnsiTheme="minorHAnsi" w:cstheme="minorHAnsi"/>
                <w:i/>
                <w:iCs/>
                <w:lang w:val="en-GB"/>
              </w:rPr>
              <w:t>Women</w:t>
            </w:r>
          </w:p>
        </w:tc>
        <w:tc>
          <w:tcPr>
            <w:tcW w:w="850" w:type="dxa"/>
            <w:tcBorders>
              <w:top w:val="nil"/>
              <w:left w:val="nil"/>
              <w:bottom w:val="double" w:sz="4" w:space="0" w:color="auto"/>
              <w:right w:val="single" w:sz="4" w:space="0" w:color="auto"/>
            </w:tcBorders>
            <w:shd w:val="clear" w:color="auto" w:fill="EDEDED" w:themeFill="accent3" w:themeFillTint="33"/>
            <w:noWrap/>
            <w:vAlign w:val="center"/>
          </w:tcPr>
          <w:p w14:paraId="53D32FDD" w14:textId="469866D7" w:rsidR="00585303" w:rsidRPr="00594172" w:rsidRDefault="00585303" w:rsidP="00585303">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709" w:type="dxa"/>
            <w:tcBorders>
              <w:top w:val="nil"/>
              <w:left w:val="nil"/>
              <w:bottom w:val="double" w:sz="4" w:space="0" w:color="auto"/>
              <w:right w:val="single" w:sz="4" w:space="0" w:color="auto"/>
            </w:tcBorders>
            <w:shd w:val="clear" w:color="auto" w:fill="EDEDED" w:themeFill="accent3" w:themeFillTint="33"/>
            <w:noWrap/>
            <w:vAlign w:val="center"/>
          </w:tcPr>
          <w:p w14:paraId="67E00C3F" w14:textId="35939E05" w:rsidR="00585303" w:rsidRPr="00594172" w:rsidRDefault="00585303" w:rsidP="00585303">
            <w:pPr>
              <w:jc w:val="center"/>
              <w:rPr>
                <w:rFonts w:asciiTheme="minorHAnsi" w:hAnsiTheme="minorHAnsi" w:cstheme="minorHAnsi"/>
                <w:i/>
                <w:iCs/>
                <w:lang w:val="en-GB"/>
              </w:rPr>
            </w:pPr>
            <w:r>
              <w:rPr>
                <w:rFonts w:asciiTheme="minorHAnsi" w:hAnsiTheme="minorHAnsi" w:cstheme="minorHAnsi"/>
                <w:i/>
                <w:iCs/>
                <w:lang w:val="en-GB"/>
              </w:rPr>
              <w:t>Women</w:t>
            </w:r>
          </w:p>
        </w:tc>
        <w:tc>
          <w:tcPr>
            <w:tcW w:w="851" w:type="dxa"/>
            <w:tcBorders>
              <w:top w:val="nil"/>
              <w:left w:val="nil"/>
              <w:bottom w:val="double" w:sz="4" w:space="0" w:color="auto"/>
              <w:right w:val="single" w:sz="4" w:space="0" w:color="auto"/>
            </w:tcBorders>
            <w:shd w:val="clear" w:color="auto" w:fill="EDEDED" w:themeFill="accent3" w:themeFillTint="33"/>
            <w:vAlign w:val="center"/>
          </w:tcPr>
          <w:p w14:paraId="1942BA5C" w14:textId="5F79C2CF" w:rsidR="00585303" w:rsidRPr="00594172" w:rsidRDefault="00585303" w:rsidP="00585303">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708" w:type="dxa"/>
            <w:tcBorders>
              <w:top w:val="nil"/>
              <w:left w:val="nil"/>
              <w:bottom w:val="double" w:sz="4" w:space="0" w:color="auto"/>
              <w:right w:val="single" w:sz="4" w:space="0" w:color="auto"/>
            </w:tcBorders>
            <w:shd w:val="clear" w:color="auto" w:fill="EDEDED" w:themeFill="accent3" w:themeFillTint="33"/>
            <w:vAlign w:val="center"/>
          </w:tcPr>
          <w:p w14:paraId="2FF41D5C" w14:textId="18C005B8" w:rsidR="00585303" w:rsidRPr="00594172" w:rsidRDefault="00585303" w:rsidP="00585303">
            <w:pPr>
              <w:jc w:val="center"/>
              <w:rPr>
                <w:rFonts w:asciiTheme="minorHAnsi" w:hAnsiTheme="minorHAnsi" w:cstheme="minorHAnsi"/>
                <w:i/>
                <w:iCs/>
                <w:lang w:val="en-GB"/>
              </w:rPr>
            </w:pPr>
            <w:r>
              <w:rPr>
                <w:rFonts w:asciiTheme="minorHAnsi" w:hAnsiTheme="minorHAnsi" w:cstheme="minorHAnsi"/>
                <w:i/>
                <w:iCs/>
                <w:lang w:val="en-GB"/>
              </w:rPr>
              <w:t>Women</w:t>
            </w:r>
          </w:p>
        </w:tc>
      </w:tr>
      <w:tr w:rsidR="00585303" w:rsidRPr="00594172" w14:paraId="667F1367" w14:textId="77777777" w:rsidTr="00080582">
        <w:trPr>
          <w:trHeight w:val="340"/>
        </w:trPr>
        <w:tc>
          <w:tcPr>
            <w:tcW w:w="862" w:type="dxa"/>
            <w:tcBorders>
              <w:top w:val="double" w:sz="4" w:space="0" w:color="auto"/>
              <w:left w:val="single" w:sz="4" w:space="0" w:color="auto"/>
              <w:bottom w:val="single" w:sz="4" w:space="0" w:color="auto"/>
              <w:right w:val="single" w:sz="4" w:space="0" w:color="auto"/>
            </w:tcBorders>
            <w:noWrap/>
          </w:tcPr>
          <w:p w14:paraId="6A23E25B" w14:textId="169F5F4B" w:rsidR="00585303" w:rsidRPr="00594172" w:rsidRDefault="00585303" w:rsidP="00585303">
            <w:pPr>
              <w:jc w:val="center"/>
              <w:rPr>
                <w:rFonts w:asciiTheme="minorHAnsi" w:hAnsiTheme="minorHAnsi" w:cstheme="minorHAnsi"/>
                <w:lang w:val="en-GB"/>
              </w:rPr>
            </w:pPr>
            <w:r w:rsidRPr="007F7AD9">
              <w:rPr>
                <w:lang w:val="en-GB"/>
              </w:rPr>
              <w:t>Up to 29 years</w:t>
            </w:r>
            <w:r>
              <w:rPr>
                <w:lang w:val="en-GB"/>
              </w:rPr>
              <w:t xml:space="preserve"> old</w:t>
            </w:r>
          </w:p>
        </w:tc>
        <w:tc>
          <w:tcPr>
            <w:tcW w:w="761" w:type="dxa"/>
            <w:tcBorders>
              <w:top w:val="double" w:sz="4" w:space="0" w:color="auto"/>
              <w:left w:val="nil"/>
              <w:bottom w:val="single" w:sz="4" w:space="0" w:color="auto"/>
              <w:right w:val="single" w:sz="4" w:space="0" w:color="auto"/>
            </w:tcBorders>
            <w:noWrap/>
            <w:vAlign w:val="center"/>
          </w:tcPr>
          <w:p w14:paraId="7DAFAD39"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8" w:type="dxa"/>
            <w:tcBorders>
              <w:top w:val="double" w:sz="4" w:space="0" w:color="auto"/>
              <w:left w:val="nil"/>
              <w:bottom w:val="single" w:sz="4" w:space="0" w:color="auto"/>
              <w:right w:val="single" w:sz="4" w:space="0" w:color="auto"/>
            </w:tcBorders>
            <w:noWrap/>
            <w:vAlign w:val="center"/>
          </w:tcPr>
          <w:p w14:paraId="579560B0"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9" w:type="dxa"/>
            <w:tcBorders>
              <w:top w:val="double" w:sz="4" w:space="0" w:color="auto"/>
              <w:left w:val="nil"/>
              <w:bottom w:val="single" w:sz="4" w:space="0" w:color="auto"/>
              <w:right w:val="single" w:sz="4" w:space="0" w:color="auto"/>
            </w:tcBorders>
            <w:noWrap/>
            <w:vAlign w:val="center"/>
          </w:tcPr>
          <w:p w14:paraId="18AB18E1"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noWrap/>
            <w:vAlign w:val="center"/>
          </w:tcPr>
          <w:p w14:paraId="76E63A84"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0" w:type="dxa"/>
            <w:tcBorders>
              <w:top w:val="double" w:sz="4" w:space="0" w:color="auto"/>
              <w:left w:val="nil"/>
              <w:bottom w:val="single" w:sz="4" w:space="0" w:color="auto"/>
              <w:right w:val="single" w:sz="4" w:space="0" w:color="auto"/>
            </w:tcBorders>
            <w:noWrap/>
            <w:vAlign w:val="center"/>
          </w:tcPr>
          <w:p w14:paraId="795FBE6E"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noWrap/>
            <w:vAlign w:val="center"/>
          </w:tcPr>
          <w:p w14:paraId="69197220"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0" w:type="dxa"/>
            <w:tcBorders>
              <w:top w:val="double" w:sz="4" w:space="0" w:color="auto"/>
              <w:left w:val="nil"/>
              <w:bottom w:val="single" w:sz="4" w:space="0" w:color="auto"/>
              <w:right w:val="single" w:sz="4" w:space="0" w:color="auto"/>
            </w:tcBorders>
            <w:noWrap/>
            <w:vAlign w:val="center"/>
          </w:tcPr>
          <w:p w14:paraId="103C32AF"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1</w:t>
            </w:r>
          </w:p>
        </w:tc>
        <w:tc>
          <w:tcPr>
            <w:tcW w:w="709" w:type="dxa"/>
            <w:tcBorders>
              <w:top w:val="double" w:sz="4" w:space="0" w:color="auto"/>
              <w:left w:val="nil"/>
              <w:bottom w:val="single" w:sz="4" w:space="0" w:color="auto"/>
              <w:right w:val="single" w:sz="4" w:space="0" w:color="auto"/>
            </w:tcBorders>
            <w:noWrap/>
            <w:vAlign w:val="center"/>
          </w:tcPr>
          <w:p w14:paraId="70711D1E"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1</w:t>
            </w:r>
          </w:p>
        </w:tc>
        <w:tc>
          <w:tcPr>
            <w:tcW w:w="850" w:type="dxa"/>
            <w:tcBorders>
              <w:top w:val="double" w:sz="4" w:space="0" w:color="auto"/>
              <w:left w:val="nil"/>
              <w:bottom w:val="single" w:sz="4" w:space="0" w:color="auto"/>
              <w:right w:val="single" w:sz="4" w:space="0" w:color="auto"/>
            </w:tcBorders>
            <w:noWrap/>
            <w:vAlign w:val="center"/>
          </w:tcPr>
          <w:p w14:paraId="3E76F4EB"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9" w:type="dxa"/>
            <w:tcBorders>
              <w:top w:val="double" w:sz="4" w:space="0" w:color="auto"/>
              <w:left w:val="nil"/>
              <w:bottom w:val="single" w:sz="4" w:space="0" w:color="auto"/>
              <w:right w:val="single" w:sz="4" w:space="0" w:color="auto"/>
            </w:tcBorders>
            <w:noWrap/>
            <w:vAlign w:val="center"/>
          </w:tcPr>
          <w:p w14:paraId="749EC04C"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1</w:t>
            </w:r>
          </w:p>
        </w:tc>
        <w:tc>
          <w:tcPr>
            <w:tcW w:w="851" w:type="dxa"/>
            <w:tcBorders>
              <w:top w:val="double" w:sz="4" w:space="0" w:color="auto"/>
              <w:left w:val="nil"/>
              <w:bottom w:val="single" w:sz="4" w:space="0" w:color="auto"/>
              <w:right w:val="single" w:sz="4" w:space="0" w:color="auto"/>
            </w:tcBorders>
            <w:vAlign w:val="center"/>
          </w:tcPr>
          <w:p w14:paraId="09441727"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8" w:type="dxa"/>
            <w:tcBorders>
              <w:top w:val="double" w:sz="4" w:space="0" w:color="auto"/>
              <w:left w:val="nil"/>
              <w:bottom w:val="single" w:sz="4" w:space="0" w:color="auto"/>
              <w:right w:val="single" w:sz="4" w:space="0" w:color="auto"/>
            </w:tcBorders>
            <w:vAlign w:val="center"/>
          </w:tcPr>
          <w:p w14:paraId="1438EA3E"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r>
      <w:tr w:rsidR="00585303" w:rsidRPr="00594172" w14:paraId="77AE95E8" w14:textId="77777777" w:rsidTr="00080582">
        <w:trPr>
          <w:trHeight w:val="340"/>
        </w:trPr>
        <w:tc>
          <w:tcPr>
            <w:tcW w:w="862" w:type="dxa"/>
            <w:tcBorders>
              <w:top w:val="nil"/>
              <w:left w:val="single" w:sz="4" w:space="0" w:color="auto"/>
              <w:bottom w:val="single" w:sz="4" w:space="0" w:color="auto"/>
              <w:right w:val="single" w:sz="4" w:space="0" w:color="auto"/>
            </w:tcBorders>
            <w:noWrap/>
          </w:tcPr>
          <w:p w14:paraId="3418502D" w14:textId="56A0D1EC" w:rsidR="00585303" w:rsidRPr="00594172" w:rsidRDefault="00585303" w:rsidP="00585303">
            <w:pPr>
              <w:jc w:val="center"/>
              <w:rPr>
                <w:rFonts w:asciiTheme="minorHAnsi" w:hAnsiTheme="minorHAnsi" w:cstheme="minorHAnsi"/>
                <w:lang w:val="en-GB"/>
              </w:rPr>
            </w:pPr>
            <w:r w:rsidRPr="007F7AD9">
              <w:rPr>
                <w:lang w:val="en-GB"/>
              </w:rPr>
              <w:t>30 - 39 years old</w:t>
            </w:r>
          </w:p>
        </w:tc>
        <w:tc>
          <w:tcPr>
            <w:tcW w:w="761" w:type="dxa"/>
            <w:tcBorders>
              <w:top w:val="nil"/>
              <w:left w:val="nil"/>
              <w:bottom w:val="single" w:sz="4" w:space="0" w:color="auto"/>
              <w:right w:val="single" w:sz="4" w:space="0" w:color="auto"/>
            </w:tcBorders>
            <w:noWrap/>
            <w:vAlign w:val="center"/>
          </w:tcPr>
          <w:p w14:paraId="23C8AE8F"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8" w:type="dxa"/>
            <w:tcBorders>
              <w:top w:val="nil"/>
              <w:left w:val="nil"/>
              <w:bottom w:val="single" w:sz="4" w:space="0" w:color="auto"/>
              <w:right w:val="single" w:sz="4" w:space="0" w:color="auto"/>
            </w:tcBorders>
            <w:noWrap/>
            <w:vAlign w:val="center"/>
          </w:tcPr>
          <w:p w14:paraId="64DD601D"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1BBD3345"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1</w:t>
            </w:r>
          </w:p>
        </w:tc>
        <w:tc>
          <w:tcPr>
            <w:tcW w:w="851" w:type="dxa"/>
            <w:tcBorders>
              <w:top w:val="nil"/>
              <w:left w:val="nil"/>
              <w:bottom w:val="single" w:sz="4" w:space="0" w:color="auto"/>
              <w:right w:val="single" w:sz="4" w:space="0" w:color="auto"/>
            </w:tcBorders>
            <w:noWrap/>
            <w:vAlign w:val="center"/>
          </w:tcPr>
          <w:p w14:paraId="4464A5C6"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64387040"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12</w:t>
            </w:r>
          </w:p>
        </w:tc>
        <w:tc>
          <w:tcPr>
            <w:tcW w:w="851" w:type="dxa"/>
            <w:tcBorders>
              <w:top w:val="nil"/>
              <w:left w:val="nil"/>
              <w:bottom w:val="single" w:sz="4" w:space="0" w:color="auto"/>
              <w:right w:val="single" w:sz="4" w:space="0" w:color="auto"/>
            </w:tcBorders>
            <w:noWrap/>
            <w:vAlign w:val="center"/>
          </w:tcPr>
          <w:p w14:paraId="6437207D"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2</w:t>
            </w:r>
          </w:p>
        </w:tc>
        <w:tc>
          <w:tcPr>
            <w:tcW w:w="850" w:type="dxa"/>
            <w:tcBorders>
              <w:top w:val="nil"/>
              <w:left w:val="nil"/>
              <w:bottom w:val="single" w:sz="4" w:space="0" w:color="auto"/>
              <w:right w:val="single" w:sz="4" w:space="0" w:color="auto"/>
            </w:tcBorders>
            <w:noWrap/>
            <w:vAlign w:val="center"/>
          </w:tcPr>
          <w:p w14:paraId="31E64210"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1</w:t>
            </w:r>
          </w:p>
        </w:tc>
        <w:tc>
          <w:tcPr>
            <w:tcW w:w="709" w:type="dxa"/>
            <w:tcBorders>
              <w:top w:val="nil"/>
              <w:left w:val="nil"/>
              <w:bottom w:val="single" w:sz="4" w:space="0" w:color="auto"/>
              <w:right w:val="single" w:sz="4" w:space="0" w:color="auto"/>
            </w:tcBorders>
            <w:noWrap/>
            <w:vAlign w:val="center"/>
          </w:tcPr>
          <w:p w14:paraId="698133CE"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1CAD576E"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40FFD886"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1" w:type="dxa"/>
            <w:tcBorders>
              <w:top w:val="nil"/>
              <w:left w:val="nil"/>
              <w:bottom w:val="single" w:sz="4" w:space="0" w:color="auto"/>
              <w:right w:val="single" w:sz="4" w:space="0" w:color="auto"/>
            </w:tcBorders>
            <w:vAlign w:val="center"/>
          </w:tcPr>
          <w:p w14:paraId="3222640C"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8" w:type="dxa"/>
            <w:tcBorders>
              <w:top w:val="nil"/>
              <w:left w:val="nil"/>
              <w:bottom w:val="single" w:sz="4" w:space="0" w:color="auto"/>
              <w:right w:val="single" w:sz="4" w:space="0" w:color="auto"/>
            </w:tcBorders>
            <w:vAlign w:val="center"/>
          </w:tcPr>
          <w:p w14:paraId="6C64F241"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2</w:t>
            </w:r>
          </w:p>
        </w:tc>
      </w:tr>
      <w:tr w:rsidR="00585303" w:rsidRPr="00594172" w14:paraId="3A038420" w14:textId="77777777" w:rsidTr="00080582">
        <w:trPr>
          <w:trHeight w:val="340"/>
        </w:trPr>
        <w:tc>
          <w:tcPr>
            <w:tcW w:w="862" w:type="dxa"/>
            <w:tcBorders>
              <w:top w:val="nil"/>
              <w:left w:val="single" w:sz="4" w:space="0" w:color="auto"/>
              <w:bottom w:val="single" w:sz="4" w:space="0" w:color="auto"/>
              <w:right w:val="single" w:sz="4" w:space="0" w:color="auto"/>
            </w:tcBorders>
            <w:noWrap/>
          </w:tcPr>
          <w:p w14:paraId="7FB9CD81" w14:textId="5319B949" w:rsidR="00585303" w:rsidRPr="00594172" w:rsidRDefault="00585303" w:rsidP="00585303">
            <w:pPr>
              <w:jc w:val="center"/>
              <w:rPr>
                <w:rFonts w:asciiTheme="minorHAnsi" w:hAnsiTheme="minorHAnsi" w:cstheme="minorHAnsi"/>
                <w:lang w:val="en-GB"/>
              </w:rPr>
            </w:pPr>
            <w:r w:rsidRPr="007F7AD9">
              <w:rPr>
                <w:lang w:val="en-GB"/>
              </w:rPr>
              <w:t>40 - 49 years old</w:t>
            </w:r>
          </w:p>
        </w:tc>
        <w:tc>
          <w:tcPr>
            <w:tcW w:w="761" w:type="dxa"/>
            <w:tcBorders>
              <w:top w:val="nil"/>
              <w:left w:val="nil"/>
              <w:bottom w:val="single" w:sz="4" w:space="0" w:color="auto"/>
              <w:right w:val="single" w:sz="4" w:space="0" w:color="auto"/>
            </w:tcBorders>
            <w:noWrap/>
            <w:vAlign w:val="center"/>
          </w:tcPr>
          <w:p w14:paraId="160DC12E"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8" w:type="dxa"/>
            <w:tcBorders>
              <w:top w:val="nil"/>
              <w:left w:val="nil"/>
              <w:bottom w:val="single" w:sz="4" w:space="0" w:color="auto"/>
              <w:right w:val="single" w:sz="4" w:space="0" w:color="auto"/>
            </w:tcBorders>
            <w:noWrap/>
            <w:vAlign w:val="center"/>
          </w:tcPr>
          <w:p w14:paraId="28B8CA2B"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54309FE6"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1</w:t>
            </w:r>
          </w:p>
        </w:tc>
        <w:tc>
          <w:tcPr>
            <w:tcW w:w="851" w:type="dxa"/>
            <w:tcBorders>
              <w:top w:val="nil"/>
              <w:left w:val="nil"/>
              <w:bottom w:val="single" w:sz="4" w:space="0" w:color="auto"/>
              <w:right w:val="single" w:sz="4" w:space="0" w:color="auto"/>
            </w:tcBorders>
            <w:noWrap/>
            <w:vAlign w:val="center"/>
          </w:tcPr>
          <w:p w14:paraId="687310F2"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1</w:t>
            </w:r>
          </w:p>
        </w:tc>
        <w:tc>
          <w:tcPr>
            <w:tcW w:w="850" w:type="dxa"/>
            <w:tcBorders>
              <w:top w:val="nil"/>
              <w:left w:val="nil"/>
              <w:bottom w:val="single" w:sz="4" w:space="0" w:color="auto"/>
              <w:right w:val="single" w:sz="4" w:space="0" w:color="auto"/>
            </w:tcBorders>
            <w:noWrap/>
            <w:vAlign w:val="center"/>
          </w:tcPr>
          <w:p w14:paraId="215DFE50"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2</w:t>
            </w:r>
          </w:p>
        </w:tc>
        <w:tc>
          <w:tcPr>
            <w:tcW w:w="851" w:type="dxa"/>
            <w:tcBorders>
              <w:top w:val="nil"/>
              <w:left w:val="nil"/>
              <w:bottom w:val="single" w:sz="4" w:space="0" w:color="auto"/>
              <w:right w:val="single" w:sz="4" w:space="0" w:color="auto"/>
            </w:tcBorders>
            <w:noWrap/>
            <w:vAlign w:val="center"/>
          </w:tcPr>
          <w:p w14:paraId="2DF21A35"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5</w:t>
            </w:r>
          </w:p>
        </w:tc>
        <w:tc>
          <w:tcPr>
            <w:tcW w:w="850" w:type="dxa"/>
            <w:tcBorders>
              <w:top w:val="nil"/>
              <w:left w:val="nil"/>
              <w:bottom w:val="single" w:sz="4" w:space="0" w:color="auto"/>
              <w:right w:val="single" w:sz="4" w:space="0" w:color="auto"/>
            </w:tcBorders>
            <w:noWrap/>
            <w:vAlign w:val="center"/>
          </w:tcPr>
          <w:p w14:paraId="3BE4203F"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39B5E52F"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1225FCD1"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56608F01"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1" w:type="dxa"/>
            <w:tcBorders>
              <w:top w:val="nil"/>
              <w:left w:val="nil"/>
              <w:bottom w:val="single" w:sz="4" w:space="0" w:color="auto"/>
              <w:right w:val="single" w:sz="4" w:space="0" w:color="auto"/>
            </w:tcBorders>
            <w:vAlign w:val="center"/>
          </w:tcPr>
          <w:p w14:paraId="515AF23A"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8" w:type="dxa"/>
            <w:tcBorders>
              <w:top w:val="nil"/>
              <w:left w:val="nil"/>
              <w:bottom w:val="single" w:sz="4" w:space="0" w:color="auto"/>
              <w:right w:val="single" w:sz="4" w:space="0" w:color="auto"/>
            </w:tcBorders>
            <w:vAlign w:val="center"/>
          </w:tcPr>
          <w:p w14:paraId="290B853F"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r>
      <w:tr w:rsidR="00585303" w:rsidRPr="00594172" w14:paraId="264CDB67" w14:textId="77777777" w:rsidTr="00080582">
        <w:trPr>
          <w:trHeight w:val="340"/>
        </w:trPr>
        <w:tc>
          <w:tcPr>
            <w:tcW w:w="862" w:type="dxa"/>
            <w:tcBorders>
              <w:top w:val="nil"/>
              <w:left w:val="single" w:sz="4" w:space="0" w:color="auto"/>
              <w:bottom w:val="single" w:sz="4" w:space="0" w:color="auto"/>
              <w:right w:val="single" w:sz="4" w:space="0" w:color="auto"/>
            </w:tcBorders>
            <w:noWrap/>
          </w:tcPr>
          <w:p w14:paraId="33F088FB" w14:textId="41B2995E" w:rsidR="00585303" w:rsidRPr="00594172" w:rsidRDefault="00585303" w:rsidP="00585303">
            <w:pPr>
              <w:jc w:val="center"/>
              <w:rPr>
                <w:rFonts w:asciiTheme="minorHAnsi" w:hAnsiTheme="minorHAnsi" w:cstheme="minorHAnsi"/>
                <w:lang w:val="en-GB"/>
              </w:rPr>
            </w:pPr>
            <w:r w:rsidRPr="007F7AD9">
              <w:rPr>
                <w:lang w:val="en-GB"/>
              </w:rPr>
              <w:t>50 - 59 years old</w:t>
            </w:r>
          </w:p>
        </w:tc>
        <w:tc>
          <w:tcPr>
            <w:tcW w:w="761" w:type="dxa"/>
            <w:tcBorders>
              <w:top w:val="nil"/>
              <w:left w:val="nil"/>
              <w:bottom w:val="single" w:sz="4" w:space="0" w:color="auto"/>
              <w:right w:val="single" w:sz="4" w:space="0" w:color="auto"/>
            </w:tcBorders>
            <w:noWrap/>
            <w:vAlign w:val="center"/>
          </w:tcPr>
          <w:p w14:paraId="2DC3D85B"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8" w:type="dxa"/>
            <w:tcBorders>
              <w:top w:val="nil"/>
              <w:left w:val="nil"/>
              <w:bottom w:val="single" w:sz="4" w:space="0" w:color="auto"/>
              <w:right w:val="single" w:sz="4" w:space="0" w:color="auto"/>
            </w:tcBorders>
            <w:noWrap/>
            <w:vAlign w:val="center"/>
          </w:tcPr>
          <w:p w14:paraId="4D4FE65C"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0D454652"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35A764AC"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71CDECC1"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1</w:t>
            </w:r>
          </w:p>
        </w:tc>
        <w:tc>
          <w:tcPr>
            <w:tcW w:w="851" w:type="dxa"/>
            <w:tcBorders>
              <w:top w:val="nil"/>
              <w:left w:val="nil"/>
              <w:bottom w:val="single" w:sz="4" w:space="0" w:color="auto"/>
              <w:right w:val="single" w:sz="4" w:space="0" w:color="auto"/>
            </w:tcBorders>
            <w:noWrap/>
            <w:vAlign w:val="center"/>
          </w:tcPr>
          <w:p w14:paraId="040092E4"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1</w:t>
            </w:r>
          </w:p>
        </w:tc>
        <w:tc>
          <w:tcPr>
            <w:tcW w:w="850" w:type="dxa"/>
            <w:tcBorders>
              <w:top w:val="nil"/>
              <w:left w:val="nil"/>
              <w:bottom w:val="single" w:sz="4" w:space="0" w:color="auto"/>
              <w:right w:val="single" w:sz="4" w:space="0" w:color="auto"/>
            </w:tcBorders>
            <w:noWrap/>
            <w:vAlign w:val="center"/>
          </w:tcPr>
          <w:p w14:paraId="250FE229"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6D64149C"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33779D15"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1</w:t>
            </w:r>
          </w:p>
        </w:tc>
        <w:tc>
          <w:tcPr>
            <w:tcW w:w="709" w:type="dxa"/>
            <w:tcBorders>
              <w:top w:val="nil"/>
              <w:left w:val="nil"/>
              <w:bottom w:val="single" w:sz="4" w:space="0" w:color="auto"/>
              <w:right w:val="single" w:sz="4" w:space="0" w:color="auto"/>
            </w:tcBorders>
            <w:noWrap/>
            <w:vAlign w:val="center"/>
          </w:tcPr>
          <w:p w14:paraId="0ED20493"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1" w:type="dxa"/>
            <w:tcBorders>
              <w:top w:val="nil"/>
              <w:left w:val="nil"/>
              <w:bottom w:val="single" w:sz="4" w:space="0" w:color="auto"/>
              <w:right w:val="single" w:sz="4" w:space="0" w:color="auto"/>
            </w:tcBorders>
            <w:vAlign w:val="center"/>
          </w:tcPr>
          <w:p w14:paraId="2A063BFE"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8" w:type="dxa"/>
            <w:tcBorders>
              <w:top w:val="nil"/>
              <w:left w:val="nil"/>
              <w:bottom w:val="single" w:sz="4" w:space="0" w:color="auto"/>
              <w:right w:val="single" w:sz="4" w:space="0" w:color="auto"/>
            </w:tcBorders>
            <w:vAlign w:val="center"/>
          </w:tcPr>
          <w:p w14:paraId="4C3848C7"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r>
      <w:tr w:rsidR="00585303" w:rsidRPr="00594172" w14:paraId="1CBB655F" w14:textId="77777777" w:rsidTr="00080582">
        <w:trPr>
          <w:trHeight w:val="340"/>
        </w:trPr>
        <w:tc>
          <w:tcPr>
            <w:tcW w:w="862" w:type="dxa"/>
            <w:tcBorders>
              <w:top w:val="nil"/>
              <w:left w:val="single" w:sz="4" w:space="0" w:color="auto"/>
              <w:bottom w:val="single" w:sz="4" w:space="0" w:color="auto"/>
              <w:right w:val="single" w:sz="4" w:space="0" w:color="auto"/>
            </w:tcBorders>
            <w:noWrap/>
          </w:tcPr>
          <w:p w14:paraId="6D89C17A" w14:textId="07A811FD" w:rsidR="00585303" w:rsidRPr="00594172" w:rsidRDefault="00585303" w:rsidP="00585303">
            <w:pPr>
              <w:jc w:val="center"/>
              <w:rPr>
                <w:rFonts w:asciiTheme="minorHAnsi" w:hAnsiTheme="minorHAnsi" w:cstheme="minorHAnsi"/>
                <w:lang w:val="en-GB"/>
              </w:rPr>
            </w:pPr>
            <w:r w:rsidRPr="007F7AD9">
              <w:rPr>
                <w:lang w:val="en-GB"/>
              </w:rPr>
              <w:t>60 - 69 years old</w:t>
            </w:r>
          </w:p>
        </w:tc>
        <w:tc>
          <w:tcPr>
            <w:tcW w:w="761" w:type="dxa"/>
            <w:tcBorders>
              <w:top w:val="nil"/>
              <w:left w:val="nil"/>
              <w:bottom w:val="single" w:sz="4" w:space="0" w:color="auto"/>
              <w:right w:val="single" w:sz="4" w:space="0" w:color="auto"/>
            </w:tcBorders>
            <w:noWrap/>
            <w:vAlign w:val="center"/>
          </w:tcPr>
          <w:p w14:paraId="58D054F6"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3</w:t>
            </w:r>
          </w:p>
        </w:tc>
        <w:tc>
          <w:tcPr>
            <w:tcW w:w="708" w:type="dxa"/>
            <w:tcBorders>
              <w:top w:val="nil"/>
              <w:left w:val="nil"/>
              <w:bottom w:val="single" w:sz="4" w:space="0" w:color="auto"/>
              <w:right w:val="single" w:sz="4" w:space="0" w:color="auto"/>
            </w:tcBorders>
            <w:noWrap/>
            <w:vAlign w:val="center"/>
          </w:tcPr>
          <w:p w14:paraId="4B585415"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169E86FE"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1</w:t>
            </w:r>
          </w:p>
        </w:tc>
        <w:tc>
          <w:tcPr>
            <w:tcW w:w="851" w:type="dxa"/>
            <w:tcBorders>
              <w:top w:val="nil"/>
              <w:left w:val="nil"/>
              <w:bottom w:val="single" w:sz="4" w:space="0" w:color="auto"/>
              <w:right w:val="single" w:sz="4" w:space="0" w:color="auto"/>
            </w:tcBorders>
            <w:noWrap/>
            <w:vAlign w:val="center"/>
          </w:tcPr>
          <w:p w14:paraId="5AAD7E30"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4CCECEF4"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3</w:t>
            </w:r>
          </w:p>
        </w:tc>
        <w:tc>
          <w:tcPr>
            <w:tcW w:w="851" w:type="dxa"/>
            <w:tcBorders>
              <w:top w:val="nil"/>
              <w:left w:val="nil"/>
              <w:bottom w:val="single" w:sz="4" w:space="0" w:color="auto"/>
              <w:right w:val="single" w:sz="4" w:space="0" w:color="auto"/>
            </w:tcBorders>
            <w:noWrap/>
            <w:vAlign w:val="center"/>
          </w:tcPr>
          <w:p w14:paraId="34E6467A"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1</w:t>
            </w:r>
          </w:p>
        </w:tc>
        <w:tc>
          <w:tcPr>
            <w:tcW w:w="850" w:type="dxa"/>
            <w:tcBorders>
              <w:top w:val="nil"/>
              <w:left w:val="nil"/>
              <w:bottom w:val="single" w:sz="4" w:space="0" w:color="auto"/>
              <w:right w:val="single" w:sz="4" w:space="0" w:color="auto"/>
            </w:tcBorders>
            <w:noWrap/>
            <w:vAlign w:val="center"/>
          </w:tcPr>
          <w:p w14:paraId="012A7603"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54FE13B3"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3246A63A"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1</w:t>
            </w:r>
          </w:p>
        </w:tc>
        <w:tc>
          <w:tcPr>
            <w:tcW w:w="709" w:type="dxa"/>
            <w:tcBorders>
              <w:top w:val="nil"/>
              <w:left w:val="nil"/>
              <w:bottom w:val="single" w:sz="4" w:space="0" w:color="auto"/>
              <w:right w:val="single" w:sz="4" w:space="0" w:color="auto"/>
            </w:tcBorders>
            <w:noWrap/>
            <w:vAlign w:val="center"/>
          </w:tcPr>
          <w:p w14:paraId="5B63C919"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1" w:type="dxa"/>
            <w:tcBorders>
              <w:top w:val="nil"/>
              <w:left w:val="nil"/>
              <w:bottom w:val="single" w:sz="4" w:space="0" w:color="auto"/>
              <w:right w:val="single" w:sz="4" w:space="0" w:color="auto"/>
            </w:tcBorders>
            <w:vAlign w:val="center"/>
          </w:tcPr>
          <w:p w14:paraId="1E26AF9B"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8" w:type="dxa"/>
            <w:tcBorders>
              <w:top w:val="nil"/>
              <w:left w:val="nil"/>
              <w:bottom w:val="single" w:sz="4" w:space="0" w:color="auto"/>
              <w:right w:val="single" w:sz="4" w:space="0" w:color="auto"/>
            </w:tcBorders>
            <w:vAlign w:val="center"/>
          </w:tcPr>
          <w:p w14:paraId="4D2B99E3"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r>
      <w:tr w:rsidR="00585303" w:rsidRPr="00594172" w14:paraId="37EB5A47" w14:textId="77777777" w:rsidTr="00080582">
        <w:trPr>
          <w:trHeight w:val="340"/>
        </w:trPr>
        <w:tc>
          <w:tcPr>
            <w:tcW w:w="862" w:type="dxa"/>
            <w:tcBorders>
              <w:top w:val="nil"/>
              <w:left w:val="single" w:sz="4" w:space="0" w:color="auto"/>
              <w:bottom w:val="single" w:sz="4" w:space="0" w:color="auto"/>
              <w:right w:val="single" w:sz="4" w:space="0" w:color="auto"/>
            </w:tcBorders>
            <w:noWrap/>
          </w:tcPr>
          <w:p w14:paraId="5C2CA110" w14:textId="43CB269B" w:rsidR="00585303" w:rsidRPr="00594172" w:rsidRDefault="00585303" w:rsidP="00585303">
            <w:pPr>
              <w:jc w:val="center"/>
              <w:rPr>
                <w:rFonts w:asciiTheme="minorHAnsi" w:hAnsiTheme="minorHAnsi" w:cstheme="minorHAnsi"/>
                <w:lang w:val="en-GB"/>
              </w:rPr>
            </w:pPr>
            <w:r w:rsidRPr="007F7AD9">
              <w:rPr>
                <w:lang w:val="en-GB"/>
              </w:rPr>
              <w:t>over 70 years old</w:t>
            </w:r>
          </w:p>
        </w:tc>
        <w:tc>
          <w:tcPr>
            <w:tcW w:w="761" w:type="dxa"/>
            <w:tcBorders>
              <w:top w:val="nil"/>
              <w:left w:val="nil"/>
              <w:bottom w:val="single" w:sz="4" w:space="0" w:color="auto"/>
              <w:right w:val="single" w:sz="4" w:space="0" w:color="auto"/>
            </w:tcBorders>
            <w:noWrap/>
            <w:vAlign w:val="center"/>
          </w:tcPr>
          <w:p w14:paraId="372BBB74"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8" w:type="dxa"/>
            <w:tcBorders>
              <w:top w:val="nil"/>
              <w:left w:val="nil"/>
              <w:bottom w:val="single" w:sz="4" w:space="0" w:color="auto"/>
              <w:right w:val="single" w:sz="4" w:space="0" w:color="auto"/>
            </w:tcBorders>
            <w:noWrap/>
            <w:vAlign w:val="center"/>
          </w:tcPr>
          <w:p w14:paraId="23C32669"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10A558BF"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3</w:t>
            </w:r>
          </w:p>
        </w:tc>
        <w:tc>
          <w:tcPr>
            <w:tcW w:w="851" w:type="dxa"/>
            <w:tcBorders>
              <w:top w:val="nil"/>
              <w:left w:val="nil"/>
              <w:bottom w:val="single" w:sz="4" w:space="0" w:color="auto"/>
              <w:right w:val="single" w:sz="4" w:space="0" w:color="auto"/>
            </w:tcBorders>
            <w:noWrap/>
            <w:vAlign w:val="center"/>
          </w:tcPr>
          <w:p w14:paraId="324A5F9E"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6A430E22"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2982111C"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7DD72214"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41436156"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50F9F4B0"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202CD29D"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851" w:type="dxa"/>
            <w:tcBorders>
              <w:top w:val="nil"/>
              <w:left w:val="nil"/>
              <w:bottom w:val="single" w:sz="4" w:space="0" w:color="auto"/>
              <w:right w:val="single" w:sz="4" w:space="0" w:color="auto"/>
            </w:tcBorders>
            <w:vAlign w:val="center"/>
          </w:tcPr>
          <w:p w14:paraId="7298A03B"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c>
          <w:tcPr>
            <w:tcW w:w="708" w:type="dxa"/>
            <w:tcBorders>
              <w:top w:val="nil"/>
              <w:left w:val="nil"/>
              <w:bottom w:val="single" w:sz="4" w:space="0" w:color="auto"/>
              <w:right w:val="single" w:sz="4" w:space="0" w:color="auto"/>
            </w:tcBorders>
            <w:vAlign w:val="center"/>
          </w:tcPr>
          <w:p w14:paraId="6447F769" w14:textId="77777777" w:rsidR="00585303" w:rsidRPr="00594172" w:rsidRDefault="00585303" w:rsidP="00585303">
            <w:pPr>
              <w:jc w:val="center"/>
              <w:rPr>
                <w:rFonts w:asciiTheme="minorHAnsi" w:hAnsiTheme="minorHAnsi" w:cstheme="minorHAnsi"/>
                <w:lang w:val="en-GB"/>
              </w:rPr>
            </w:pPr>
            <w:r w:rsidRPr="00594172">
              <w:rPr>
                <w:rFonts w:asciiTheme="minorHAnsi" w:hAnsiTheme="minorHAnsi" w:cstheme="minorHAnsi"/>
                <w:lang w:val="en-GB"/>
              </w:rPr>
              <w:t>0</w:t>
            </w:r>
          </w:p>
        </w:tc>
      </w:tr>
    </w:tbl>
    <w:p w14:paraId="5AF3152E" w14:textId="77777777" w:rsidR="00870C5A" w:rsidRPr="00594172" w:rsidRDefault="00870C5A" w:rsidP="00870C5A">
      <w:pPr>
        <w:rPr>
          <w:rFonts w:asciiTheme="minorHAnsi" w:hAnsiTheme="minorHAnsi" w:cstheme="minorHAnsi"/>
          <w:sz w:val="18"/>
          <w:szCs w:val="18"/>
          <w:lang w:val="en-GB"/>
        </w:rPr>
      </w:pPr>
    </w:p>
    <w:p w14:paraId="3A80792D" w14:textId="77777777" w:rsidR="00870C5A" w:rsidRPr="00594172" w:rsidRDefault="00870C5A" w:rsidP="00870C5A">
      <w:pPr>
        <w:rPr>
          <w:rFonts w:asciiTheme="minorHAnsi" w:hAnsiTheme="minorHAnsi" w:cstheme="minorHAnsi"/>
          <w:sz w:val="18"/>
          <w:szCs w:val="18"/>
          <w:lang w:val="en-GB"/>
        </w:rPr>
      </w:pPr>
    </w:p>
    <w:p w14:paraId="6DB589AA" w14:textId="77777777" w:rsidR="00870C5A" w:rsidRPr="00594172" w:rsidRDefault="00870C5A" w:rsidP="00870C5A">
      <w:pPr>
        <w:rPr>
          <w:rFonts w:asciiTheme="minorHAnsi" w:hAnsiTheme="minorHAnsi" w:cstheme="minorHAnsi"/>
          <w:sz w:val="18"/>
          <w:szCs w:val="18"/>
          <w:lang w:val="en-GB"/>
        </w:rPr>
      </w:pPr>
    </w:p>
    <w:p w14:paraId="42321E37" w14:textId="77777777" w:rsidR="00FE470E" w:rsidRPr="00BC29AC" w:rsidRDefault="00FE470E" w:rsidP="00FE470E">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11</w:t>
      </w:r>
    </w:p>
    <w:p w14:paraId="0A7F66C7" w14:textId="6D9CFA67" w:rsidR="00870C5A" w:rsidRPr="00594172" w:rsidRDefault="00FE470E" w:rsidP="00FE470E">
      <w:pPr>
        <w:rPr>
          <w:rFonts w:asciiTheme="minorHAnsi" w:hAnsiTheme="minorHAnsi" w:cstheme="minorHAnsi"/>
          <w:b/>
          <w:lang w:val="en-GB"/>
        </w:rPr>
      </w:pPr>
      <w:r w:rsidRPr="007F7AD9">
        <w:rPr>
          <w:rFonts w:asciiTheme="minorHAnsi" w:hAnsiTheme="minorHAnsi" w:cstheme="minorHAnsi"/>
          <w:b/>
          <w:bCs/>
          <w:lang w:val="en-GB"/>
        </w:rPr>
        <w:t>Numbers of academic and scientific staff by scope of work commitments and job classification (as of 31 October 202</w:t>
      </w:r>
      <w:r>
        <w:rPr>
          <w:rFonts w:asciiTheme="minorHAnsi" w:hAnsiTheme="minorHAnsi" w:cstheme="minorHAnsi"/>
          <w:b/>
          <w:bCs/>
          <w:lang w:val="en-GB"/>
        </w:rPr>
        <w:t>2</w:t>
      </w:r>
      <w:r w:rsidRPr="007F7AD9">
        <w:rPr>
          <w:rFonts w:asciiTheme="minorHAnsi" w:hAnsiTheme="minorHAnsi" w:cstheme="minorHAnsi"/>
          <w:b/>
          <w:bCs/>
          <w:lang w:val="en-GB"/>
        </w:rPr>
        <w:t>)</w:t>
      </w:r>
    </w:p>
    <w:p w14:paraId="5496A3E1" w14:textId="77777777" w:rsidR="00870C5A" w:rsidRPr="00594172" w:rsidRDefault="00870C5A" w:rsidP="00870C5A">
      <w:pPr>
        <w:rPr>
          <w:rFonts w:asciiTheme="minorHAnsi" w:hAnsiTheme="minorHAnsi" w:cstheme="minorHAnsi"/>
          <w:sz w:val="18"/>
          <w:szCs w:val="18"/>
          <w:lang w:val="en-GB"/>
        </w:rPr>
      </w:pPr>
    </w:p>
    <w:tbl>
      <w:tblPr>
        <w:tblW w:w="10269" w:type="dxa"/>
        <w:tblInd w:w="-68" w:type="dxa"/>
        <w:tblLayout w:type="fixed"/>
        <w:tblCellMar>
          <w:left w:w="70" w:type="dxa"/>
          <w:right w:w="70" w:type="dxa"/>
        </w:tblCellMar>
        <w:tblLook w:val="00A0" w:firstRow="1" w:lastRow="0" w:firstColumn="1" w:lastColumn="0" w:noHBand="0" w:noVBand="0"/>
      </w:tblPr>
      <w:tblGrid>
        <w:gridCol w:w="1764"/>
        <w:gridCol w:w="1215"/>
        <w:gridCol w:w="1215"/>
        <w:gridCol w:w="1215"/>
        <w:gridCol w:w="1215"/>
        <w:gridCol w:w="1215"/>
        <w:gridCol w:w="1215"/>
        <w:gridCol w:w="1215"/>
      </w:tblGrid>
      <w:tr w:rsidR="00FE470E" w:rsidRPr="00594172" w14:paraId="1872DCD2" w14:textId="77777777" w:rsidTr="00594172">
        <w:trPr>
          <w:trHeight w:val="340"/>
        </w:trPr>
        <w:tc>
          <w:tcPr>
            <w:tcW w:w="1764" w:type="dxa"/>
            <w:tcBorders>
              <w:top w:val="single" w:sz="4" w:space="0" w:color="auto"/>
              <w:left w:val="single" w:sz="4" w:space="0" w:color="auto"/>
              <w:bottom w:val="double" w:sz="4" w:space="0" w:color="auto"/>
              <w:right w:val="single" w:sz="4" w:space="0" w:color="auto"/>
            </w:tcBorders>
            <w:shd w:val="clear" w:color="auto" w:fill="C9C9C9" w:themeFill="accent3" w:themeFillTint="99"/>
            <w:noWrap/>
            <w:vAlign w:val="center"/>
          </w:tcPr>
          <w:p w14:paraId="3219C26F" w14:textId="3A71CFFD" w:rsidR="00FE470E" w:rsidRPr="00594172" w:rsidRDefault="00FE470E" w:rsidP="00FE470E">
            <w:pPr>
              <w:jc w:val="center"/>
              <w:rPr>
                <w:rFonts w:asciiTheme="minorHAnsi" w:hAnsiTheme="minorHAnsi" w:cstheme="minorHAnsi"/>
                <w:i/>
                <w:iCs/>
                <w:lang w:val="en-GB"/>
              </w:rPr>
            </w:pPr>
            <w:r>
              <w:rPr>
                <w:rFonts w:asciiTheme="minorHAnsi" w:hAnsiTheme="minorHAnsi" w:cstheme="minorHAnsi"/>
                <w:i/>
                <w:iCs/>
                <w:lang w:val="en-GB"/>
              </w:rPr>
              <w:t>Scope of Work Commitments</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2144F20B" w14:textId="5BF800BF" w:rsidR="00FE470E" w:rsidRPr="00594172" w:rsidRDefault="00FE470E" w:rsidP="00FE470E">
            <w:pPr>
              <w:jc w:val="center"/>
              <w:rPr>
                <w:rFonts w:asciiTheme="minorHAnsi" w:hAnsiTheme="minorHAnsi" w:cstheme="minorHAnsi"/>
                <w:i/>
                <w:iCs/>
                <w:lang w:val="en-GB"/>
              </w:rPr>
            </w:pPr>
            <w:r>
              <w:rPr>
                <w:rFonts w:asciiTheme="minorHAnsi" w:hAnsiTheme="minorHAnsi" w:cstheme="minorHAnsi"/>
                <w:i/>
                <w:iCs/>
                <w:lang w:val="en-GB"/>
              </w:rPr>
              <w:t>Total</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6D06620A" w14:textId="6EAF196C" w:rsidR="00FE470E" w:rsidRPr="00594172" w:rsidRDefault="00FE470E" w:rsidP="00FE470E">
            <w:pPr>
              <w:jc w:val="center"/>
              <w:rPr>
                <w:rFonts w:asciiTheme="minorHAnsi" w:hAnsiTheme="minorHAnsi" w:cstheme="minorHAnsi"/>
                <w:i/>
                <w:iCs/>
                <w:lang w:val="en-GB"/>
              </w:rPr>
            </w:pPr>
            <w:r w:rsidRPr="00BC29AC">
              <w:rPr>
                <w:rFonts w:asciiTheme="minorHAnsi" w:hAnsiTheme="minorHAnsi" w:cstheme="minorHAnsi"/>
                <w:i/>
                <w:iCs/>
                <w:lang w:val="en-GB"/>
              </w:rPr>
              <w:t>Pro</w:t>
            </w:r>
            <w:r>
              <w:rPr>
                <w:rFonts w:asciiTheme="minorHAnsi" w:hAnsiTheme="minorHAnsi" w:cstheme="minorHAnsi"/>
                <w:i/>
                <w:iCs/>
                <w:lang w:val="en-GB"/>
              </w:rPr>
              <w:t>f</w:t>
            </w:r>
            <w:r w:rsidRPr="00BC29AC">
              <w:rPr>
                <w:rFonts w:asciiTheme="minorHAnsi" w:hAnsiTheme="minorHAnsi" w:cstheme="minorHAnsi"/>
                <w:i/>
                <w:iCs/>
                <w:lang w:val="en-GB"/>
              </w:rPr>
              <w:t>es</w:t>
            </w:r>
            <w:r>
              <w:rPr>
                <w:rFonts w:asciiTheme="minorHAnsi" w:hAnsiTheme="minorHAnsi" w:cstheme="minorHAnsi"/>
                <w:i/>
                <w:iCs/>
                <w:lang w:val="en-GB"/>
              </w:rPr>
              <w:t>s</w:t>
            </w:r>
            <w:r w:rsidRPr="00BC29AC">
              <w:rPr>
                <w:rFonts w:asciiTheme="minorHAnsi" w:hAnsiTheme="minorHAnsi" w:cstheme="minorHAnsi"/>
                <w:i/>
                <w:iCs/>
                <w:lang w:val="en-GB"/>
              </w:rPr>
              <w:t>o</w:t>
            </w:r>
            <w:r>
              <w:rPr>
                <w:rFonts w:asciiTheme="minorHAnsi" w:hAnsiTheme="minorHAnsi" w:cstheme="minorHAnsi"/>
                <w:i/>
                <w:iCs/>
                <w:lang w:val="en-GB"/>
              </w:rPr>
              <w:t>r</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28EC15DE" w14:textId="1A17D71A" w:rsidR="00FE470E" w:rsidRPr="00594172" w:rsidRDefault="00FE470E" w:rsidP="00FE470E">
            <w:pPr>
              <w:jc w:val="center"/>
              <w:rPr>
                <w:rFonts w:asciiTheme="minorHAnsi" w:hAnsiTheme="minorHAnsi" w:cstheme="minorHAnsi"/>
                <w:i/>
                <w:iCs/>
                <w:lang w:val="en-GB"/>
              </w:rPr>
            </w:pPr>
            <w:r>
              <w:rPr>
                <w:rFonts w:asciiTheme="minorHAnsi" w:hAnsiTheme="minorHAnsi" w:cstheme="minorHAnsi"/>
                <w:i/>
                <w:iCs/>
                <w:lang w:val="en-GB"/>
              </w:rPr>
              <w:t>Associate Professor</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040F9F6C" w14:textId="653A61EA" w:rsidR="00FE470E" w:rsidRPr="00594172" w:rsidRDefault="00FE470E" w:rsidP="00FE470E">
            <w:pPr>
              <w:jc w:val="center"/>
              <w:rPr>
                <w:rFonts w:asciiTheme="minorHAnsi" w:hAnsiTheme="minorHAnsi" w:cstheme="minorHAnsi"/>
                <w:i/>
                <w:iCs/>
                <w:lang w:val="en-GB"/>
              </w:rPr>
            </w:pPr>
            <w:r>
              <w:rPr>
                <w:rFonts w:asciiTheme="minorHAnsi" w:hAnsiTheme="minorHAnsi" w:cstheme="minorHAnsi"/>
                <w:i/>
                <w:iCs/>
                <w:lang w:val="en-GB"/>
              </w:rPr>
              <w:t>Assistant Professor</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6663A76E" w14:textId="0EEC3D2B" w:rsidR="00FE470E" w:rsidRPr="00594172" w:rsidRDefault="00FE470E" w:rsidP="00FE470E">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s</w:t>
            </w:r>
            <w:r w:rsidRPr="00BC29AC">
              <w:rPr>
                <w:rFonts w:asciiTheme="minorHAnsi" w:hAnsiTheme="minorHAnsi" w:cstheme="minorHAnsi"/>
                <w:i/>
                <w:iCs/>
                <w:lang w:val="en-GB"/>
              </w:rPr>
              <w:t>s</w:t>
            </w:r>
            <w:r>
              <w:rPr>
                <w:rFonts w:asciiTheme="minorHAnsi" w:hAnsiTheme="minorHAnsi" w:cstheme="minorHAnsi"/>
                <w:i/>
                <w:iCs/>
                <w:lang w:val="en-GB"/>
              </w:rPr>
              <w:t>is</w:t>
            </w:r>
            <w:r w:rsidRPr="00BC29AC">
              <w:rPr>
                <w:rFonts w:asciiTheme="minorHAnsi" w:hAnsiTheme="minorHAnsi" w:cstheme="minorHAnsi"/>
                <w:i/>
                <w:iCs/>
                <w:lang w:val="en-GB"/>
              </w:rPr>
              <w:t>t</w:t>
            </w:r>
            <w:r>
              <w:rPr>
                <w:rFonts w:asciiTheme="minorHAnsi" w:hAnsiTheme="minorHAnsi" w:cstheme="minorHAnsi"/>
                <w:i/>
                <w:iCs/>
                <w:lang w:val="en-GB"/>
              </w:rPr>
              <w:t>a</w:t>
            </w:r>
            <w:r w:rsidRPr="00BC29AC">
              <w:rPr>
                <w:rFonts w:asciiTheme="minorHAnsi" w:hAnsiTheme="minorHAnsi" w:cstheme="minorHAnsi"/>
                <w:i/>
                <w:iCs/>
                <w:lang w:val="en-GB"/>
              </w:rPr>
              <w:t>nt</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181B25D1" w14:textId="6AE593D0" w:rsidR="00FE470E" w:rsidRPr="00594172" w:rsidRDefault="00FE470E" w:rsidP="00FE470E">
            <w:pPr>
              <w:jc w:val="center"/>
              <w:rPr>
                <w:rFonts w:asciiTheme="minorHAnsi" w:hAnsiTheme="minorHAnsi" w:cstheme="minorHAnsi"/>
                <w:i/>
                <w:iCs/>
                <w:lang w:val="en-GB"/>
              </w:rPr>
            </w:pPr>
            <w:r w:rsidRPr="00BC29AC">
              <w:rPr>
                <w:rFonts w:asciiTheme="minorHAnsi" w:hAnsiTheme="minorHAnsi" w:cstheme="minorHAnsi"/>
                <w:i/>
                <w:lang w:val="en-GB"/>
              </w:rPr>
              <w:t>Le</w:t>
            </w:r>
            <w:r>
              <w:rPr>
                <w:rFonts w:asciiTheme="minorHAnsi" w:hAnsiTheme="minorHAnsi" w:cstheme="minorHAnsi"/>
                <w:i/>
                <w:lang w:val="en-GB"/>
              </w:rPr>
              <w:t>cturer</w:t>
            </w:r>
          </w:p>
        </w:tc>
        <w:tc>
          <w:tcPr>
            <w:tcW w:w="1215" w:type="dxa"/>
            <w:tcBorders>
              <w:top w:val="single" w:sz="4" w:space="0" w:color="auto"/>
              <w:left w:val="nil"/>
              <w:bottom w:val="double" w:sz="4" w:space="0" w:color="auto"/>
              <w:right w:val="single" w:sz="4" w:space="0" w:color="auto"/>
            </w:tcBorders>
            <w:shd w:val="clear" w:color="auto" w:fill="C9C9C9" w:themeFill="accent3" w:themeFillTint="99"/>
          </w:tcPr>
          <w:p w14:paraId="64868A41" w14:textId="2070A59C" w:rsidR="00FE470E" w:rsidRPr="00594172" w:rsidRDefault="00FE470E" w:rsidP="00FE470E">
            <w:pPr>
              <w:jc w:val="center"/>
              <w:rPr>
                <w:rFonts w:asciiTheme="minorHAnsi" w:hAnsiTheme="minorHAnsi" w:cstheme="minorHAnsi"/>
                <w:i/>
                <w:iCs/>
                <w:lang w:val="en-GB"/>
              </w:rPr>
            </w:pPr>
            <w:r>
              <w:rPr>
                <w:rFonts w:asciiTheme="minorHAnsi" w:hAnsiTheme="minorHAnsi" w:cstheme="minorHAnsi"/>
                <w:i/>
                <w:lang w:val="en-GB"/>
              </w:rPr>
              <w:t>Researchers</w:t>
            </w:r>
          </w:p>
        </w:tc>
      </w:tr>
      <w:tr w:rsidR="00FE470E" w:rsidRPr="00594172" w14:paraId="3C7CC2C9" w14:textId="77777777" w:rsidTr="00080582">
        <w:trPr>
          <w:trHeight w:val="340"/>
        </w:trPr>
        <w:tc>
          <w:tcPr>
            <w:tcW w:w="1764" w:type="dxa"/>
            <w:tcBorders>
              <w:top w:val="double" w:sz="4" w:space="0" w:color="auto"/>
              <w:left w:val="single" w:sz="4" w:space="0" w:color="auto"/>
              <w:bottom w:val="single" w:sz="4" w:space="0" w:color="auto"/>
              <w:right w:val="single" w:sz="4" w:space="0" w:color="auto"/>
            </w:tcBorders>
            <w:noWrap/>
          </w:tcPr>
          <w:p w14:paraId="098E2BC6" w14:textId="3D15B3A8" w:rsidR="00FE470E" w:rsidRPr="00594172" w:rsidRDefault="00FE470E" w:rsidP="00FE470E">
            <w:pPr>
              <w:jc w:val="center"/>
              <w:rPr>
                <w:rFonts w:asciiTheme="minorHAnsi" w:hAnsiTheme="minorHAnsi" w:cstheme="minorHAnsi"/>
                <w:lang w:val="en-GB"/>
              </w:rPr>
            </w:pPr>
            <w:r w:rsidRPr="00A17C01">
              <w:rPr>
                <w:lang w:val="en-GB"/>
              </w:rPr>
              <w:t>Up to 30% inclusive</w:t>
            </w:r>
          </w:p>
        </w:tc>
        <w:tc>
          <w:tcPr>
            <w:tcW w:w="1215" w:type="dxa"/>
            <w:tcBorders>
              <w:top w:val="double" w:sz="4" w:space="0" w:color="auto"/>
              <w:left w:val="nil"/>
              <w:bottom w:val="single" w:sz="4" w:space="0" w:color="auto"/>
              <w:right w:val="single" w:sz="4" w:space="0" w:color="auto"/>
            </w:tcBorders>
            <w:noWrap/>
            <w:vAlign w:val="center"/>
          </w:tcPr>
          <w:p w14:paraId="2E320959"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4</w:t>
            </w:r>
          </w:p>
        </w:tc>
        <w:tc>
          <w:tcPr>
            <w:tcW w:w="1215" w:type="dxa"/>
            <w:tcBorders>
              <w:top w:val="double" w:sz="4" w:space="0" w:color="auto"/>
              <w:left w:val="nil"/>
              <w:bottom w:val="single" w:sz="4" w:space="0" w:color="auto"/>
              <w:right w:val="single" w:sz="4" w:space="0" w:color="auto"/>
            </w:tcBorders>
            <w:noWrap/>
            <w:vAlign w:val="center"/>
          </w:tcPr>
          <w:p w14:paraId="509D5A92"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noWrap/>
            <w:vAlign w:val="center"/>
          </w:tcPr>
          <w:p w14:paraId="3FA87891"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1</w:t>
            </w:r>
          </w:p>
        </w:tc>
        <w:tc>
          <w:tcPr>
            <w:tcW w:w="1215" w:type="dxa"/>
            <w:tcBorders>
              <w:top w:val="double" w:sz="4" w:space="0" w:color="auto"/>
              <w:left w:val="nil"/>
              <w:bottom w:val="single" w:sz="4" w:space="0" w:color="auto"/>
              <w:right w:val="single" w:sz="4" w:space="0" w:color="auto"/>
            </w:tcBorders>
            <w:noWrap/>
            <w:vAlign w:val="center"/>
          </w:tcPr>
          <w:p w14:paraId="3D26313C"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1</w:t>
            </w:r>
          </w:p>
        </w:tc>
        <w:tc>
          <w:tcPr>
            <w:tcW w:w="1215" w:type="dxa"/>
            <w:tcBorders>
              <w:top w:val="double" w:sz="4" w:space="0" w:color="auto"/>
              <w:left w:val="nil"/>
              <w:bottom w:val="single" w:sz="4" w:space="0" w:color="auto"/>
              <w:right w:val="single" w:sz="4" w:space="0" w:color="auto"/>
            </w:tcBorders>
            <w:noWrap/>
            <w:vAlign w:val="center"/>
          </w:tcPr>
          <w:p w14:paraId="7D3BAD79"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noWrap/>
            <w:vAlign w:val="center"/>
          </w:tcPr>
          <w:p w14:paraId="757B03A0"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tcPr>
          <w:p w14:paraId="0B46F6F5"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2</w:t>
            </w:r>
          </w:p>
        </w:tc>
      </w:tr>
      <w:tr w:rsidR="00FE470E" w:rsidRPr="00594172" w14:paraId="0784BBD4" w14:textId="77777777" w:rsidTr="00080582">
        <w:trPr>
          <w:trHeight w:val="340"/>
        </w:trPr>
        <w:tc>
          <w:tcPr>
            <w:tcW w:w="1764" w:type="dxa"/>
            <w:tcBorders>
              <w:top w:val="nil"/>
              <w:left w:val="single" w:sz="4" w:space="0" w:color="auto"/>
              <w:bottom w:val="single" w:sz="4" w:space="0" w:color="auto"/>
              <w:right w:val="single" w:sz="4" w:space="0" w:color="auto"/>
            </w:tcBorders>
            <w:noWrap/>
          </w:tcPr>
          <w:p w14:paraId="19497230" w14:textId="2375084F" w:rsidR="00FE470E" w:rsidRPr="00594172" w:rsidRDefault="00FE470E" w:rsidP="00FE470E">
            <w:pPr>
              <w:jc w:val="center"/>
              <w:rPr>
                <w:rFonts w:asciiTheme="minorHAnsi" w:hAnsiTheme="minorHAnsi" w:cstheme="minorHAnsi"/>
                <w:lang w:val="en-GB"/>
              </w:rPr>
            </w:pPr>
            <w:r w:rsidRPr="00A17C01">
              <w:rPr>
                <w:lang w:val="en-GB"/>
              </w:rPr>
              <w:t>Up to 50% inclusive</w:t>
            </w:r>
          </w:p>
        </w:tc>
        <w:tc>
          <w:tcPr>
            <w:tcW w:w="1215" w:type="dxa"/>
            <w:tcBorders>
              <w:top w:val="nil"/>
              <w:left w:val="nil"/>
              <w:bottom w:val="single" w:sz="4" w:space="0" w:color="auto"/>
              <w:right w:val="single" w:sz="4" w:space="0" w:color="auto"/>
            </w:tcBorders>
            <w:noWrap/>
            <w:vAlign w:val="center"/>
          </w:tcPr>
          <w:p w14:paraId="31AE54C2"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6</w:t>
            </w:r>
          </w:p>
        </w:tc>
        <w:tc>
          <w:tcPr>
            <w:tcW w:w="1215" w:type="dxa"/>
            <w:tcBorders>
              <w:top w:val="nil"/>
              <w:left w:val="nil"/>
              <w:bottom w:val="single" w:sz="4" w:space="0" w:color="auto"/>
              <w:right w:val="single" w:sz="4" w:space="0" w:color="auto"/>
            </w:tcBorders>
            <w:noWrap/>
            <w:vAlign w:val="center"/>
          </w:tcPr>
          <w:p w14:paraId="07F66E99"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13FD8813"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005A05FE"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18A48085"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79E33E57"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1</w:t>
            </w:r>
          </w:p>
        </w:tc>
        <w:tc>
          <w:tcPr>
            <w:tcW w:w="1215" w:type="dxa"/>
            <w:tcBorders>
              <w:top w:val="nil"/>
              <w:left w:val="nil"/>
              <w:bottom w:val="single" w:sz="4" w:space="0" w:color="auto"/>
              <w:right w:val="single" w:sz="4" w:space="0" w:color="auto"/>
            </w:tcBorders>
            <w:vAlign w:val="center"/>
          </w:tcPr>
          <w:p w14:paraId="1DDB7784"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0</w:t>
            </w:r>
          </w:p>
        </w:tc>
      </w:tr>
      <w:tr w:rsidR="00FE470E" w:rsidRPr="00594172" w14:paraId="63483A9D" w14:textId="77777777" w:rsidTr="00080582">
        <w:trPr>
          <w:trHeight w:val="340"/>
        </w:trPr>
        <w:tc>
          <w:tcPr>
            <w:tcW w:w="1764" w:type="dxa"/>
            <w:tcBorders>
              <w:top w:val="nil"/>
              <w:left w:val="single" w:sz="4" w:space="0" w:color="auto"/>
              <w:bottom w:val="single" w:sz="4" w:space="0" w:color="auto"/>
              <w:right w:val="single" w:sz="4" w:space="0" w:color="auto"/>
            </w:tcBorders>
            <w:noWrap/>
          </w:tcPr>
          <w:p w14:paraId="0A266253" w14:textId="4FE59BC2" w:rsidR="00FE470E" w:rsidRPr="00594172" w:rsidRDefault="00FE470E" w:rsidP="00FE470E">
            <w:pPr>
              <w:jc w:val="center"/>
              <w:rPr>
                <w:rFonts w:asciiTheme="minorHAnsi" w:hAnsiTheme="minorHAnsi" w:cstheme="minorHAnsi"/>
                <w:lang w:val="en-GB"/>
              </w:rPr>
            </w:pPr>
            <w:r w:rsidRPr="00A17C01">
              <w:rPr>
                <w:lang w:val="en-GB"/>
              </w:rPr>
              <w:t>Up to 70% inclusive</w:t>
            </w:r>
          </w:p>
        </w:tc>
        <w:tc>
          <w:tcPr>
            <w:tcW w:w="1215" w:type="dxa"/>
            <w:tcBorders>
              <w:top w:val="nil"/>
              <w:left w:val="nil"/>
              <w:bottom w:val="single" w:sz="4" w:space="0" w:color="auto"/>
              <w:right w:val="single" w:sz="4" w:space="0" w:color="auto"/>
            </w:tcBorders>
            <w:noWrap/>
            <w:vAlign w:val="center"/>
          </w:tcPr>
          <w:p w14:paraId="7D96C75E"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1C6B4A5A"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5B101312"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12B8721B"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48FE441C"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5D87B8E4"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1</w:t>
            </w:r>
          </w:p>
        </w:tc>
        <w:tc>
          <w:tcPr>
            <w:tcW w:w="1215" w:type="dxa"/>
            <w:tcBorders>
              <w:top w:val="nil"/>
              <w:left w:val="nil"/>
              <w:bottom w:val="single" w:sz="4" w:space="0" w:color="auto"/>
              <w:right w:val="single" w:sz="4" w:space="0" w:color="auto"/>
            </w:tcBorders>
            <w:vAlign w:val="center"/>
          </w:tcPr>
          <w:p w14:paraId="3ACCF10C"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0</w:t>
            </w:r>
          </w:p>
        </w:tc>
      </w:tr>
      <w:tr w:rsidR="00FE470E" w:rsidRPr="00594172" w14:paraId="219CF28D" w14:textId="77777777" w:rsidTr="00080582">
        <w:trPr>
          <w:trHeight w:val="340"/>
        </w:trPr>
        <w:tc>
          <w:tcPr>
            <w:tcW w:w="1764" w:type="dxa"/>
            <w:tcBorders>
              <w:top w:val="nil"/>
              <w:left w:val="single" w:sz="4" w:space="0" w:color="auto"/>
              <w:bottom w:val="single" w:sz="4" w:space="0" w:color="auto"/>
              <w:right w:val="single" w:sz="4" w:space="0" w:color="auto"/>
            </w:tcBorders>
            <w:noWrap/>
          </w:tcPr>
          <w:p w14:paraId="64FD9065" w14:textId="1536EDEE" w:rsidR="00FE470E" w:rsidRPr="00594172" w:rsidRDefault="00FE470E" w:rsidP="00FE470E">
            <w:pPr>
              <w:jc w:val="center"/>
              <w:rPr>
                <w:rFonts w:asciiTheme="minorHAnsi" w:hAnsiTheme="minorHAnsi" w:cstheme="minorHAnsi"/>
                <w:lang w:val="en-GB"/>
              </w:rPr>
            </w:pPr>
            <w:r w:rsidRPr="00A17C01">
              <w:rPr>
                <w:lang w:val="en-GB"/>
              </w:rPr>
              <w:t>Up to 100%</w:t>
            </w:r>
          </w:p>
        </w:tc>
        <w:tc>
          <w:tcPr>
            <w:tcW w:w="1215" w:type="dxa"/>
            <w:tcBorders>
              <w:top w:val="nil"/>
              <w:left w:val="nil"/>
              <w:bottom w:val="single" w:sz="4" w:space="0" w:color="auto"/>
              <w:right w:val="single" w:sz="4" w:space="0" w:color="auto"/>
            </w:tcBorders>
            <w:noWrap/>
            <w:vAlign w:val="center"/>
          </w:tcPr>
          <w:p w14:paraId="6E995A17"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0C2217AC"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12F2E9F1"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0C058ED5"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4C453168"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15854D2F"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0</w:t>
            </w:r>
          </w:p>
        </w:tc>
        <w:tc>
          <w:tcPr>
            <w:tcW w:w="1215" w:type="dxa"/>
            <w:tcBorders>
              <w:top w:val="nil"/>
              <w:left w:val="nil"/>
              <w:bottom w:val="single" w:sz="4" w:space="0" w:color="auto"/>
              <w:right w:val="single" w:sz="4" w:space="0" w:color="auto"/>
            </w:tcBorders>
            <w:vAlign w:val="center"/>
          </w:tcPr>
          <w:p w14:paraId="35EEB4DA"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0</w:t>
            </w:r>
          </w:p>
        </w:tc>
      </w:tr>
      <w:tr w:rsidR="00FE470E" w:rsidRPr="00594172" w14:paraId="5A9336A6" w14:textId="77777777" w:rsidTr="00594172">
        <w:trPr>
          <w:trHeight w:val="340"/>
        </w:trPr>
        <w:tc>
          <w:tcPr>
            <w:tcW w:w="1764" w:type="dxa"/>
            <w:tcBorders>
              <w:top w:val="nil"/>
              <w:left w:val="single" w:sz="4" w:space="0" w:color="auto"/>
              <w:bottom w:val="single" w:sz="4" w:space="0" w:color="auto"/>
              <w:right w:val="single" w:sz="4" w:space="0" w:color="auto"/>
            </w:tcBorders>
            <w:noWrap/>
            <w:vAlign w:val="center"/>
          </w:tcPr>
          <w:p w14:paraId="1D11DF85" w14:textId="3289DCC6" w:rsidR="00FE470E" w:rsidRPr="00594172" w:rsidRDefault="00FE470E" w:rsidP="00FE470E">
            <w:pPr>
              <w:jc w:val="center"/>
              <w:rPr>
                <w:rFonts w:asciiTheme="minorHAnsi" w:hAnsiTheme="minorHAnsi" w:cstheme="minorHAnsi"/>
                <w:lang w:val="en-GB"/>
              </w:rPr>
            </w:pPr>
            <w:r w:rsidRPr="00BC29AC">
              <w:rPr>
                <w:rFonts w:asciiTheme="minorHAnsi" w:hAnsiTheme="minorHAnsi" w:cstheme="minorHAnsi"/>
                <w:lang w:val="en-GB"/>
              </w:rPr>
              <w:t>100 %</w:t>
            </w:r>
          </w:p>
        </w:tc>
        <w:tc>
          <w:tcPr>
            <w:tcW w:w="1215" w:type="dxa"/>
            <w:tcBorders>
              <w:top w:val="nil"/>
              <w:left w:val="nil"/>
              <w:bottom w:val="single" w:sz="4" w:space="0" w:color="auto"/>
              <w:right w:val="single" w:sz="4" w:space="0" w:color="auto"/>
            </w:tcBorders>
            <w:noWrap/>
            <w:vAlign w:val="center"/>
          </w:tcPr>
          <w:p w14:paraId="51B8B20E"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32</w:t>
            </w:r>
          </w:p>
        </w:tc>
        <w:tc>
          <w:tcPr>
            <w:tcW w:w="1215" w:type="dxa"/>
            <w:tcBorders>
              <w:top w:val="nil"/>
              <w:left w:val="nil"/>
              <w:bottom w:val="single" w:sz="4" w:space="0" w:color="auto"/>
              <w:right w:val="single" w:sz="4" w:space="0" w:color="auto"/>
            </w:tcBorders>
            <w:noWrap/>
            <w:vAlign w:val="center"/>
          </w:tcPr>
          <w:p w14:paraId="35939A87"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7A9C05E8"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4</w:t>
            </w:r>
          </w:p>
        </w:tc>
        <w:tc>
          <w:tcPr>
            <w:tcW w:w="1215" w:type="dxa"/>
            <w:tcBorders>
              <w:top w:val="nil"/>
              <w:left w:val="nil"/>
              <w:bottom w:val="single" w:sz="4" w:space="0" w:color="auto"/>
              <w:right w:val="single" w:sz="4" w:space="0" w:color="auto"/>
            </w:tcBorders>
            <w:noWrap/>
            <w:vAlign w:val="center"/>
          </w:tcPr>
          <w:p w14:paraId="4E9B7F74"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24</w:t>
            </w:r>
          </w:p>
        </w:tc>
        <w:tc>
          <w:tcPr>
            <w:tcW w:w="1215" w:type="dxa"/>
            <w:tcBorders>
              <w:top w:val="nil"/>
              <w:left w:val="nil"/>
              <w:bottom w:val="single" w:sz="4" w:space="0" w:color="auto"/>
              <w:right w:val="single" w:sz="4" w:space="0" w:color="auto"/>
            </w:tcBorders>
            <w:noWrap/>
            <w:vAlign w:val="center"/>
          </w:tcPr>
          <w:p w14:paraId="3E756DD1"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3A02BB40"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1</w:t>
            </w:r>
          </w:p>
        </w:tc>
        <w:tc>
          <w:tcPr>
            <w:tcW w:w="1215" w:type="dxa"/>
            <w:tcBorders>
              <w:top w:val="nil"/>
              <w:left w:val="nil"/>
              <w:bottom w:val="single" w:sz="4" w:space="0" w:color="auto"/>
              <w:right w:val="single" w:sz="4" w:space="0" w:color="auto"/>
            </w:tcBorders>
            <w:vAlign w:val="center"/>
          </w:tcPr>
          <w:p w14:paraId="15D6554D" w14:textId="77777777" w:rsidR="00FE470E" w:rsidRPr="00594172" w:rsidRDefault="00FE470E" w:rsidP="00FE470E">
            <w:pPr>
              <w:jc w:val="center"/>
              <w:rPr>
                <w:rFonts w:asciiTheme="minorHAnsi" w:hAnsiTheme="minorHAnsi" w:cstheme="minorHAnsi"/>
                <w:lang w:val="en-GB"/>
              </w:rPr>
            </w:pPr>
            <w:r w:rsidRPr="00594172">
              <w:rPr>
                <w:rFonts w:asciiTheme="minorHAnsi" w:hAnsiTheme="minorHAnsi" w:cstheme="minorHAnsi"/>
                <w:lang w:val="en-GB"/>
              </w:rPr>
              <w:t>0</w:t>
            </w:r>
          </w:p>
        </w:tc>
      </w:tr>
    </w:tbl>
    <w:p w14:paraId="5CA469AD" w14:textId="77777777" w:rsidR="00870C5A" w:rsidRPr="00594172" w:rsidRDefault="00870C5A" w:rsidP="00870C5A">
      <w:pPr>
        <w:rPr>
          <w:rFonts w:asciiTheme="minorHAnsi" w:hAnsiTheme="minorHAnsi" w:cstheme="minorHAnsi"/>
          <w:sz w:val="18"/>
          <w:szCs w:val="18"/>
          <w:lang w:val="en-GB"/>
        </w:rPr>
      </w:pPr>
    </w:p>
    <w:p w14:paraId="2A76F6DA" w14:textId="77777777" w:rsidR="00870C5A" w:rsidRPr="00594172" w:rsidRDefault="00870C5A" w:rsidP="00870C5A">
      <w:pPr>
        <w:rPr>
          <w:rFonts w:asciiTheme="minorHAnsi" w:hAnsiTheme="minorHAnsi" w:cstheme="minorHAnsi"/>
          <w:color w:val="00B050"/>
          <w:sz w:val="18"/>
          <w:szCs w:val="18"/>
          <w:lang w:val="en-GB"/>
        </w:rPr>
      </w:pPr>
    </w:p>
    <w:p w14:paraId="30E8DD57" w14:textId="77777777" w:rsidR="00870C5A" w:rsidRPr="00594172" w:rsidRDefault="00870C5A" w:rsidP="00870C5A">
      <w:pPr>
        <w:rPr>
          <w:rFonts w:asciiTheme="minorHAnsi" w:hAnsiTheme="minorHAnsi" w:cstheme="minorHAnsi"/>
          <w:sz w:val="18"/>
          <w:szCs w:val="18"/>
          <w:lang w:val="en-GB"/>
        </w:rPr>
      </w:pPr>
    </w:p>
    <w:p w14:paraId="34B95BBA" w14:textId="1CC2C14B" w:rsidR="00870C5A" w:rsidRPr="002F72A3" w:rsidRDefault="00870C5A" w:rsidP="00870C5A">
      <w:pPr>
        <w:rPr>
          <w:rFonts w:asciiTheme="minorHAnsi" w:hAnsiTheme="minorHAnsi" w:cstheme="minorHAnsi"/>
          <w:sz w:val="18"/>
          <w:szCs w:val="18"/>
          <w:lang w:val="en-GB"/>
        </w:rPr>
      </w:pPr>
      <w:r w:rsidRPr="00594172">
        <w:rPr>
          <w:rFonts w:asciiTheme="minorHAnsi" w:hAnsiTheme="minorHAnsi" w:cstheme="minorHAnsi"/>
          <w:sz w:val="18"/>
          <w:szCs w:val="18"/>
          <w:lang w:val="en-GB"/>
        </w:rPr>
        <w:br w:type="page"/>
      </w:r>
    </w:p>
    <w:p w14:paraId="3BC66121" w14:textId="0FDC40B8" w:rsidR="00FE470E" w:rsidRPr="00BC29AC" w:rsidRDefault="00FE470E" w:rsidP="002F72A3">
      <w:pPr>
        <w:pStyle w:val="Nadpis1"/>
        <w:numPr>
          <w:ilvl w:val="0"/>
          <w:numId w:val="4"/>
        </w:numPr>
        <w:jc w:val="left"/>
        <w:rPr>
          <w:rFonts w:asciiTheme="minorHAnsi" w:hAnsiTheme="minorHAnsi" w:cstheme="minorHAnsi"/>
          <w:sz w:val="28"/>
          <w:szCs w:val="28"/>
          <w:lang w:val="en-GB"/>
        </w:rPr>
      </w:pPr>
      <w:bookmarkStart w:id="49" w:name="_Toc165632732"/>
      <w:r>
        <w:rPr>
          <w:rFonts w:asciiTheme="minorHAnsi" w:hAnsiTheme="minorHAnsi" w:cstheme="minorHAnsi"/>
          <w:sz w:val="28"/>
          <w:szCs w:val="28"/>
          <w:lang w:val="en-GB"/>
        </w:rPr>
        <w:lastRenderedPageBreak/>
        <w:t>DOMESTIC AND INTERNATIONAL COOPERATION</w:t>
      </w:r>
      <w:bookmarkEnd w:id="49"/>
      <w:r w:rsidRPr="00BC29AC">
        <w:rPr>
          <w:rFonts w:asciiTheme="minorHAnsi" w:hAnsiTheme="minorHAnsi" w:cstheme="minorHAnsi"/>
          <w:sz w:val="28"/>
          <w:szCs w:val="28"/>
          <w:lang w:val="en-GB"/>
        </w:rPr>
        <w:t xml:space="preserve"> </w:t>
      </w:r>
    </w:p>
    <w:p w14:paraId="4488F412" w14:textId="77777777" w:rsidR="00FE470E" w:rsidRPr="00BC29AC" w:rsidRDefault="00FE470E" w:rsidP="00FE470E">
      <w:pPr>
        <w:rPr>
          <w:rFonts w:asciiTheme="minorHAnsi" w:hAnsiTheme="minorHAnsi" w:cstheme="minorHAnsi"/>
          <w:sz w:val="22"/>
          <w:szCs w:val="22"/>
          <w:lang w:val="en-GB"/>
        </w:rPr>
      </w:pPr>
    </w:p>
    <w:p w14:paraId="55084283" w14:textId="77777777" w:rsidR="00FE470E" w:rsidRPr="00BC29AC" w:rsidRDefault="00FE470E" w:rsidP="00FE470E">
      <w:pPr>
        <w:pStyle w:val="Nadpis2"/>
        <w:numPr>
          <w:ilvl w:val="1"/>
          <w:numId w:val="4"/>
        </w:numPr>
        <w:rPr>
          <w:rFonts w:asciiTheme="minorHAnsi" w:hAnsiTheme="minorHAnsi" w:cstheme="minorHAnsi"/>
          <w:i w:val="0"/>
          <w:sz w:val="24"/>
          <w:szCs w:val="24"/>
          <w:u w:val="none"/>
          <w:lang w:val="en-GB"/>
        </w:rPr>
      </w:pPr>
      <w:r w:rsidRPr="006657A2">
        <w:rPr>
          <w:rFonts w:asciiTheme="minorHAnsi" w:hAnsiTheme="minorHAnsi" w:cstheme="minorHAnsi"/>
          <w:i w:val="0"/>
          <w:sz w:val="24"/>
          <w:szCs w:val="24"/>
          <w:u w:val="none"/>
          <w:lang w:val="en-GB"/>
        </w:rPr>
        <w:t xml:space="preserve">List of </w:t>
      </w:r>
      <w:r>
        <w:rPr>
          <w:rFonts w:asciiTheme="minorHAnsi" w:hAnsiTheme="minorHAnsi" w:cstheme="minorHAnsi"/>
          <w:i w:val="0"/>
          <w:sz w:val="24"/>
          <w:szCs w:val="24"/>
          <w:u w:val="none"/>
          <w:lang w:val="en-GB"/>
        </w:rPr>
        <w:t>C</w:t>
      </w:r>
      <w:r w:rsidRPr="006657A2">
        <w:rPr>
          <w:rFonts w:asciiTheme="minorHAnsi" w:hAnsiTheme="minorHAnsi" w:cstheme="minorHAnsi"/>
          <w:i w:val="0"/>
          <w:sz w:val="24"/>
          <w:szCs w:val="24"/>
          <w:u w:val="none"/>
          <w:lang w:val="en-GB"/>
        </w:rPr>
        <w:t xml:space="preserve">ooperating </w:t>
      </w:r>
      <w:r>
        <w:rPr>
          <w:rFonts w:asciiTheme="minorHAnsi" w:hAnsiTheme="minorHAnsi" w:cstheme="minorHAnsi"/>
          <w:i w:val="0"/>
          <w:sz w:val="24"/>
          <w:szCs w:val="24"/>
          <w:u w:val="none"/>
          <w:lang w:val="en-GB"/>
        </w:rPr>
        <w:t>E</w:t>
      </w:r>
      <w:r w:rsidRPr="006657A2">
        <w:rPr>
          <w:rFonts w:asciiTheme="minorHAnsi" w:hAnsiTheme="minorHAnsi" w:cstheme="minorHAnsi"/>
          <w:i w:val="0"/>
          <w:sz w:val="24"/>
          <w:szCs w:val="24"/>
          <w:u w:val="none"/>
          <w:lang w:val="en-GB"/>
        </w:rPr>
        <w:t>ntities (</w:t>
      </w:r>
      <w:r>
        <w:rPr>
          <w:rFonts w:asciiTheme="minorHAnsi" w:hAnsiTheme="minorHAnsi" w:cstheme="minorHAnsi"/>
          <w:i w:val="0"/>
          <w:sz w:val="24"/>
          <w:szCs w:val="24"/>
          <w:u w:val="none"/>
          <w:lang w:val="en-GB"/>
        </w:rPr>
        <w:t>C</w:t>
      </w:r>
      <w:r w:rsidRPr="006657A2">
        <w:rPr>
          <w:rFonts w:asciiTheme="minorHAnsi" w:hAnsiTheme="minorHAnsi" w:cstheme="minorHAnsi"/>
          <w:i w:val="0"/>
          <w:sz w:val="24"/>
          <w:szCs w:val="24"/>
          <w:u w:val="none"/>
          <w:lang w:val="en-GB"/>
        </w:rPr>
        <w:t xml:space="preserve">ompanies, </w:t>
      </w:r>
      <w:r>
        <w:rPr>
          <w:rFonts w:asciiTheme="minorHAnsi" w:hAnsiTheme="minorHAnsi" w:cstheme="minorHAnsi"/>
          <w:i w:val="0"/>
          <w:sz w:val="24"/>
          <w:szCs w:val="24"/>
          <w:u w:val="none"/>
          <w:lang w:val="en-GB"/>
        </w:rPr>
        <w:t>S</w:t>
      </w:r>
      <w:r w:rsidRPr="006657A2">
        <w:rPr>
          <w:rFonts w:asciiTheme="minorHAnsi" w:hAnsiTheme="minorHAnsi" w:cstheme="minorHAnsi"/>
          <w:i w:val="0"/>
          <w:sz w:val="24"/>
          <w:szCs w:val="24"/>
          <w:u w:val="none"/>
          <w:lang w:val="en-GB"/>
        </w:rPr>
        <w:t xml:space="preserve">tate and </w:t>
      </w:r>
      <w:r>
        <w:rPr>
          <w:rFonts w:asciiTheme="minorHAnsi" w:hAnsiTheme="minorHAnsi" w:cstheme="minorHAnsi"/>
          <w:i w:val="0"/>
          <w:sz w:val="24"/>
          <w:szCs w:val="24"/>
          <w:u w:val="none"/>
          <w:lang w:val="en-GB"/>
        </w:rPr>
        <w:t>L</w:t>
      </w:r>
      <w:r w:rsidRPr="006657A2">
        <w:rPr>
          <w:rFonts w:asciiTheme="minorHAnsi" w:hAnsiTheme="minorHAnsi" w:cstheme="minorHAnsi"/>
          <w:i w:val="0"/>
          <w:sz w:val="24"/>
          <w:szCs w:val="24"/>
          <w:u w:val="none"/>
          <w:lang w:val="en-GB"/>
        </w:rPr>
        <w:t xml:space="preserve">ocal </w:t>
      </w:r>
      <w:r>
        <w:rPr>
          <w:rFonts w:asciiTheme="minorHAnsi" w:hAnsiTheme="minorHAnsi" w:cstheme="minorHAnsi"/>
          <w:i w:val="0"/>
          <w:sz w:val="24"/>
          <w:szCs w:val="24"/>
          <w:u w:val="none"/>
          <w:lang w:val="en-GB"/>
        </w:rPr>
        <w:t>G</w:t>
      </w:r>
      <w:r w:rsidRPr="006657A2">
        <w:rPr>
          <w:rFonts w:asciiTheme="minorHAnsi" w:hAnsiTheme="minorHAnsi" w:cstheme="minorHAnsi"/>
          <w:i w:val="0"/>
          <w:sz w:val="24"/>
          <w:szCs w:val="24"/>
          <w:u w:val="none"/>
          <w:lang w:val="en-GB"/>
        </w:rPr>
        <w:t xml:space="preserve">overnment </w:t>
      </w:r>
      <w:r>
        <w:rPr>
          <w:rFonts w:asciiTheme="minorHAnsi" w:hAnsiTheme="minorHAnsi" w:cstheme="minorHAnsi"/>
          <w:i w:val="0"/>
          <w:sz w:val="24"/>
          <w:szCs w:val="24"/>
          <w:u w:val="none"/>
          <w:lang w:val="en-GB"/>
        </w:rPr>
        <w:t>B</w:t>
      </w:r>
      <w:r w:rsidRPr="006657A2">
        <w:rPr>
          <w:rFonts w:asciiTheme="minorHAnsi" w:hAnsiTheme="minorHAnsi" w:cstheme="minorHAnsi"/>
          <w:i w:val="0"/>
          <w:sz w:val="24"/>
          <w:szCs w:val="24"/>
          <w:u w:val="none"/>
          <w:lang w:val="en-GB"/>
        </w:rPr>
        <w:t xml:space="preserve">odies, </w:t>
      </w:r>
      <w:r>
        <w:rPr>
          <w:rFonts w:asciiTheme="minorHAnsi" w:hAnsiTheme="minorHAnsi" w:cstheme="minorHAnsi"/>
          <w:i w:val="0"/>
          <w:sz w:val="24"/>
          <w:szCs w:val="24"/>
          <w:u w:val="none"/>
          <w:lang w:val="en-GB"/>
        </w:rPr>
        <w:t>S</w:t>
      </w:r>
      <w:r w:rsidRPr="006657A2">
        <w:rPr>
          <w:rFonts w:asciiTheme="minorHAnsi" w:hAnsiTheme="minorHAnsi" w:cstheme="minorHAnsi"/>
          <w:i w:val="0"/>
          <w:sz w:val="24"/>
          <w:szCs w:val="24"/>
          <w:u w:val="none"/>
          <w:lang w:val="en-GB"/>
        </w:rPr>
        <w:t>chools, etc.)</w:t>
      </w:r>
    </w:p>
    <w:p w14:paraId="38EC6B9D" w14:textId="77777777" w:rsidR="00FE470E" w:rsidRPr="00BC29AC" w:rsidRDefault="00FE470E" w:rsidP="00FE470E">
      <w:pPr>
        <w:rPr>
          <w:rFonts w:asciiTheme="minorHAnsi" w:hAnsiTheme="minorHAnsi" w:cstheme="minorHAnsi"/>
          <w:sz w:val="22"/>
          <w:szCs w:val="22"/>
          <w:lang w:val="en-GB"/>
        </w:rPr>
      </w:pPr>
    </w:p>
    <w:p w14:paraId="60E93F93" w14:textId="77777777" w:rsidR="00FE470E" w:rsidRPr="00906995" w:rsidRDefault="00FE470E" w:rsidP="00FE470E">
      <w:pPr>
        <w:jc w:val="both"/>
        <w:rPr>
          <w:rFonts w:asciiTheme="minorHAnsi" w:hAnsiTheme="minorHAnsi" w:cstheme="minorHAnsi"/>
          <w:sz w:val="22"/>
          <w:szCs w:val="22"/>
          <w:u w:val="single"/>
          <w:lang w:val="en-GB"/>
        </w:rPr>
      </w:pPr>
      <w:bookmarkStart w:id="50" w:name="_Hlk193279412"/>
      <w:r w:rsidRPr="00906995">
        <w:rPr>
          <w:rFonts w:asciiTheme="minorHAnsi" w:hAnsiTheme="minorHAnsi" w:cstheme="minorHAnsi"/>
          <w:sz w:val="22"/>
          <w:szCs w:val="22"/>
          <w:u w:val="single"/>
          <w:lang w:val="en-GB"/>
        </w:rPr>
        <w:t>Domestic Institutions:</w:t>
      </w:r>
    </w:p>
    <w:p w14:paraId="6F38C690" w14:textId="52C6667C" w:rsidR="00FE470E" w:rsidRPr="00906995" w:rsidRDefault="00FE470E" w:rsidP="00FE470E">
      <w:pPr>
        <w:pStyle w:val="Odstavecseseznamem"/>
        <w:spacing w:line="240" w:lineRule="auto"/>
        <w:ind w:left="284"/>
        <w:rPr>
          <w:rFonts w:asciiTheme="minorHAnsi" w:hAnsiTheme="minorHAnsi" w:cstheme="minorHAnsi"/>
          <w:lang w:val="en-GB"/>
        </w:rPr>
      </w:pPr>
      <w:r w:rsidRPr="00906995">
        <w:rPr>
          <w:rFonts w:asciiTheme="minorHAnsi" w:hAnsiTheme="minorHAnsi" w:cstheme="minorHAnsi"/>
          <w:lang w:val="en-GB"/>
        </w:rPr>
        <w:t>• Association of Museums and Galleries of the Czech Republic, Prague</w:t>
      </w:r>
      <w:r w:rsidRPr="00906995">
        <w:rPr>
          <w:rFonts w:asciiTheme="minorHAnsi" w:hAnsiTheme="minorHAnsi" w:cstheme="minorHAnsi"/>
          <w:lang w:val="en-GB"/>
        </w:rPr>
        <w:br/>
        <w:t xml:space="preserve">• Czech Trade Promotion Agency </w:t>
      </w:r>
      <w:proofErr w:type="spellStart"/>
      <w:r w:rsidRPr="00906995">
        <w:rPr>
          <w:rFonts w:asciiTheme="minorHAnsi" w:hAnsiTheme="minorHAnsi" w:cstheme="minorHAnsi"/>
          <w:lang w:val="en-GB"/>
        </w:rPr>
        <w:t>CzechTrade</w:t>
      </w:r>
      <w:proofErr w:type="spellEnd"/>
      <w:r w:rsidRPr="00906995">
        <w:rPr>
          <w:rFonts w:asciiTheme="minorHAnsi" w:hAnsiTheme="minorHAnsi" w:cstheme="minorHAnsi"/>
          <w:lang w:val="en-GB"/>
        </w:rPr>
        <w:t>, Prague</w:t>
      </w:r>
      <w:r w:rsidRPr="00906995">
        <w:rPr>
          <w:rFonts w:asciiTheme="minorHAnsi" w:hAnsiTheme="minorHAnsi" w:cstheme="minorHAnsi"/>
          <w:lang w:val="en-GB"/>
        </w:rPr>
        <w:br/>
        <w:t>• Czech University of Life Sciences Prague, Faculty of Forestry and Wood Sciences</w:t>
      </w:r>
      <w:r w:rsidRPr="00906995">
        <w:rPr>
          <w:rFonts w:asciiTheme="minorHAnsi" w:hAnsiTheme="minorHAnsi" w:cstheme="minorHAnsi"/>
          <w:lang w:val="en-GB"/>
        </w:rPr>
        <w:br/>
        <w:t>• DEKRA CZ, Prague</w:t>
      </w:r>
      <w:r w:rsidRPr="00906995">
        <w:rPr>
          <w:rFonts w:asciiTheme="minorHAnsi" w:hAnsiTheme="minorHAnsi" w:cstheme="minorHAnsi"/>
          <w:lang w:val="en-GB"/>
        </w:rPr>
        <w:br/>
        <w:t>• EGO Zlín, Zlín</w:t>
      </w:r>
      <w:r w:rsidRPr="00906995">
        <w:rPr>
          <w:rFonts w:asciiTheme="minorHAnsi" w:hAnsiTheme="minorHAnsi" w:cstheme="minorHAnsi"/>
          <w:lang w:val="en-GB"/>
        </w:rPr>
        <w:br/>
        <w:t>• Faculty of Biomedical Engineering, Czech Technical University in Prague</w:t>
      </w:r>
      <w:r w:rsidRPr="00906995">
        <w:rPr>
          <w:rFonts w:asciiTheme="minorHAnsi" w:hAnsiTheme="minorHAnsi" w:cstheme="minorHAnsi"/>
          <w:lang w:val="en-GB"/>
        </w:rPr>
        <w:br/>
        <w:t>• Fire Rescue Service of the Zlín Region – Territorial Department Uherské Hradiště</w:t>
      </w:r>
      <w:r w:rsidRPr="00906995">
        <w:rPr>
          <w:rFonts w:asciiTheme="minorHAnsi" w:hAnsiTheme="minorHAnsi" w:cstheme="minorHAnsi"/>
          <w:lang w:val="en-GB"/>
        </w:rPr>
        <w:br/>
        <w:t xml:space="preserve">• Protected Medical Workplace – </w:t>
      </w:r>
      <w:proofErr w:type="spellStart"/>
      <w:r w:rsidRPr="00906995">
        <w:rPr>
          <w:rFonts w:asciiTheme="minorHAnsi" w:hAnsiTheme="minorHAnsi" w:cstheme="minorHAnsi"/>
          <w:lang w:val="en-GB"/>
        </w:rPr>
        <w:t>Thomayer</w:t>
      </w:r>
      <w:proofErr w:type="spellEnd"/>
      <w:r w:rsidRPr="00906995">
        <w:rPr>
          <w:rFonts w:asciiTheme="minorHAnsi" w:hAnsiTheme="minorHAnsi" w:cstheme="minorHAnsi"/>
          <w:lang w:val="en-GB"/>
        </w:rPr>
        <w:t xml:space="preserve"> University Hospital, Prague 4 – </w:t>
      </w:r>
      <w:proofErr w:type="spellStart"/>
      <w:r w:rsidRPr="00906995">
        <w:rPr>
          <w:rFonts w:asciiTheme="minorHAnsi" w:hAnsiTheme="minorHAnsi" w:cstheme="minorHAnsi"/>
          <w:lang w:val="en-GB"/>
        </w:rPr>
        <w:t>Krč</w:t>
      </w:r>
      <w:proofErr w:type="spellEnd"/>
      <w:r w:rsidRPr="00906995">
        <w:rPr>
          <w:rFonts w:asciiTheme="minorHAnsi" w:hAnsiTheme="minorHAnsi" w:cstheme="minorHAnsi"/>
          <w:lang w:val="en-GB"/>
        </w:rPr>
        <w:br/>
        <w:t>• ICOM (International Council of Museums), National Committee Czech Republic</w:t>
      </w:r>
      <w:r w:rsidRPr="00906995">
        <w:rPr>
          <w:rFonts w:asciiTheme="minorHAnsi" w:hAnsiTheme="minorHAnsi" w:cstheme="minorHAnsi"/>
          <w:lang w:val="en-GB"/>
        </w:rPr>
        <w:br/>
        <w:t xml:space="preserve">• Population Protection Institute, Ministry of the Interior, General Directorate of the Fire Rescue Service of the Czech Republic, </w:t>
      </w:r>
      <w:proofErr w:type="spellStart"/>
      <w:r w:rsidRPr="00906995">
        <w:rPr>
          <w:rFonts w:asciiTheme="minorHAnsi" w:hAnsiTheme="minorHAnsi" w:cstheme="minorHAnsi"/>
          <w:lang w:val="en-GB"/>
        </w:rPr>
        <w:t>Lázně</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Bohdaneč</w:t>
      </w:r>
      <w:proofErr w:type="spellEnd"/>
      <w:r w:rsidRPr="00906995">
        <w:rPr>
          <w:rFonts w:asciiTheme="minorHAnsi" w:hAnsiTheme="minorHAnsi" w:cstheme="minorHAnsi"/>
          <w:lang w:val="en-GB"/>
        </w:rPr>
        <w:br/>
        <w:t xml:space="preserve">• Integrated Security </w:t>
      </w:r>
      <w:proofErr w:type="spellStart"/>
      <w:r w:rsidRPr="00906995">
        <w:rPr>
          <w:rFonts w:asciiTheme="minorHAnsi" w:hAnsiTheme="minorHAnsi" w:cstheme="minorHAnsi"/>
          <w:lang w:val="en-GB"/>
        </w:rPr>
        <w:t>Center</w:t>
      </w:r>
      <w:proofErr w:type="spellEnd"/>
      <w:r w:rsidRPr="00906995">
        <w:rPr>
          <w:rFonts w:asciiTheme="minorHAnsi" w:hAnsiTheme="minorHAnsi" w:cstheme="minorHAnsi"/>
          <w:lang w:val="en-GB"/>
        </w:rPr>
        <w:t xml:space="preserve"> of the Moravian-Silesian Region, Ostrava</w:t>
      </w:r>
      <w:r w:rsidRPr="00906995">
        <w:rPr>
          <w:rFonts w:asciiTheme="minorHAnsi" w:hAnsiTheme="minorHAnsi" w:cstheme="minorHAnsi"/>
          <w:lang w:val="en-GB"/>
        </w:rPr>
        <w:br/>
        <w:t xml:space="preserve">• University of South Bohemia in </w:t>
      </w:r>
      <w:proofErr w:type="spellStart"/>
      <w:r w:rsidRPr="00906995">
        <w:rPr>
          <w:rFonts w:asciiTheme="minorHAnsi" w:hAnsiTheme="minorHAnsi" w:cstheme="minorHAnsi"/>
          <w:lang w:val="en-GB"/>
        </w:rPr>
        <w:t>České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Budějovice</w:t>
      </w:r>
      <w:proofErr w:type="spellEnd"/>
      <w:r w:rsidRPr="00906995">
        <w:rPr>
          <w:rFonts w:asciiTheme="minorHAnsi" w:hAnsiTheme="minorHAnsi" w:cstheme="minorHAnsi"/>
          <w:lang w:val="en-GB"/>
        </w:rPr>
        <w:t>, Faculty of Science, Centre for Polar Ecology</w:t>
      </w:r>
      <w:r w:rsidRPr="00906995">
        <w:rPr>
          <w:rFonts w:asciiTheme="minorHAnsi" w:hAnsiTheme="minorHAnsi" w:cstheme="minorHAnsi"/>
          <w:lang w:val="en-GB"/>
        </w:rPr>
        <w:br/>
        <w:t>• Regional Authority of the Moravian-Silesian Region</w:t>
      </w:r>
      <w:r w:rsidRPr="00906995">
        <w:rPr>
          <w:rFonts w:asciiTheme="minorHAnsi" w:hAnsiTheme="minorHAnsi" w:cstheme="minorHAnsi"/>
          <w:lang w:val="en-GB"/>
        </w:rPr>
        <w:br/>
        <w:t>• Regional Authority of Zlín, Department of Special Tasks</w:t>
      </w:r>
      <w:r w:rsidRPr="00906995">
        <w:rPr>
          <w:rFonts w:asciiTheme="minorHAnsi" w:hAnsiTheme="minorHAnsi" w:cstheme="minorHAnsi"/>
          <w:lang w:val="en-GB"/>
        </w:rPr>
        <w:br/>
        <w:t>• City Hall of Olomouc</w:t>
      </w:r>
      <w:r w:rsidRPr="00906995">
        <w:rPr>
          <w:rFonts w:asciiTheme="minorHAnsi" w:hAnsiTheme="minorHAnsi" w:cstheme="minorHAnsi"/>
          <w:lang w:val="en-GB"/>
        </w:rPr>
        <w:br/>
        <w:t xml:space="preserve">• City Hall of </w:t>
      </w:r>
      <w:proofErr w:type="spellStart"/>
      <w:r w:rsidRPr="00906995">
        <w:rPr>
          <w:rFonts w:asciiTheme="minorHAnsi" w:hAnsiTheme="minorHAnsi" w:cstheme="minorHAnsi"/>
          <w:lang w:val="en-GB"/>
        </w:rPr>
        <w:t>Přerov</w:t>
      </w:r>
      <w:proofErr w:type="spellEnd"/>
      <w:r w:rsidRPr="00906995">
        <w:rPr>
          <w:rFonts w:asciiTheme="minorHAnsi" w:hAnsiTheme="minorHAnsi" w:cstheme="minorHAnsi"/>
          <w:lang w:val="en-GB"/>
        </w:rPr>
        <w:br/>
        <w:t>• City Hall of Zlín</w:t>
      </w:r>
      <w:r w:rsidRPr="00906995">
        <w:rPr>
          <w:rFonts w:asciiTheme="minorHAnsi" w:hAnsiTheme="minorHAnsi" w:cstheme="minorHAnsi"/>
          <w:lang w:val="en-GB"/>
        </w:rPr>
        <w:br/>
        <w:t>• Masaryk University, Brno, Faculty of Science</w:t>
      </w:r>
      <w:r w:rsidRPr="00906995">
        <w:rPr>
          <w:rFonts w:asciiTheme="minorHAnsi" w:hAnsiTheme="minorHAnsi" w:cstheme="minorHAnsi"/>
          <w:lang w:val="en-GB"/>
        </w:rPr>
        <w:br/>
        <w:t xml:space="preserve">• Mathematical Institute, Silesian University in </w:t>
      </w:r>
      <w:proofErr w:type="spellStart"/>
      <w:r w:rsidRPr="00906995">
        <w:rPr>
          <w:rFonts w:asciiTheme="minorHAnsi" w:hAnsiTheme="minorHAnsi" w:cstheme="minorHAnsi"/>
          <w:lang w:val="en-GB"/>
        </w:rPr>
        <w:t>Opava</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Bystřice</w:t>
      </w:r>
      <w:proofErr w:type="spellEnd"/>
      <w:r w:rsidRPr="00906995">
        <w:rPr>
          <w:rFonts w:asciiTheme="minorHAnsi" w:hAnsiTheme="minorHAnsi" w:cstheme="minorHAnsi"/>
          <w:lang w:val="en-GB"/>
        </w:rPr>
        <w:t xml:space="preserve"> pod </w:t>
      </w:r>
      <w:proofErr w:type="spellStart"/>
      <w:r w:rsidRPr="00906995">
        <w:rPr>
          <w:rFonts w:asciiTheme="minorHAnsi" w:hAnsiTheme="minorHAnsi" w:cstheme="minorHAnsi"/>
          <w:lang w:val="en-GB"/>
        </w:rPr>
        <w:t>Hostýnem</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Hodonín</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Holešov</w:t>
      </w:r>
      <w:proofErr w:type="spellEnd"/>
      <w:r w:rsidRPr="00906995">
        <w:rPr>
          <w:rFonts w:asciiTheme="minorHAnsi" w:hAnsiTheme="minorHAnsi" w:cstheme="minorHAnsi"/>
          <w:lang w:val="en-GB"/>
        </w:rPr>
        <w:br/>
        <w:t>• Municipal Office of Kunovice</w:t>
      </w:r>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Kyjov</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Luhačovice</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Otrokovice</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Rožnov</w:t>
      </w:r>
      <w:proofErr w:type="spellEnd"/>
      <w:r w:rsidRPr="00906995">
        <w:rPr>
          <w:rFonts w:asciiTheme="minorHAnsi" w:hAnsiTheme="minorHAnsi" w:cstheme="minorHAnsi"/>
          <w:lang w:val="en-GB"/>
        </w:rPr>
        <w:t xml:space="preserve"> pod </w:t>
      </w:r>
      <w:proofErr w:type="spellStart"/>
      <w:r w:rsidRPr="00906995">
        <w:rPr>
          <w:rFonts w:asciiTheme="minorHAnsi" w:hAnsiTheme="minorHAnsi" w:cstheme="minorHAnsi"/>
          <w:lang w:val="en-GB"/>
        </w:rPr>
        <w:t>Radhoštěm</w:t>
      </w:r>
      <w:proofErr w:type="spellEnd"/>
      <w:r w:rsidRPr="00906995">
        <w:rPr>
          <w:rFonts w:asciiTheme="minorHAnsi" w:hAnsiTheme="minorHAnsi" w:cstheme="minorHAnsi"/>
          <w:lang w:val="en-GB"/>
        </w:rPr>
        <w:br/>
        <w:t>• Municipal Office of Staré Město</w:t>
      </w:r>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Strážnice</w:t>
      </w:r>
      <w:proofErr w:type="spellEnd"/>
      <w:r w:rsidRPr="00906995">
        <w:rPr>
          <w:rFonts w:asciiTheme="minorHAnsi" w:hAnsiTheme="minorHAnsi" w:cstheme="minorHAnsi"/>
          <w:lang w:val="en-GB"/>
        </w:rPr>
        <w:br/>
        <w:t>• Municipal Office of Uherské Hradiště</w:t>
      </w:r>
      <w:r w:rsidRPr="00906995">
        <w:rPr>
          <w:rFonts w:asciiTheme="minorHAnsi" w:hAnsiTheme="minorHAnsi" w:cstheme="minorHAnsi"/>
          <w:lang w:val="en-GB"/>
        </w:rPr>
        <w:br/>
        <w:t>• Municipal Office of Uherský Brod</w:t>
      </w:r>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Valašské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Meziříčí</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Veselí</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nad</w:t>
      </w:r>
      <w:proofErr w:type="spellEnd"/>
      <w:r w:rsidRPr="00906995">
        <w:rPr>
          <w:rFonts w:asciiTheme="minorHAnsi" w:hAnsiTheme="minorHAnsi" w:cstheme="minorHAnsi"/>
          <w:lang w:val="en-GB"/>
        </w:rPr>
        <w:t xml:space="preserve"> Moravou</w:t>
      </w:r>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Vizovice</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Valašské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Klobouky</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Vsetín</w:t>
      </w:r>
      <w:proofErr w:type="spellEnd"/>
      <w:r w:rsidRPr="00906995">
        <w:rPr>
          <w:rFonts w:asciiTheme="minorHAnsi" w:hAnsiTheme="minorHAnsi" w:cstheme="minorHAnsi"/>
          <w:lang w:val="en-GB"/>
        </w:rPr>
        <w:br/>
        <w:t>• District Court in Uherské Hradiště</w:t>
      </w:r>
      <w:r w:rsidRPr="00906995">
        <w:rPr>
          <w:rFonts w:asciiTheme="minorHAnsi" w:hAnsiTheme="minorHAnsi" w:cstheme="minorHAnsi"/>
          <w:lang w:val="en-GB"/>
        </w:rPr>
        <w:br/>
        <w:t xml:space="preserve">• Business Incubator Kunovice – </w:t>
      </w:r>
      <w:proofErr w:type="spellStart"/>
      <w:r w:rsidRPr="00906995">
        <w:rPr>
          <w:rFonts w:asciiTheme="minorHAnsi" w:hAnsiTheme="minorHAnsi" w:cstheme="minorHAnsi"/>
          <w:lang w:val="en-GB"/>
        </w:rPr>
        <w:t>Panský</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dvůr</w:t>
      </w:r>
      <w:proofErr w:type="spellEnd"/>
      <w:r w:rsidRPr="00906995">
        <w:rPr>
          <w:rFonts w:asciiTheme="minorHAnsi" w:hAnsiTheme="minorHAnsi" w:cstheme="minorHAnsi"/>
          <w:lang w:val="en-GB"/>
        </w:rPr>
        <w:t xml:space="preserve">, </w:t>
      </w:r>
      <w:r w:rsidR="0013548B">
        <w:rPr>
          <w:rFonts w:asciiTheme="minorHAnsi" w:hAnsiTheme="minorHAnsi" w:cstheme="minorHAnsi"/>
          <w:lang w:val="en-GB"/>
        </w:rPr>
        <w:t>Ltd.</w:t>
      </w:r>
      <w:r w:rsidRPr="00906995">
        <w:rPr>
          <w:rFonts w:asciiTheme="minorHAnsi" w:hAnsiTheme="minorHAnsi" w:cstheme="minorHAnsi"/>
          <w:lang w:val="en-GB"/>
        </w:rPr>
        <w:br/>
        <w:t>• Police Academy of the Czech Republic, Faculty of Security Management, Prague</w:t>
      </w:r>
      <w:r w:rsidRPr="00906995">
        <w:rPr>
          <w:rFonts w:asciiTheme="minorHAnsi" w:hAnsiTheme="minorHAnsi" w:cstheme="minorHAnsi"/>
          <w:lang w:val="en-GB"/>
        </w:rPr>
        <w:br/>
        <w:t>• Police of the Czech Republic, Regional Directorate Zlín</w:t>
      </w:r>
      <w:r w:rsidRPr="00906995">
        <w:rPr>
          <w:rFonts w:asciiTheme="minorHAnsi" w:hAnsiTheme="minorHAnsi" w:cstheme="minorHAnsi"/>
          <w:lang w:val="en-GB"/>
        </w:rPr>
        <w:br/>
        <w:t xml:space="preserve">• </w:t>
      </w:r>
      <w:proofErr w:type="spellStart"/>
      <w:r w:rsidRPr="00906995">
        <w:rPr>
          <w:rFonts w:asciiTheme="minorHAnsi" w:hAnsiTheme="minorHAnsi" w:cstheme="minorHAnsi"/>
          <w:lang w:val="en-GB"/>
        </w:rPr>
        <w:t>Sběrné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suroviny</w:t>
      </w:r>
      <w:proofErr w:type="spellEnd"/>
      <w:r w:rsidRPr="00906995">
        <w:rPr>
          <w:rFonts w:asciiTheme="minorHAnsi" w:hAnsiTheme="minorHAnsi" w:cstheme="minorHAnsi"/>
          <w:lang w:val="en-GB"/>
        </w:rPr>
        <w:t xml:space="preserve"> UH, </w:t>
      </w:r>
      <w:r w:rsidR="0013548B">
        <w:rPr>
          <w:rFonts w:asciiTheme="minorHAnsi" w:hAnsiTheme="minorHAnsi" w:cstheme="minorHAnsi"/>
          <w:lang w:val="en-GB"/>
        </w:rPr>
        <w:t>Ltd.</w:t>
      </w:r>
      <w:r w:rsidRPr="00906995">
        <w:rPr>
          <w:rFonts w:asciiTheme="minorHAnsi" w:hAnsiTheme="minorHAnsi" w:cstheme="minorHAnsi"/>
          <w:lang w:val="en-GB"/>
        </w:rPr>
        <w:t>, Uherské Hradiště (Collection of Raw Materials UH, Ltd., Uherské Hradiště)</w:t>
      </w:r>
      <w:r w:rsidRPr="00906995">
        <w:rPr>
          <w:rFonts w:asciiTheme="minorHAnsi" w:hAnsiTheme="minorHAnsi" w:cstheme="minorHAnsi"/>
          <w:lang w:val="en-GB"/>
        </w:rPr>
        <w:br/>
        <w:t xml:space="preserve">• </w:t>
      </w:r>
      <w:proofErr w:type="spellStart"/>
      <w:r w:rsidRPr="00906995">
        <w:rPr>
          <w:rFonts w:asciiTheme="minorHAnsi" w:hAnsiTheme="minorHAnsi" w:cstheme="minorHAnsi"/>
          <w:lang w:val="en-GB"/>
        </w:rPr>
        <w:t>Slovácko</w:t>
      </w:r>
      <w:proofErr w:type="spellEnd"/>
      <w:r w:rsidRPr="00906995">
        <w:rPr>
          <w:rFonts w:asciiTheme="minorHAnsi" w:hAnsiTheme="minorHAnsi" w:cstheme="minorHAnsi"/>
          <w:lang w:val="en-GB"/>
        </w:rPr>
        <w:t xml:space="preserve"> Museum in Uherské Hradiště</w:t>
      </w:r>
      <w:r w:rsidRPr="00906995">
        <w:rPr>
          <w:rFonts w:asciiTheme="minorHAnsi" w:hAnsiTheme="minorHAnsi" w:cstheme="minorHAnsi"/>
          <w:lang w:val="en-GB"/>
        </w:rPr>
        <w:br/>
        <w:t xml:space="preserve">• Technical University in </w:t>
      </w:r>
      <w:proofErr w:type="spellStart"/>
      <w:r w:rsidRPr="00906995">
        <w:rPr>
          <w:rFonts w:asciiTheme="minorHAnsi" w:hAnsiTheme="minorHAnsi" w:cstheme="minorHAnsi"/>
          <w:lang w:val="en-GB"/>
        </w:rPr>
        <w:t>Zvolen</w:t>
      </w:r>
      <w:proofErr w:type="spellEnd"/>
      <w:r w:rsidRPr="00906995">
        <w:rPr>
          <w:rFonts w:asciiTheme="minorHAnsi" w:hAnsiTheme="minorHAnsi" w:cstheme="minorHAnsi"/>
          <w:lang w:val="en-GB"/>
        </w:rPr>
        <w:t>, Faculty of Wood Sciences and Technology, Department of Fire Protection</w:t>
      </w:r>
      <w:r w:rsidRPr="00906995">
        <w:rPr>
          <w:rFonts w:asciiTheme="minorHAnsi" w:hAnsiTheme="minorHAnsi" w:cstheme="minorHAnsi"/>
          <w:lang w:val="en-GB"/>
        </w:rPr>
        <w:br/>
        <w:t>• Uherské Hradiště Hospital</w:t>
      </w:r>
      <w:r w:rsidRPr="00906995">
        <w:rPr>
          <w:rFonts w:asciiTheme="minorHAnsi" w:hAnsiTheme="minorHAnsi" w:cstheme="minorHAnsi"/>
          <w:lang w:val="en-GB"/>
        </w:rPr>
        <w:br/>
        <w:t>• Museum of Decorative Arts in Prague</w:t>
      </w:r>
      <w:r w:rsidRPr="00906995">
        <w:rPr>
          <w:rFonts w:asciiTheme="minorHAnsi" w:hAnsiTheme="minorHAnsi" w:cstheme="minorHAnsi"/>
          <w:lang w:val="en-GB"/>
        </w:rPr>
        <w:br/>
        <w:t xml:space="preserve">• Jan Evangelista </w:t>
      </w:r>
      <w:proofErr w:type="spellStart"/>
      <w:r w:rsidRPr="00906995">
        <w:rPr>
          <w:rFonts w:asciiTheme="minorHAnsi" w:hAnsiTheme="minorHAnsi" w:cstheme="minorHAnsi"/>
          <w:lang w:val="en-GB"/>
        </w:rPr>
        <w:t>Purkyně</w:t>
      </w:r>
      <w:proofErr w:type="spellEnd"/>
      <w:r w:rsidRPr="00906995">
        <w:rPr>
          <w:rFonts w:asciiTheme="minorHAnsi" w:hAnsiTheme="minorHAnsi" w:cstheme="minorHAnsi"/>
          <w:lang w:val="en-GB"/>
        </w:rPr>
        <w:t xml:space="preserve"> University in </w:t>
      </w:r>
      <w:proofErr w:type="spellStart"/>
      <w:r w:rsidRPr="00906995">
        <w:rPr>
          <w:rFonts w:asciiTheme="minorHAnsi" w:hAnsiTheme="minorHAnsi" w:cstheme="minorHAnsi"/>
          <w:lang w:val="en-GB"/>
        </w:rPr>
        <w:t>Ústí</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nad</w:t>
      </w:r>
      <w:proofErr w:type="spellEnd"/>
      <w:r w:rsidRPr="00906995">
        <w:rPr>
          <w:rFonts w:asciiTheme="minorHAnsi" w:hAnsiTheme="minorHAnsi" w:cstheme="minorHAnsi"/>
          <w:lang w:val="en-GB"/>
        </w:rPr>
        <w:t xml:space="preserve"> Labem, Laboratory of Geoinformatics</w:t>
      </w:r>
      <w:r w:rsidRPr="00906995">
        <w:rPr>
          <w:rFonts w:asciiTheme="minorHAnsi" w:hAnsiTheme="minorHAnsi" w:cstheme="minorHAnsi"/>
          <w:lang w:val="en-GB"/>
        </w:rPr>
        <w:br/>
        <w:t xml:space="preserve">• Charles University in Prague, Faculty of Science, Department of Physical Geography and </w:t>
      </w:r>
      <w:proofErr w:type="spellStart"/>
      <w:r w:rsidRPr="00906995">
        <w:rPr>
          <w:rFonts w:asciiTheme="minorHAnsi" w:hAnsiTheme="minorHAnsi" w:cstheme="minorHAnsi"/>
          <w:lang w:val="en-GB"/>
        </w:rPr>
        <w:t>Geoecology</w:t>
      </w:r>
      <w:proofErr w:type="spellEnd"/>
      <w:r w:rsidRPr="00906995">
        <w:rPr>
          <w:rFonts w:asciiTheme="minorHAnsi" w:hAnsiTheme="minorHAnsi" w:cstheme="minorHAnsi"/>
          <w:lang w:val="en-GB"/>
        </w:rPr>
        <w:br/>
        <w:t>• Charles University in Prague, Faculty of Science, Department of Social Geography</w:t>
      </w:r>
      <w:r w:rsidRPr="00906995">
        <w:rPr>
          <w:rFonts w:asciiTheme="minorHAnsi" w:hAnsiTheme="minorHAnsi" w:cstheme="minorHAnsi"/>
          <w:lang w:val="en-GB"/>
        </w:rPr>
        <w:br/>
        <w:t>• University of Defence, Brno</w:t>
      </w:r>
      <w:r w:rsidRPr="00906995">
        <w:rPr>
          <w:rFonts w:asciiTheme="minorHAnsi" w:hAnsiTheme="minorHAnsi" w:cstheme="minorHAnsi"/>
          <w:lang w:val="en-GB"/>
        </w:rPr>
        <w:br/>
      </w:r>
      <w:r w:rsidRPr="00906995">
        <w:rPr>
          <w:rFonts w:asciiTheme="minorHAnsi" w:hAnsiTheme="minorHAnsi" w:cstheme="minorHAnsi"/>
          <w:lang w:val="en-GB"/>
        </w:rPr>
        <w:lastRenderedPageBreak/>
        <w:t>• University of Pardubice, Jan Perner Faculty of Transport</w:t>
      </w:r>
      <w:r w:rsidRPr="00906995">
        <w:rPr>
          <w:rFonts w:asciiTheme="minorHAnsi" w:hAnsiTheme="minorHAnsi" w:cstheme="minorHAnsi"/>
          <w:lang w:val="en-GB"/>
        </w:rPr>
        <w:br/>
        <w:t xml:space="preserve">• Wallachian Open Air Museum, </w:t>
      </w:r>
      <w:proofErr w:type="spellStart"/>
      <w:r w:rsidRPr="00906995">
        <w:rPr>
          <w:rFonts w:asciiTheme="minorHAnsi" w:hAnsiTheme="minorHAnsi" w:cstheme="minorHAnsi"/>
          <w:lang w:val="en-GB"/>
        </w:rPr>
        <w:t>Rožnov</w:t>
      </w:r>
      <w:proofErr w:type="spellEnd"/>
      <w:r w:rsidRPr="00906995">
        <w:rPr>
          <w:rFonts w:asciiTheme="minorHAnsi" w:hAnsiTheme="minorHAnsi" w:cstheme="minorHAnsi"/>
          <w:lang w:val="en-GB"/>
        </w:rPr>
        <w:t xml:space="preserve"> pod </w:t>
      </w:r>
      <w:proofErr w:type="spellStart"/>
      <w:r w:rsidRPr="00906995">
        <w:rPr>
          <w:rFonts w:asciiTheme="minorHAnsi" w:hAnsiTheme="minorHAnsi" w:cstheme="minorHAnsi"/>
          <w:lang w:val="en-GB"/>
        </w:rPr>
        <w:t>Radhoštěm</w:t>
      </w:r>
      <w:proofErr w:type="spellEnd"/>
      <w:r w:rsidRPr="00906995">
        <w:rPr>
          <w:rFonts w:asciiTheme="minorHAnsi" w:hAnsiTheme="minorHAnsi" w:cstheme="minorHAnsi"/>
          <w:lang w:val="en-GB"/>
        </w:rPr>
        <w:br/>
        <w:t xml:space="preserve">• Institute of Technology and Business in </w:t>
      </w:r>
      <w:proofErr w:type="spellStart"/>
      <w:r w:rsidRPr="00906995">
        <w:rPr>
          <w:rFonts w:asciiTheme="minorHAnsi" w:hAnsiTheme="minorHAnsi" w:cstheme="minorHAnsi"/>
          <w:lang w:val="en-GB"/>
        </w:rPr>
        <w:t>České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Budějovice</w:t>
      </w:r>
      <w:proofErr w:type="spellEnd"/>
      <w:r w:rsidRPr="00906995">
        <w:rPr>
          <w:rFonts w:asciiTheme="minorHAnsi" w:hAnsiTheme="minorHAnsi" w:cstheme="minorHAnsi"/>
          <w:lang w:val="en-GB"/>
        </w:rPr>
        <w:br/>
        <w:t>• Brno University of Technology, Institute of Forensic Engineering</w:t>
      </w:r>
      <w:r w:rsidRPr="00906995">
        <w:rPr>
          <w:rFonts w:asciiTheme="minorHAnsi" w:hAnsiTheme="minorHAnsi" w:cstheme="minorHAnsi"/>
          <w:lang w:val="en-GB"/>
        </w:rPr>
        <w:br/>
        <w:t>• Research Institute for Soil and Water Conservation, Prague</w:t>
      </w:r>
      <w:r w:rsidRPr="00906995">
        <w:rPr>
          <w:rFonts w:asciiTheme="minorHAnsi" w:hAnsiTheme="minorHAnsi" w:cstheme="minorHAnsi"/>
          <w:lang w:val="en-GB"/>
        </w:rPr>
        <w:br/>
        <w:t>• Research Institute of Agricultural Engineering Prague</w:t>
      </w:r>
      <w:r w:rsidRPr="00906995">
        <w:rPr>
          <w:rFonts w:asciiTheme="minorHAnsi" w:hAnsiTheme="minorHAnsi" w:cstheme="minorHAnsi"/>
          <w:lang w:val="en-GB"/>
        </w:rPr>
        <w:br/>
        <w:t xml:space="preserve">• Educational and Information Centre White Carpathians, </w:t>
      </w:r>
      <w:proofErr w:type="spellStart"/>
      <w:r w:rsidRPr="00906995">
        <w:rPr>
          <w:rFonts w:asciiTheme="minorHAnsi" w:hAnsiTheme="minorHAnsi" w:cstheme="minorHAnsi"/>
          <w:lang w:val="en-GB"/>
        </w:rPr>
        <w:t>Veselí</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nad</w:t>
      </w:r>
      <w:proofErr w:type="spellEnd"/>
      <w:r w:rsidRPr="00906995">
        <w:rPr>
          <w:rFonts w:asciiTheme="minorHAnsi" w:hAnsiTheme="minorHAnsi" w:cstheme="minorHAnsi"/>
          <w:lang w:val="en-GB"/>
        </w:rPr>
        <w:t xml:space="preserve"> Moravou</w:t>
      </w:r>
      <w:r w:rsidRPr="00906995">
        <w:rPr>
          <w:rFonts w:asciiTheme="minorHAnsi" w:hAnsiTheme="minorHAnsi" w:cstheme="minorHAnsi"/>
          <w:lang w:val="en-GB"/>
        </w:rPr>
        <w:br/>
        <w:t>• Emergency Medical Service of the Zlín Region – Uherské Hradiště area</w:t>
      </w:r>
      <w:r w:rsidRPr="00906995">
        <w:rPr>
          <w:rFonts w:asciiTheme="minorHAnsi" w:hAnsiTheme="minorHAnsi" w:cstheme="minorHAnsi"/>
          <w:lang w:val="en-GB"/>
        </w:rPr>
        <w:br/>
        <w:t>• Forensic Institute of Safety and Health Protection, Prague</w:t>
      </w:r>
    </w:p>
    <w:p w14:paraId="70266C2F" w14:textId="1A4ED00E" w:rsidR="00FE470E" w:rsidRPr="00BC29AC" w:rsidRDefault="00FE470E" w:rsidP="00FE470E">
      <w:pPr>
        <w:pStyle w:val="Odstavecseseznamem"/>
        <w:spacing w:line="240" w:lineRule="auto"/>
        <w:ind w:left="284"/>
        <w:jc w:val="both"/>
        <w:rPr>
          <w:rFonts w:asciiTheme="minorHAnsi" w:hAnsiTheme="minorHAnsi" w:cstheme="minorHAnsi"/>
          <w:lang w:val="en-GB"/>
        </w:rPr>
      </w:pPr>
      <w:r w:rsidRPr="00762C4E">
        <w:rPr>
          <w:rFonts w:asciiTheme="minorHAnsi" w:hAnsiTheme="minorHAnsi" w:cstheme="minorHAnsi"/>
          <w:lang w:val="en-GB"/>
        </w:rPr>
        <w:t>As part of the implementation of professional internships (long-term internships) of the professional study program Applied Logistics, FLCM cooperated with the following companies in 202</w:t>
      </w:r>
      <w:r w:rsidR="00F65BC6">
        <w:rPr>
          <w:rFonts w:asciiTheme="minorHAnsi" w:hAnsiTheme="minorHAnsi" w:cstheme="minorHAnsi"/>
          <w:lang w:val="en-GB"/>
        </w:rPr>
        <w:t>2</w:t>
      </w:r>
      <w:r w:rsidRPr="00762C4E">
        <w:rPr>
          <w:rFonts w:asciiTheme="minorHAnsi" w:hAnsiTheme="minorHAnsi" w:cstheme="minorHAnsi"/>
          <w:lang w:val="en-GB"/>
        </w:rPr>
        <w:t>, with others not named here, then in the implementation of short-term professional internships (80 hours) in other study programs</w:t>
      </w:r>
      <w:r w:rsidRPr="00BC29AC">
        <w:rPr>
          <w:rFonts w:asciiTheme="minorHAnsi" w:hAnsiTheme="minorHAnsi" w:cstheme="minorHAnsi"/>
          <w:lang w:val="en-GB"/>
        </w:rPr>
        <w:t>:</w:t>
      </w:r>
    </w:p>
    <w:p w14:paraId="0D113A3E"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ABB, Brno</w:t>
      </w:r>
    </w:p>
    <w:p w14:paraId="68F4170A"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Alcadrain</w:t>
      </w:r>
      <w:proofErr w:type="spellEnd"/>
      <w:r w:rsidRPr="00BC29AC">
        <w:rPr>
          <w:rFonts w:asciiTheme="minorHAnsi" w:hAnsiTheme="minorHAnsi" w:cstheme="minorHAnsi"/>
          <w:lang w:val="en-GB"/>
        </w:rPr>
        <w:t>, Praha</w:t>
      </w:r>
    </w:p>
    <w:p w14:paraId="7724D583"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Altech</w:t>
      </w:r>
      <w:proofErr w:type="spellEnd"/>
      <w:r w:rsidRPr="00BC29AC">
        <w:rPr>
          <w:rFonts w:asciiTheme="minorHAnsi" w:hAnsiTheme="minorHAnsi" w:cstheme="minorHAnsi"/>
          <w:lang w:val="en-GB"/>
        </w:rPr>
        <w:t>, Uherské Hradiště</w:t>
      </w:r>
    </w:p>
    <w:p w14:paraId="5B1FFE98"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ALZA.cz, Praha</w:t>
      </w:r>
    </w:p>
    <w:p w14:paraId="7576FEBB"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Atena</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Otrokovice</w:t>
      </w:r>
      <w:proofErr w:type="spellEnd"/>
    </w:p>
    <w:p w14:paraId="71175340" w14:textId="77777777" w:rsidR="00FE470E" w:rsidRPr="00FE470E"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FE470E">
        <w:rPr>
          <w:rFonts w:asciiTheme="minorHAnsi" w:hAnsiTheme="minorHAnsi" w:cstheme="minorHAnsi"/>
          <w:lang w:val="en-GB"/>
        </w:rPr>
        <w:t xml:space="preserve">Bekaert </w:t>
      </w:r>
      <w:proofErr w:type="spellStart"/>
      <w:r w:rsidRPr="00FE470E">
        <w:rPr>
          <w:rFonts w:asciiTheme="minorHAnsi" w:hAnsiTheme="minorHAnsi" w:cstheme="minorHAnsi"/>
          <w:lang w:val="en-GB"/>
        </w:rPr>
        <w:t>Bohumín</w:t>
      </w:r>
      <w:proofErr w:type="spellEnd"/>
    </w:p>
    <w:p w14:paraId="26E1C041" w14:textId="77777777" w:rsidR="00FE470E" w:rsidRPr="00FE470E"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FE470E">
        <w:rPr>
          <w:rFonts w:asciiTheme="minorHAnsi" w:hAnsiTheme="minorHAnsi" w:cstheme="minorHAnsi"/>
          <w:lang w:val="en-GB"/>
        </w:rPr>
        <w:t>Cardbox</w:t>
      </w:r>
      <w:proofErr w:type="spellEnd"/>
      <w:r w:rsidRPr="00FE470E">
        <w:rPr>
          <w:rFonts w:asciiTheme="minorHAnsi" w:hAnsiTheme="minorHAnsi" w:cstheme="minorHAnsi"/>
          <w:lang w:val="en-GB"/>
        </w:rPr>
        <w:t xml:space="preserve"> </w:t>
      </w:r>
      <w:proofErr w:type="spellStart"/>
      <w:r w:rsidRPr="00FE470E">
        <w:rPr>
          <w:rFonts w:asciiTheme="minorHAnsi" w:hAnsiTheme="minorHAnsi" w:cstheme="minorHAnsi"/>
          <w:lang w:val="en-GB"/>
        </w:rPr>
        <w:t>Packagong</w:t>
      </w:r>
      <w:proofErr w:type="spellEnd"/>
      <w:r w:rsidRPr="00FE470E">
        <w:rPr>
          <w:rFonts w:asciiTheme="minorHAnsi" w:hAnsiTheme="minorHAnsi" w:cstheme="minorHAnsi"/>
          <w:lang w:val="en-GB"/>
        </w:rPr>
        <w:t>, Zlín</w:t>
      </w:r>
    </w:p>
    <w:p w14:paraId="3D9936C9" w14:textId="77777777" w:rsidR="00FE470E" w:rsidRPr="00FE470E"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FE470E">
        <w:rPr>
          <w:rFonts w:asciiTheme="minorHAnsi" w:hAnsiTheme="minorHAnsi" w:cstheme="minorHAnsi"/>
          <w:lang w:val="en-GB"/>
        </w:rPr>
        <w:t xml:space="preserve">CIE PLASTY CZ, </w:t>
      </w:r>
      <w:proofErr w:type="spellStart"/>
      <w:r w:rsidRPr="00FE470E">
        <w:rPr>
          <w:rFonts w:asciiTheme="minorHAnsi" w:hAnsiTheme="minorHAnsi" w:cstheme="minorHAnsi"/>
          <w:lang w:val="en-GB"/>
        </w:rPr>
        <w:t>Valašské</w:t>
      </w:r>
      <w:proofErr w:type="spellEnd"/>
      <w:r w:rsidRPr="00FE470E">
        <w:rPr>
          <w:rFonts w:asciiTheme="minorHAnsi" w:hAnsiTheme="minorHAnsi" w:cstheme="minorHAnsi"/>
          <w:lang w:val="en-GB"/>
        </w:rPr>
        <w:t xml:space="preserve"> </w:t>
      </w:r>
      <w:proofErr w:type="spellStart"/>
      <w:r w:rsidRPr="00FE470E">
        <w:rPr>
          <w:rFonts w:asciiTheme="minorHAnsi" w:hAnsiTheme="minorHAnsi" w:cstheme="minorHAnsi"/>
          <w:lang w:val="en-GB"/>
        </w:rPr>
        <w:t>Meziříčí</w:t>
      </w:r>
      <w:proofErr w:type="spellEnd"/>
    </w:p>
    <w:p w14:paraId="39D78733"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Continental </w:t>
      </w:r>
      <w:proofErr w:type="spellStart"/>
      <w:r w:rsidRPr="00BC29AC">
        <w:rPr>
          <w:rFonts w:asciiTheme="minorHAnsi" w:hAnsiTheme="minorHAnsi" w:cstheme="minorHAnsi"/>
          <w:lang w:val="en-GB"/>
        </w:rPr>
        <w:t>Barum</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Otrokovice</w:t>
      </w:r>
      <w:proofErr w:type="spellEnd"/>
    </w:p>
    <w:p w14:paraId="1C6A82A0"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CFS Česká </w:t>
      </w:r>
      <w:proofErr w:type="spellStart"/>
      <w:r w:rsidRPr="00BC29AC">
        <w:rPr>
          <w:rFonts w:asciiTheme="minorHAnsi" w:hAnsiTheme="minorHAnsi" w:cstheme="minorHAnsi"/>
          <w:lang w:val="en-GB"/>
        </w:rPr>
        <w:t>Třebová</w:t>
      </w:r>
      <w:proofErr w:type="spellEnd"/>
    </w:p>
    <w:p w14:paraId="3D21F876"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CROSS Zlín, Zlín</w:t>
      </w:r>
    </w:p>
    <w:p w14:paraId="5B459384"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Česká </w:t>
      </w:r>
      <w:proofErr w:type="spellStart"/>
      <w:r w:rsidRPr="00BC29AC">
        <w:rPr>
          <w:rFonts w:asciiTheme="minorHAnsi" w:hAnsiTheme="minorHAnsi" w:cstheme="minorHAnsi"/>
          <w:lang w:val="en-GB"/>
        </w:rPr>
        <w:t>pošta</w:t>
      </w:r>
      <w:proofErr w:type="spellEnd"/>
      <w:r w:rsidRPr="00BC29AC">
        <w:rPr>
          <w:rFonts w:asciiTheme="minorHAnsi" w:hAnsiTheme="minorHAnsi" w:cstheme="minorHAnsi"/>
          <w:lang w:val="en-GB"/>
        </w:rPr>
        <w:t>, Praha</w:t>
      </w:r>
    </w:p>
    <w:p w14:paraId="17392831"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Česká </w:t>
      </w:r>
      <w:proofErr w:type="spellStart"/>
      <w:r w:rsidRPr="00BC29AC">
        <w:rPr>
          <w:rFonts w:asciiTheme="minorHAnsi" w:hAnsiTheme="minorHAnsi" w:cstheme="minorHAnsi"/>
          <w:lang w:val="en-GB"/>
        </w:rPr>
        <w:t>zbrojovka</w:t>
      </w:r>
      <w:proofErr w:type="spellEnd"/>
      <w:r w:rsidRPr="00BC29AC">
        <w:rPr>
          <w:rFonts w:asciiTheme="minorHAnsi" w:hAnsiTheme="minorHAnsi" w:cstheme="minorHAnsi"/>
          <w:lang w:val="en-GB"/>
        </w:rPr>
        <w:t>, Uherský Brod</w:t>
      </w:r>
    </w:p>
    <w:p w14:paraId="06C78F3C"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DECRO </w:t>
      </w:r>
      <w:proofErr w:type="spellStart"/>
      <w:r w:rsidRPr="00BC29AC">
        <w:rPr>
          <w:rFonts w:asciiTheme="minorHAnsi" w:hAnsiTheme="minorHAnsi" w:cstheme="minorHAnsi"/>
          <w:lang w:val="en-GB"/>
        </w:rPr>
        <w:t>Bzenec</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Bzenec</w:t>
      </w:r>
      <w:proofErr w:type="spellEnd"/>
    </w:p>
    <w:p w14:paraId="30CEA373"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DHL Express (Czech Republic), </w:t>
      </w:r>
      <w:proofErr w:type="spellStart"/>
      <w:r w:rsidRPr="00BC29AC">
        <w:rPr>
          <w:rFonts w:asciiTheme="minorHAnsi" w:hAnsiTheme="minorHAnsi" w:cstheme="minorHAnsi"/>
          <w:lang w:val="en-GB"/>
        </w:rPr>
        <w:t>Moravská</w:t>
      </w:r>
      <w:proofErr w:type="spellEnd"/>
      <w:r w:rsidRPr="00BC29AC">
        <w:rPr>
          <w:rFonts w:asciiTheme="minorHAnsi" w:hAnsiTheme="minorHAnsi" w:cstheme="minorHAnsi"/>
          <w:lang w:val="en-GB"/>
        </w:rPr>
        <w:t xml:space="preserve"> Ostrava</w:t>
      </w:r>
    </w:p>
    <w:p w14:paraId="02614487"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DHL Supply Chain, </w:t>
      </w:r>
      <w:proofErr w:type="spellStart"/>
      <w:r w:rsidRPr="00BC29AC">
        <w:rPr>
          <w:rFonts w:asciiTheme="minorHAnsi" w:hAnsiTheme="minorHAnsi" w:cstheme="minorHAnsi"/>
          <w:lang w:val="en-GB"/>
        </w:rPr>
        <w:t>Pohořelice</w:t>
      </w:r>
      <w:proofErr w:type="spellEnd"/>
    </w:p>
    <w:p w14:paraId="688EA909"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DITIPO, Uherský Brod</w:t>
      </w:r>
    </w:p>
    <w:p w14:paraId="43F7AEBD"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DRUMO, </w:t>
      </w:r>
      <w:proofErr w:type="spellStart"/>
      <w:r w:rsidRPr="00BC29AC">
        <w:rPr>
          <w:rFonts w:asciiTheme="minorHAnsi" w:hAnsiTheme="minorHAnsi" w:cstheme="minorHAnsi"/>
          <w:lang w:val="en-GB"/>
        </w:rPr>
        <w:t>Měnín</w:t>
      </w:r>
      <w:proofErr w:type="spellEnd"/>
    </w:p>
    <w:p w14:paraId="0FF76BCB"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EVEKTOR-AEROTECHNIK, Kunovice</w:t>
      </w:r>
    </w:p>
    <w:p w14:paraId="21EF0A23"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ESPO, </w:t>
      </w:r>
      <w:proofErr w:type="spellStart"/>
      <w:r w:rsidRPr="00BC29AC">
        <w:rPr>
          <w:rFonts w:asciiTheme="minorHAnsi" w:hAnsiTheme="minorHAnsi" w:cstheme="minorHAnsi"/>
          <w:lang w:val="en-GB"/>
        </w:rPr>
        <w:t>Rožnov</w:t>
      </w:r>
      <w:proofErr w:type="spellEnd"/>
      <w:r w:rsidRPr="00BC29AC">
        <w:rPr>
          <w:rFonts w:asciiTheme="minorHAnsi" w:hAnsiTheme="minorHAnsi" w:cstheme="minorHAnsi"/>
          <w:lang w:val="en-GB"/>
        </w:rPr>
        <w:t xml:space="preserve"> pod </w:t>
      </w:r>
      <w:proofErr w:type="spellStart"/>
      <w:r w:rsidRPr="00BC29AC">
        <w:rPr>
          <w:rFonts w:asciiTheme="minorHAnsi" w:hAnsiTheme="minorHAnsi" w:cstheme="minorHAnsi"/>
          <w:lang w:val="en-GB"/>
        </w:rPr>
        <w:t>Radhoštěm</w:t>
      </w:r>
      <w:proofErr w:type="spellEnd"/>
    </w:p>
    <w:p w14:paraId="6A64ADD0"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Fenix, </w:t>
      </w:r>
      <w:proofErr w:type="spellStart"/>
      <w:r w:rsidRPr="00BC29AC">
        <w:rPr>
          <w:rFonts w:asciiTheme="minorHAnsi" w:hAnsiTheme="minorHAnsi" w:cstheme="minorHAnsi"/>
          <w:lang w:val="en-GB"/>
        </w:rPr>
        <w:t>Jeseník</w:t>
      </w:r>
      <w:proofErr w:type="spellEnd"/>
    </w:p>
    <w:p w14:paraId="336D013F" w14:textId="77777777" w:rsidR="00FE470E" w:rsidRPr="00FE470E"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FE470E">
        <w:rPr>
          <w:rFonts w:asciiTheme="minorHAnsi" w:hAnsiTheme="minorHAnsi" w:cstheme="minorHAnsi"/>
          <w:lang w:val="en-GB"/>
        </w:rPr>
        <w:t>Fenix solutions, Krnov</w:t>
      </w:r>
    </w:p>
    <w:p w14:paraId="77D58AF3"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Greiner Packaging </w:t>
      </w:r>
      <w:proofErr w:type="spellStart"/>
      <w:r w:rsidRPr="00BC29AC">
        <w:rPr>
          <w:rFonts w:asciiTheme="minorHAnsi" w:hAnsiTheme="minorHAnsi" w:cstheme="minorHAnsi"/>
          <w:lang w:val="en-GB"/>
        </w:rPr>
        <w:t>Slušovice</w:t>
      </w:r>
      <w:proofErr w:type="spellEnd"/>
    </w:p>
    <w:p w14:paraId="56408DE7"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Groz-Beckert</w:t>
      </w:r>
      <w:proofErr w:type="spellEnd"/>
      <w:r w:rsidRPr="00BC29AC">
        <w:rPr>
          <w:rFonts w:asciiTheme="minorHAnsi" w:hAnsiTheme="minorHAnsi" w:cstheme="minorHAnsi"/>
          <w:lang w:val="en-GB"/>
        </w:rPr>
        <w:t xml:space="preserve"> Czech, </w:t>
      </w:r>
      <w:proofErr w:type="spellStart"/>
      <w:r w:rsidRPr="00BC29AC">
        <w:rPr>
          <w:rFonts w:asciiTheme="minorHAnsi" w:hAnsiTheme="minorHAnsi" w:cstheme="minorHAnsi"/>
          <w:lang w:val="en-GB"/>
        </w:rPr>
        <w:t>Valašské</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Klobouky</w:t>
      </w:r>
      <w:proofErr w:type="spellEnd"/>
    </w:p>
    <w:p w14:paraId="0590BA0D"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Gumex</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Strážnice</w:t>
      </w:r>
      <w:proofErr w:type="spellEnd"/>
    </w:p>
    <w:p w14:paraId="1C3E441D"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HOPA CZ</w:t>
      </w:r>
    </w:p>
    <w:p w14:paraId="1BC7D9A4"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HP TRONIC, Zlín</w:t>
      </w:r>
    </w:p>
    <w:p w14:paraId="5CF51888" w14:textId="77399A3D"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Hriňovské</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strojárne</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Hriňová</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Slovenská</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republika</w:t>
      </w:r>
      <w:proofErr w:type="spellEnd"/>
    </w:p>
    <w:p w14:paraId="41BAFCD6"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International Automotive Components Group, </w:t>
      </w:r>
      <w:proofErr w:type="spellStart"/>
      <w:r w:rsidRPr="00BC29AC">
        <w:rPr>
          <w:rFonts w:asciiTheme="minorHAnsi" w:hAnsiTheme="minorHAnsi" w:cstheme="minorHAnsi"/>
          <w:lang w:val="en-GB"/>
        </w:rPr>
        <w:t>Hodonín</w:t>
      </w:r>
      <w:proofErr w:type="spellEnd"/>
    </w:p>
    <w:p w14:paraId="3D827901" w14:textId="649F7575"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KAKAOVNÍK </w:t>
      </w:r>
      <w:r w:rsidR="0013548B">
        <w:rPr>
          <w:rFonts w:asciiTheme="minorHAnsi" w:hAnsiTheme="minorHAnsi" w:cstheme="minorHAnsi"/>
          <w:lang w:val="en-GB"/>
        </w:rPr>
        <w:t>Ltd.</w:t>
      </w:r>
      <w:r w:rsidRPr="00BC29AC">
        <w:rPr>
          <w:rFonts w:asciiTheme="minorHAnsi" w:hAnsiTheme="minorHAnsi" w:cstheme="minorHAnsi"/>
          <w:lang w:val="en-GB"/>
        </w:rPr>
        <w:t>, Uherský Brod</w:t>
      </w:r>
    </w:p>
    <w:p w14:paraId="5168FE58" w14:textId="77777777" w:rsidR="00FE470E" w:rsidRPr="00FE470E"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FE470E">
        <w:rPr>
          <w:rFonts w:asciiTheme="minorHAnsi" w:hAnsiTheme="minorHAnsi" w:cstheme="minorHAnsi"/>
          <w:lang w:val="en-GB"/>
        </w:rPr>
        <w:t>Kaufland</w:t>
      </w:r>
      <w:proofErr w:type="spellEnd"/>
      <w:r w:rsidRPr="00FE470E">
        <w:rPr>
          <w:rFonts w:asciiTheme="minorHAnsi" w:hAnsiTheme="minorHAnsi" w:cstheme="minorHAnsi"/>
          <w:lang w:val="en-GB"/>
        </w:rPr>
        <w:t xml:space="preserve"> Czech </w:t>
      </w:r>
      <w:proofErr w:type="spellStart"/>
      <w:r w:rsidRPr="00FE470E">
        <w:rPr>
          <w:rFonts w:asciiTheme="minorHAnsi" w:hAnsiTheme="minorHAnsi" w:cstheme="minorHAnsi"/>
          <w:lang w:val="en-GB"/>
        </w:rPr>
        <w:t>republika</w:t>
      </w:r>
      <w:proofErr w:type="spellEnd"/>
      <w:r w:rsidRPr="00FE470E">
        <w:rPr>
          <w:rFonts w:asciiTheme="minorHAnsi" w:hAnsiTheme="minorHAnsi" w:cstheme="minorHAnsi"/>
          <w:lang w:val="en-GB"/>
        </w:rPr>
        <w:t xml:space="preserve">, </w:t>
      </w:r>
      <w:proofErr w:type="spellStart"/>
      <w:r w:rsidRPr="00FE470E">
        <w:rPr>
          <w:rFonts w:asciiTheme="minorHAnsi" w:hAnsiTheme="minorHAnsi" w:cstheme="minorHAnsi"/>
          <w:lang w:val="en-GB"/>
        </w:rPr>
        <w:t>Lanškroun</w:t>
      </w:r>
      <w:proofErr w:type="spellEnd"/>
    </w:p>
    <w:p w14:paraId="43F24DC9"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Pr>
          <w:rFonts w:asciiTheme="minorHAnsi" w:hAnsiTheme="minorHAnsi" w:cstheme="minorHAnsi"/>
          <w:lang w:val="en-GB"/>
        </w:rPr>
        <w:t>Blacksmith</w:t>
      </w:r>
      <w:r w:rsidRPr="00BC29AC">
        <w:rPr>
          <w:rFonts w:asciiTheme="minorHAnsi" w:hAnsiTheme="minorHAnsi" w:cstheme="minorHAnsi"/>
          <w:lang w:val="en-GB"/>
        </w:rPr>
        <w:t xml:space="preserve"> VIVA, Zlín</w:t>
      </w:r>
    </w:p>
    <w:p w14:paraId="419EED5D"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KOVOPLAST, </w:t>
      </w:r>
      <w:proofErr w:type="spellStart"/>
      <w:r w:rsidRPr="00BC29AC">
        <w:rPr>
          <w:rFonts w:asciiTheme="minorHAnsi" w:hAnsiTheme="minorHAnsi" w:cstheme="minorHAnsi"/>
          <w:lang w:val="en-GB"/>
        </w:rPr>
        <w:t>Hluk</w:t>
      </w:r>
      <w:proofErr w:type="spellEnd"/>
    </w:p>
    <w:p w14:paraId="0904DE5B"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Lakum</w:t>
      </w:r>
      <w:proofErr w:type="spellEnd"/>
      <w:r w:rsidRPr="00BC29AC">
        <w:rPr>
          <w:rFonts w:asciiTheme="minorHAnsi" w:hAnsiTheme="minorHAnsi" w:cstheme="minorHAnsi"/>
          <w:lang w:val="en-GB"/>
        </w:rPr>
        <w:t xml:space="preserve">-AP, </w:t>
      </w:r>
      <w:proofErr w:type="spellStart"/>
      <w:r w:rsidRPr="00BC29AC">
        <w:rPr>
          <w:rFonts w:asciiTheme="minorHAnsi" w:hAnsiTheme="minorHAnsi" w:cstheme="minorHAnsi"/>
          <w:lang w:val="en-GB"/>
        </w:rPr>
        <w:t>Frýdlant</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nad</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Ostravicí</w:t>
      </w:r>
      <w:proofErr w:type="spellEnd"/>
    </w:p>
    <w:p w14:paraId="1AD30D2C"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MEDWILTON BUS, Praha</w:t>
      </w:r>
    </w:p>
    <w:p w14:paraId="2DAD08BC"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Mesit</w:t>
      </w:r>
      <w:proofErr w:type="spellEnd"/>
      <w:r w:rsidRPr="00BC29AC">
        <w:rPr>
          <w:rFonts w:asciiTheme="minorHAnsi" w:hAnsiTheme="minorHAnsi" w:cstheme="minorHAnsi"/>
          <w:lang w:val="en-GB"/>
        </w:rPr>
        <w:t xml:space="preserve"> Machinery, Uherské Hradiště</w:t>
      </w:r>
    </w:p>
    <w:p w14:paraId="6234CD2A"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M</w:t>
      </w:r>
      <w:r>
        <w:rPr>
          <w:rFonts w:asciiTheme="minorHAnsi" w:hAnsiTheme="minorHAnsi" w:cstheme="minorHAnsi"/>
          <w:lang w:val="en-GB"/>
        </w:rPr>
        <w:t>unicipal Office</w:t>
      </w:r>
      <w:r w:rsidRPr="00BC29AC">
        <w:rPr>
          <w:rFonts w:asciiTheme="minorHAnsi" w:hAnsiTheme="minorHAnsi" w:cstheme="minorHAnsi"/>
          <w:lang w:val="en-GB"/>
        </w:rPr>
        <w:t xml:space="preserve"> Uherské Hradiště</w:t>
      </w:r>
    </w:p>
    <w:p w14:paraId="1EAFBF4B" w14:textId="77777777" w:rsidR="00FE470E" w:rsidRPr="00FE470E"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FE470E">
        <w:rPr>
          <w:rFonts w:asciiTheme="minorHAnsi" w:hAnsiTheme="minorHAnsi" w:cstheme="minorHAnsi"/>
          <w:lang w:val="en-GB"/>
        </w:rPr>
        <w:t xml:space="preserve">Miele, </w:t>
      </w:r>
      <w:proofErr w:type="spellStart"/>
      <w:r w:rsidRPr="00FE470E">
        <w:rPr>
          <w:rFonts w:asciiTheme="minorHAnsi" w:hAnsiTheme="minorHAnsi" w:cstheme="minorHAnsi"/>
          <w:lang w:val="en-GB"/>
        </w:rPr>
        <w:t>Uničov</w:t>
      </w:r>
      <w:proofErr w:type="spellEnd"/>
    </w:p>
    <w:p w14:paraId="574A5D76" w14:textId="77777777" w:rsidR="00FE470E" w:rsidRPr="00FE470E"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FE470E">
        <w:rPr>
          <w:rFonts w:asciiTheme="minorHAnsi" w:hAnsiTheme="minorHAnsi" w:cstheme="minorHAnsi"/>
          <w:lang w:val="en-GB"/>
        </w:rPr>
        <w:t>Mouka</w:t>
      </w:r>
      <w:proofErr w:type="spellEnd"/>
      <w:r w:rsidRPr="00FE470E">
        <w:rPr>
          <w:rFonts w:asciiTheme="minorHAnsi" w:hAnsiTheme="minorHAnsi" w:cstheme="minorHAnsi"/>
          <w:lang w:val="en-GB"/>
        </w:rPr>
        <w:t xml:space="preserve"> </w:t>
      </w:r>
      <w:proofErr w:type="spellStart"/>
      <w:r w:rsidRPr="00FE470E">
        <w:rPr>
          <w:rFonts w:asciiTheme="minorHAnsi" w:hAnsiTheme="minorHAnsi" w:cstheme="minorHAnsi"/>
          <w:lang w:val="en-GB"/>
        </w:rPr>
        <w:t>Tišnov</w:t>
      </w:r>
      <w:proofErr w:type="spellEnd"/>
      <w:r w:rsidRPr="00FE470E">
        <w:rPr>
          <w:rFonts w:asciiTheme="minorHAnsi" w:hAnsiTheme="minorHAnsi" w:cstheme="minorHAnsi"/>
          <w:lang w:val="en-GB"/>
        </w:rPr>
        <w:t xml:space="preserve">, </w:t>
      </w:r>
      <w:proofErr w:type="spellStart"/>
      <w:r w:rsidRPr="00FE470E">
        <w:rPr>
          <w:rFonts w:asciiTheme="minorHAnsi" w:hAnsiTheme="minorHAnsi" w:cstheme="minorHAnsi"/>
          <w:lang w:val="en-GB"/>
        </w:rPr>
        <w:t>Tišnov</w:t>
      </w:r>
      <w:proofErr w:type="spellEnd"/>
    </w:p>
    <w:p w14:paraId="5AF06111"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M-T </w:t>
      </w:r>
      <w:proofErr w:type="spellStart"/>
      <w:r w:rsidRPr="00BC29AC">
        <w:rPr>
          <w:rFonts w:asciiTheme="minorHAnsi" w:hAnsiTheme="minorHAnsi" w:cstheme="minorHAnsi"/>
          <w:lang w:val="en-GB"/>
        </w:rPr>
        <w:t>Motal</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Ježov</w:t>
      </w:r>
      <w:proofErr w:type="spellEnd"/>
    </w:p>
    <w:p w14:paraId="52C8A3EA"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NTS </w:t>
      </w:r>
      <w:proofErr w:type="spellStart"/>
      <w:r w:rsidRPr="00BC29AC">
        <w:rPr>
          <w:rFonts w:asciiTheme="minorHAnsi" w:hAnsiTheme="minorHAnsi" w:cstheme="minorHAnsi"/>
          <w:lang w:val="en-GB"/>
        </w:rPr>
        <w:t>Prometal</w:t>
      </w:r>
      <w:proofErr w:type="spellEnd"/>
      <w:r w:rsidRPr="00BC29AC">
        <w:rPr>
          <w:rFonts w:asciiTheme="minorHAnsi" w:hAnsiTheme="minorHAnsi" w:cstheme="minorHAnsi"/>
          <w:lang w:val="en-GB"/>
        </w:rPr>
        <w:t xml:space="preserve"> Machining, </w:t>
      </w:r>
      <w:proofErr w:type="spellStart"/>
      <w:r w:rsidRPr="00BC29AC">
        <w:rPr>
          <w:rFonts w:asciiTheme="minorHAnsi" w:hAnsiTheme="minorHAnsi" w:cstheme="minorHAnsi"/>
          <w:lang w:val="en-GB"/>
        </w:rPr>
        <w:t>Slavičín</w:t>
      </w:r>
      <w:proofErr w:type="spellEnd"/>
    </w:p>
    <w:p w14:paraId="76452092"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lastRenderedPageBreak/>
        <w:t>Pankl</w:t>
      </w:r>
      <w:proofErr w:type="spellEnd"/>
      <w:r w:rsidRPr="00BC29AC">
        <w:rPr>
          <w:rFonts w:asciiTheme="minorHAnsi" w:hAnsiTheme="minorHAnsi" w:cstheme="minorHAnsi"/>
          <w:lang w:val="en-GB"/>
        </w:rPr>
        <w:t xml:space="preserve"> Automotive Slovakia, </w:t>
      </w:r>
      <w:proofErr w:type="spellStart"/>
      <w:r w:rsidRPr="00BC29AC">
        <w:rPr>
          <w:rFonts w:asciiTheme="minorHAnsi" w:hAnsiTheme="minorHAnsi" w:cstheme="minorHAnsi"/>
          <w:lang w:val="en-GB"/>
        </w:rPr>
        <w:t>Topoľčany</w:t>
      </w:r>
      <w:proofErr w:type="spellEnd"/>
      <w:r w:rsidRPr="00BC29AC">
        <w:rPr>
          <w:rFonts w:asciiTheme="minorHAnsi" w:hAnsiTheme="minorHAnsi" w:cstheme="minorHAnsi"/>
          <w:lang w:val="en-GB"/>
        </w:rPr>
        <w:t>, Slov</w:t>
      </w:r>
      <w:r>
        <w:rPr>
          <w:rFonts w:asciiTheme="minorHAnsi" w:hAnsiTheme="minorHAnsi" w:cstheme="minorHAnsi"/>
          <w:lang w:val="en-GB"/>
        </w:rPr>
        <w:t>akia</w:t>
      </w:r>
    </w:p>
    <w:p w14:paraId="54FF75B4"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Pilulka</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Lékárny</w:t>
      </w:r>
      <w:proofErr w:type="spellEnd"/>
      <w:r w:rsidRPr="00BC29AC">
        <w:rPr>
          <w:rFonts w:asciiTheme="minorHAnsi" w:hAnsiTheme="minorHAnsi" w:cstheme="minorHAnsi"/>
          <w:lang w:val="en-GB"/>
        </w:rPr>
        <w:t>, Pra</w:t>
      </w:r>
      <w:r>
        <w:rPr>
          <w:rFonts w:asciiTheme="minorHAnsi" w:hAnsiTheme="minorHAnsi" w:cstheme="minorHAnsi"/>
          <w:lang w:val="en-GB"/>
        </w:rPr>
        <w:t>gue</w:t>
      </w:r>
    </w:p>
    <w:p w14:paraId="67534D2F"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ProPlus</w:t>
      </w:r>
      <w:proofErr w:type="spellEnd"/>
      <w:r w:rsidRPr="00BC29AC">
        <w:rPr>
          <w:rFonts w:asciiTheme="minorHAnsi" w:hAnsiTheme="minorHAnsi" w:cstheme="minorHAnsi"/>
          <w:lang w:val="en-GB"/>
        </w:rPr>
        <w:t xml:space="preserve"> Connect, </w:t>
      </w:r>
      <w:proofErr w:type="spellStart"/>
      <w:r w:rsidRPr="00BC29AC">
        <w:rPr>
          <w:rFonts w:asciiTheme="minorHAnsi" w:hAnsiTheme="minorHAnsi" w:cstheme="minorHAnsi"/>
          <w:lang w:val="en-GB"/>
        </w:rPr>
        <w:t>Plzeň</w:t>
      </w:r>
      <w:proofErr w:type="spellEnd"/>
    </w:p>
    <w:p w14:paraId="01C4F944"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PWO Czech Republic, </w:t>
      </w:r>
      <w:proofErr w:type="spellStart"/>
      <w:r w:rsidRPr="00BC29AC">
        <w:rPr>
          <w:rFonts w:asciiTheme="minorHAnsi" w:hAnsiTheme="minorHAnsi" w:cstheme="minorHAnsi"/>
          <w:lang w:val="en-GB"/>
        </w:rPr>
        <w:t>Valašské</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Meziříčí</w:t>
      </w:r>
      <w:proofErr w:type="spellEnd"/>
    </w:p>
    <w:p w14:paraId="7C9B5C79"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Siemens, Ele</w:t>
      </w:r>
      <w:r>
        <w:rPr>
          <w:rFonts w:asciiTheme="minorHAnsi" w:hAnsiTheme="minorHAnsi" w:cstheme="minorHAnsi"/>
          <w:lang w:val="en-GB"/>
        </w:rPr>
        <w:t>c</w:t>
      </w:r>
      <w:r w:rsidRPr="00BC29AC">
        <w:rPr>
          <w:rFonts w:asciiTheme="minorHAnsi" w:hAnsiTheme="minorHAnsi" w:cstheme="minorHAnsi"/>
          <w:lang w:val="en-GB"/>
        </w:rPr>
        <w:t>tromotor</w:t>
      </w:r>
      <w:r>
        <w:rPr>
          <w:rFonts w:asciiTheme="minorHAnsi" w:hAnsiTheme="minorHAnsi" w:cstheme="minorHAnsi"/>
          <w:lang w:val="en-GB"/>
        </w:rPr>
        <w:t>s</w:t>
      </w:r>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Mohelnice</w:t>
      </w:r>
      <w:proofErr w:type="spellEnd"/>
    </w:p>
    <w:p w14:paraId="6F3785B1"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SITIS, Uherské Hradiště</w:t>
      </w:r>
    </w:p>
    <w:p w14:paraId="4010D242"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Schaeffler Production CZ, </w:t>
      </w:r>
      <w:proofErr w:type="spellStart"/>
      <w:r w:rsidRPr="00BC29AC">
        <w:rPr>
          <w:rFonts w:asciiTheme="minorHAnsi" w:hAnsiTheme="minorHAnsi" w:cstheme="minorHAnsi"/>
          <w:lang w:val="en-GB"/>
        </w:rPr>
        <w:t>Lanškroun</w:t>
      </w:r>
      <w:proofErr w:type="spellEnd"/>
    </w:p>
    <w:p w14:paraId="605F0AA9"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SumiRiko</w:t>
      </w:r>
      <w:proofErr w:type="spellEnd"/>
      <w:r w:rsidRPr="00BC29AC">
        <w:rPr>
          <w:rFonts w:asciiTheme="minorHAnsi" w:hAnsiTheme="minorHAnsi" w:cstheme="minorHAnsi"/>
          <w:lang w:val="en-GB"/>
        </w:rPr>
        <w:t xml:space="preserve"> AVS Czech, </w:t>
      </w:r>
      <w:proofErr w:type="spellStart"/>
      <w:r w:rsidRPr="00BC29AC">
        <w:rPr>
          <w:rFonts w:asciiTheme="minorHAnsi" w:hAnsiTheme="minorHAnsi" w:cstheme="minorHAnsi"/>
          <w:lang w:val="en-GB"/>
        </w:rPr>
        <w:t>Drnovice</w:t>
      </w:r>
      <w:proofErr w:type="spellEnd"/>
    </w:p>
    <w:p w14:paraId="3928E9AF"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Sparrow racing team, Brno</w:t>
      </w:r>
    </w:p>
    <w:p w14:paraId="7199B4D0"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TECHNOKLIMA UH, Uherské Hradiště</w:t>
      </w:r>
    </w:p>
    <w:p w14:paraId="30BA9263"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Tereos</w:t>
      </w:r>
      <w:proofErr w:type="spellEnd"/>
      <w:r w:rsidRPr="00BC29AC">
        <w:rPr>
          <w:rFonts w:asciiTheme="minorHAnsi" w:hAnsiTheme="minorHAnsi" w:cstheme="minorHAnsi"/>
          <w:lang w:val="en-GB"/>
        </w:rPr>
        <w:t xml:space="preserve"> TTD, </w:t>
      </w:r>
      <w:proofErr w:type="spellStart"/>
      <w:r w:rsidRPr="00BC29AC">
        <w:rPr>
          <w:rFonts w:asciiTheme="minorHAnsi" w:hAnsiTheme="minorHAnsi" w:cstheme="minorHAnsi"/>
          <w:lang w:val="en-GB"/>
        </w:rPr>
        <w:t>Dobrovice</w:t>
      </w:r>
      <w:proofErr w:type="spellEnd"/>
    </w:p>
    <w:p w14:paraId="008EBF81"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TESCOMA, Zlín</w:t>
      </w:r>
    </w:p>
    <w:p w14:paraId="7F555BAD"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TONERCENTRUM, Brno</w:t>
      </w:r>
    </w:p>
    <w:p w14:paraId="08AAF550"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TOTOTAKTO, Kunovice</w:t>
      </w:r>
    </w:p>
    <w:p w14:paraId="2191A7A6"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Toray Textiles Central Europe, </w:t>
      </w:r>
      <w:proofErr w:type="spellStart"/>
      <w:r w:rsidRPr="00BC29AC">
        <w:rPr>
          <w:rFonts w:asciiTheme="minorHAnsi" w:hAnsiTheme="minorHAnsi" w:cstheme="minorHAnsi"/>
          <w:lang w:val="en-GB"/>
        </w:rPr>
        <w:t>Prostějov</w:t>
      </w:r>
      <w:proofErr w:type="spellEnd"/>
    </w:p>
    <w:p w14:paraId="6BD95DE0" w14:textId="77777777" w:rsidR="00FE470E" w:rsidRPr="001E5C3E" w:rsidRDefault="00FE470E" w:rsidP="00FE470E">
      <w:pPr>
        <w:pStyle w:val="Odstavecseseznamem"/>
        <w:numPr>
          <w:ilvl w:val="0"/>
          <w:numId w:val="14"/>
        </w:numPr>
        <w:spacing w:after="120" w:line="240" w:lineRule="auto"/>
        <w:contextualSpacing/>
        <w:jc w:val="both"/>
        <w:rPr>
          <w:rFonts w:asciiTheme="minorHAnsi" w:hAnsiTheme="minorHAnsi" w:cstheme="minorHAnsi"/>
          <w:lang w:val="fr-FR"/>
        </w:rPr>
      </w:pPr>
      <w:r w:rsidRPr="001E5C3E">
        <w:rPr>
          <w:rFonts w:asciiTheme="minorHAnsi" w:hAnsiTheme="minorHAnsi" w:cstheme="minorHAnsi"/>
          <w:lang w:val="fr-FR"/>
        </w:rPr>
        <w:t>TOPTRANS EU, Staré Město</w:t>
      </w:r>
    </w:p>
    <w:p w14:paraId="0CF33AA9"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ZLKL, </w:t>
      </w:r>
      <w:proofErr w:type="spellStart"/>
      <w:r w:rsidRPr="00BC29AC">
        <w:rPr>
          <w:rFonts w:asciiTheme="minorHAnsi" w:hAnsiTheme="minorHAnsi" w:cstheme="minorHAnsi"/>
          <w:lang w:val="en-GB"/>
        </w:rPr>
        <w:t>Loštice</w:t>
      </w:r>
      <w:proofErr w:type="spellEnd"/>
    </w:p>
    <w:p w14:paraId="6A1E289A" w14:textId="77777777" w:rsidR="00FE470E" w:rsidRPr="00BC29AC" w:rsidRDefault="00FE470E" w:rsidP="00FE470E">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ŽPVS, Uherský </w:t>
      </w:r>
      <w:proofErr w:type="spellStart"/>
      <w:r w:rsidRPr="00BC29AC">
        <w:rPr>
          <w:rFonts w:asciiTheme="minorHAnsi" w:hAnsiTheme="minorHAnsi" w:cstheme="minorHAnsi"/>
          <w:lang w:val="en-GB"/>
        </w:rPr>
        <w:t>Ostroh</w:t>
      </w:r>
      <w:bookmarkEnd w:id="50"/>
      <w:proofErr w:type="spellEnd"/>
    </w:p>
    <w:p w14:paraId="4ACC260B" w14:textId="77777777" w:rsidR="00870C5A" w:rsidRPr="00594172" w:rsidRDefault="00870C5A" w:rsidP="00870C5A">
      <w:pPr>
        <w:pStyle w:val="Odstavecseseznamem"/>
        <w:spacing w:after="120" w:line="240" w:lineRule="auto"/>
        <w:contextualSpacing/>
        <w:jc w:val="both"/>
        <w:rPr>
          <w:rFonts w:asciiTheme="minorHAnsi" w:hAnsiTheme="minorHAnsi" w:cstheme="minorHAnsi"/>
          <w:highlight w:val="yellow"/>
          <w:lang w:val="en-GB"/>
        </w:rPr>
      </w:pPr>
    </w:p>
    <w:p w14:paraId="13D94676" w14:textId="77777777" w:rsidR="00FE470E" w:rsidRPr="00BC29AC" w:rsidRDefault="00FE470E" w:rsidP="00FE470E">
      <w:pPr>
        <w:jc w:val="both"/>
        <w:rPr>
          <w:rFonts w:asciiTheme="minorHAnsi" w:hAnsiTheme="minorHAnsi" w:cstheme="minorHAnsi"/>
          <w:b/>
          <w:color w:val="FF0000"/>
          <w:sz w:val="22"/>
          <w:szCs w:val="22"/>
          <w:lang w:val="en-GB"/>
        </w:rPr>
      </w:pPr>
      <w:bookmarkStart w:id="51" w:name="_Hlk193279583"/>
      <w:r>
        <w:rPr>
          <w:rFonts w:asciiTheme="minorHAnsi" w:hAnsiTheme="minorHAnsi" w:cstheme="minorHAnsi"/>
          <w:sz w:val="22"/>
          <w:szCs w:val="22"/>
          <w:u w:val="single"/>
          <w:lang w:val="en-GB"/>
        </w:rPr>
        <w:t>Abroad Cooperating Institutions</w:t>
      </w:r>
      <w:r w:rsidRPr="00BC29AC">
        <w:rPr>
          <w:rFonts w:asciiTheme="minorHAnsi" w:hAnsiTheme="minorHAnsi" w:cstheme="minorHAnsi"/>
          <w:sz w:val="22"/>
          <w:szCs w:val="22"/>
          <w:u w:val="single"/>
          <w:lang w:val="en-GB"/>
        </w:rPr>
        <w:t>:</w:t>
      </w:r>
      <w:bookmarkEnd w:id="51"/>
      <w:r w:rsidRPr="00BC29AC">
        <w:rPr>
          <w:rFonts w:asciiTheme="minorHAnsi" w:hAnsiTheme="minorHAnsi" w:cstheme="minorHAnsi"/>
          <w:sz w:val="22"/>
          <w:szCs w:val="22"/>
          <w:u w:val="single"/>
          <w:lang w:val="en-GB"/>
        </w:rPr>
        <w:t xml:space="preserve">    </w:t>
      </w:r>
    </w:p>
    <w:p w14:paraId="1170E28E" w14:textId="77777777" w:rsidR="00FE470E" w:rsidRPr="00BC29AC" w:rsidRDefault="00FE470E" w:rsidP="00FE470E">
      <w:pPr>
        <w:rPr>
          <w:rFonts w:asciiTheme="minorHAnsi" w:hAnsiTheme="minorHAnsi" w:cstheme="minorHAnsi"/>
          <w:color w:val="00B050"/>
          <w:sz w:val="22"/>
          <w:szCs w:val="22"/>
          <w:lang w:val="en-GB" w:eastAsia="en-US"/>
        </w:rPr>
      </w:pPr>
    </w:p>
    <w:p w14:paraId="3B86DA8F" w14:textId="77777777" w:rsidR="00FE470E" w:rsidRPr="00BC29AC" w:rsidRDefault="00FE470E" w:rsidP="00FE470E">
      <w:pPr>
        <w:rPr>
          <w:rFonts w:asciiTheme="minorHAnsi" w:hAnsiTheme="minorHAnsi" w:cstheme="minorHAnsi"/>
          <w:sz w:val="22"/>
          <w:szCs w:val="22"/>
          <w:lang w:val="en-GB" w:eastAsia="en-US"/>
        </w:rPr>
      </w:pPr>
      <w:r w:rsidRPr="00BC29AC">
        <w:rPr>
          <w:rFonts w:asciiTheme="minorHAnsi" w:hAnsiTheme="minorHAnsi" w:cstheme="minorHAnsi"/>
          <w:sz w:val="22"/>
          <w:szCs w:val="22"/>
          <w:lang w:val="en-GB" w:eastAsia="en-US"/>
        </w:rPr>
        <w:t>Bul</w:t>
      </w:r>
      <w:r>
        <w:rPr>
          <w:rFonts w:asciiTheme="minorHAnsi" w:hAnsiTheme="minorHAnsi" w:cstheme="minorHAnsi"/>
          <w:sz w:val="22"/>
          <w:szCs w:val="22"/>
          <w:lang w:val="en-GB" w:eastAsia="en-US"/>
        </w:rPr>
        <w:t>garia</w:t>
      </w:r>
      <w:r w:rsidRPr="00BC29AC">
        <w:rPr>
          <w:rFonts w:asciiTheme="minorHAnsi" w:hAnsiTheme="minorHAnsi" w:cstheme="minorHAnsi"/>
          <w:sz w:val="22"/>
          <w:szCs w:val="22"/>
          <w:lang w:val="en-GB" w:eastAsia="en-US"/>
        </w:rPr>
        <w:t>:</w:t>
      </w:r>
    </w:p>
    <w:p w14:paraId="3F7B6B67" w14:textId="77777777" w:rsidR="00FE470E" w:rsidRPr="00BC29AC" w:rsidRDefault="00FE470E" w:rsidP="00FE470E">
      <w:pPr>
        <w:pStyle w:val="Odstavecseseznamem"/>
        <w:numPr>
          <w:ilvl w:val="0"/>
          <w:numId w:val="15"/>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Konstantin </w:t>
      </w:r>
      <w:proofErr w:type="spellStart"/>
      <w:r w:rsidRPr="00BC29AC">
        <w:rPr>
          <w:rFonts w:asciiTheme="minorHAnsi" w:hAnsiTheme="minorHAnsi" w:cstheme="minorHAnsi"/>
          <w:lang w:val="en-GB"/>
        </w:rPr>
        <w:t>Preslavski</w:t>
      </w:r>
      <w:proofErr w:type="spellEnd"/>
      <w:r w:rsidRPr="00BC29AC">
        <w:rPr>
          <w:rFonts w:asciiTheme="minorHAnsi" w:hAnsiTheme="minorHAnsi" w:cstheme="minorHAnsi"/>
          <w:lang w:val="en-GB"/>
        </w:rPr>
        <w:t xml:space="preserve"> University of Shumen (Shumen)</w:t>
      </w:r>
    </w:p>
    <w:p w14:paraId="7CD424E2" w14:textId="77777777" w:rsidR="00FE470E" w:rsidRPr="00BC29AC" w:rsidRDefault="00FE470E" w:rsidP="00FE470E">
      <w:pPr>
        <w:pStyle w:val="Odstavecseseznamem"/>
        <w:numPr>
          <w:ilvl w:val="0"/>
          <w:numId w:val="15"/>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Technical University of Varna (Varna)</w:t>
      </w:r>
    </w:p>
    <w:p w14:paraId="4E6626A9" w14:textId="77777777" w:rsidR="00870C5A" w:rsidRPr="00594172" w:rsidRDefault="00870C5A" w:rsidP="00870C5A">
      <w:pPr>
        <w:pStyle w:val="Odstavecseseznamem"/>
        <w:spacing w:after="0" w:line="240" w:lineRule="auto"/>
        <w:ind w:left="0"/>
        <w:rPr>
          <w:rFonts w:asciiTheme="minorHAnsi" w:hAnsiTheme="minorHAnsi" w:cstheme="minorHAnsi"/>
          <w:lang w:val="en-GB"/>
        </w:rPr>
      </w:pPr>
    </w:p>
    <w:p w14:paraId="3FE5ED72" w14:textId="7197E377" w:rsidR="00870C5A" w:rsidRPr="00594172" w:rsidRDefault="00870C5A" w:rsidP="00870C5A">
      <w:pPr>
        <w:pStyle w:val="Odstavecseseznamem"/>
        <w:spacing w:after="0" w:line="240" w:lineRule="auto"/>
        <w:ind w:left="0"/>
        <w:rPr>
          <w:rFonts w:asciiTheme="minorHAnsi" w:hAnsiTheme="minorHAnsi" w:cstheme="minorHAnsi"/>
          <w:lang w:val="en-GB"/>
        </w:rPr>
      </w:pPr>
      <w:r w:rsidRPr="00594172">
        <w:rPr>
          <w:rFonts w:asciiTheme="minorHAnsi" w:hAnsiTheme="minorHAnsi" w:cstheme="minorHAnsi"/>
          <w:lang w:val="en-GB"/>
        </w:rPr>
        <w:t>France:</w:t>
      </w:r>
    </w:p>
    <w:p w14:paraId="72D31643" w14:textId="77777777" w:rsidR="00870C5A" w:rsidRPr="007D1F41" w:rsidRDefault="00870C5A" w:rsidP="00870C5A">
      <w:pPr>
        <w:pStyle w:val="Odstavecseseznamem"/>
        <w:numPr>
          <w:ilvl w:val="0"/>
          <w:numId w:val="16"/>
        </w:numPr>
        <w:spacing w:line="240" w:lineRule="auto"/>
        <w:rPr>
          <w:rFonts w:asciiTheme="minorHAnsi" w:hAnsiTheme="minorHAnsi" w:cstheme="minorHAnsi"/>
          <w:lang w:val="fr-FR"/>
        </w:rPr>
      </w:pPr>
      <w:r w:rsidRPr="007D1F41">
        <w:rPr>
          <w:rFonts w:asciiTheme="minorHAnsi" w:hAnsiTheme="minorHAnsi" w:cstheme="minorHAnsi"/>
          <w:lang w:val="fr-FR"/>
        </w:rPr>
        <w:t>Université des Antilles (Pointe-à-Pitre)</w:t>
      </w:r>
    </w:p>
    <w:p w14:paraId="2709FF1A" w14:textId="6F1534D5"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t>C</w:t>
      </w:r>
      <w:r w:rsidR="00FE470E">
        <w:rPr>
          <w:rFonts w:asciiTheme="minorHAnsi" w:hAnsiTheme="minorHAnsi" w:cstheme="minorHAnsi"/>
          <w:sz w:val="22"/>
          <w:szCs w:val="22"/>
          <w:lang w:val="en-GB"/>
        </w:rPr>
        <w:t>roatia</w:t>
      </w:r>
      <w:r w:rsidRPr="00594172">
        <w:rPr>
          <w:rFonts w:asciiTheme="minorHAnsi" w:hAnsiTheme="minorHAnsi" w:cstheme="minorHAnsi"/>
          <w:sz w:val="22"/>
          <w:szCs w:val="22"/>
          <w:lang w:val="en-GB"/>
        </w:rPr>
        <w:t>:</w:t>
      </w:r>
    </w:p>
    <w:p w14:paraId="458C5E8A" w14:textId="77777777" w:rsidR="00870C5A" w:rsidRPr="00594172" w:rsidRDefault="00870C5A" w:rsidP="00870C5A">
      <w:pPr>
        <w:pStyle w:val="Odstavecseseznamem"/>
        <w:numPr>
          <w:ilvl w:val="0"/>
          <w:numId w:val="17"/>
        </w:numPr>
        <w:spacing w:line="240" w:lineRule="auto"/>
        <w:rPr>
          <w:rFonts w:asciiTheme="minorHAnsi" w:hAnsiTheme="minorHAnsi" w:cstheme="minorHAnsi"/>
          <w:lang w:val="en-GB"/>
        </w:rPr>
      </w:pPr>
      <w:r w:rsidRPr="00594172">
        <w:rPr>
          <w:rFonts w:asciiTheme="minorHAnsi" w:hAnsiTheme="minorHAnsi" w:cstheme="minorHAnsi"/>
          <w:lang w:val="en-GB"/>
        </w:rPr>
        <w:t xml:space="preserve">University of Zagreb - Faculty of Transport and Traffic </w:t>
      </w:r>
      <w:proofErr w:type="gramStart"/>
      <w:r w:rsidRPr="00594172">
        <w:rPr>
          <w:rFonts w:asciiTheme="minorHAnsi" w:hAnsiTheme="minorHAnsi" w:cstheme="minorHAnsi"/>
          <w:lang w:val="en-GB"/>
        </w:rPr>
        <w:t>Sciences  (</w:t>
      </w:r>
      <w:proofErr w:type="gramEnd"/>
      <w:r w:rsidRPr="00594172">
        <w:rPr>
          <w:rFonts w:asciiTheme="minorHAnsi" w:hAnsiTheme="minorHAnsi" w:cstheme="minorHAnsi"/>
          <w:lang w:val="en-GB"/>
        </w:rPr>
        <w:t>Zagreb)</w:t>
      </w:r>
    </w:p>
    <w:p w14:paraId="3513A2A9" w14:textId="725D0FD2" w:rsidR="00870C5A" w:rsidRPr="00594172" w:rsidRDefault="00FE470E" w:rsidP="00870C5A">
      <w:pPr>
        <w:pStyle w:val="Odstavecseseznamem"/>
        <w:spacing w:after="0" w:line="240" w:lineRule="auto"/>
        <w:ind w:left="0"/>
        <w:rPr>
          <w:rFonts w:asciiTheme="minorHAnsi" w:hAnsiTheme="minorHAnsi" w:cstheme="minorHAnsi"/>
          <w:lang w:val="en-GB"/>
        </w:rPr>
      </w:pPr>
      <w:r>
        <w:rPr>
          <w:rFonts w:asciiTheme="minorHAnsi" w:hAnsiTheme="minorHAnsi" w:cstheme="minorHAnsi"/>
          <w:lang w:val="en-GB"/>
        </w:rPr>
        <w:t>Cyprus</w:t>
      </w:r>
      <w:r w:rsidR="00870C5A" w:rsidRPr="00594172">
        <w:rPr>
          <w:rFonts w:asciiTheme="minorHAnsi" w:hAnsiTheme="minorHAnsi" w:cstheme="minorHAnsi"/>
          <w:lang w:val="en-GB"/>
        </w:rPr>
        <w:t>:</w:t>
      </w:r>
    </w:p>
    <w:p w14:paraId="4D53EEA8" w14:textId="77777777" w:rsidR="00870C5A" w:rsidRPr="00594172" w:rsidRDefault="00870C5A" w:rsidP="00870C5A">
      <w:pPr>
        <w:pStyle w:val="Odstavecseseznamem"/>
        <w:numPr>
          <w:ilvl w:val="0"/>
          <w:numId w:val="17"/>
        </w:numPr>
        <w:spacing w:line="240" w:lineRule="auto"/>
        <w:rPr>
          <w:rFonts w:asciiTheme="minorHAnsi" w:hAnsiTheme="minorHAnsi" w:cstheme="minorHAnsi"/>
          <w:lang w:val="en-GB"/>
        </w:rPr>
      </w:pPr>
      <w:r w:rsidRPr="00594172">
        <w:rPr>
          <w:rFonts w:asciiTheme="minorHAnsi" w:hAnsiTheme="minorHAnsi" w:cstheme="minorHAnsi"/>
          <w:lang w:val="en-GB"/>
        </w:rPr>
        <w:t>European University Cyprus (Nicosia)</w:t>
      </w:r>
    </w:p>
    <w:p w14:paraId="27F784E4" w14:textId="563201AC" w:rsidR="00870C5A" w:rsidRPr="00594172" w:rsidRDefault="00FE470E" w:rsidP="00870C5A">
      <w:pPr>
        <w:jc w:val="both"/>
        <w:rPr>
          <w:rFonts w:asciiTheme="minorHAnsi" w:hAnsiTheme="minorHAnsi" w:cstheme="minorHAnsi"/>
          <w:sz w:val="22"/>
          <w:szCs w:val="22"/>
          <w:lang w:val="en-GB"/>
        </w:rPr>
      </w:pPr>
      <w:r>
        <w:rPr>
          <w:rFonts w:asciiTheme="minorHAnsi" w:hAnsiTheme="minorHAnsi" w:cstheme="minorHAnsi"/>
          <w:sz w:val="22"/>
          <w:szCs w:val="22"/>
          <w:lang w:val="en-GB"/>
        </w:rPr>
        <w:t>Hungary</w:t>
      </w:r>
      <w:r w:rsidR="00870C5A" w:rsidRPr="00594172">
        <w:rPr>
          <w:rFonts w:asciiTheme="minorHAnsi" w:hAnsiTheme="minorHAnsi" w:cstheme="minorHAnsi"/>
          <w:sz w:val="22"/>
          <w:szCs w:val="22"/>
          <w:lang w:val="en-GB"/>
        </w:rPr>
        <w:t>:</w:t>
      </w:r>
    </w:p>
    <w:p w14:paraId="5DB1DAD8" w14:textId="77777777" w:rsidR="00870C5A" w:rsidRPr="00594172" w:rsidRDefault="00870C5A" w:rsidP="00870C5A">
      <w:pPr>
        <w:numPr>
          <w:ilvl w:val="0"/>
          <w:numId w:val="18"/>
        </w:numPr>
        <w:rPr>
          <w:rFonts w:asciiTheme="minorHAnsi" w:hAnsiTheme="minorHAnsi" w:cstheme="minorHAnsi"/>
          <w:sz w:val="22"/>
          <w:szCs w:val="22"/>
          <w:lang w:val="en-GB" w:eastAsia="en-US"/>
        </w:rPr>
      </w:pPr>
      <w:proofErr w:type="spellStart"/>
      <w:r w:rsidRPr="00594172">
        <w:rPr>
          <w:rFonts w:asciiTheme="minorHAnsi" w:hAnsiTheme="minorHAnsi" w:cstheme="minorHAnsi"/>
          <w:sz w:val="22"/>
          <w:szCs w:val="22"/>
          <w:lang w:val="en-GB" w:eastAsia="en-US"/>
        </w:rPr>
        <w:t>Magyarországi</w:t>
      </w:r>
      <w:proofErr w:type="spellEnd"/>
      <w:r w:rsidRPr="00594172">
        <w:rPr>
          <w:rFonts w:asciiTheme="minorHAnsi" w:hAnsiTheme="minorHAnsi" w:cstheme="minorHAnsi"/>
          <w:sz w:val="22"/>
          <w:szCs w:val="22"/>
          <w:lang w:val="en-GB" w:eastAsia="en-US"/>
        </w:rPr>
        <w:t xml:space="preserve"> </w:t>
      </w:r>
      <w:proofErr w:type="spellStart"/>
      <w:r w:rsidRPr="00594172">
        <w:rPr>
          <w:rFonts w:asciiTheme="minorHAnsi" w:hAnsiTheme="minorHAnsi" w:cstheme="minorHAnsi"/>
          <w:sz w:val="22"/>
          <w:szCs w:val="22"/>
          <w:lang w:val="en-GB" w:eastAsia="en-US"/>
        </w:rPr>
        <w:t>Szlovákok</w:t>
      </w:r>
      <w:proofErr w:type="spellEnd"/>
      <w:r w:rsidRPr="00594172">
        <w:rPr>
          <w:rFonts w:asciiTheme="minorHAnsi" w:hAnsiTheme="minorHAnsi" w:cstheme="minorHAnsi"/>
          <w:sz w:val="22"/>
          <w:szCs w:val="22"/>
          <w:lang w:val="en-GB" w:eastAsia="en-US"/>
        </w:rPr>
        <w:t xml:space="preserve"> </w:t>
      </w:r>
      <w:proofErr w:type="spellStart"/>
      <w:r w:rsidRPr="00594172">
        <w:rPr>
          <w:rFonts w:asciiTheme="minorHAnsi" w:hAnsiTheme="minorHAnsi" w:cstheme="minorHAnsi"/>
          <w:sz w:val="22"/>
          <w:szCs w:val="22"/>
          <w:lang w:val="en-GB" w:eastAsia="en-US"/>
        </w:rPr>
        <w:t>Kutatóintézete</w:t>
      </w:r>
      <w:proofErr w:type="spellEnd"/>
      <w:r w:rsidRPr="00594172">
        <w:rPr>
          <w:rFonts w:asciiTheme="minorHAnsi" w:hAnsiTheme="minorHAnsi" w:cstheme="minorHAnsi"/>
          <w:sz w:val="22"/>
          <w:szCs w:val="22"/>
          <w:lang w:val="en-GB" w:eastAsia="en-US"/>
        </w:rPr>
        <w:t xml:space="preserve"> - </w:t>
      </w:r>
      <w:proofErr w:type="spellStart"/>
      <w:r w:rsidRPr="00594172">
        <w:rPr>
          <w:rFonts w:asciiTheme="minorHAnsi" w:hAnsiTheme="minorHAnsi" w:cstheme="minorHAnsi"/>
          <w:sz w:val="22"/>
          <w:szCs w:val="22"/>
          <w:lang w:val="en-GB" w:eastAsia="en-US"/>
        </w:rPr>
        <w:t>Výskumný</w:t>
      </w:r>
      <w:proofErr w:type="spellEnd"/>
      <w:r w:rsidRPr="00594172">
        <w:rPr>
          <w:rFonts w:asciiTheme="minorHAnsi" w:hAnsiTheme="minorHAnsi" w:cstheme="minorHAnsi"/>
          <w:sz w:val="22"/>
          <w:szCs w:val="22"/>
          <w:lang w:val="en-GB" w:eastAsia="en-US"/>
        </w:rPr>
        <w:t xml:space="preserve"> </w:t>
      </w:r>
      <w:proofErr w:type="spellStart"/>
      <w:r w:rsidRPr="00594172">
        <w:rPr>
          <w:rFonts w:asciiTheme="minorHAnsi" w:hAnsiTheme="minorHAnsi" w:cstheme="minorHAnsi"/>
          <w:sz w:val="22"/>
          <w:szCs w:val="22"/>
          <w:lang w:val="en-GB" w:eastAsia="en-US"/>
        </w:rPr>
        <w:t>ústav</w:t>
      </w:r>
      <w:proofErr w:type="spellEnd"/>
      <w:r w:rsidRPr="00594172">
        <w:rPr>
          <w:rFonts w:asciiTheme="minorHAnsi" w:hAnsiTheme="minorHAnsi" w:cstheme="minorHAnsi"/>
          <w:sz w:val="22"/>
          <w:szCs w:val="22"/>
          <w:lang w:val="en-GB" w:eastAsia="en-US"/>
        </w:rPr>
        <w:t xml:space="preserve"> </w:t>
      </w:r>
      <w:proofErr w:type="spellStart"/>
      <w:r w:rsidRPr="00594172">
        <w:rPr>
          <w:rFonts w:asciiTheme="minorHAnsi" w:hAnsiTheme="minorHAnsi" w:cstheme="minorHAnsi"/>
          <w:sz w:val="22"/>
          <w:szCs w:val="22"/>
          <w:lang w:val="en-GB" w:eastAsia="en-US"/>
        </w:rPr>
        <w:t>Slovákov</w:t>
      </w:r>
      <w:proofErr w:type="spellEnd"/>
      <w:r w:rsidRPr="00594172">
        <w:rPr>
          <w:rFonts w:asciiTheme="minorHAnsi" w:hAnsiTheme="minorHAnsi" w:cstheme="minorHAnsi"/>
          <w:sz w:val="22"/>
          <w:szCs w:val="22"/>
          <w:lang w:val="en-GB" w:eastAsia="en-US"/>
        </w:rPr>
        <w:t xml:space="preserve"> v </w:t>
      </w:r>
      <w:proofErr w:type="spellStart"/>
      <w:r w:rsidRPr="00594172">
        <w:rPr>
          <w:rFonts w:asciiTheme="minorHAnsi" w:hAnsiTheme="minorHAnsi" w:cstheme="minorHAnsi"/>
          <w:sz w:val="22"/>
          <w:szCs w:val="22"/>
          <w:lang w:val="en-GB" w:eastAsia="en-US"/>
        </w:rPr>
        <w:t>Maďarsku</w:t>
      </w:r>
      <w:proofErr w:type="spellEnd"/>
      <w:r w:rsidRPr="00594172">
        <w:rPr>
          <w:rFonts w:asciiTheme="minorHAnsi" w:hAnsiTheme="minorHAnsi" w:cstheme="minorHAnsi"/>
          <w:sz w:val="22"/>
          <w:szCs w:val="22"/>
          <w:lang w:val="en-GB" w:eastAsia="en-US"/>
        </w:rPr>
        <w:t xml:space="preserve"> (</w:t>
      </w:r>
      <w:proofErr w:type="spellStart"/>
      <w:r w:rsidRPr="00594172">
        <w:rPr>
          <w:rFonts w:asciiTheme="minorHAnsi" w:hAnsiTheme="minorHAnsi" w:cstheme="minorHAnsi"/>
          <w:sz w:val="22"/>
          <w:szCs w:val="22"/>
          <w:lang w:val="en-GB" w:eastAsia="en-US"/>
        </w:rPr>
        <w:t>Békéscsaba</w:t>
      </w:r>
      <w:proofErr w:type="spellEnd"/>
      <w:r w:rsidRPr="00594172">
        <w:rPr>
          <w:rFonts w:asciiTheme="minorHAnsi" w:hAnsiTheme="minorHAnsi" w:cstheme="minorHAnsi"/>
          <w:sz w:val="22"/>
          <w:szCs w:val="22"/>
          <w:lang w:val="en-GB" w:eastAsia="en-US"/>
        </w:rPr>
        <w:t xml:space="preserve">) </w:t>
      </w:r>
    </w:p>
    <w:p w14:paraId="0B257D45" w14:textId="77777777" w:rsidR="00870C5A" w:rsidRPr="00594172" w:rsidRDefault="00870C5A" w:rsidP="00870C5A">
      <w:pPr>
        <w:numPr>
          <w:ilvl w:val="0"/>
          <w:numId w:val="18"/>
        </w:numPr>
        <w:rPr>
          <w:rFonts w:asciiTheme="minorHAnsi" w:hAnsiTheme="minorHAnsi" w:cstheme="minorHAnsi"/>
          <w:sz w:val="22"/>
          <w:szCs w:val="22"/>
          <w:lang w:val="en-GB" w:eastAsia="en-US"/>
        </w:rPr>
      </w:pPr>
      <w:r w:rsidRPr="00594172">
        <w:rPr>
          <w:rFonts w:asciiTheme="minorHAnsi" w:hAnsiTheme="minorHAnsi" w:cstheme="minorHAnsi"/>
          <w:sz w:val="22"/>
          <w:szCs w:val="22"/>
          <w:lang w:val="en-GB" w:eastAsia="en-US"/>
        </w:rPr>
        <w:t>University of Szeged (Szeged)</w:t>
      </w:r>
    </w:p>
    <w:p w14:paraId="384369A7" w14:textId="77777777" w:rsidR="00870C5A" w:rsidRPr="00594172" w:rsidRDefault="00870C5A" w:rsidP="00870C5A">
      <w:pPr>
        <w:pStyle w:val="Odstavecseseznamem"/>
        <w:spacing w:after="0" w:line="240" w:lineRule="auto"/>
        <w:ind w:left="0"/>
        <w:rPr>
          <w:rFonts w:asciiTheme="minorHAnsi" w:hAnsiTheme="minorHAnsi" w:cstheme="minorHAnsi"/>
          <w:lang w:val="en-GB"/>
        </w:rPr>
      </w:pPr>
    </w:p>
    <w:p w14:paraId="0D38FE3E" w14:textId="7D135720" w:rsidR="00870C5A" w:rsidRPr="00594172" w:rsidRDefault="00870C5A" w:rsidP="00870C5A">
      <w:pPr>
        <w:pStyle w:val="Odstavecseseznamem"/>
        <w:spacing w:after="0" w:line="240" w:lineRule="auto"/>
        <w:ind w:left="0"/>
        <w:rPr>
          <w:rFonts w:asciiTheme="minorHAnsi" w:hAnsiTheme="minorHAnsi" w:cstheme="minorHAnsi"/>
          <w:lang w:val="en-GB"/>
        </w:rPr>
      </w:pPr>
      <w:r w:rsidRPr="00594172">
        <w:rPr>
          <w:rFonts w:asciiTheme="minorHAnsi" w:hAnsiTheme="minorHAnsi" w:cstheme="minorHAnsi"/>
          <w:lang w:val="en-GB"/>
        </w:rPr>
        <w:t>Pol</w:t>
      </w:r>
      <w:r w:rsidR="00FE470E">
        <w:rPr>
          <w:rFonts w:asciiTheme="minorHAnsi" w:hAnsiTheme="minorHAnsi" w:cstheme="minorHAnsi"/>
          <w:lang w:val="en-GB"/>
        </w:rPr>
        <w:t>and</w:t>
      </w:r>
      <w:r w:rsidRPr="00594172">
        <w:rPr>
          <w:rFonts w:asciiTheme="minorHAnsi" w:hAnsiTheme="minorHAnsi" w:cstheme="minorHAnsi"/>
          <w:lang w:val="en-GB"/>
        </w:rPr>
        <w:t>:</w:t>
      </w:r>
    </w:p>
    <w:p w14:paraId="5E7E4A71"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Adam Mickiewicz University in Poznan (Poznan)</w:t>
      </w:r>
    </w:p>
    <w:p w14:paraId="2DFABA8D"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National Defence University Warsaw (Warsaw)</w:t>
      </w:r>
    </w:p>
    <w:p w14:paraId="06D3837A"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proofErr w:type="spellStart"/>
      <w:r w:rsidRPr="00594172">
        <w:rPr>
          <w:rFonts w:asciiTheme="minorHAnsi" w:hAnsiTheme="minorHAnsi" w:cstheme="minorHAnsi"/>
          <w:lang w:val="en-GB"/>
        </w:rPr>
        <w:t>Państwowa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Wyźsa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Szkola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Wschodnioeuropejskaja</w:t>
      </w:r>
      <w:proofErr w:type="spellEnd"/>
      <w:r w:rsidRPr="00594172">
        <w:rPr>
          <w:rFonts w:asciiTheme="minorHAnsi" w:hAnsiTheme="minorHAnsi" w:cstheme="minorHAnsi"/>
          <w:lang w:val="en-GB"/>
        </w:rPr>
        <w:t xml:space="preserve"> w </w:t>
      </w:r>
      <w:proofErr w:type="spellStart"/>
      <w:r w:rsidRPr="00594172">
        <w:rPr>
          <w:rFonts w:asciiTheme="minorHAnsi" w:hAnsiTheme="minorHAnsi" w:cstheme="minorHAnsi"/>
          <w:lang w:val="en-GB"/>
        </w:rPr>
        <w:t>Przemyślu</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Przemyśl</w:t>
      </w:r>
      <w:proofErr w:type="spellEnd"/>
      <w:r w:rsidRPr="00594172">
        <w:rPr>
          <w:rFonts w:asciiTheme="minorHAnsi" w:hAnsiTheme="minorHAnsi" w:cstheme="minorHAnsi"/>
          <w:lang w:val="en-GB"/>
        </w:rPr>
        <w:t>)</w:t>
      </w:r>
    </w:p>
    <w:p w14:paraId="7B678109"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University of Applied Sciences in Nysa (Nysa)</w:t>
      </w:r>
    </w:p>
    <w:p w14:paraId="4CCE2C6E"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University of Gdansk (Gdansk)</w:t>
      </w:r>
    </w:p>
    <w:p w14:paraId="1C8B6309"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Opole University, The Faculty of Economics (Opole)</w:t>
      </w:r>
    </w:p>
    <w:p w14:paraId="2A631967" w14:textId="77777777" w:rsidR="00870C5A" w:rsidRPr="00594172" w:rsidRDefault="00870C5A" w:rsidP="00870C5A">
      <w:pPr>
        <w:rPr>
          <w:rFonts w:asciiTheme="minorHAnsi" w:hAnsiTheme="minorHAnsi" w:cstheme="minorHAnsi"/>
          <w:sz w:val="22"/>
          <w:szCs w:val="22"/>
          <w:lang w:val="en-GB" w:eastAsia="en-US"/>
        </w:rPr>
      </w:pPr>
    </w:p>
    <w:p w14:paraId="36D242AF" w14:textId="7BC2F786" w:rsidR="00870C5A" w:rsidRPr="00594172" w:rsidRDefault="00870C5A" w:rsidP="00870C5A">
      <w:pPr>
        <w:rPr>
          <w:rFonts w:asciiTheme="minorHAnsi" w:hAnsiTheme="minorHAnsi" w:cstheme="minorHAnsi"/>
          <w:sz w:val="22"/>
          <w:szCs w:val="22"/>
          <w:lang w:val="en-GB" w:eastAsia="en-US"/>
        </w:rPr>
      </w:pPr>
      <w:r w:rsidRPr="00594172">
        <w:rPr>
          <w:rFonts w:asciiTheme="minorHAnsi" w:hAnsiTheme="minorHAnsi" w:cstheme="minorHAnsi"/>
          <w:sz w:val="22"/>
          <w:szCs w:val="22"/>
          <w:lang w:val="en-GB" w:eastAsia="en-US"/>
        </w:rPr>
        <w:t>Slov</w:t>
      </w:r>
      <w:r w:rsidR="00FE470E">
        <w:rPr>
          <w:rFonts w:asciiTheme="minorHAnsi" w:hAnsiTheme="minorHAnsi" w:cstheme="minorHAnsi"/>
          <w:sz w:val="22"/>
          <w:szCs w:val="22"/>
          <w:lang w:val="en-GB" w:eastAsia="en-US"/>
        </w:rPr>
        <w:t>akia</w:t>
      </w:r>
      <w:r w:rsidRPr="00594172">
        <w:rPr>
          <w:rFonts w:asciiTheme="minorHAnsi" w:hAnsiTheme="minorHAnsi" w:cstheme="minorHAnsi"/>
          <w:sz w:val="22"/>
          <w:szCs w:val="22"/>
          <w:lang w:val="en-GB" w:eastAsia="en-US"/>
        </w:rPr>
        <w:t>: </w:t>
      </w:r>
    </w:p>
    <w:p w14:paraId="3B550B3E"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proofErr w:type="spellStart"/>
      <w:r w:rsidRPr="00594172">
        <w:rPr>
          <w:rFonts w:asciiTheme="minorHAnsi" w:hAnsiTheme="minorHAnsi" w:cstheme="minorHAnsi"/>
          <w:lang w:val="en-GB"/>
        </w:rPr>
        <w:t>Žilinská</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univerzita</w:t>
      </w:r>
      <w:proofErr w:type="spellEnd"/>
      <w:r w:rsidRPr="00594172">
        <w:rPr>
          <w:rFonts w:asciiTheme="minorHAnsi" w:hAnsiTheme="minorHAnsi" w:cstheme="minorHAnsi"/>
          <w:lang w:val="en-GB"/>
        </w:rPr>
        <w:t xml:space="preserve"> v </w:t>
      </w:r>
      <w:proofErr w:type="spellStart"/>
      <w:r w:rsidRPr="00594172">
        <w:rPr>
          <w:rFonts w:asciiTheme="minorHAnsi" w:hAnsiTheme="minorHAnsi" w:cstheme="minorHAnsi"/>
          <w:lang w:val="en-GB"/>
        </w:rPr>
        <w:t>Žilině</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Fakulta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bezpečnostního</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inženýrství</w:t>
      </w:r>
      <w:proofErr w:type="spellEnd"/>
      <w:r w:rsidRPr="00594172">
        <w:rPr>
          <w:rFonts w:asciiTheme="minorHAnsi" w:hAnsiTheme="minorHAnsi" w:cstheme="minorHAnsi"/>
          <w:lang w:val="en-GB"/>
        </w:rPr>
        <w:t xml:space="preserve"> (Žilina)</w:t>
      </w:r>
    </w:p>
    <w:p w14:paraId="489D10EE"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proofErr w:type="spellStart"/>
      <w:r w:rsidRPr="00594172">
        <w:rPr>
          <w:rFonts w:asciiTheme="minorHAnsi" w:hAnsiTheme="minorHAnsi" w:cstheme="minorHAnsi"/>
          <w:lang w:val="en-GB"/>
        </w:rPr>
        <w:t>Vysoká</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škola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bezpečnostného</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manažérstva</w:t>
      </w:r>
      <w:proofErr w:type="spellEnd"/>
      <w:r w:rsidRPr="00594172">
        <w:rPr>
          <w:rFonts w:asciiTheme="minorHAnsi" w:hAnsiTheme="minorHAnsi" w:cstheme="minorHAnsi"/>
          <w:lang w:val="en-GB"/>
        </w:rPr>
        <w:t xml:space="preserve"> v </w:t>
      </w:r>
      <w:proofErr w:type="spellStart"/>
      <w:r w:rsidRPr="00594172">
        <w:rPr>
          <w:rFonts w:asciiTheme="minorHAnsi" w:hAnsiTheme="minorHAnsi" w:cstheme="minorHAnsi"/>
          <w:lang w:val="en-GB"/>
        </w:rPr>
        <w:t>Košiciach</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Košice</w:t>
      </w:r>
      <w:proofErr w:type="spellEnd"/>
      <w:r w:rsidRPr="00594172">
        <w:rPr>
          <w:rFonts w:asciiTheme="minorHAnsi" w:hAnsiTheme="minorHAnsi" w:cstheme="minorHAnsi"/>
          <w:lang w:val="en-GB"/>
        </w:rPr>
        <w:t>)</w:t>
      </w:r>
    </w:p>
    <w:p w14:paraId="4C9F5845"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proofErr w:type="spellStart"/>
      <w:r w:rsidRPr="00594172">
        <w:rPr>
          <w:rFonts w:asciiTheme="minorHAnsi" w:hAnsiTheme="minorHAnsi" w:cstheme="minorHAnsi"/>
          <w:lang w:val="en-GB"/>
        </w:rPr>
        <w:t>Technická</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univerzita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Košice</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Fakulta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banictva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ekologie</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riadenia</w:t>
      </w:r>
      <w:proofErr w:type="spellEnd"/>
      <w:r w:rsidRPr="00594172">
        <w:rPr>
          <w:rFonts w:asciiTheme="minorHAnsi" w:hAnsiTheme="minorHAnsi" w:cstheme="minorHAnsi"/>
          <w:lang w:val="en-GB"/>
        </w:rPr>
        <w:t xml:space="preserve"> a </w:t>
      </w:r>
      <w:proofErr w:type="spellStart"/>
      <w:r w:rsidRPr="00594172">
        <w:rPr>
          <w:rFonts w:asciiTheme="minorHAnsi" w:hAnsiTheme="minorHAnsi" w:cstheme="minorHAnsi"/>
          <w:lang w:val="en-GB"/>
        </w:rPr>
        <w:t>geotechnológií</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Košice</w:t>
      </w:r>
      <w:proofErr w:type="spellEnd"/>
      <w:r w:rsidRPr="00594172">
        <w:rPr>
          <w:rFonts w:asciiTheme="minorHAnsi" w:hAnsiTheme="minorHAnsi" w:cstheme="minorHAnsi"/>
          <w:lang w:val="en-GB"/>
        </w:rPr>
        <w:t>)</w:t>
      </w:r>
    </w:p>
    <w:p w14:paraId="180A38CB"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proofErr w:type="spellStart"/>
      <w:r w:rsidRPr="00594172">
        <w:rPr>
          <w:rFonts w:asciiTheme="minorHAnsi" w:hAnsiTheme="minorHAnsi" w:cstheme="minorHAnsi"/>
          <w:lang w:val="en-GB"/>
        </w:rPr>
        <w:t>Technická</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univerzita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Košice</w:t>
      </w:r>
      <w:proofErr w:type="spellEnd"/>
      <w:r w:rsidRPr="00594172">
        <w:rPr>
          <w:rFonts w:asciiTheme="minorHAnsi" w:hAnsiTheme="minorHAnsi" w:cstheme="minorHAnsi"/>
          <w:lang w:val="en-GB"/>
        </w:rPr>
        <w:t xml:space="preserve">, FBERG, </w:t>
      </w:r>
      <w:proofErr w:type="spellStart"/>
      <w:r w:rsidRPr="00594172">
        <w:rPr>
          <w:rFonts w:asciiTheme="minorHAnsi" w:hAnsiTheme="minorHAnsi" w:cstheme="minorHAnsi"/>
          <w:lang w:val="en-GB"/>
        </w:rPr>
        <w:t>Ústav</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geoturizmu</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Košice</w:t>
      </w:r>
      <w:proofErr w:type="spellEnd"/>
      <w:r w:rsidRPr="00594172">
        <w:rPr>
          <w:rFonts w:asciiTheme="minorHAnsi" w:hAnsiTheme="minorHAnsi" w:cstheme="minorHAnsi"/>
          <w:lang w:val="en-GB"/>
        </w:rPr>
        <w:t>)</w:t>
      </w:r>
    </w:p>
    <w:p w14:paraId="5B318289"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proofErr w:type="spellStart"/>
      <w:r w:rsidRPr="00594172">
        <w:rPr>
          <w:rFonts w:asciiTheme="minorHAnsi" w:hAnsiTheme="minorHAnsi" w:cstheme="minorHAnsi"/>
          <w:lang w:val="en-GB"/>
        </w:rPr>
        <w:t>Slovenská</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technická</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univerzita</w:t>
      </w:r>
      <w:proofErr w:type="spellEnd"/>
      <w:r w:rsidRPr="00594172">
        <w:rPr>
          <w:rFonts w:asciiTheme="minorHAnsi" w:hAnsiTheme="minorHAnsi" w:cstheme="minorHAnsi"/>
          <w:lang w:val="en-GB"/>
        </w:rPr>
        <w:t xml:space="preserve"> v </w:t>
      </w:r>
      <w:proofErr w:type="spellStart"/>
      <w:r w:rsidRPr="00594172">
        <w:rPr>
          <w:rFonts w:asciiTheme="minorHAnsi" w:hAnsiTheme="minorHAnsi" w:cstheme="minorHAnsi"/>
          <w:lang w:val="en-GB"/>
        </w:rPr>
        <w:t>Bratislave</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Materiálovotechnologická</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fakulta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Trnava</w:t>
      </w:r>
      <w:proofErr w:type="spellEnd"/>
      <w:r w:rsidRPr="00594172">
        <w:rPr>
          <w:rFonts w:asciiTheme="minorHAnsi" w:hAnsiTheme="minorHAnsi" w:cstheme="minorHAnsi"/>
          <w:lang w:val="en-GB"/>
        </w:rPr>
        <w:t>)</w:t>
      </w:r>
    </w:p>
    <w:p w14:paraId="1569A3DB"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proofErr w:type="spellStart"/>
      <w:r w:rsidRPr="00594172">
        <w:rPr>
          <w:rFonts w:asciiTheme="minorHAnsi" w:hAnsiTheme="minorHAnsi" w:cstheme="minorHAnsi"/>
          <w:lang w:val="en-GB"/>
        </w:rPr>
        <w:t>Univerzita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sv</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Cyrila</w:t>
      </w:r>
      <w:proofErr w:type="spellEnd"/>
      <w:r w:rsidRPr="00594172">
        <w:rPr>
          <w:rFonts w:asciiTheme="minorHAnsi" w:hAnsiTheme="minorHAnsi" w:cstheme="minorHAnsi"/>
          <w:lang w:val="en-GB"/>
        </w:rPr>
        <w:t xml:space="preserve"> a </w:t>
      </w:r>
      <w:proofErr w:type="spellStart"/>
      <w:r w:rsidRPr="00594172">
        <w:rPr>
          <w:rFonts w:asciiTheme="minorHAnsi" w:hAnsiTheme="minorHAnsi" w:cstheme="minorHAnsi"/>
          <w:lang w:val="en-GB"/>
        </w:rPr>
        <w:t>Metoda</w:t>
      </w:r>
      <w:proofErr w:type="spellEnd"/>
      <w:r w:rsidRPr="00594172">
        <w:rPr>
          <w:rFonts w:asciiTheme="minorHAnsi" w:hAnsiTheme="minorHAnsi" w:cstheme="minorHAnsi"/>
          <w:lang w:val="en-GB"/>
        </w:rPr>
        <w:t xml:space="preserve"> v </w:t>
      </w:r>
      <w:proofErr w:type="spellStart"/>
      <w:r w:rsidRPr="00594172">
        <w:rPr>
          <w:rFonts w:asciiTheme="minorHAnsi" w:hAnsiTheme="minorHAnsi" w:cstheme="minorHAnsi"/>
          <w:lang w:val="en-GB"/>
        </w:rPr>
        <w:t>Trnave</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Filozofická</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fakulta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Katedra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historických</w:t>
      </w:r>
      <w:proofErr w:type="spellEnd"/>
      <w:r w:rsidRPr="00594172">
        <w:rPr>
          <w:rFonts w:asciiTheme="minorHAnsi" w:hAnsiTheme="minorHAnsi" w:cstheme="minorHAnsi"/>
          <w:lang w:val="en-GB"/>
        </w:rPr>
        <w:t xml:space="preserve"> vied a </w:t>
      </w:r>
      <w:proofErr w:type="spellStart"/>
      <w:r w:rsidRPr="00594172">
        <w:rPr>
          <w:rFonts w:asciiTheme="minorHAnsi" w:hAnsiTheme="minorHAnsi" w:cstheme="minorHAnsi"/>
          <w:lang w:val="en-GB"/>
        </w:rPr>
        <w:t>stredoeurópskych</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štúdií</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Trnava</w:t>
      </w:r>
      <w:proofErr w:type="spellEnd"/>
      <w:r w:rsidRPr="00594172">
        <w:rPr>
          <w:rFonts w:asciiTheme="minorHAnsi" w:hAnsiTheme="minorHAnsi" w:cstheme="minorHAnsi"/>
          <w:lang w:val="en-GB"/>
        </w:rPr>
        <w:t>)</w:t>
      </w:r>
    </w:p>
    <w:p w14:paraId="10BFB31F"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proofErr w:type="spellStart"/>
      <w:r w:rsidRPr="00594172">
        <w:rPr>
          <w:rFonts w:asciiTheme="minorHAnsi" w:hAnsiTheme="minorHAnsi" w:cstheme="minorHAnsi"/>
          <w:lang w:val="en-GB"/>
        </w:rPr>
        <w:lastRenderedPageBreak/>
        <w:t>Univerzita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Konštantína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Filozofa</w:t>
      </w:r>
      <w:proofErr w:type="spellEnd"/>
      <w:r w:rsidRPr="00594172">
        <w:rPr>
          <w:rFonts w:asciiTheme="minorHAnsi" w:hAnsiTheme="minorHAnsi" w:cstheme="minorHAnsi"/>
          <w:lang w:val="en-GB"/>
        </w:rPr>
        <w:t xml:space="preserve"> v Nitre, </w:t>
      </w:r>
      <w:proofErr w:type="spellStart"/>
      <w:r w:rsidRPr="00594172">
        <w:rPr>
          <w:rFonts w:asciiTheme="minorHAnsi" w:hAnsiTheme="minorHAnsi" w:cstheme="minorHAnsi"/>
          <w:lang w:val="en-GB"/>
        </w:rPr>
        <w:t>Filozofická</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fakulta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Katedra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geografie</w:t>
      </w:r>
      <w:proofErr w:type="spellEnd"/>
      <w:r w:rsidRPr="00594172">
        <w:rPr>
          <w:rFonts w:asciiTheme="minorHAnsi" w:hAnsiTheme="minorHAnsi" w:cstheme="minorHAnsi"/>
          <w:lang w:val="en-GB"/>
        </w:rPr>
        <w:t xml:space="preserve"> (Nitra)</w:t>
      </w:r>
    </w:p>
    <w:p w14:paraId="25476655"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proofErr w:type="spellStart"/>
      <w:r w:rsidRPr="00594172">
        <w:rPr>
          <w:rFonts w:asciiTheme="minorHAnsi" w:hAnsiTheme="minorHAnsi" w:cstheme="minorHAnsi"/>
          <w:lang w:val="en-GB"/>
        </w:rPr>
        <w:t>Prešovská</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univerzita</w:t>
      </w:r>
      <w:proofErr w:type="spellEnd"/>
      <w:r w:rsidRPr="00594172">
        <w:rPr>
          <w:rFonts w:asciiTheme="minorHAnsi" w:hAnsiTheme="minorHAnsi" w:cstheme="minorHAnsi"/>
          <w:lang w:val="en-GB"/>
        </w:rPr>
        <w:t xml:space="preserve"> v </w:t>
      </w:r>
      <w:proofErr w:type="spellStart"/>
      <w:r w:rsidRPr="00594172">
        <w:rPr>
          <w:rFonts w:asciiTheme="minorHAnsi" w:hAnsiTheme="minorHAnsi" w:cstheme="minorHAnsi"/>
          <w:lang w:val="en-GB"/>
        </w:rPr>
        <w:t>Prešove</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Fakulta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humanítnych</w:t>
      </w:r>
      <w:proofErr w:type="spellEnd"/>
      <w:r w:rsidRPr="00594172">
        <w:rPr>
          <w:rFonts w:asciiTheme="minorHAnsi" w:hAnsiTheme="minorHAnsi" w:cstheme="minorHAnsi"/>
          <w:lang w:val="en-GB"/>
        </w:rPr>
        <w:t xml:space="preserve"> a </w:t>
      </w:r>
      <w:proofErr w:type="spellStart"/>
      <w:r w:rsidRPr="00594172">
        <w:rPr>
          <w:rFonts w:asciiTheme="minorHAnsi" w:hAnsiTheme="minorHAnsi" w:cstheme="minorHAnsi"/>
          <w:lang w:val="en-GB"/>
        </w:rPr>
        <w:t>prírodných</w:t>
      </w:r>
      <w:proofErr w:type="spellEnd"/>
      <w:r w:rsidRPr="00594172">
        <w:rPr>
          <w:rFonts w:asciiTheme="minorHAnsi" w:hAnsiTheme="minorHAnsi" w:cstheme="minorHAnsi"/>
          <w:lang w:val="en-GB"/>
        </w:rPr>
        <w:t xml:space="preserve"> vied, </w:t>
      </w:r>
      <w:proofErr w:type="spellStart"/>
      <w:r w:rsidRPr="00594172">
        <w:rPr>
          <w:rFonts w:asciiTheme="minorHAnsi" w:hAnsiTheme="minorHAnsi" w:cstheme="minorHAnsi"/>
          <w:lang w:val="en-GB"/>
        </w:rPr>
        <w:t>Katedra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geografie</w:t>
      </w:r>
      <w:proofErr w:type="spellEnd"/>
      <w:r w:rsidRPr="00594172">
        <w:rPr>
          <w:rFonts w:asciiTheme="minorHAnsi" w:hAnsiTheme="minorHAnsi" w:cstheme="minorHAnsi"/>
          <w:lang w:val="en-GB"/>
        </w:rPr>
        <w:t xml:space="preserve"> </w:t>
      </w:r>
      <w:proofErr w:type="gramStart"/>
      <w:r w:rsidRPr="00594172">
        <w:rPr>
          <w:rFonts w:asciiTheme="minorHAnsi" w:hAnsiTheme="minorHAnsi" w:cstheme="minorHAnsi"/>
          <w:lang w:val="en-GB"/>
        </w:rPr>
        <w:t>a</w:t>
      </w:r>
      <w:proofErr w:type="gram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aplikovanej</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informatiky</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Prešov</w:t>
      </w:r>
      <w:proofErr w:type="spellEnd"/>
      <w:r w:rsidRPr="00594172">
        <w:rPr>
          <w:rFonts w:asciiTheme="minorHAnsi" w:hAnsiTheme="minorHAnsi" w:cstheme="minorHAnsi"/>
          <w:lang w:val="en-GB"/>
        </w:rPr>
        <w:t>)</w:t>
      </w:r>
    </w:p>
    <w:p w14:paraId="3F2D9BF4"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proofErr w:type="spellStart"/>
      <w:r w:rsidRPr="00594172">
        <w:rPr>
          <w:rFonts w:asciiTheme="minorHAnsi" w:hAnsiTheme="minorHAnsi" w:cstheme="minorHAnsi"/>
          <w:lang w:val="en-GB"/>
        </w:rPr>
        <w:t>Archeologický</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ústav</w:t>
      </w:r>
      <w:proofErr w:type="spellEnd"/>
      <w:r w:rsidRPr="00594172">
        <w:rPr>
          <w:rFonts w:asciiTheme="minorHAnsi" w:hAnsiTheme="minorHAnsi" w:cstheme="minorHAnsi"/>
          <w:lang w:val="en-GB"/>
        </w:rPr>
        <w:t xml:space="preserve"> SAV (Nitra)</w:t>
      </w:r>
    </w:p>
    <w:p w14:paraId="53C4A7A5" w14:textId="77777777" w:rsidR="00870C5A" w:rsidRPr="00594172" w:rsidRDefault="00870C5A" w:rsidP="00870C5A">
      <w:pPr>
        <w:numPr>
          <w:ilvl w:val="0"/>
          <w:numId w:val="19"/>
        </w:numPr>
        <w:rPr>
          <w:rFonts w:asciiTheme="minorHAnsi" w:hAnsiTheme="minorHAnsi" w:cstheme="minorHAnsi"/>
          <w:sz w:val="22"/>
          <w:szCs w:val="22"/>
          <w:lang w:val="en-GB" w:eastAsia="en-US"/>
        </w:rPr>
      </w:pPr>
      <w:proofErr w:type="spellStart"/>
      <w:r w:rsidRPr="00594172">
        <w:rPr>
          <w:rFonts w:asciiTheme="minorHAnsi" w:hAnsiTheme="minorHAnsi" w:cstheme="minorHAnsi"/>
          <w:sz w:val="22"/>
          <w:szCs w:val="22"/>
          <w:lang w:val="en-GB"/>
        </w:rPr>
        <w:t>Geografický</w:t>
      </w:r>
      <w:proofErr w:type="spellEnd"/>
      <w:r w:rsidRPr="00594172">
        <w:rPr>
          <w:rFonts w:asciiTheme="minorHAnsi" w:hAnsiTheme="minorHAnsi" w:cstheme="minorHAnsi"/>
          <w:sz w:val="22"/>
          <w:szCs w:val="22"/>
          <w:lang w:val="en-GB"/>
        </w:rPr>
        <w:t xml:space="preserve"> </w:t>
      </w:r>
      <w:proofErr w:type="spellStart"/>
      <w:r w:rsidRPr="00594172">
        <w:rPr>
          <w:rFonts w:asciiTheme="minorHAnsi" w:hAnsiTheme="minorHAnsi" w:cstheme="minorHAnsi"/>
          <w:sz w:val="22"/>
          <w:szCs w:val="22"/>
          <w:lang w:val="en-GB"/>
        </w:rPr>
        <w:t>ústav</w:t>
      </w:r>
      <w:proofErr w:type="spellEnd"/>
      <w:r w:rsidRPr="00594172">
        <w:rPr>
          <w:rFonts w:asciiTheme="minorHAnsi" w:hAnsiTheme="minorHAnsi" w:cstheme="minorHAnsi"/>
          <w:sz w:val="22"/>
          <w:szCs w:val="22"/>
          <w:lang w:val="en-GB"/>
        </w:rPr>
        <w:t xml:space="preserve"> SAV (Bratislava) </w:t>
      </w:r>
    </w:p>
    <w:p w14:paraId="3A605423" w14:textId="77777777" w:rsidR="00870C5A" w:rsidRPr="00594172" w:rsidRDefault="00870C5A" w:rsidP="00870C5A">
      <w:pPr>
        <w:rPr>
          <w:rFonts w:asciiTheme="minorHAnsi" w:hAnsiTheme="minorHAnsi" w:cstheme="minorHAnsi"/>
          <w:sz w:val="22"/>
          <w:szCs w:val="22"/>
          <w:lang w:val="en-GB"/>
        </w:rPr>
      </w:pPr>
    </w:p>
    <w:p w14:paraId="1C888B79" w14:textId="20F774F0"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t>Tur</w:t>
      </w:r>
      <w:r w:rsidR="00FE470E">
        <w:rPr>
          <w:rFonts w:asciiTheme="minorHAnsi" w:hAnsiTheme="minorHAnsi" w:cstheme="minorHAnsi"/>
          <w:sz w:val="22"/>
          <w:szCs w:val="22"/>
          <w:lang w:val="en-GB"/>
        </w:rPr>
        <w:t>key</w:t>
      </w:r>
      <w:r w:rsidRPr="00594172">
        <w:rPr>
          <w:rFonts w:asciiTheme="minorHAnsi" w:hAnsiTheme="minorHAnsi" w:cstheme="minorHAnsi"/>
          <w:sz w:val="22"/>
          <w:szCs w:val="22"/>
          <w:lang w:val="en-GB"/>
        </w:rPr>
        <w:t>:</w:t>
      </w:r>
    </w:p>
    <w:p w14:paraId="3D5B62BF"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proofErr w:type="spellStart"/>
      <w:r w:rsidRPr="00594172">
        <w:rPr>
          <w:rFonts w:asciiTheme="minorHAnsi" w:hAnsiTheme="minorHAnsi" w:cstheme="minorHAnsi"/>
          <w:lang w:val="en-GB"/>
        </w:rPr>
        <w:t>Dokuz</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Eylul</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Univerzity</w:t>
      </w:r>
      <w:proofErr w:type="spellEnd"/>
      <w:r w:rsidRPr="00594172">
        <w:rPr>
          <w:rFonts w:asciiTheme="minorHAnsi" w:hAnsiTheme="minorHAnsi" w:cstheme="minorHAnsi"/>
          <w:lang w:val="en-GB"/>
        </w:rPr>
        <w:t xml:space="preserve"> (Izmir)</w:t>
      </w:r>
    </w:p>
    <w:p w14:paraId="75E7FF4B"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proofErr w:type="spellStart"/>
      <w:r w:rsidRPr="00594172">
        <w:rPr>
          <w:rFonts w:asciiTheme="minorHAnsi" w:hAnsiTheme="minorHAnsi" w:cstheme="minorHAnsi"/>
          <w:lang w:val="en-GB"/>
        </w:rPr>
        <w:t>Univerzity</w:t>
      </w:r>
      <w:proofErr w:type="spellEnd"/>
      <w:r w:rsidRPr="00594172">
        <w:rPr>
          <w:rFonts w:asciiTheme="minorHAnsi" w:hAnsiTheme="minorHAnsi" w:cstheme="minorHAnsi"/>
          <w:lang w:val="en-GB"/>
        </w:rPr>
        <w:t xml:space="preserve"> of Gaziantep (Gaziantep)</w:t>
      </w:r>
      <w:r w:rsidRPr="00594172">
        <w:rPr>
          <w:rFonts w:asciiTheme="minorHAnsi" w:hAnsiTheme="minorHAnsi" w:cstheme="minorHAnsi"/>
          <w:lang w:val="en-GB"/>
        </w:rPr>
        <w:br/>
      </w:r>
    </w:p>
    <w:p w14:paraId="6039CC24" w14:textId="314AC720"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t>R</w:t>
      </w:r>
      <w:r w:rsidR="00FE470E">
        <w:rPr>
          <w:rFonts w:asciiTheme="minorHAnsi" w:hAnsiTheme="minorHAnsi" w:cstheme="minorHAnsi"/>
          <w:sz w:val="22"/>
          <w:szCs w:val="22"/>
          <w:lang w:val="en-GB"/>
        </w:rPr>
        <w:t>omania</w:t>
      </w:r>
      <w:r w:rsidRPr="00594172">
        <w:rPr>
          <w:rFonts w:asciiTheme="minorHAnsi" w:hAnsiTheme="minorHAnsi" w:cstheme="minorHAnsi"/>
          <w:sz w:val="22"/>
          <w:szCs w:val="22"/>
          <w:lang w:val="en-GB"/>
        </w:rPr>
        <w:t>:</w:t>
      </w:r>
    </w:p>
    <w:p w14:paraId="24597080"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proofErr w:type="spellStart"/>
      <w:r w:rsidRPr="00594172">
        <w:rPr>
          <w:rFonts w:asciiTheme="minorHAnsi" w:hAnsiTheme="minorHAnsi" w:cstheme="minorHAnsi"/>
          <w:lang w:val="en-GB"/>
        </w:rPr>
        <w:t>Societatea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Culturală</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şi</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Ştiinţifică</w:t>
      </w:r>
      <w:proofErr w:type="spellEnd"/>
      <w:r w:rsidRPr="00594172">
        <w:rPr>
          <w:rFonts w:asciiTheme="minorHAnsi" w:hAnsiTheme="minorHAnsi" w:cstheme="minorHAnsi"/>
          <w:lang w:val="en-GB"/>
        </w:rPr>
        <w:t xml:space="preserve"> „Ivan </w:t>
      </w:r>
      <w:proofErr w:type="spellStart"/>
      <w:r w:rsidRPr="00594172">
        <w:rPr>
          <w:rFonts w:asciiTheme="minorHAnsi" w:hAnsiTheme="minorHAnsi" w:cstheme="minorHAnsi"/>
          <w:lang w:val="en-GB"/>
        </w:rPr>
        <w:t>Krasko</w:t>
      </w:r>
      <w:proofErr w:type="spellEnd"/>
      <w:r w:rsidRPr="00594172">
        <w:rPr>
          <w:rFonts w:asciiTheme="minorHAnsi" w:hAnsiTheme="minorHAnsi" w:cstheme="minorHAnsi"/>
          <w:lang w:val="en-GB"/>
        </w:rPr>
        <w:t xml:space="preserve">” - </w:t>
      </w:r>
      <w:proofErr w:type="spellStart"/>
      <w:r w:rsidRPr="00594172">
        <w:rPr>
          <w:rFonts w:asciiTheme="minorHAnsi" w:hAnsiTheme="minorHAnsi" w:cstheme="minorHAnsi"/>
          <w:lang w:val="en-GB"/>
        </w:rPr>
        <w:t>Kultúrna</w:t>
      </w:r>
      <w:proofErr w:type="spellEnd"/>
      <w:r w:rsidRPr="00594172">
        <w:rPr>
          <w:rFonts w:asciiTheme="minorHAnsi" w:hAnsiTheme="minorHAnsi" w:cstheme="minorHAnsi"/>
          <w:lang w:val="en-GB"/>
        </w:rPr>
        <w:t xml:space="preserve"> a </w:t>
      </w:r>
      <w:proofErr w:type="spellStart"/>
      <w:r w:rsidRPr="00594172">
        <w:rPr>
          <w:rFonts w:asciiTheme="minorHAnsi" w:hAnsiTheme="minorHAnsi" w:cstheme="minorHAnsi"/>
          <w:lang w:val="en-GB"/>
        </w:rPr>
        <w:t>vedecká</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spoločnosť</w:t>
      </w:r>
      <w:proofErr w:type="spellEnd"/>
      <w:r w:rsidRPr="00594172">
        <w:rPr>
          <w:rFonts w:asciiTheme="minorHAnsi" w:hAnsiTheme="minorHAnsi" w:cstheme="minorHAnsi"/>
          <w:lang w:val="en-GB"/>
        </w:rPr>
        <w:t xml:space="preserve"> Ivan </w:t>
      </w:r>
      <w:proofErr w:type="spellStart"/>
      <w:r w:rsidRPr="00594172">
        <w:rPr>
          <w:rFonts w:asciiTheme="minorHAnsi" w:hAnsiTheme="minorHAnsi" w:cstheme="minorHAnsi"/>
          <w:lang w:val="en-GB"/>
        </w:rPr>
        <w:t>Krasko</w:t>
      </w:r>
      <w:proofErr w:type="spellEnd"/>
      <w:r w:rsidRPr="00594172">
        <w:rPr>
          <w:rFonts w:asciiTheme="minorHAnsi" w:hAnsiTheme="minorHAnsi" w:cstheme="minorHAnsi"/>
          <w:lang w:val="en-GB"/>
        </w:rPr>
        <w:t>, (</w:t>
      </w:r>
      <w:proofErr w:type="spellStart"/>
      <w:r w:rsidRPr="00594172">
        <w:rPr>
          <w:rFonts w:asciiTheme="minorHAnsi" w:hAnsiTheme="minorHAnsi" w:cstheme="minorHAnsi"/>
          <w:lang w:val="en-GB"/>
        </w:rPr>
        <w:t>Nădlac</w:t>
      </w:r>
      <w:proofErr w:type="spellEnd"/>
      <w:r w:rsidRPr="00594172">
        <w:rPr>
          <w:rFonts w:asciiTheme="minorHAnsi" w:hAnsiTheme="minorHAnsi" w:cstheme="minorHAnsi"/>
          <w:lang w:val="en-GB"/>
        </w:rPr>
        <w:t xml:space="preserve">) </w:t>
      </w:r>
    </w:p>
    <w:p w14:paraId="163D95CD"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The University of Oradea, Faculty of geography, Tourism and Sport (Oradea)</w:t>
      </w:r>
    </w:p>
    <w:p w14:paraId="53A88EE5" w14:textId="77777777" w:rsidR="00870C5A" w:rsidRPr="00594172" w:rsidRDefault="00870C5A" w:rsidP="00870C5A">
      <w:pPr>
        <w:rPr>
          <w:rFonts w:asciiTheme="minorHAnsi" w:hAnsiTheme="minorHAnsi" w:cstheme="minorHAnsi"/>
          <w:sz w:val="22"/>
          <w:szCs w:val="22"/>
          <w:lang w:val="en-GB"/>
        </w:rPr>
      </w:pPr>
    </w:p>
    <w:p w14:paraId="047ED497" w14:textId="5DBDC1DE" w:rsidR="00870C5A" w:rsidRPr="00594172" w:rsidRDefault="00FE470E" w:rsidP="00870C5A">
      <w:pPr>
        <w:rPr>
          <w:rFonts w:asciiTheme="minorHAnsi" w:hAnsiTheme="minorHAnsi" w:cstheme="minorHAnsi"/>
          <w:sz w:val="22"/>
          <w:szCs w:val="22"/>
          <w:lang w:val="en-GB"/>
        </w:rPr>
      </w:pPr>
      <w:r>
        <w:rPr>
          <w:rFonts w:asciiTheme="minorHAnsi" w:hAnsiTheme="minorHAnsi" w:cstheme="minorHAnsi"/>
          <w:sz w:val="22"/>
          <w:szCs w:val="22"/>
          <w:lang w:val="en-GB"/>
        </w:rPr>
        <w:t>Germany</w:t>
      </w:r>
      <w:r w:rsidR="00870C5A" w:rsidRPr="00594172">
        <w:rPr>
          <w:rFonts w:asciiTheme="minorHAnsi" w:hAnsiTheme="minorHAnsi" w:cstheme="minorHAnsi"/>
          <w:sz w:val="22"/>
          <w:szCs w:val="22"/>
          <w:lang w:val="en-GB"/>
        </w:rPr>
        <w:t>:</w:t>
      </w:r>
    </w:p>
    <w:p w14:paraId="10AE5FD4"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 xml:space="preserve">Professorship of </w:t>
      </w:r>
      <w:proofErr w:type="spellStart"/>
      <w:r w:rsidRPr="00594172">
        <w:rPr>
          <w:rFonts w:asciiTheme="minorHAnsi" w:hAnsiTheme="minorHAnsi" w:cstheme="minorHAnsi"/>
          <w:lang w:val="en-GB"/>
        </w:rPr>
        <w:t>Ecoclimatology</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Technische</w:t>
      </w:r>
      <w:proofErr w:type="spellEnd"/>
      <w:r w:rsidRPr="00594172">
        <w:rPr>
          <w:rFonts w:asciiTheme="minorHAnsi" w:hAnsiTheme="minorHAnsi" w:cstheme="minorHAnsi"/>
          <w:lang w:val="en-GB"/>
        </w:rPr>
        <w:t xml:space="preserve"> Universität München (Freising)</w:t>
      </w:r>
    </w:p>
    <w:p w14:paraId="0C9EF99F"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Institute of Botany and Landscape Ecology, University of Greifswald (Greifswald)</w:t>
      </w:r>
    </w:p>
    <w:p w14:paraId="49DB05AE" w14:textId="77777777" w:rsidR="00870C5A" w:rsidRPr="00594172" w:rsidRDefault="00870C5A" w:rsidP="00870C5A">
      <w:pPr>
        <w:ind w:left="720"/>
        <w:rPr>
          <w:rFonts w:asciiTheme="minorHAnsi" w:hAnsiTheme="minorHAnsi" w:cstheme="minorHAnsi"/>
          <w:sz w:val="22"/>
          <w:szCs w:val="22"/>
          <w:lang w:val="en-GB" w:eastAsia="en-US"/>
        </w:rPr>
      </w:pPr>
    </w:p>
    <w:p w14:paraId="7275B189" w14:textId="3E6F317E"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t>It</w:t>
      </w:r>
      <w:r w:rsidR="00FE470E">
        <w:rPr>
          <w:rFonts w:asciiTheme="minorHAnsi" w:hAnsiTheme="minorHAnsi" w:cstheme="minorHAnsi"/>
          <w:sz w:val="22"/>
          <w:szCs w:val="22"/>
          <w:lang w:val="en-GB"/>
        </w:rPr>
        <w:t>aly</w:t>
      </w:r>
      <w:r w:rsidRPr="00594172">
        <w:rPr>
          <w:rFonts w:asciiTheme="minorHAnsi" w:hAnsiTheme="minorHAnsi" w:cstheme="minorHAnsi"/>
          <w:sz w:val="22"/>
          <w:szCs w:val="22"/>
          <w:lang w:val="en-GB"/>
        </w:rPr>
        <w:t>:</w:t>
      </w:r>
    </w:p>
    <w:p w14:paraId="2828BFFE" w14:textId="77777777" w:rsidR="00870C5A" w:rsidRPr="007D1F41" w:rsidRDefault="00870C5A" w:rsidP="00870C5A">
      <w:pPr>
        <w:pStyle w:val="Odstavecseseznamem"/>
        <w:numPr>
          <w:ilvl w:val="0"/>
          <w:numId w:val="17"/>
        </w:numPr>
        <w:spacing w:after="0" w:line="240" w:lineRule="auto"/>
        <w:rPr>
          <w:rFonts w:asciiTheme="minorHAnsi" w:hAnsiTheme="minorHAnsi" w:cstheme="minorHAnsi"/>
          <w:lang w:val="it-IT"/>
        </w:rPr>
      </w:pPr>
      <w:r w:rsidRPr="007D1F41">
        <w:rPr>
          <w:rFonts w:asciiTheme="minorHAnsi" w:hAnsiTheme="minorHAnsi" w:cstheme="minorHAnsi"/>
          <w:lang w:val="it-IT"/>
        </w:rPr>
        <w:t>Università Degli Studi di Padova, TeSAF Department (Legnaro)</w:t>
      </w:r>
    </w:p>
    <w:p w14:paraId="3E5A4A6A" w14:textId="77777777" w:rsidR="00870C5A" w:rsidRPr="007D1F41" w:rsidRDefault="00870C5A" w:rsidP="00870C5A">
      <w:pPr>
        <w:rPr>
          <w:rFonts w:asciiTheme="minorHAnsi" w:hAnsiTheme="minorHAnsi" w:cstheme="minorHAnsi"/>
          <w:sz w:val="22"/>
          <w:szCs w:val="22"/>
          <w:lang w:val="it-IT"/>
        </w:rPr>
      </w:pPr>
    </w:p>
    <w:p w14:paraId="28E5A7DD" w14:textId="55CD0830" w:rsidR="00870C5A" w:rsidRPr="00594172" w:rsidRDefault="00FE470E" w:rsidP="00870C5A">
      <w:pPr>
        <w:rPr>
          <w:rFonts w:asciiTheme="minorHAnsi" w:hAnsiTheme="minorHAnsi" w:cstheme="minorHAnsi"/>
          <w:sz w:val="22"/>
          <w:szCs w:val="22"/>
          <w:lang w:val="en-GB"/>
        </w:rPr>
      </w:pPr>
      <w:r>
        <w:rPr>
          <w:rFonts w:asciiTheme="minorHAnsi" w:hAnsiTheme="minorHAnsi" w:cstheme="minorHAnsi"/>
          <w:sz w:val="22"/>
          <w:szCs w:val="22"/>
          <w:lang w:val="en-GB"/>
        </w:rPr>
        <w:t>Spain</w:t>
      </w:r>
      <w:r w:rsidR="00870C5A" w:rsidRPr="00594172">
        <w:rPr>
          <w:rFonts w:asciiTheme="minorHAnsi" w:hAnsiTheme="minorHAnsi" w:cstheme="minorHAnsi"/>
          <w:sz w:val="22"/>
          <w:szCs w:val="22"/>
          <w:lang w:val="en-GB"/>
        </w:rPr>
        <w:t>:</w:t>
      </w:r>
    </w:p>
    <w:p w14:paraId="0D659D95" w14:textId="77777777" w:rsidR="00870C5A" w:rsidRPr="007D1F41" w:rsidRDefault="00870C5A" w:rsidP="00870C5A">
      <w:pPr>
        <w:pStyle w:val="Odstavecseseznamem"/>
        <w:numPr>
          <w:ilvl w:val="0"/>
          <w:numId w:val="17"/>
        </w:numPr>
        <w:spacing w:after="0" w:line="240" w:lineRule="auto"/>
        <w:rPr>
          <w:rFonts w:asciiTheme="minorHAnsi" w:hAnsiTheme="minorHAnsi" w:cstheme="minorHAnsi"/>
          <w:lang w:val="it-IT"/>
        </w:rPr>
      </w:pPr>
      <w:r w:rsidRPr="007D1F41">
        <w:rPr>
          <w:rFonts w:asciiTheme="minorHAnsi" w:hAnsiTheme="minorHAnsi" w:cstheme="minorHAnsi"/>
          <w:lang w:val="it-IT"/>
        </w:rPr>
        <w:t xml:space="preserve">Instituto Pirenaico de Ecologıa (IPE-CSIC) (Zaragoza) </w:t>
      </w:r>
    </w:p>
    <w:p w14:paraId="0E5B1DDF" w14:textId="77777777" w:rsidR="00870C5A" w:rsidRPr="007D1F41" w:rsidRDefault="00870C5A" w:rsidP="00870C5A">
      <w:pPr>
        <w:rPr>
          <w:rFonts w:asciiTheme="minorHAnsi" w:hAnsiTheme="minorHAnsi" w:cstheme="minorHAnsi"/>
          <w:sz w:val="22"/>
          <w:szCs w:val="22"/>
          <w:lang w:val="it-IT" w:eastAsia="en-US"/>
        </w:rPr>
      </w:pPr>
    </w:p>
    <w:p w14:paraId="5895A517" w14:textId="7FD64568" w:rsidR="00870C5A" w:rsidRPr="00594172" w:rsidRDefault="00870C5A" w:rsidP="00870C5A">
      <w:pPr>
        <w:rPr>
          <w:rFonts w:asciiTheme="minorHAnsi" w:hAnsiTheme="minorHAnsi" w:cstheme="minorHAnsi"/>
          <w:sz w:val="22"/>
          <w:szCs w:val="22"/>
          <w:lang w:val="en-GB" w:eastAsia="en-US"/>
        </w:rPr>
      </w:pPr>
      <w:r w:rsidRPr="00594172">
        <w:rPr>
          <w:rFonts w:asciiTheme="minorHAnsi" w:hAnsiTheme="minorHAnsi" w:cstheme="minorHAnsi"/>
          <w:sz w:val="22"/>
          <w:szCs w:val="22"/>
          <w:lang w:val="en-GB" w:eastAsia="en-US"/>
        </w:rPr>
        <w:t>Nor</w:t>
      </w:r>
      <w:r w:rsidR="00FE470E">
        <w:rPr>
          <w:rFonts w:asciiTheme="minorHAnsi" w:hAnsiTheme="minorHAnsi" w:cstheme="minorHAnsi"/>
          <w:sz w:val="22"/>
          <w:szCs w:val="22"/>
          <w:lang w:val="en-GB" w:eastAsia="en-US"/>
        </w:rPr>
        <w:t>way</w:t>
      </w:r>
      <w:r w:rsidRPr="00594172">
        <w:rPr>
          <w:rFonts w:asciiTheme="minorHAnsi" w:hAnsiTheme="minorHAnsi" w:cstheme="minorHAnsi"/>
          <w:sz w:val="22"/>
          <w:szCs w:val="22"/>
          <w:lang w:val="en-GB" w:eastAsia="en-US"/>
        </w:rPr>
        <w:t>:</w:t>
      </w:r>
    </w:p>
    <w:p w14:paraId="7FEB3C38"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Molde University College, Specialized University in Logistics (Molde)</w:t>
      </w:r>
    </w:p>
    <w:p w14:paraId="7E721A83" w14:textId="77777777" w:rsidR="00870C5A" w:rsidRPr="00594172" w:rsidRDefault="00870C5A" w:rsidP="00870C5A">
      <w:pPr>
        <w:rPr>
          <w:rFonts w:asciiTheme="minorHAnsi" w:hAnsiTheme="minorHAnsi" w:cstheme="minorHAnsi"/>
          <w:sz w:val="22"/>
          <w:szCs w:val="22"/>
          <w:lang w:val="en-GB" w:eastAsia="en-US"/>
        </w:rPr>
      </w:pPr>
    </w:p>
    <w:p w14:paraId="7A7022A0" w14:textId="3D2DAB50" w:rsidR="00870C5A" w:rsidRPr="00594172" w:rsidRDefault="00870C5A" w:rsidP="00870C5A">
      <w:pPr>
        <w:rPr>
          <w:rFonts w:asciiTheme="minorHAnsi" w:hAnsiTheme="minorHAnsi" w:cstheme="minorHAnsi"/>
          <w:sz w:val="22"/>
          <w:szCs w:val="22"/>
          <w:lang w:val="en-GB" w:eastAsia="en-US"/>
        </w:rPr>
      </w:pPr>
      <w:r w:rsidRPr="00594172">
        <w:rPr>
          <w:rFonts w:asciiTheme="minorHAnsi" w:hAnsiTheme="minorHAnsi" w:cstheme="minorHAnsi"/>
          <w:sz w:val="22"/>
          <w:szCs w:val="22"/>
          <w:lang w:val="en-GB" w:eastAsia="en-US"/>
        </w:rPr>
        <w:t>Tanzani</w:t>
      </w:r>
      <w:r w:rsidR="00FE470E">
        <w:rPr>
          <w:rFonts w:asciiTheme="minorHAnsi" w:hAnsiTheme="minorHAnsi" w:cstheme="minorHAnsi"/>
          <w:sz w:val="22"/>
          <w:szCs w:val="22"/>
          <w:lang w:val="en-GB" w:eastAsia="en-US"/>
        </w:rPr>
        <w:t>a</w:t>
      </w:r>
      <w:r w:rsidRPr="00594172">
        <w:rPr>
          <w:rFonts w:asciiTheme="minorHAnsi" w:hAnsiTheme="minorHAnsi" w:cstheme="minorHAnsi"/>
          <w:sz w:val="22"/>
          <w:szCs w:val="22"/>
          <w:lang w:val="en-GB" w:eastAsia="en-US"/>
        </w:rPr>
        <w:t>:</w:t>
      </w:r>
    </w:p>
    <w:p w14:paraId="3AED4AE3"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 xml:space="preserve">The Open </w:t>
      </w:r>
      <w:proofErr w:type="spellStart"/>
      <w:r w:rsidRPr="00594172">
        <w:rPr>
          <w:rFonts w:asciiTheme="minorHAnsi" w:hAnsiTheme="minorHAnsi" w:cstheme="minorHAnsi"/>
          <w:lang w:val="en-GB"/>
        </w:rPr>
        <w:t>Univerzity</w:t>
      </w:r>
      <w:proofErr w:type="spellEnd"/>
      <w:r w:rsidRPr="00594172">
        <w:rPr>
          <w:rFonts w:asciiTheme="minorHAnsi" w:hAnsiTheme="minorHAnsi" w:cstheme="minorHAnsi"/>
          <w:lang w:val="en-GB"/>
        </w:rPr>
        <w:t xml:space="preserve"> of Tanzania (Dar es Salaam)</w:t>
      </w:r>
    </w:p>
    <w:p w14:paraId="3C5EBC8F"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 xml:space="preserve">Zanzibar </w:t>
      </w:r>
      <w:proofErr w:type="spellStart"/>
      <w:r w:rsidRPr="00594172">
        <w:rPr>
          <w:rFonts w:asciiTheme="minorHAnsi" w:hAnsiTheme="minorHAnsi" w:cstheme="minorHAnsi"/>
          <w:lang w:val="en-GB"/>
        </w:rPr>
        <w:t>Univerzity</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Tunguu</w:t>
      </w:r>
      <w:proofErr w:type="spellEnd"/>
      <w:r w:rsidRPr="00594172">
        <w:rPr>
          <w:rFonts w:asciiTheme="minorHAnsi" w:hAnsiTheme="minorHAnsi" w:cstheme="minorHAnsi"/>
          <w:lang w:val="en-GB"/>
        </w:rPr>
        <w:t>)</w:t>
      </w:r>
    </w:p>
    <w:p w14:paraId="1974887A" w14:textId="77777777" w:rsidR="00870C5A" w:rsidRPr="00594172" w:rsidRDefault="00870C5A" w:rsidP="00870C5A">
      <w:pPr>
        <w:pStyle w:val="Odstavecseseznamem"/>
        <w:spacing w:after="0" w:line="240" w:lineRule="auto"/>
        <w:rPr>
          <w:rFonts w:asciiTheme="minorHAnsi" w:hAnsiTheme="minorHAnsi" w:cstheme="minorHAnsi"/>
          <w:lang w:val="en-GB"/>
        </w:rPr>
      </w:pPr>
    </w:p>
    <w:p w14:paraId="26A47196" w14:textId="2FB98CC9"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t>Bh</w:t>
      </w:r>
      <w:r w:rsidR="00FE470E">
        <w:rPr>
          <w:rFonts w:asciiTheme="minorHAnsi" w:hAnsiTheme="minorHAnsi" w:cstheme="minorHAnsi"/>
          <w:sz w:val="22"/>
          <w:szCs w:val="22"/>
          <w:lang w:val="en-GB"/>
        </w:rPr>
        <w:t>utan</w:t>
      </w:r>
      <w:r w:rsidRPr="00594172">
        <w:rPr>
          <w:rFonts w:asciiTheme="minorHAnsi" w:hAnsiTheme="minorHAnsi" w:cstheme="minorHAnsi"/>
          <w:sz w:val="22"/>
          <w:szCs w:val="22"/>
          <w:lang w:val="en-GB"/>
        </w:rPr>
        <w:t>:</w:t>
      </w:r>
    </w:p>
    <w:p w14:paraId="0DA642FD"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 xml:space="preserve">Royal </w:t>
      </w:r>
      <w:proofErr w:type="spellStart"/>
      <w:r w:rsidRPr="00594172">
        <w:rPr>
          <w:rFonts w:asciiTheme="minorHAnsi" w:hAnsiTheme="minorHAnsi" w:cstheme="minorHAnsi"/>
          <w:lang w:val="en-GB"/>
        </w:rPr>
        <w:t>Thimpu</w:t>
      </w:r>
      <w:proofErr w:type="spellEnd"/>
      <w:r w:rsidRPr="00594172">
        <w:rPr>
          <w:rFonts w:asciiTheme="minorHAnsi" w:hAnsiTheme="minorHAnsi" w:cstheme="minorHAnsi"/>
          <w:lang w:val="en-GB"/>
        </w:rPr>
        <w:t xml:space="preserve"> College (Thimphu)</w:t>
      </w:r>
    </w:p>
    <w:p w14:paraId="3E649FEE" w14:textId="77777777" w:rsidR="00870C5A" w:rsidRPr="00594172" w:rsidRDefault="00870C5A" w:rsidP="00870C5A">
      <w:pPr>
        <w:pStyle w:val="Odstavecseseznamem"/>
        <w:spacing w:after="0" w:line="240" w:lineRule="auto"/>
        <w:rPr>
          <w:rFonts w:asciiTheme="minorHAnsi" w:hAnsiTheme="minorHAnsi" w:cstheme="minorHAnsi"/>
          <w:lang w:val="en-GB"/>
        </w:rPr>
      </w:pPr>
    </w:p>
    <w:p w14:paraId="355833E5" w14:textId="467966C1" w:rsidR="00870C5A" w:rsidRPr="00594172" w:rsidRDefault="00FE470E" w:rsidP="00870C5A">
      <w:pPr>
        <w:rPr>
          <w:rFonts w:asciiTheme="minorHAnsi" w:hAnsiTheme="minorHAnsi" w:cstheme="minorHAnsi"/>
          <w:sz w:val="22"/>
          <w:szCs w:val="22"/>
          <w:lang w:val="en-GB"/>
        </w:rPr>
      </w:pPr>
      <w:r>
        <w:rPr>
          <w:rFonts w:asciiTheme="minorHAnsi" w:hAnsiTheme="minorHAnsi" w:cstheme="minorHAnsi"/>
          <w:sz w:val="22"/>
          <w:szCs w:val="22"/>
          <w:lang w:val="en-GB"/>
        </w:rPr>
        <w:t>The Philippines</w:t>
      </w:r>
      <w:r w:rsidR="00870C5A" w:rsidRPr="00594172">
        <w:rPr>
          <w:rFonts w:asciiTheme="minorHAnsi" w:hAnsiTheme="minorHAnsi" w:cstheme="minorHAnsi"/>
          <w:sz w:val="22"/>
          <w:szCs w:val="22"/>
          <w:lang w:val="en-GB"/>
        </w:rPr>
        <w:t>:</w:t>
      </w:r>
    </w:p>
    <w:p w14:paraId="13CBA825"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proofErr w:type="spellStart"/>
      <w:r w:rsidRPr="00594172">
        <w:rPr>
          <w:rFonts w:asciiTheme="minorHAnsi" w:hAnsiTheme="minorHAnsi" w:cstheme="minorHAnsi"/>
          <w:lang w:val="en-GB"/>
        </w:rPr>
        <w:t>Siliman</w:t>
      </w:r>
      <w:proofErr w:type="spellEnd"/>
      <w:r w:rsidRPr="00594172">
        <w:rPr>
          <w:rFonts w:asciiTheme="minorHAnsi" w:hAnsiTheme="minorHAnsi" w:cstheme="minorHAnsi"/>
          <w:lang w:val="en-GB"/>
        </w:rPr>
        <w:t xml:space="preserve"> University (Dumaguete)</w:t>
      </w:r>
    </w:p>
    <w:p w14:paraId="06FE3FA7"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University of The Philippines Visayas (</w:t>
      </w:r>
      <w:proofErr w:type="spellStart"/>
      <w:r w:rsidRPr="00594172">
        <w:rPr>
          <w:rFonts w:asciiTheme="minorHAnsi" w:hAnsiTheme="minorHAnsi" w:cstheme="minorHAnsi"/>
          <w:lang w:val="en-GB"/>
        </w:rPr>
        <w:t>Miagao</w:t>
      </w:r>
      <w:proofErr w:type="spellEnd"/>
      <w:r w:rsidRPr="00594172">
        <w:rPr>
          <w:rFonts w:asciiTheme="minorHAnsi" w:hAnsiTheme="minorHAnsi" w:cstheme="minorHAnsi"/>
          <w:lang w:val="en-GB"/>
        </w:rPr>
        <w:t>, Iloilo)</w:t>
      </w:r>
    </w:p>
    <w:p w14:paraId="62DCA396" w14:textId="77777777" w:rsidR="00870C5A" w:rsidRPr="00594172" w:rsidRDefault="00870C5A" w:rsidP="00870C5A">
      <w:pPr>
        <w:pStyle w:val="Odstavecseseznamem"/>
        <w:spacing w:after="0" w:line="240" w:lineRule="auto"/>
        <w:rPr>
          <w:rFonts w:asciiTheme="minorHAnsi" w:hAnsiTheme="minorHAnsi" w:cstheme="minorHAnsi"/>
          <w:lang w:val="en-GB"/>
        </w:rPr>
      </w:pPr>
    </w:p>
    <w:p w14:paraId="457C9AFE" w14:textId="6A942B32"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t>Alb</w:t>
      </w:r>
      <w:r w:rsidR="00FE470E">
        <w:rPr>
          <w:rFonts w:asciiTheme="minorHAnsi" w:hAnsiTheme="minorHAnsi" w:cstheme="minorHAnsi"/>
          <w:sz w:val="22"/>
          <w:szCs w:val="22"/>
          <w:lang w:val="en-GB"/>
        </w:rPr>
        <w:t>ania</w:t>
      </w:r>
      <w:r w:rsidRPr="00594172">
        <w:rPr>
          <w:rFonts w:asciiTheme="minorHAnsi" w:hAnsiTheme="minorHAnsi" w:cstheme="minorHAnsi"/>
          <w:sz w:val="22"/>
          <w:szCs w:val="22"/>
          <w:lang w:val="en-GB"/>
        </w:rPr>
        <w:t>:</w:t>
      </w:r>
    </w:p>
    <w:p w14:paraId="5852D285"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European University of Tirana (Tirana)</w:t>
      </w:r>
    </w:p>
    <w:p w14:paraId="7C6326C2"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proofErr w:type="spellStart"/>
      <w:r w:rsidRPr="00594172">
        <w:rPr>
          <w:rFonts w:asciiTheme="minorHAnsi" w:hAnsiTheme="minorHAnsi" w:cstheme="minorHAnsi"/>
          <w:lang w:val="en-GB"/>
        </w:rPr>
        <w:t>Epoka</w:t>
      </w:r>
      <w:proofErr w:type="spellEnd"/>
      <w:r w:rsidRPr="00594172">
        <w:rPr>
          <w:rFonts w:asciiTheme="minorHAnsi" w:hAnsiTheme="minorHAnsi" w:cstheme="minorHAnsi"/>
          <w:lang w:val="en-GB"/>
        </w:rPr>
        <w:t xml:space="preserve"> University (Tirana)</w:t>
      </w:r>
    </w:p>
    <w:p w14:paraId="02D2D6A4" w14:textId="77777777" w:rsidR="00870C5A" w:rsidRPr="00594172" w:rsidRDefault="00870C5A" w:rsidP="00870C5A">
      <w:pPr>
        <w:pStyle w:val="Odstavecseseznamem"/>
        <w:spacing w:after="0" w:line="240" w:lineRule="auto"/>
        <w:rPr>
          <w:rFonts w:asciiTheme="minorHAnsi" w:hAnsiTheme="minorHAnsi" w:cstheme="minorHAnsi"/>
          <w:lang w:val="en-GB"/>
        </w:rPr>
      </w:pPr>
    </w:p>
    <w:p w14:paraId="6D811649" w14:textId="45BD76B8"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t>Lit</w:t>
      </w:r>
      <w:r w:rsidR="00FE470E">
        <w:rPr>
          <w:rFonts w:asciiTheme="minorHAnsi" w:hAnsiTheme="minorHAnsi" w:cstheme="minorHAnsi"/>
          <w:sz w:val="22"/>
          <w:szCs w:val="22"/>
          <w:lang w:val="en-GB"/>
        </w:rPr>
        <w:t>huania</w:t>
      </w:r>
      <w:r w:rsidRPr="00594172">
        <w:rPr>
          <w:rFonts w:asciiTheme="minorHAnsi" w:hAnsiTheme="minorHAnsi" w:cstheme="minorHAnsi"/>
          <w:sz w:val="22"/>
          <w:szCs w:val="22"/>
          <w:lang w:val="en-GB"/>
        </w:rPr>
        <w:t>:</w:t>
      </w:r>
    </w:p>
    <w:p w14:paraId="0C40DE05"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proofErr w:type="spellStart"/>
      <w:r w:rsidRPr="00594172">
        <w:rPr>
          <w:rFonts w:asciiTheme="minorHAnsi" w:hAnsiTheme="minorHAnsi" w:cstheme="minorHAnsi"/>
          <w:lang w:val="en-GB"/>
        </w:rPr>
        <w:t>Mykola</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Romeris</w:t>
      </w:r>
      <w:proofErr w:type="spellEnd"/>
      <w:r w:rsidRPr="00594172">
        <w:rPr>
          <w:rFonts w:asciiTheme="minorHAnsi" w:hAnsiTheme="minorHAnsi" w:cstheme="minorHAnsi"/>
          <w:lang w:val="en-GB"/>
        </w:rPr>
        <w:t xml:space="preserve"> University (Vilnius)</w:t>
      </w:r>
    </w:p>
    <w:p w14:paraId="2F9214CC" w14:textId="77777777" w:rsidR="00870C5A" w:rsidRPr="00594172" w:rsidRDefault="00870C5A" w:rsidP="00870C5A">
      <w:pPr>
        <w:pStyle w:val="Odstavecseseznamem"/>
        <w:spacing w:after="0" w:line="240" w:lineRule="auto"/>
        <w:rPr>
          <w:rFonts w:asciiTheme="minorHAnsi" w:hAnsiTheme="minorHAnsi" w:cstheme="minorHAnsi"/>
          <w:lang w:val="en-GB"/>
        </w:rPr>
      </w:pPr>
    </w:p>
    <w:p w14:paraId="1234ABAE" w14:textId="053CA797" w:rsidR="00870C5A" w:rsidRPr="00594172" w:rsidRDefault="00870C5A" w:rsidP="00870C5A">
      <w:pPr>
        <w:rPr>
          <w:rFonts w:asciiTheme="minorHAnsi" w:hAnsiTheme="minorHAnsi" w:cstheme="minorHAnsi"/>
          <w:sz w:val="22"/>
          <w:lang w:val="en-GB"/>
        </w:rPr>
      </w:pPr>
      <w:r w:rsidRPr="00594172">
        <w:rPr>
          <w:rFonts w:asciiTheme="minorHAnsi" w:hAnsiTheme="minorHAnsi" w:cstheme="minorHAnsi"/>
          <w:sz w:val="22"/>
          <w:lang w:val="en-GB"/>
        </w:rPr>
        <w:t>S</w:t>
      </w:r>
      <w:r w:rsidR="00FE470E">
        <w:rPr>
          <w:rFonts w:asciiTheme="minorHAnsi" w:hAnsiTheme="minorHAnsi" w:cstheme="minorHAnsi"/>
          <w:sz w:val="22"/>
          <w:lang w:val="en-GB"/>
        </w:rPr>
        <w:t>erbia</w:t>
      </w:r>
      <w:r w:rsidRPr="00594172">
        <w:rPr>
          <w:rFonts w:asciiTheme="minorHAnsi" w:hAnsiTheme="minorHAnsi" w:cstheme="minorHAnsi"/>
          <w:sz w:val="22"/>
          <w:lang w:val="en-GB"/>
        </w:rPr>
        <w:t>:</w:t>
      </w:r>
    </w:p>
    <w:p w14:paraId="09AAF653"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University of Novi Sad – Faculty of Technical Sciences (Novi Sad)</w:t>
      </w:r>
    </w:p>
    <w:p w14:paraId="7EB885E5" w14:textId="77777777" w:rsidR="00870C5A" w:rsidRPr="00594172" w:rsidRDefault="00870C5A" w:rsidP="00870C5A">
      <w:pPr>
        <w:pStyle w:val="Odstavecseseznamem"/>
        <w:spacing w:after="0" w:line="240" w:lineRule="auto"/>
        <w:rPr>
          <w:rFonts w:asciiTheme="minorHAnsi" w:hAnsiTheme="minorHAnsi" w:cstheme="minorHAnsi"/>
          <w:lang w:val="en-GB"/>
        </w:rPr>
      </w:pPr>
    </w:p>
    <w:p w14:paraId="07F5A7CB" w14:textId="77777777"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t>Kosovo:</w:t>
      </w:r>
    </w:p>
    <w:p w14:paraId="7632C520"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Haxhi Zeka University (Peja)</w:t>
      </w:r>
    </w:p>
    <w:p w14:paraId="14C1472D" w14:textId="77777777" w:rsidR="00870C5A" w:rsidRPr="00594172" w:rsidRDefault="00870C5A" w:rsidP="00870C5A">
      <w:pPr>
        <w:rPr>
          <w:rFonts w:asciiTheme="minorHAnsi" w:hAnsiTheme="minorHAnsi" w:cstheme="minorHAnsi"/>
          <w:lang w:val="en-GB"/>
        </w:rPr>
      </w:pPr>
    </w:p>
    <w:p w14:paraId="55D44836" w14:textId="1F52E15E" w:rsidR="00870C5A" w:rsidRPr="00594172" w:rsidRDefault="00FE470E" w:rsidP="00870C5A">
      <w:pPr>
        <w:rPr>
          <w:rFonts w:asciiTheme="minorHAnsi" w:hAnsiTheme="minorHAnsi" w:cstheme="minorHAnsi"/>
          <w:sz w:val="22"/>
          <w:szCs w:val="22"/>
          <w:lang w:val="en-GB"/>
        </w:rPr>
      </w:pPr>
      <w:r>
        <w:rPr>
          <w:rFonts w:asciiTheme="minorHAnsi" w:hAnsiTheme="minorHAnsi" w:cstheme="minorHAnsi"/>
          <w:sz w:val="22"/>
          <w:szCs w:val="22"/>
          <w:lang w:val="en-GB"/>
        </w:rPr>
        <w:t>C</w:t>
      </w:r>
      <w:r w:rsidR="00870C5A" w:rsidRPr="00594172">
        <w:rPr>
          <w:rFonts w:asciiTheme="minorHAnsi" w:hAnsiTheme="minorHAnsi" w:cstheme="minorHAnsi"/>
          <w:sz w:val="22"/>
          <w:szCs w:val="22"/>
          <w:lang w:val="en-GB"/>
        </w:rPr>
        <w:t>olumbi</w:t>
      </w:r>
      <w:r>
        <w:rPr>
          <w:rFonts w:asciiTheme="minorHAnsi" w:hAnsiTheme="minorHAnsi" w:cstheme="minorHAnsi"/>
          <w:sz w:val="22"/>
          <w:szCs w:val="22"/>
          <w:lang w:val="en-GB"/>
        </w:rPr>
        <w:t>a</w:t>
      </w:r>
      <w:r w:rsidR="00870C5A" w:rsidRPr="00594172">
        <w:rPr>
          <w:rFonts w:asciiTheme="minorHAnsi" w:hAnsiTheme="minorHAnsi" w:cstheme="minorHAnsi"/>
          <w:sz w:val="22"/>
          <w:szCs w:val="22"/>
          <w:lang w:val="en-GB"/>
        </w:rPr>
        <w:t>:</w:t>
      </w:r>
    </w:p>
    <w:p w14:paraId="4BE328AB"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 xml:space="preserve">Universidad de </w:t>
      </w:r>
      <w:proofErr w:type="spellStart"/>
      <w:r w:rsidRPr="00594172">
        <w:rPr>
          <w:rFonts w:asciiTheme="minorHAnsi" w:hAnsiTheme="minorHAnsi" w:cstheme="minorHAnsi"/>
          <w:lang w:val="en-GB"/>
        </w:rPr>
        <w:t>Investigación</w:t>
      </w:r>
      <w:proofErr w:type="spellEnd"/>
      <w:r w:rsidRPr="00594172">
        <w:rPr>
          <w:rFonts w:asciiTheme="minorHAnsi" w:hAnsiTheme="minorHAnsi" w:cstheme="minorHAnsi"/>
          <w:lang w:val="en-GB"/>
        </w:rPr>
        <w:t xml:space="preserve"> y Desarrollo</w:t>
      </w:r>
    </w:p>
    <w:p w14:paraId="649BF4EC"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 xml:space="preserve">Universidad </w:t>
      </w:r>
      <w:proofErr w:type="spellStart"/>
      <w:r w:rsidRPr="00594172">
        <w:rPr>
          <w:rFonts w:asciiTheme="minorHAnsi" w:hAnsiTheme="minorHAnsi" w:cstheme="minorHAnsi"/>
          <w:lang w:val="en-GB"/>
        </w:rPr>
        <w:t>Autonóma</w:t>
      </w:r>
      <w:proofErr w:type="spellEnd"/>
      <w:r w:rsidRPr="00594172">
        <w:rPr>
          <w:rFonts w:asciiTheme="minorHAnsi" w:hAnsiTheme="minorHAnsi" w:cstheme="minorHAnsi"/>
          <w:lang w:val="en-GB"/>
        </w:rPr>
        <w:t xml:space="preserve"> de Bucaramanga</w:t>
      </w:r>
    </w:p>
    <w:p w14:paraId="4E0FE28B" w14:textId="77777777" w:rsidR="00870C5A" w:rsidRPr="00594172" w:rsidRDefault="00870C5A" w:rsidP="00870C5A">
      <w:pPr>
        <w:rPr>
          <w:rFonts w:asciiTheme="minorHAnsi" w:hAnsiTheme="minorHAnsi" w:cstheme="minorHAnsi"/>
          <w:sz w:val="22"/>
          <w:szCs w:val="22"/>
          <w:lang w:val="en-GB"/>
        </w:rPr>
      </w:pPr>
    </w:p>
    <w:p w14:paraId="5272BC0C" w14:textId="77777777" w:rsidR="00870C5A" w:rsidRPr="00594172" w:rsidRDefault="00870C5A" w:rsidP="00870C5A">
      <w:pPr>
        <w:rPr>
          <w:rFonts w:asciiTheme="minorHAnsi" w:hAnsiTheme="minorHAnsi" w:cstheme="minorHAnsi"/>
          <w:sz w:val="22"/>
          <w:szCs w:val="22"/>
          <w:lang w:val="en-GB"/>
        </w:rPr>
      </w:pPr>
    </w:p>
    <w:p w14:paraId="16A4F220" w14:textId="403A251D"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t>Belgi</w:t>
      </w:r>
      <w:r w:rsidR="00FE470E">
        <w:rPr>
          <w:rFonts w:asciiTheme="minorHAnsi" w:hAnsiTheme="minorHAnsi" w:cstheme="minorHAnsi"/>
          <w:sz w:val="22"/>
          <w:szCs w:val="22"/>
          <w:lang w:val="en-GB"/>
        </w:rPr>
        <w:t>um</w:t>
      </w:r>
      <w:r w:rsidRPr="00594172">
        <w:rPr>
          <w:rFonts w:asciiTheme="minorHAnsi" w:hAnsiTheme="minorHAnsi" w:cstheme="minorHAnsi"/>
          <w:sz w:val="22"/>
          <w:szCs w:val="22"/>
          <w:lang w:val="en-GB"/>
        </w:rPr>
        <w:t>:</w:t>
      </w:r>
    </w:p>
    <w:p w14:paraId="50E98054" w14:textId="77777777" w:rsidR="00870C5A" w:rsidRPr="007D1F41" w:rsidRDefault="00870C5A" w:rsidP="00870C5A">
      <w:pPr>
        <w:pStyle w:val="Odstavecseseznamem"/>
        <w:numPr>
          <w:ilvl w:val="0"/>
          <w:numId w:val="17"/>
        </w:numPr>
        <w:spacing w:after="0" w:line="240" w:lineRule="auto"/>
        <w:rPr>
          <w:rFonts w:asciiTheme="minorHAnsi" w:hAnsiTheme="minorHAnsi" w:cstheme="minorHAnsi"/>
          <w:lang w:val="fr-FR"/>
        </w:rPr>
      </w:pPr>
      <w:r w:rsidRPr="007D1F41">
        <w:rPr>
          <w:rFonts w:asciiTheme="minorHAnsi" w:hAnsiTheme="minorHAnsi" w:cstheme="minorHAnsi"/>
          <w:lang w:val="fr-FR"/>
        </w:rPr>
        <w:t>Université Libre de Bruxelles (Brusel)</w:t>
      </w:r>
    </w:p>
    <w:p w14:paraId="28ECF407" w14:textId="77777777" w:rsidR="00870C5A" w:rsidRPr="007D1F41" w:rsidRDefault="00870C5A" w:rsidP="00870C5A">
      <w:pPr>
        <w:rPr>
          <w:rFonts w:asciiTheme="minorHAnsi" w:hAnsiTheme="minorHAnsi" w:cstheme="minorHAnsi"/>
          <w:sz w:val="22"/>
          <w:szCs w:val="22"/>
          <w:lang w:val="fr-FR"/>
        </w:rPr>
      </w:pPr>
    </w:p>
    <w:p w14:paraId="255A7E65" w14:textId="113D1806" w:rsidR="00870C5A" w:rsidRPr="00594172" w:rsidRDefault="00FE470E" w:rsidP="00870C5A">
      <w:pPr>
        <w:rPr>
          <w:rFonts w:asciiTheme="minorHAnsi" w:hAnsiTheme="minorHAnsi" w:cstheme="minorHAnsi"/>
          <w:sz w:val="22"/>
          <w:szCs w:val="22"/>
          <w:lang w:val="en-GB"/>
        </w:rPr>
      </w:pPr>
      <w:r>
        <w:rPr>
          <w:rFonts w:asciiTheme="minorHAnsi" w:hAnsiTheme="minorHAnsi" w:cstheme="minorHAnsi"/>
          <w:sz w:val="22"/>
          <w:szCs w:val="22"/>
          <w:lang w:val="en-GB"/>
        </w:rPr>
        <w:t>Great Britain</w:t>
      </w:r>
      <w:r w:rsidR="00870C5A" w:rsidRPr="00594172">
        <w:rPr>
          <w:rFonts w:asciiTheme="minorHAnsi" w:hAnsiTheme="minorHAnsi" w:cstheme="minorHAnsi"/>
          <w:sz w:val="22"/>
          <w:szCs w:val="22"/>
          <w:lang w:val="en-GB"/>
        </w:rPr>
        <w:t>:</w:t>
      </w:r>
    </w:p>
    <w:p w14:paraId="1BAFB7F8" w14:textId="77777777" w:rsidR="00870C5A" w:rsidRPr="00594172" w:rsidRDefault="00870C5A" w:rsidP="00870C5A">
      <w:pPr>
        <w:pStyle w:val="Odstavecseseznamem"/>
        <w:numPr>
          <w:ilvl w:val="0"/>
          <w:numId w:val="17"/>
        </w:numPr>
        <w:spacing w:after="0" w:line="240" w:lineRule="auto"/>
        <w:rPr>
          <w:rFonts w:asciiTheme="minorHAnsi" w:hAnsiTheme="minorHAnsi" w:cstheme="minorHAnsi"/>
          <w:lang w:val="en-GB"/>
        </w:rPr>
      </w:pPr>
      <w:r w:rsidRPr="00594172">
        <w:rPr>
          <w:rFonts w:asciiTheme="minorHAnsi" w:hAnsiTheme="minorHAnsi" w:cstheme="minorHAnsi"/>
          <w:lang w:val="en-GB"/>
        </w:rPr>
        <w:t>University of York (York)</w:t>
      </w:r>
    </w:p>
    <w:p w14:paraId="3F315F50" w14:textId="77777777" w:rsidR="00870C5A" w:rsidRPr="00594172" w:rsidRDefault="00870C5A" w:rsidP="00870C5A">
      <w:pPr>
        <w:rPr>
          <w:rFonts w:asciiTheme="minorHAnsi" w:hAnsiTheme="minorHAnsi" w:cstheme="minorHAnsi"/>
          <w:sz w:val="22"/>
          <w:szCs w:val="22"/>
          <w:lang w:val="en-GB"/>
        </w:rPr>
      </w:pPr>
    </w:p>
    <w:p w14:paraId="64225F12" w14:textId="77777777" w:rsidR="00870C5A" w:rsidRPr="00594172" w:rsidRDefault="00870C5A" w:rsidP="00870C5A">
      <w:pPr>
        <w:rPr>
          <w:rFonts w:asciiTheme="minorHAnsi" w:hAnsiTheme="minorHAnsi" w:cstheme="minorHAnsi"/>
          <w:color w:val="7B7B7B" w:themeColor="accent3" w:themeShade="BF"/>
          <w:sz w:val="22"/>
          <w:szCs w:val="22"/>
          <w:lang w:val="en-GB" w:eastAsia="en-US"/>
        </w:rPr>
      </w:pPr>
      <w:r w:rsidRPr="00594172">
        <w:rPr>
          <w:rFonts w:asciiTheme="minorHAnsi" w:hAnsiTheme="minorHAnsi" w:cstheme="minorHAnsi"/>
          <w:sz w:val="22"/>
          <w:szCs w:val="22"/>
          <w:lang w:val="en-GB"/>
        </w:rPr>
        <w:br w:type="page"/>
      </w:r>
    </w:p>
    <w:p w14:paraId="15A61BAB" w14:textId="230BF680" w:rsidR="00870C5A" w:rsidRPr="00FE470E" w:rsidRDefault="00870C5A" w:rsidP="007764AF">
      <w:pPr>
        <w:pStyle w:val="Nadpis2"/>
        <w:numPr>
          <w:ilvl w:val="1"/>
          <w:numId w:val="21"/>
        </w:numPr>
        <w:rPr>
          <w:rFonts w:asciiTheme="minorHAnsi" w:hAnsiTheme="minorHAnsi" w:cstheme="minorHAnsi"/>
          <w:i w:val="0"/>
          <w:sz w:val="24"/>
          <w:szCs w:val="24"/>
          <w:u w:val="none"/>
          <w:lang w:val="en-GB"/>
        </w:rPr>
      </w:pPr>
      <w:r w:rsidRPr="00594172">
        <w:rPr>
          <w:rFonts w:asciiTheme="minorHAnsi" w:hAnsiTheme="minorHAnsi" w:cstheme="minorHAnsi"/>
          <w:i w:val="0"/>
          <w:sz w:val="24"/>
          <w:szCs w:val="24"/>
          <w:u w:val="none"/>
          <w:lang w:val="en-GB"/>
        </w:rPr>
        <w:lastRenderedPageBreak/>
        <w:t xml:space="preserve"> </w:t>
      </w:r>
      <w:bookmarkStart w:id="52" w:name="_Hlk193279769"/>
      <w:r w:rsidR="00FE470E" w:rsidRPr="00FE470E">
        <w:rPr>
          <w:rFonts w:asciiTheme="minorHAnsi" w:hAnsiTheme="minorHAnsi"/>
          <w:bCs w:val="0"/>
          <w:i w:val="0"/>
          <w:sz w:val="22"/>
          <w:szCs w:val="22"/>
          <w:u w:val="none"/>
          <w:lang w:val="en-GB"/>
        </w:rPr>
        <w:t>Cooperation of FLCM with Practice</w:t>
      </w:r>
      <w:bookmarkEnd w:id="52"/>
    </w:p>
    <w:p w14:paraId="208038B4" w14:textId="77777777" w:rsidR="00870C5A" w:rsidRPr="00594172" w:rsidRDefault="00870C5A" w:rsidP="00870C5A">
      <w:pPr>
        <w:suppressAutoHyphens/>
        <w:jc w:val="both"/>
        <w:rPr>
          <w:rFonts w:asciiTheme="minorHAnsi" w:hAnsiTheme="minorHAnsi" w:cstheme="minorHAnsi"/>
          <w:sz w:val="18"/>
          <w:szCs w:val="18"/>
          <w:lang w:val="en-GB" w:eastAsia="ar-SA"/>
        </w:rPr>
      </w:pPr>
    </w:p>
    <w:p w14:paraId="2C841B89" w14:textId="77777777" w:rsidR="00FE470E" w:rsidRPr="00FE470E" w:rsidRDefault="00FE470E" w:rsidP="00FE470E">
      <w:pPr>
        <w:jc w:val="both"/>
        <w:rPr>
          <w:rFonts w:asciiTheme="minorHAnsi" w:hAnsiTheme="minorHAnsi" w:cstheme="minorHAnsi"/>
          <w:sz w:val="22"/>
          <w:szCs w:val="22"/>
          <w:lang w:val="en-GB" w:eastAsia="ar-SA"/>
        </w:rPr>
      </w:pPr>
      <w:r w:rsidRPr="00FE470E">
        <w:rPr>
          <w:rFonts w:asciiTheme="minorHAnsi" w:hAnsiTheme="minorHAnsi" w:cstheme="minorHAnsi"/>
          <w:sz w:val="22"/>
          <w:szCs w:val="22"/>
          <w:lang w:val="en-GB" w:eastAsia="ar-SA"/>
        </w:rPr>
        <w:t>Representatives of the application sphere are represented in the Faculty's Scientific Council.</w:t>
      </w:r>
    </w:p>
    <w:p w14:paraId="63212E95" w14:textId="77777777" w:rsidR="00FE470E" w:rsidRPr="00FE470E" w:rsidRDefault="00FE470E" w:rsidP="00FE470E">
      <w:pPr>
        <w:jc w:val="both"/>
        <w:rPr>
          <w:rFonts w:asciiTheme="minorHAnsi" w:hAnsiTheme="minorHAnsi" w:cstheme="minorHAnsi"/>
          <w:sz w:val="22"/>
          <w:szCs w:val="22"/>
          <w:lang w:val="en-GB" w:eastAsia="ar-SA"/>
        </w:rPr>
      </w:pPr>
      <w:r w:rsidRPr="00FE470E">
        <w:rPr>
          <w:rFonts w:asciiTheme="minorHAnsi" w:hAnsiTheme="minorHAnsi" w:cstheme="minorHAnsi"/>
          <w:sz w:val="22"/>
          <w:szCs w:val="22"/>
          <w:lang w:val="en-GB" w:eastAsia="ar-SA"/>
        </w:rPr>
        <w:t>In 2022, after the end of all anti-epidemic measures, lectures by experts from practice were again held for FLKŘ students. These lectures began in full swing especially in the winter semester of the 2022/2023 academic year, when a total of 28 lectures were held across study subjects and fields, some of which were intended only for a specific subject and others for all interested students and faculty employees. The lectures were evaluated both on the basis of student feedback and information from academic staff who were present at the lectures as guarantors of the subject (if it was a lecture as part of the teaching of the subject).</w:t>
      </w:r>
    </w:p>
    <w:p w14:paraId="0B0505D7" w14:textId="77777777" w:rsidR="00FE470E" w:rsidRPr="00FE470E" w:rsidRDefault="00FE470E" w:rsidP="00FE470E">
      <w:pPr>
        <w:jc w:val="both"/>
        <w:rPr>
          <w:rFonts w:asciiTheme="minorHAnsi" w:hAnsiTheme="minorHAnsi" w:cstheme="minorHAnsi"/>
          <w:sz w:val="22"/>
          <w:szCs w:val="22"/>
          <w:lang w:val="en-GB" w:eastAsia="ar-SA"/>
        </w:rPr>
      </w:pPr>
    </w:p>
    <w:p w14:paraId="5ABDB84F" w14:textId="5AD3CFFF" w:rsidR="00FE470E" w:rsidRPr="00FE470E" w:rsidRDefault="00FE470E" w:rsidP="00FE470E">
      <w:pPr>
        <w:jc w:val="both"/>
        <w:rPr>
          <w:rFonts w:asciiTheme="minorHAnsi" w:hAnsiTheme="minorHAnsi" w:cstheme="minorHAnsi"/>
          <w:sz w:val="22"/>
          <w:szCs w:val="22"/>
          <w:lang w:val="en-GB" w:eastAsia="ar-SA"/>
        </w:rPr>
      </w:pPr>
      <w:r w:rsidRPr="00FE470E">
        <w:rPr>
          <w:rFonts w:asciiTheme="minorHAnsi" w:hAnsiTheme="minorHAnsi" w:cstheme="minorHAnsi"/>
          <w:sz w:val="22"/>
          <w:szCs w:val="22"/>
          <w:lang w:val="en-GB" w:eastAsia="ar-SA"/>
        </w:rPr>
        <w:t xml:space="preserve">After an almost two-year break, professional excursions were also held, both for students of bachelor's and follow-up master's programs. The majority of the excursions took place in April 2022 and then in October-December 2022. These were excursions to, for example, the following companies, organizations and facilities: </w:t>
      </w:r>
      <w:proofErr w:type="spellStart"/>
      <w:r w:rsidRPr="00FE470E">
        <w:rPr>
          <w:rFonts w:asciiTheme="minorHAnsi" w:hAnsiTheme="minorHAnsi" w:cstheme="minorHAnsi"/>
          <w:sz w:val="22"/>
          <w:szCs w:val="22"/>
          <w:lang w:val="en-GB" w:eastAsia="ar-SA"/>
        </w:rPr>
        <w:t>Mesit</w:t>
      </w:r>
      <w:proofErr w:type="spellEnd"/>
      <w:r w:rsidRPr="00FE470E">
        <w:rPr>
          <w:rFonts w:asciiTheme="minorHAnsi" w:hAnsiTheme="minorHAnsi" w:cstheme="minorHAnsi"/>
          <w:sz w:val="22"/>
          <w:szCs w:val="22"/>
          <w:lang w:val="en-GB" w:eastAsia="ar-SA"/>
        </w:rPr>
        <w:t xml:space="preserve"> holding, </w:t>
      </w:r>
      <w:proofErr w:type="spellStart"/>
      <w:r w:rsidRPr="00FE470E">
        <w:rPr>
          <w:rFonts w:asciiTheme="minorHAnsi" w:hAnsiTheme="minorHAnsi" w:cstheme="minorHAnsi"/>
          <w:sz w:val="22"/>
          <w:szCs w:val="22"/>
          <w:lang w:val="en-GB" w:eastAsia="ar-SA"/>
        </w:rPr>
        <w:t>a.s.</w:t>
      </w:r>
      <w:proofErr w:type="spellEnd"/>
      <w:r w:rsidRPr="00FE470E">
        <w:rPr>
          <w:rFonts w:asciiTheme="minorHAnsi" w:hAnsiTheme="minorHAnsi" w:cstheme="minorHAnsi"/>
          <w:sz w:val="22"/>
          <w:szCs w:val="22"/>
          <w:lang w:val="en-GB" w:eastAsia="ar-SA"/>
        </w:rPr>
        <w:t xml:space="preserve">, </w:t>
      </w:r>
      <w:proofErr w:type="spellStart"/>
      <w:r w:rsidRPr="00FE470E">
        <w:rPr>
          <w:rFonts w:asciiTheme="minorHAnsi" w:hAnsiTheme="minorHAnsi" w:cstheme="minorHAnsi"/>
          <w:sz w:val="22"/>
          <w:szCs w:val="22"/>
          <w:lang w:val="en-GB" w:eastAsia="ar-SA"/>
        </w:rPr>
        <w:t>Evektor</w:t>
      </w:r>
      <w:proofErr w:type="spellEnd"/>
      <w:r w:rsidRPr="00FE470E">
        <w:rPr>
          <w:rFonts w:asciiTheme="minorHAnsi" w:hAnsiTheme="minorHAnsi" w:cstheme="minorHAnsi"/>
          <w:sz w:val="22"/>
          <w:szCs w:val="22"/>
          <w:lang w:val="en-GB" w:eastAsia="ar-SA"/>
        </w:rPr>
        <w:t xml:space="preserve">, </w:t>
      </w:r>
      <w:proofErr w:type="spellStart"/>
      <w:r w:rsidRPr="00FE470E">
        <w:rPr>
          <w:rFonts w:asciiTheme="minorHAnsi" w:hAnsiTheme="minorHAnsi" w:cstheme="minorHAnsi"/>
          <w:sz w:val="22"/>
          <w:szCs w:val="22"/>
          <w:lang w:val="en-GB" w:eastAsia="ar-SA"/>
        </w:rPr>
        <w:t>spol</w:t>
      </w:r>
      <w:proofErr w:type="spellEnd"/>
      <w:r w:rsidRPr="00FE470E">
        <w:rPr>
          <w:rFonts w:asciiTheme="minorHAnsi" w:hAnsiTheme="minorHAnsi" w:cstheme="minorHAnsi"/>
          <w:sz w:val="22"/>
          <w:szCs w:val="22"/>
          <w:lang w:val="en-GB" w:eastAsia="ar-SA"/>
        </w:rPr>
        <w:t xml:space="preserve">. </w:t>
      </w:r>
      <w:r w:rsidR="0013548B">
        <w:rPr>
          <w:rFonts w:asciiTheme="minorHAnsi" w:hAnsiTheme="minorHAnsi" w:cstheme="minorHAnsi"/>
          <w:sz w:val="22"/>
          <w:szCs w:val="22"/>
          <w:lang w:val="en-GB" w:eastAsia="ar-SA"/>
        </w:rPr>
        <w:t>Ltd.</w:t>
      </w:r>
      <w:r w:rsidRPr="00FE470E">
        <w:rPr>
          <w:rFonts w:asciiTheme="minorHAnsi" w:hAnsiTheme="minorHAnsi" w:cstheme="minorHAnsi"/>
          <w:sz w:val="22"/>
          <w:szCs w:val="22"/>
          <w:lang w:val="en-GB" w:eastAsia="ar-SA"/>
        </w:rPr>
        <w:t xml:space="preserve">, </w:t>
      </w:r>
      <w:proofErr w:type="spellStart"/>
      <w:r w:rsidRPr="00FE470E">
        <w:rPr>
          <w:rFonts w:asciiTheme="minorHAnsi" w:hAnsiTheme="minorHAnsi" w:cstheme="minorHAnsi"/>
          <w:sz w:val="22"/>
          <w:szCs w:val="22"/>
          <w:lang w:val="en-GB" w:eastAsia="ar-SA"/>
        </w:rPr>
        <w:t>Thermacut</w:t>
      </w:r>
      <w:proofErr w:type="spellEnd"/>
      <w:r w:rsidRPr="00FE470E">
        <w:rPr>
          <w:rFonts w:asciiTheme="minorHAnsi" w:hAnsiTheme="minorHAnsi" w:cstheme="minorHAnsi"/>
          <w:sz w:val="22"/>
          <w:szCs w:val="22"/>
          <w:lang w:val="en-GB" w:eastAsia="ar-SA"/>
        </w:rPr>
        <w:t xml:space="preserve">, </w:t>
      </w:r>
      <w:proofErr w:type="spellStart"/>
      <w:r w:rsidRPr="00FE470E">
        <w:rPr>
          <w:rFonts w:asciiTheme="minorHAnsi" w:hAnsiTheme="minorHAnsi" w:cstheme="minorHAnsi"/>
          <w:sz w:val="22"/>
          <w:szCs w:val="22"/>
          <w:lang w:val="en-GB" w:eastAsia="ar-SA"/>
        </w:rPr>
        <w:t>Tescoma</w:t>
      </w:r>
      <w:proofErr w:type="spellEnd"/>
      <w:r w:rsidRPr="00FE470E">
        <w:rPr>
          <w:rFonts w:asciiTheme="minorHAnsi" w:hAnsiTheme="minorHAnsi" w:cstheme="minorHAnsi"/>
          <w:sz w:val="22"/>
          <w:szCs w:val="22"/>
          <w:lang w:val="en-GB" w:eastAsia="ar-SA"/>
        </w:rPr>
        <w:t xml:space="preserve">, </w:t>
      </w:r>
      <w:r w:rsidR="0013548B">
        <w:rPr>
          <w:rFonts w:asciiTheme="minorHAnsi" w:hAnsiTheme="minorHAnsi" w:cstheme="minorHAnsi"/>
          <w:sz w:val="22"/>
          <w:szCs w:val="22"/>
          <w:lang w:val="en-GB" w:eastAsia="ar-SA"/>
        </w:rPr>
        <w:t>Ltd.</w:t>
      </w:r>
      <w:r w:rsidRPr="00FE470E">
        <w:rPr>
          <w:rFonts w:asciiTheme="minorHAnsi" w:hAnsiTheme="minorHAnsi" w:cstheme="minorHAnsi"/>
          <w:sz w:val="22"/>
          <w:szCs w:val="22"/>
          <w:lang w:val="en-GB" w:eastAsia="ar-SA"/>
        </w:rPr>
        <w:t xml:space="preserve">, Hanons Systems </w:t>
      </w:r>
      <w:proofErr w:type="spellStart"/>
      <w:r w:rsidRPr="00FE470E">
        <w:rPr>
          <w:rFonts w:asciiTheme="minorHAnsi" w:hAnsiTheme="minorHAnsi" w:cstheme="minorHAnsi"/>
          <w:sz w:val="22"/>
          <w:szCs w:val="22"/>
          <w:lang w:val="en-GB" w:eastAsia="ar-SA"/>
        </w:rPr>
        <w:t>Autopal</w:t>
      </w:r>
      <w:proofErr w:type="spellEnd"/>
      <w:r w:rsidRPr="00FE470E">
        <w:rPr>
          <w:rFonts w:asciiTheme="minorHAnsi" w:hAnsiTheme="minorHAnsi" w:cstheme="minorHAnsi"/>
          <w:sz w:val="22"/>
          <w:szCs w:val="22"/>
          <w:lang w:val="en-GB" w:eastAsia="ar-SA"/>
        </w:rPr>
        <w:t xml:space="preserve">, </w:t>
      </w:r>
      <w:r w:rsidR="0013548B">
        <w:rPr>
          <w:rFonts w:asciiTheme="minorHAnsi" w:hAnsiTheme="minorHAnsi" w:cstheme="minorHAnsi"/>
          <w:sz w:val="22"/>
          <w:szCs w:val="22"/>
          <w:lang w:val="en-GB" w:eastAsia="ar-SA"/>
        </w:rPr>
        <w:t>Ltd</w:t>
      </w:r>
      <w:r w:rsidRPr="00FE470E">
        <w:rPr>
          <w:rFonts w:asciiTheme="minorHAnsi" w:hAnsiTheme="minorHAnsi" w:cstheme="minorHAnsi"/>
          <w:sz w:val="22"/>
          <w:szCs w:val="22"/>
          <w:lang w:val="en-GB" w:eastAsia="ar-SA"/>
        </w:rPr>
        <w:t xml:space="preserve">., IOO </w:t>
      </w:r>
      <w:proofErr w:type="spellStart"/>
      <w:r w:rsidRPr="00FE470E">
        <w:rPr>
          <w:rFonts w:asciiTheme="minorHAnsi" w:hAnsiTheme="minorHAnsi" w:cstheme="minorHAnsi"/>
          <w:sz w:val="22"/>
          <w:szCs w:val="22"/>
          <w:lang w:val="en-GB" w:eastAsia="ar-SA"/>
        </w:rPr>
        <w:t>Lázně</w:t>
      </w:r>
      <w:proofErr w:type="spellEnd"/>
      <w:r w:rsidRPr="00FE470E">
        <w:rPr>
          <w:rFonts w:asciiTheme="minorHAnsi" w:hAnsiTheme="minorHAnsi" w:cstheme="minorHAnsi"/>
          <w:sz w:val="22"/>
          <w:szCs w:val="22"/>
          <w:lang w:val="en-GB" w:eastAsia="ar-SA"/>
        </w:rPr>
        <w:t xml:space="preserve"> </w:t>
      </w:r>
      <w:proofErr w:type="spellStart"/>
      <w:r w:rsidRPr="00FE470E">
        <w:rPr>
          <w:rFonts w:asciiTheme="minorHAnsi" w:hAnsiTheme="minorHAnsi" w:cstheme="minorHAnsi"/>
          <w:sz w:val="22"/>
          <w:szCs w:val="22"/>
          <w:lang w:val="en-GB" w:eastAsia="ar-SA"/>
        </w:rPr>
        <w:t>Bohdaneč</w:t>
      </w:r>
      <w:proofErr w:type="spellEnd"/>
      <w:r w:rsidRPr="00FE470E">
        <w:rPr>
          <w:rFonts w:asciiTheme="minorHAnsi" w:hAnsiTheme="minorHAnsi" w:cstheme="minorHAnsi"/>
          <w:sz w:val="22"/>
          <w:szCs w:val="22"/>
          <w:lang w:val="en-GB" w:eastAsia="ar-SA"/>
        </w:rPr>
        <w:t xml:space="preserve">, CO warehouses Brno, CO shelter for the Brno Regional Administrative Office </w:t>
      </w:r>
      <w:proofErr w:type="spellStart"/>
      <w:r w:rsidRPr="00FE470E">
        <w:rPr>
          <w:rFonts w:asciiTheme="minorHAnsi" w:hAnsiTheme="minorHAnsi" w:cstheme="minorHAnsi"/>
          <w:sz w:val="22"/>
          <w:szCs w:val="22"/>
          <w:lang w:val="en-GB" w:eastAsia="ar-SA"/>
        </w:rPr>
        <w:t>Rosice</w:t>
      </w:r>
      <w:proofErr w:type="spellEnd"/>
      <w:r w:rsidRPr="00FE470E">
        <w:rPr>
          <w:rFonts w:asciiTheme="minorHAnsi" w:hAnsiTheme="minorHAnsi" w:cstheme="minorHAnsi"/>
          <w:sz w:val="22"/>
          <w:szCs w:val="22"/>
          <w:lang w:val="en-GB" w:eastAsia="ar-SA"/>
        </w:rPr>
        <w:t xml:space="preserve"> Castle, Olomouc Repair Material Base, </w:t>
      </w:r>
      <w:proofErr w:type="spellStart"/>
      <w:r w:rsidRPr="00FE470E">
        <w:rPr>
          <w:rFonts w:asciiTheme="minorHAnsi" w:hAnsiTheme="minorHAnsi" w:cstheme="minorHAnsi"/>
          <w:sz w:val="22"/>
          <w:szCs w:val="22"/>
          <w:lang w:val="en-GB" w:eastAsia="ar-SA"/>
        </w:rPr>
        <w:t>Altech</w:t>
      </w:r>
      <w:proofErr w:type="spellEnd"/>
      <w:r w:rsidRPr="00FE470E">
        <w:rPr>
          <w:rFonts w:asciiTheme="minorHAnsi" w:hAnsiTheme="minorHAnsi" w:cstheme="minorHAnsi"/>
          <w:sz w:val="22"/>
          <w:szCs w:val="22"/>
          <w:lang w:val="en-GB" w:eastAsia="ar-SA"/>
        </w:rPr>
        <w:t xml:space="preserve"> </w:t>
      </w:r>
      <w:r w:rsidR="0013548B">
        <w:rPr>
          <w:rFonts w:asciiTheme="minorHAnsi" w:hAnsiTheme="minorHAnsi" w:cstheme="minorHAnsi"/>
          <w:sz w:val="22"/>
          <w:szCs w:val="22"/>
          <w:lang w:val="en-GB" w:eastAsia="ar-SA"/>
        </w:rPr>
        <w:t>Ltd</w:t>
      </w:r>
      <w:r w:rsidRPr="00FE470E">
        <w:rPr>
          <w:rFonts w:asciiTheme="minorHAnsi" w:hAnsiTheme="minorHAnsi" w:cstheme="minorHAnsi"/>
          <w:sz w:val="22"/>
          <w:szCs w:val="22"/>
          <w:lang w:val="en-GB" w:eastAsia="ar-SA"/>
        </w:rPr>
        <w:t xml:space="preserve">., Protected Workplace of the Regional Administrative Office Zlín and ISKŘ, Rescue Department of the Fire Department of the Czech Republic (Jihlava Company), Zlín Zoo, </w:t>
      </w:r>
      <w:proofErr w:type="spellStart"/>
      <w:r w:rsidRPr="00FE470E">
        <w:rPr>
          <w:rFonts w:asciiTheme="minorHAnsi" w:hAnsiTheme="minorHAnsi" w:cstheme="minorHAnsi"/>
          <w:sz w:val="22"/>
          <w:szCs w:val="22"/>
          <w:lang w:val="en-GB" w:eastAsia="ar-SA"/>
        </w:rPr>
        <w:t>Blatnička</w:t>
      </w:r>
      <w:proofErr w:type="spellEnd"/>
      <w:r w:rsidRPr="00FE470E">
        <w:rPr>
          <w:rFonts w:asciiTheme="minorHAnsi" w:hAnsiTheme="minorHAnsi" w:cstheme="minorHAnsi"/>
          <w:sz w:val="22"/>
          <w:szCs w:val="22"/>
          <w:lang w:val="en-GB" w:eastAsia="ar-SA"/>
        </w:rPr>
        <w:t xml:space="preserve"> Farm, Regional Police Headquarters of the Zlín Region, Zlín City Police, etc.</w:t>
      </w:r>
    </w:p>
    <w:p w14:paraId="3B54992C" w14:textId="77777777" w:rsidR="00FE470E" w:rsidRPr="00FE470E" w:rsidRDefault="00FE470E" w:rsidP="00FE470E">
      <w:pPr>
        <w:jc w:val="both"/>
        <w:rPr>
          <w:rFonts w:asciiTheme="minorHAnsi" w:hAnsiTheme="minorHAnsi" w:cstheme="minorHAnsi"/>
          <w:sz w:val="22"/>
          <w:szCs w:val="22"/>
          <w:lang w:val="en-GB" w:eastAsia="ar-SA"/>
        </w:rPr>
      </w:pPr>
    </w:p>
    <w:p w14:paraId="37850B18" w14:textId="77777777" w:rsidR="00FE470E" w:rsidRPr="00FE470E" w:rsidRDefault="00FE470E" w:rsidP="00FE470E">
      <w:pPr>
        <w:jc w:val="both"/>
        <w:rPr>
          <w:rFonts w:asciiTheme="minorHAnsi" w:hAnsiTheme="minorHAnsi" w:cstheme="minorHAnsi"/>
          <w:sz w:val="22"/>
          <w:szCs w:val="22"/>
          <w:lang w:val="en-GB" w:eastAsia="ar-SA"/>
        </w:rPr>
      </w:pPr>
      <w:r w:rsidRPr="00FE470E">
        <w:rPr>
          <w:rFonts w:asciiTheme="minorHAnsi" w:hAnsiTheme="minorHAnsi" w:cstheme="minorHAnsi"/>
          <w:sz w:val="22"/>
          <w:szCs w:val="22"/>
          <w:lang w:val="en-GB" w:eastAsia="ar-SA"/>
        </w:rPr>
        <w:t>All existing study programs include 14 days of professional practice in companies or in state and public administration bodies. In the professional bachelor's study program Applied Logistics, students complete 240 hours of professional practice in the 2nd year and 240 hours in the 3rd year of study. The practice is evaluated based on students' reports from professional practice and on the basis of interviews in companies, and students are subsequently awarded credit. In 2022, 132 people from partner companies participated in providing these practices, of which 30 were women.</w:t>
      </w:r>
    </w:p>
    <w:p w14:paraId="060776F5" w14:textId="77777777" w:rsidR="00FE470E" w:rsidRPr="00FE470E" w:rsidRDefault="00FE470E" w:rsidP="00FE470E">
      <w:pPr>
        <w:jc w:val="both"/>
        <w:rPr>
          <w:rFonts w:asciiTheme="minorHAnsi" w:hAnsiTheme="minorHAnsi" w:cstheme="minorHAnsi"/>
          <w:sz w:val="22"/>
          <w:szCs w:val="22"/>
          <w:lang w:val="en-GB" w:eastAsia="ar-SA"/>
        </w:rPr>
      </w:pPr>
    </w:p>
    <w:p w14:paraId="1D0F6D02" w14:textId="7F5DB9FD" w:rsidR="00870C5A" w:rsidRPr="00594172" w:rsidRDefault="00FE470E" w:rsidP="00FE470E">
      <w:pPr>
        <w:jc w:val="both"/>
        <w:rPr>
          <w:rFonts w:asciiTheme="minorHAnsi" w:hAnsiTheme="minorHAnsi"/>
          <w:sz w:val="22"/>
          <w:szCs w:val="22"/>
          <w:lang w:val="en-GB"/>
        </w:rPr>
      </w:pPr>
      <w:r w:rsidRPr="00FE470E">
        <w:rPr>
          <w:rFonts w:asciiTheme="minorHAnsi" w:hAnsiTheme="minorHAnsi" w:cstheme="minorHAnsi"/>
          <w:sz w:val="22"/>
          <w:szCs w:val="22"/>
          <w:lang w:val="en-GB" w:eastAsia="ar-SA"/>
        </w:rPr>
        <w:t>Based on the requirements of the application sphere, students were offered topics for final theses and then the students worked on them under the professional guidance of consultants from these entities. The level of processing of the topics was assessed during the defence of the final theses.</w:t>
      </w:r>
    </w:p>
    <w:p w14:paraId="73D5B1A0" w14:textId="77777777" w:rsidR="00870C5A" w:rsidRPr="00594172" w:rsidRDefault="00870C5A" w:rsidP="00870C5A">
      <w:pPr>
        <w:jc w:val="both"/>
        <w:rPr>
          <w:rFonts w:asciiTheme="minorHAnsi" w:hAnsiTheme="minorHAnsi"/>
          <w:sz w:val="22"/>
          <w:szCs w:val="22"/>
          <w:lang w:val="en-GB"/>
        </w:rPr>
      </w:pPr>
    </w:p>
    <w:p w14:paraId="680C4766" w14:textId="77777777" w:rsidR="00870C5A" w:rsidRPr="00594172" w:rsidRDefault="00870C5A" w:rsidP="00870C5A">
      <w:pPr>
        <w:pStyle w:val="Normlnweb"/>
        <w:spacing w:before="0" w:beforeAutospacing="0" w:after="0" w:afterAutospacing="0"/>
        <w:jc w:val="both"/>
        <w:rPr>
          <w:rFonts w:asciiTheme="minorHAnsi" w:hAnsiTheme="minorHAnsi" w:cstheme="minorHAnsi"/>
          <w:sz w:val="22"/>
          <w:szCs w:val="22"/>
          <w:lang w:val="en-GB"/>
        </w:rPr>
      </w:pPr>
    </w:p>
    <w:p w14:paraId="7DB68903" w14:textId="77777777" w:rsidR="00FE470E" w:rsidRPr="00BC29AC" w:rsidRDefault="00FE470E" w:rsidP="00FE470E">
      <w:pPr>
        <w:rPr>
          <w:rFonts w:asciiTheme="minorHAnsi" w:hAnsiTheme="minorHAnsi" w:cstheme="minorHAnsi"/>
          <w:lang w:val="en-GB"/>
        </w:rPr>
      </w:pPr>
      <w:bookmarkStart w:id="53" w:name="_Hlk193279843"/>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12</w:t>
      </w:r>
    </w:p>
    <w:p w14:paraId="5EB34028" w14:textId="77777777" w:rsidR="00FE470E" w:rsidRPr="00BC29AC" w:rsidRDefault="00FE470E" w:rsidP="00FE470E">
      <w:pPr>
        <w:rPr>
          <w:rFonts w:asciiTheme="minorHAnsi" w:hAnsiTheme="minorHAnsi" w:cstheme="minorHAnsi"/>
          <w:b/>
          <w:lang w:val="en-GB"/>
        </w:rPr>
      </w:pPr>
      <w:r w:rsidRPr="0066543A">
        <w:rPr>
          <w:rFonts w:asciiTheme="minorHAnsi" w:hAnsiTheme="minorHAnsi" w:cstheme="minorHAnsi"/>
          <w:b/>
          <w:lang w:val="en-GB"/>
        </w:rPr>
        <w:t>Overview of selected professional lectures for FLCM students</w:t>
      </w:r>
      <w:bookmarkEnd w:id="53"/>
    </w:p>
    <w:p w14:paraId="33AC9072" w14:textId="77777777" w:rsidR="00870C5A" w:rsidRPr="00594172" w:rsidRDefault="00870C5A" w:rsidP="00870C5A">
      <w:pPr>
        <w:rPr>
          <w:rFonts w:asciiTheme="minorHAnsi" w:hAnsiTheme="minorHAnsi" w:cstheme="minorHAnsi"/>
          <w:b/>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260"/>
        <w:gridCol w:w="5273"/>
      </w:tblGrid>
      <w:tr w:rsidR="00FE470E" w:rsidRPr="00594172" w14:paraId="16078018" w14:textId="77777777" w:rsidTr="00594172">
        <w:trPr>
          <w:trHeight w:val="454"/>
        </w:trPr>
        <w:tc>
          <w:tcPr>
            <w:tcW w:w="1668" w:type="dxa"/>
            <w:tcBorders>
              <w:bottom w:val="double" w:sz="4" w:space="0" w:color="auto"/>
            </w:tcBorders>
            <w:shd w:val="clear" w:color="auto" w:fill="C9C9C9" w:themeFill="accent3" w:themeFillTint="99"/>
            <w:vAlign w:val="center"/>
          </w:tcPr>
          <w:p w14:paraId="7E2E2DA4" w14:textId="77C5D25A" w:rsidR="00FE470E" w:rsidRPr="00594172" w:rsidRDefault="00FE470E" w:rsidP="00FE470E">
            <w:pPr>
              <w:jc w:val="center"/>
              <w:rPr>
                <w:rFonts w:asciiTheme="minorHAnsi" w:hAnsiTheme="minorHAnsi" w:cstheme="minorHAnsi"/>
                <w:i/>
                <w:lang w:val="en-GB"/>
              </w:rPr>
            </w:pPr>
            <w:r w:rsidRPr="00594172">
              <w:rPr>
                <w:rFonts w:asciiTheme="minorHAnsi" w:hAnsiTheme="minorHAnsi" w:cstheme="minorHAnsi"/>
                <w:i/>
                <w:lang w:val="en-GB"/>
              </w:rPr>
              <w:t>Dat</w:t>
            </w:r>
            <w:r>
              <w:rPr>
                <w:rFonts w:asciiTheme="minorHAnsi" w:hAnsiTheme="minorHAnsi" w:cstheme="minorHAnsi"/>
                <w:i/>
                <w:lang w:val="en-GB"/>
              </w:rPr>
              <w:t>e</w:t>
            </w:r>
          </w:p>
        </w:tc>
        <w:tc>
          <w:tcPr>
            <w:tcW w:w="3260" w:type="dxa"/>
            <w:tcBorders>
              <w:bottom w:val="double" w:sz="4" w:space="0" w:color="auto"/>
            </w:tcBorders>
            <w:shd w:val="clear" w:color="auto" w:fill="C9C9C9" w:themeFill="accent3" w:themeFillTint="99"/>
            <w:vAlign w:val="center"/>
          </w:tcPr>
          <w:p w14:paraId="4C99F0AD" w14:textId="5A930A38" w:rsidR="00FE470E" w:rsidRPr="00594172" w:rsidRDefault="00FE470E" w:rsidP="00FE470E">
            <w:pPr>
              <w:jc w:val="center"/>
              <w:rPr>
                <w:rFonts w:asciiTheme="minorHAnsi" w:hAnsiTheme="minorHAnsi" w:cstheme="minorHAnsi"/>
                <w:i/>
                <w:lang w:val="en-GB"/>
              </w:rPr>
            </w:pPr>
            <w:r>
              <w:rPr>
                <w:rFonts w:asciiTheme="minorHAnsi" w:hAnsiTheme="minorHAnsi" w:cstheme="minorHAnsi"/>
                <w:i/>
                <w:lang w:val="en-GB"/>
              </w:rPr>
              <w:t>Lecturer</w:t>
            </w:r>
          </w:p>
        </w:tc>
        <w:tc>
          <w:tcPr>
            <w:tcW w:w="5273" w:type="dxa"/>
            <w:tcBorders>
              <w:bottom w:val="double" w:sz="4" w:space="0" w:color="auto"/>
            </w:tcBorders>
            <w:shd w:val="clear" w:color="auto" w:fill="C9C9C9" w:themeFill="accent3" w:themeFillTint="99"/>
            <w:vAlign w:val="center"/>
          </w:tcPr>
          <w:p w14:paraId="48B2FFAE" w14:textId="3AC2FD86" w:rsidR="00FE470E" w:rsidRPr="00594172" w:rsidRDefault="00FE470E" w:rsidP="00FE470E">
            <w:pPr>
              <w:jc w:val="center"/>
              <w:rPr>
                <w:rFonts w:asciiTheme="minorHAnsi" w:hAnsiTheme="minorHAnsi" w:cstheme="minorHAnsi"/>
                <w:i/>
                <w:lang w:val="en-GB"/>
              </w:rPr>
            </w:pPr>
            <w:r w:rsidRPr="00BC29AC">
              <w:rPr>
                <w:rFonts w:asciiTheme="minorHAnsi" w:hAnsiTheme="minorHAnsi" w:cstheme="minorHAnsi"/>
                <w:i/>
                <w:lang w:val="en-GB"/>
              </w:rPr>
              <w:t>T</w:t>
            </w:r>
            <w:r>
              <w:rPr>
                <w:rFonts w:asciiTheme="minorHAnsi" w:hAnsiTheme="minorHAnsi" w:cstheme="minorHAnsi"/>
                <w:i/>
                <w:lang w:val="en-GB"/>
              </w:rPr>
              <w:t>heme</w:t>
            </w:r>
          </w:p>
        </w:tc>
      </w:tr>
      <w:tr w:rsidR="002F72A3" w:rsidRPr="00594172" w14:paraId="63C2F2B7" w14:textId="77777777" w:rsidTr="00080582">
        <w:trPr>
          <w:trHeight w:val="454"/>
        </w:trPr>
        <w:tc>
          <w:tcPr>
            <w:tcW w:w="1668" w:type="dxa"/>
            <w:vAlign w:val="center"/>
          </w:tcPr>
          <w:p w14:paraId="38C9CFF1" w14:textId="77777777" w:rsidR="002F72A3" w:rsidRPr="00594172" w:rsidRDefault="002F72A3" w:rsidP="002F72A3">
            <w:pPr>
              <w:rPr>
                <w:rFonts w:asciiTheme="minorHAnsi" w:hAnsiTheme="minorHAnsi" w:cstheme="minorHAnsi"/>
                <w:lang w:val="en-GB"/>
              </w:rPr>
            </w:pPr>
            <w:r w:rsidRPr="00594172">
              <w:rPr>
                <w:rFonts w:asciiTheme="minorHAnsi" w:hAnsiTheme="minorHAnsi" w:cstheme="minorHAnsi"/>
                <w:lang w:val="en-GB"/>
              </w:rPr>
              <w:t>12. 4. 2022</w:t>
            </w:r>
          </w:p>
        </w:tc>
        <w:tc>
          <w:tcPr>
            <w:tcW w:w="3260" w:type="dxa"/>
            <w:vAlign w:val="center"/>
          </w:tcPr>
          <w:p w14:paraId="313B255F" w14:textId="48450FDA" w:rsidR="002F72A3" w:rsidRPr="00594172" w:rsidRDefault="002F72A3" w:rsidP="002F72A3">
            <w:pPr>
              <w:rPr>
                <w:rFonts w:asciiTheme="minorHAnsi" w:hAnsiTheme="minorHAnsi" w:cstheme="minorHAnsi"/>
                <w:lang w:val="en-GB"/>
              </w:rPr>
            </w:pPr>
            <w:r w:rsidRPr="00594172">
              <w:rPr>
                <w:rFonts w:asciiTheme="minorHAnsi" w:hAnsiTheme="minorHAnsi" w:cstheme="minorHAnsi"/>
                <w:lang w:val="en-GB"/>
              </w:rPr>
              <w:t>T</w:t>
            </w:r>
            <w:r>
              <w:rPr>
                <w:rFonts w:asciiTheme="minorHAnsi" w:hAnsiTheme="minorHAnsi" w:cstheme="minorHAnsi"/>
                <w:lang w:val="en-GB"/>
              </w:rPr>
              <w:t>eam of Road Safety</w:t>
            </w:r>
          </w:p>
        </w:tc>
        <w:tc>
          <w:tcPr>
            <w:tcW w:w="5273" w:type="dxa"/>
          </w:tcPr>
          <w:p w14:paraId="451578AA" w14:textId="0BC2EE28" w:rsidR="002F72A3" w:rsidRPr="00594172" w:rsidRDefault="002F72A3" w:rsidP="002F72A3">
            <w:pPr>
              <w:rPr>
                <w:rFonts w:asciiTheme="minorHAnsi" w:hAnsiTheme="minorHAnsi" w:cstheme="minorHAnsi"/>
                <w:lang w:val="en-GB"/>
              </w:rPr>
            </w:pPr>
            <w:proofErr w:type="spellStart"/>
            <w:r w:rsidRPr="00AD54B4">
              <w:t>Road</w:t>
            </w:r>
            <w:proofErr w:type="spellEnd"/>
            <w:r w:rsidRPr="00AD54B4">
              <w:t xml:space="preserve"> Safety</w:t>
            </w:r>
          </w:p>
        </w:tc>
      </w:tr>
      <w:tr w:rsidR="002F72A3" w:rsidRPr="00594172" w14:paraId="0C9121AB" w14:textId="77777777" w:rsidTr="00080582">
        <w:trPr>
          <w:trHeight w:val="454"/>
        </w:trPr>
        <w:tc>
          <w:tcPr>
            <w:tcW w:w="1668" w:type="dxa"/>
            <w:vAlign w:val="center"/>
          </w:tcPr>
          <w:p w14:paraId="48E631F8" w14:textId="77777777" w:rsidR="002F72A3" w:rsidRPr="00594172" w:rsidRDefault="002F72A3" w:rsidP="002F72A3">
            <w:pPr>
              <w:rPr>
                <w:rFonts w:asciiTheme="minorHAnsi" w:hAnsiTheme="minorHAnsi" w:cstheme="minorHAnsi"/>
                <w:lang w:val="en-GB"/>
              </w:rPr>
            </w:pPr>
            <w:r w:rsidRPr="00594172">
              <w:rPr>
                <w:rFonts w:asciiTheme="minorHAnsi" w:hAnsiTheme="minorHAnsi" w:cstheme="minorHAnsi"/>
                <w:lang w:val="en-GB"/>
              </w:rPr>
              <w:t>24. 4. 2022</w:t>
            </w:r>
          </w:p>
        </w:tc>
        <w:tc>
          <w:tcPr>
            <w:tcW w:w="3260" w:type="dxa"/>
            <w:vAlign w:val="center"/>
          </w:tcPr>
          <w:p w14:paraId="4217C89E" w14:textId="77777777" w:rsidR="002F72A3" w:rsidRPr="00594172" w:rsidRDefault="002F72A3" w:rsidP="002F72A3">
            <w:pPr>
              <w:rPr>
                <w:rFonts w:asciiTheme="minorHAnsi" w:hAnsiTheme="minorHAnsi" w:cstheme="minorHAnsi"/>
                <w:lang w:val="en-GB"/>
              </w:rPr>
            </w:pPr>
            <w:r w:rsidRPr="00594172">
              <w:rPr>
                <w:rFonts w:asciiTheme="minorHAnsi" w:hAnsiTheme="minorHAnsi" w:cstheme="minorHAnsi"/>
                <w:lang w:val="en-GB"/>
              </w:rPr>
              <w:t xml:space="preserve">Radim </w:t>
            </w:r>
            <w:proofErr w:type="spellStart"/>
            <w:r w:rsidRPr="00594172">
              <w:rPr>
                <w:rFonts w:asciiTheme="minorHAnsi" w:hAnsiTheme="minorHAnsi" w:cstheme="minorHAnsi"/>
                <w:lang w:val="en-GB"/>
              </w:rPr>
              <w:t>Pařík</w:t>
            </w:r>
            <w:proofErr w:type="spellEnd"/>
            <w:r w:rsidRPr="00594172">
              <w:rPr>
                <w:rFonts w:asciiTheme="minorHAnsi" w:hAnsiTheme="minorHAnsi" w:cstheme="minorHAnsi"/>
                <w:lang w:val="en-GB"/>
              </w:rPr>
              <w:t>, MSc, MBA</w:t>
            </w:r>
          </w:p>
        </w:tc>
        <w:tc>
          <w:tcPr>
            <w:tcW w:w="5273" w:type="dxa"/>
          </w:tcPr>
          <w:p w14:paraId="257820DA" w14:textId="6FEC9C0D" w:rsidR="002F72A3" w:rsidRPr="00594172" w:rsidRDefault="002F72A3" w:rsidP="002F72A3">
            <w:pPr>
              <w:rPr>
                <w:rFonts w:asciiTheme="minorHAnsi" w:hAnsiTheme="minorHAnsi" w:cstheme="minorHAnsi"/>
                <w:lang w:val="en-GB"/>
              </w:rPr>
            </w:pPr>
            <w:proofErr w:type="spellStart"/>
            <w:r w:rsidRPr="00AD54B4">
              <w:t>Arguments</w:t>
            </w:r>
            <w:proofErr w:type="spellEnd"/>
            <w:r w:rsidRPr="00AD54B4">
              <w:t xml:space="preserve"> </w:t>
            </w:r>
            <w:proofErr w:type="spellStart"/>
            <w:r w:rsidRPr="00AD54B4">
              <w:t>Don't</w:t>
            </w:r>
            <w:proofErr w:type="spellEnd"/>
            <w:r w:rsidRPr="00AD54B4">
              <w:t xml:space="preserve"> </w:t>
            </w:r>
            <w:proofErr w:type="spellStart"/>
            <w:proofErr w:type="gramStart"/>
            <w:r w:rsidRPr="00AD54B4">
              <w:t>Work</w:t>
            </w:r>
            <w:proofErr w:type="spellEnd"/>
            <w:r w:rsidRPr="00AD54B4">
              <w:t xml:space="preserve"> - The</w:t>
            </w:r>
            <w:proofErr w:type="gramEnd"/>
            <w:r w:rsidRPr="00AD54B4">
              <w:t xml:space="preserve"> Art of </w:t>
            </w:r>
            <w:proofErr w:type="spellStart"/>
            <w:r w:rsidRPr="00AD54B4">
              <w:t>Negotiation</w:t>
            </w:r>
            <w:proofErr w:type="spellEnd"/>
          </w:p>
        </w:tc>
      </w:tr>
      <w:tr w:rsidR="002F72A3" w:rsidRPr="00594172" w14:paraId="1C144E71" w14:textId="77777777" w:rsidTr="00080582">
        <w:trPr>
          <w:trHeight w:val="454"/>
        </w:trPr>
        <w:tc>
          <w:tcPr>
            <w:tcW w:w="1668" w:type="dxa"/>
            <w:vAlign w:val="center"/>
          </w:tcPr>
          <w:p w14:paraId="36C541C3" w14:textId="77777777" w:rsidR="002F72A3" w:rsidRPr="00594172" w:rsidRDefault="002F72A3" w:rsidP="002F72A3">
            <w:pPr>
              <w:rPr>
                <w:rFonts w:asciiTheme="minorHAnsi" w:hAnsiTheme="minorHAnsi" w:cstheme="minorHAnsi"/>
                <w:lang w:val="en-GB"/>
              </w:rPr>
            </w:pPr>
            <w:r w:rsidRPr="00594172">
              <w:rPr>
                <w:rFonts w:asciiTheme="minorHAnsi" w:hAnsiTheme="minorHAnsi" w:cstheme="minorHAnsi"/>
                <w:lang w:val="en-GB"/>
              </w:rPr>
              <w:t>26. 4. 2022</w:t>
            </w:r>
          </w:p>
        </w:tc>
        <w:tc>
          <w:tcPr>
            <w:tcW w:w="3260" w:type="dxa"/>
            <w:vAlign w:val="center"/>
          </w:tcPr>
          <w:p w14:paraId="4878A8DC" w14:textId="77777777" w:rsidR="002F72A3" w:rsidRPr="00594172" w:rsidRDefault="002F72A3" w:rsidP="002F72A3">
            <w:pPr>
              <w:rPr>
                <w:rFonts w:asciiTheme="minorHAnsi" w:hAnsiTheme="minorHAnsi" w:cstheme="minorHAnsi"/>
                <w:lang w:val="en-GB"/>
              </w:rPr>
            </w:pPr>
          </w:p>
        </w:tc>
        <w:tc>
          <w:tcPr>
            <w:tcW w:w="5273" w:type="dxa"/>
          </w:tcPr>
          <w:p w14:paraId="57F2E3A6" w14:textId="1801A3F0" w:rsidR="002F72A3" w:rsidRPr="00594172" w:rsidRDefault="002F72A3" w:rsidP="002F72A3">
            <w:pPr>
              <w:rPr>
                <w:rFonts w:asciiTheme="minorHAnsi" w:hAnsiTheme="minorHAnsi" w:cstheme="minorHAnsi"/>
                <w:lang w:val="en-GB"/>
              </w:rPr>
            </w:pPr>
            <w:proofErr w:type="spellStart"/>
            <w:r w:rsidRPr="00AD54B4">
              <w:t>Regional</w:t>
            </w:r>
            <w:proofErr w:type="spellEnd"/>
            <w:r w:rsidRPr="00AD54B4">
              <w:t xml:space="preserve"> </w:t>
            </w:r>
            <w:proofErr w:type="spellStart"/>
            <w:r w:rsidRPr="00AD54B4">
              <w:t>Military</w:t>
            </w:r>
            <w:proofErr w:type="spellEnd"/>
            <w:r w:rsidRPr="00AD54B4">
              <w:t xml:space="preserve"> </w:t>
            </w:r>
            <w:proofErr w:type="spellStart"/>
            <w:r w:rsidRPr="00AD54B4">
              <w:t>Command</w:t>
            </w:r>
            <w:proofErr w:type="spellEnd"/>
            <w:r w:rsidRPr="00AD54B4">
              <w:t>, POKOS Project</w:t>
            </w:r>
          </w:p>
        </w:tc>
      </w:tr>
      <w:tr w:rsidR="002F72A3" w:rsidRPr="00594172" w14:paraId="7B5F422E" w14:textId="77777777" w:rsidTr="00080582">
        <w:trPr>
          <w:trHeight w:val="454"/>
        </w:trPr>
        <w:tc>
          <w:tcPr>
            <w:tcW w:w="1668" w:type="dxa"/>
            <w:vAlign w:val="center"/>
          </w:tcPr>
          <w:p w14:paraId="5212178C" w14:textId="77777777" w:rsidR="002F72A3" w:rsidRPr="00594172" w:rsidRDefault="002F72A3" w:rsidP="002F72A3">
            <w:pPr>
              <w:rPr>
                <w:rFonts w:asciiTheme="minorHAnsi" w:hAnsiTheme="minorHAnsi" w:cstheme="minorHAnsi"/>
                <w:lang w:val="en-GB"/>
              </w:rPr>
            </w:pPr>
            <w:r w:rsidRPr="00594172">
              <w:rPr>
                <w:rFonts w:asciiTheme="minorHAnsi" w:hAnsiTheme="minorHAnsi" w:cstheme="minorHAnsi"/>
                <w:lang w:val="en-GB"/>
              </w:rPr>
              <w:t>8. 11. 2022</w:t>
            </w:r>
          </w:p>
        </w:tc>
        <w:tc>
          <w:tcPr>
            <w:tcW w:w="3260" w:type="dxa"/>
            <w:vAlign w:val="center"/>
          </w:tcPr>
          <w:p w14:paraId="1B1E2F2D" w14:textId="68EB1185" w:rsidR="002F72A3" w:rsidRPr="00594172" w:rsidRDefault="002F72A3" w:rsidP="002F72A3">
            <w:pPr>
              <w:rPr>
                <w:rFonts w:asciiTheme="minorHAnsi" w:hAnsiTheme="minorHAnsi" w:cstheme="minorHAnsi"/>
                <w:lang w:val="en-GB"/>
              </w:rPr>
            </w:pPr>
            <w:r w:rsidRPr="00594172">
              <w:rPr>
                <w:rFonts w:asciiTheme="minorHAnsi" w:hAnsiTheme="minorHAnsi" w:cstheme="minorHAnsi"/>
                <w:lang w:val="en-GB"/>
              </w:rPr>
              <w:t xml:space="preserve">Jan </w:t>
            </w:r>
            <w:proofErr w:type="spellStart"/>
            <w:r w:rsidRPr="00594172">
              <w:rPr>
                <w:rFonts w:asciiTheme="minorHAnsi" w:hAnsiTheme="minorHAnsi" w:cstheme="minorHAnsi"/>
                <w:lang w:val="en-GB"/>
              </w:rPr>
              <w:t>Pavliš</w:t>
            </w:r>
            <w:proofErr w:type="spellEnd"/>
            <w:r w:rsidRPr="00594172">
              <w:rPr>
                <w:rFonts w:asciiTheme="minorHAnsi" w:hAnsiTheme="minorHAnsi" w:cstheme="minorHAnsi"/>
                <w:lang w:val="en-GB"/>
              </w:rPr>
              <w:t xml:space="preserve">, 3M </w:t>
            </w:r>
            <w:proofErr w:type="spellStart"/>
            <w:r w:rsidRPr="00594172">
              <w:rPr>
                <w:rFonts w:asciiTheme="minorHAnsi" w:hAnsiTheme="minorHAnsi" w:cstheme="minorHAnsi"/>
                <w:lang w:val="en-GB"/>
              </w:rPr>
              <w:t>Česko</w:t>
            </w:r>
            <w:proofErr w:type="spellEnd"/>
          </w:p>
        </w:tc>
        <w:tc>
          <w:tcPr>
            <w:tcW w:w="5273" w:type="dxa"/>
          </w:tcPr>
          <w:p w14:paraId="7004989A" w14:textId="6364C943" w:rsidR="002F72A3" w:rsidRPr="00594172" w:rsidRDefault="002F72A3" w:rsidP="002F72A3">
            <w:pPr>
              <w:rPr>
                <w:rFonts w:asciiTheme="minorHAnsi" w:hAnsiTheme="minorHAnsi" w:cstheme="minorHAnsi"/>
                <w:lang w:val="en-GB"/>
              </w:rPr>
            </w:pPr>
            <w:proofErr w:type="gramStart"/>
            <w:r w:rsidRPr="00AD54B4">
              <w:t xml:space="preserve">PPE - </w:t>
            </w:r>
            <w:proofErr w:type="spellStart"/>
            <w:r w:rsidRPr="00AD54B4">
              <w:t>Personal</w:t>
            </w:r>
            <w:proofErr w:type="spellEnd"/>
            <w:proofErr w:type="gramEnd"/>
            <w:r w:rsidRPr="00AD54B4">
              <w:t xml:space="preserve"> </w:t>
            </w:r>
            <w:proofErr w:type="spellStart"/>
            <w:r w:rsidRPr="00AD54B4">
              <w:t>Protective</w:t>
            </w:r>
            <w:proofErr w:type="spellEnd"/>
            <w:r w:rsidRPr="00AD54B4">
              <w:t xml:space="preserve"> </w:t>
            </w:r>
            <w:proofErr w:type="spellStart"/>
            <w:r w:rsidRPr="00AD54B4">
              <w:t>Equipment</w:t>
            </w:r>
            <w:proofErr w:type="spellEnd"/>
          </w:p>
        </w:tc>
      </w:tr>
      <w:tr w:rsidR="002F72A3" w:rsidRPr="00594172" w14:paraId="5BD3E9F1" w14:textId="77777777" w:rsidTr="00080582">
        <w:trPr>
          <w:trHeight w:val="454"/>
        </w:trPr>
        <w:tc>
          <w:tcPr>
            <w:tcW w:w="1668" w:type="dxa"/>
            <w:vAlign w:val="center"/>
          </w:tcPr>
          <w:p w14:paraId="107AD0D4" w14:textId="77777777" w:rsidR="002F72A3" w:rsidRPr="00594172" w:rsidRDefault="002F72A3" w:rsidP="002F72A3">
            <w:pPr>
              <w:rPr>
                <w:rFonts w:asciiTheme="minorHAnsi" w:hAnsiTheme="minorHAnsi" w:cstheme="minorHAnsi"/>
                <w:lang w:val="en-GB"/>
              </w:rPr>
            </w:pPr>
            <w:r w:rsidRPr="00594172">
              <w:rPr>
                <w:rFonts w:asciiTheme="minorHAnsi" w:hAnsiTheme="minorHAnsi" w:cstheme="minorHAnsi"/>
                <w:lang w:val="en-GB"/>
              </w:rPr>
              <w:t>8. 11. 2022</w:t>
            </w:r>
          </w:p>
        </w:tc>
        <w:tc>
          <w:tcPr>
            <w:tcW w:w="3260" w:type="dxa"/>
            <w:vAlign w:val="center"/>
          </w:tcPr>
          <w:p w14:paraId="52AA2111" w14:textId="77777777" w:rsidR="002F72A3" w:rsidRPr="007D1F41" w:rsidRDefault="002F72A3" w:rsidP="002F72A3">
            <w:pPr>
              <w:rPr>
                <w:rFonts w:asciiTheme="minorHAnsi" w:hAnsiTheme="minorHAnsi" w:cstheme="minorHAnsi"/>
                <w:lang w:val="de-DE"/>
              </w:rPr>
            </w:pPr>
            <w:proofErr w:type="spellStart"/>
            <w:r w:rsidRPr="007D1F41">
              <w:rPr>
                <w:rFonts w:asciiTheme="minorHAnsi" w:hAnsiTheme="minorHAnsi" w:cstheme="minorHAnsi"/>
                <w:lang w:val="de-DE"/>
              </w:rPr>
              <w:t>mjr</w:t>
            </w:r>
            <w:proofErr w:type="spellEnd"/>
            <w:r w:rsidRPr="007D1F41">
              <w:rPr>
                <w:rFonts w:asciiTheme="minorHAnsi" w:hAnsiTheme="minorHAnsi" w:cstheme="minorHAnsi"/>
                <w:lang w:val="de-DE"/>
              </w:rPr>
              <w:t xml:space="preserve">. Ing. Mgr. David </w:t>
            </w:r>
            <w:proofErr w:type="spellStart"/>
            <w:r w:rsidRPr="007D1F41">
              <w:rPr>
                <w:rFonts w:asciiTheme="minorHAnsi" w:hAnsiTheme="minorHAnsi" w:cstheme="minorHAnsi"/>
                <w:lang w:val="de-DE"/>
              </w:rPr>
              <w:t>Vorel</w:t>
            </w:r>
            <w:proofErr w:type="spellEnd"/>
          </w:p>
        </w:tc>
        <w:tc>
          <w:tcPr>
            <w:tcW w:w="5273" w:type="dxa"/>
          </w:tcPr>
          <w:p w14:paraId="63C37106" w14:textId="4255F4CA" w:rsidR="002F72A3" w:rsidRPr="00594172" w:rsidRDefault="002F72A3" w:rsidP="002F72A3">
            <w:pPr>
              <w:rPr>
                <w:rFonts w:asciiTheme="minorHAnsi" w:hAnsiTheme="minorHAnsi" w:cstheme="minorHAnsi"/>
                <w:lang w:val="en-GB"/>
              </w:rPr>
            </w:pPr>
            <w:proofErr w:type="spellStart"/>
            <w:r w:rsidRPr="00AD54B4">
              <w:t>Customs</w:t>
            </w:r>
            <w:proofErr w:type="spellEnd"/>
            <w:r w:rsidRPr="00AD54B4">
              <w:t xml:space="preserve"> Administration of the Czech Republic</w:t>
            </w:r>
          </w:p>
        </w:tc>
      </w:tr>
      <w:tr w:rsidR="002F72A3" w:rsidRPr="00594172" w14:paraId="69634F15" w14:textId="77777777" w:rsidTr="00080582">
        <w:trPr>
          <w:trHeight w:val="454"/>
        </w:trPr>
        <w:tc>
          <w:tcPr>
            <w:tcW w:w="1668" w:type="dxa"/>
            <w:vAlign w:val="center"/>
          </w:tcPr>
          <w:p w14:paraId="6BC29891" w14:textId="77777777" w:rsidR="002F72A3" w:rsidRPr="00594172" w:rsidRDefault="002F72A3" w:rsidP="002F72A3">
            <w:pPr>
              <w:rPr>
                <w:rFonts w:asciiTheme="minorHAnsi" w:hAnsiTheme="minorHAnsi" w:cstheme="minorHAnsi"/>
                <w:lang w:val="en-GB"/>
              </w:rPr>
            </w:pPr>
            <w:r w:rsidRPr="00594172">
              <w:rPr>
                <w:rFonts w:asciiTheme="minorHAnsi" w:hAnsiTheme="minorHAnsi" w:cstheme="minorHAnsi"/>
                <w:lang w:val="en-GB"/>
              </w:rPr>
              <w:t>13. 11. 2022</w:t>
            </w:r>
          </w:p>
        </w:tc>
        <w:tc>
          <w:tcPr>
            <w:tcW w:w="3260" w:type="dxa"/>
            <w:vAlign w:val="center"/>
          </w:tcPr>
          <w:p w14:paraId="2363E099" w14:textId="093405A0" w:rsidR="002F72A3" w:rsidRPr="00594172" w:rsidRDefault="002F72A3" w:rsidP="002F72A3">
            <w:pPr>
              <w:rPr>
                <w:rFonts w:asciiTheme="minorHAnsi" w:hAnsiTheme="minorHAnsi" w:cstheme="minorHAnsi"/>
                <w:lang w:val="en-GB"/>
              </w:rPr>
            </w:pPr>
            <w:r w:rsidRPr="00594172">
              <w:rPr>
                <w:rFonts w:asciiTheme="minorHAnsi" w:hAnsiTheme="minorHAnsi" w:cstheme="minorHAnsi"/>
                <w:lang w:val="en-GB"/>
              </w:rPr>
              <w:t xml:space="preserve">Jan </w:t>
            </w:r>
            <w:proofErr w:type="spellStart"/>
            <w:r w:rsidRPr="00594172">
              <w:rPr>
                <w:rFonts w:asciiTheme="minorHAnsi" w:hAnsiTheme="minorHAnsi" w:cstheme="minorHAnsi"/>
                <w:lang w:val="en-GB"/>
              </w:rPr>
              <w:t>Pavliš</w:t>
            </w:r>
            <w:proofErr w:type="spellEnd"/>
            <w:r w:rsidRPr="00594172">
              <w:rPr>
                <w:rFonts w:asciiTheme="minorHAnsi" w:hAnsiTheme="minorHAnsi" w:cstheme="minorHAnsi"/>
                <w:lang w:val="en-GB"/>
              </w:rPr>
              <w:t xml:space="preserve">, 3M </w:t>
            </w:r>
            <w:proofErr w:type="spellStart"/>
            <w:r w:rsidRPr="00594172">
              <w:rPr>
                <w:rFonts w:asciiTheme="minorHAnsi" w:hAnsiTheme="minorHAnsi" w:cstheme="minorHAnsi"/>
                <w:lang w:val="en-GB"/>
              </w:rPr>
              <w:t>Česko</w:t>
            </w:r>
            <w:proofErr w:type="spellEnd"/>
          </w:p>
        </w:tc>
        <w:tc>
          <w:tcPr>
            <w:tcW w:w="5273" w:type="dxa"/>
          </w:tcPr>
          <w:p w14:paraId="49AC130A" w14:textId="7428B3D6" w:rsidR="002F72A3" w:rsidRPr="00594172" w:rsidRDefault="002F72A3" w:rsidP="002F72A3">
            <w:pPr>
              <w:rPr>
                <w:rFonts w:asciiTheme="minorHAnsi" w:hAnsiTheme="minorHAnsi" w:cstheme="minorHAnsi"/>
                <w:lang w:val="en-GB"/>
              </w:rPr>
            </w:pPr>
            <w:proofErr w:type="gramStart"/>
            <w:r w:rsidRPr="00AD54B4">
              <w:t xml:space="preserve">PPE - </w:t>
            </w:r>
            <w:proofErr w:type="spellStart"/>
            <w:r w:rsidRPr="00AD54B4">
              <w:t>Personal</w:t>
            </w:r>
            <w:proofErr w:type="spellEnd"/>
            <w:proofErr w:type="gramEnd"/>
            <w:r w:rsidRPr="00AD54B4">
              <w:t xml:space="preserve"> </w:t>
            </w:r>
            <w:proofErr w:type="spellStart"/>
            <w:r w:rsidRPr="00AD54B4">
              <w:t>Protective</w:t>
            </w:r>
            <w:proofErr w:type="spellEnd"/>
            <w:r w:rsidRPr="00AD54B4">
              <w:t xml:space="preserve"> </w:t>
            </w:r>
            <w:proofErr w:type="spellStart"/>
            <w:r w:rsidRPr="00AD54B4">
              <w:t>Equipment</w:t>
            </w:r>
            <w:proofErr w:type="spellEnd"/>
          </w:p>
        </w:tc>
      </w:tr>
      <w:tr w:rsidR="002F72A3" w:rsidRPr="00594172" w14:paraId="4970AD70" w14:textId="77777777" w:rsidTr="00080582">
        <w:trPr>
          <w:trHeight w:val="454"/>
        </w:trPr>
        <w:tc>
          <w:tcPr>
            <w:tcW w:w="1668" w:type="dxa"/>
            <w:vAlign w:val="center"/>
          </w:tcPr>
          <w:p w14:paraId="21DDBA6A" w14:textId="77777777" w:rsidR="002F72A3" w:rsidRPr="00594172" w:rsidRDefault="002F72A3" w:rsidP="002F72A3">
            <w:pPr>
              <w:rPr>
                <w:rFonts w:asciiTheme="minorHAnsi" w:hAnsiTheme="minorHAnsi" w:cstheme="minorHAnsi"/>
                <w:lang w:val="en-GB"/>
              </w:rPr>
            </w:pPr>
            <w:r w:rsidRPr="00594172">
              <w:rPr>
                <w:rFonts w:asciiTheme="minorHAnsi" w:hAnsiTheme="minorHAnsi" w:cstheme="minorHAnsi"/>
                <w:lang w:val="en-GB"/>
              </w:rPr>
              <w:t>5. 12. 2022</w:t>
            </w:r>
          </w:p>
        </w:tc>
        <w:tc>
          <w:tcPr>
            <w:tcW w:w="3260" w:type="dxa"/>
            <w:vAlign w:val="center"/>
          </w:tcPr>
          <w:p w14:paraId="5245298E" w14:textId="77777777" w:rsidR="002F72A3" w:rsidRPr="007D1F41" w:rsidRDefault="002F72A3" w:rsidP="002F72A3">
            <w:pPr>
              <w:pStyle w:val="Nadpis4"/>
              <w:numPr>
                <w:ilvl w:val="0"/>
                <w:numId w:val="0"/>
              </w:numPr>
              <w:shd w:val="clear" w:color="auto" w:fill="FFFFFF"/>
              <w:ind w:left="768" w:hanging="864"/>
              <w:rPr>
                <w:rFonts w:asciiTheme="minorHAnsi" w:hAnsiTheme="minorHAnsi" w:cstheme="minorHAnsi"/>
                <w:b w:val="0"/>
                <w:bCs w:val="0"/>
                <w:sz w:val="20"/>
                <w:szCs w:val="20"/>
                <w:lang w:val="fr-FR"/>
              </w:rPr>
            </w:pPr>
            <w:r w:rsidRPr="007D1F41">
              <w:rPr>
                <w:rFonts w:asciiTheme="minorHAnsi" w:hAnsiTheme="minorHAnsi" w:cstheme="minorHAnsi"/>
                <w:b w:val="0"/>
                <w:bCs w:val="0"/>
                <w:sz w:val="20"/>
                <w:szCs w:val="20"/>
                <w:lang w:val="fr-FR"/>
              </w:rPr>
              <w:t xml:space="preserve">  Mgr. et Mgr. František Paulus, Ph.D.</w:t>
            </w:r>
          </w:p>
        </w:tc>
        <w:tc>
          <w:tcPr>
            <w:tcW w:w="5273" w:type="dxa"/>
          </w:tcPr>
          <w:p w14:paraId="42581D81" w14:textId="77ECD0C3" w:rsidR="002F72A3" w:rsidRPr="00594172" w:rsidRDefault="002F72A3" w:rsidP="002F72A3">
            <w:pPr>
              <w:rPr>
                <w:rFonts w:asciiTheme="minorHAnsi" w:hAnsiTheme="minorHAnsi" w:cstheme="minorHAnsi"/>
                <w:lang w:val="en-GB"/>
              </w:rPr>
            </w:pPr>
            <w:proofErr w:type="spellStart"/>
            <w:r w:rsidRPr="00AD54B4">
              <w:t>Mission</w:t>
            </w:r>
            <w:proofErr w:type="spellEnd"/>
            <w:r w:rsidRPr="00AD54B4">
              <w:t xml:space="preserve"> and </w:t>
            </w:r>
            <w:proofErr w:type="spellStart"/>
            <w:r w:rsidRPr="00AD54B4">
              <w:t>Tasks</w:t>
            </w:r>
            <w:proofErr w:type="spellEnd"/>
            <w:r w:rsidRPr="00AD54B4">
              <w:t xml:space="preserve"> of IOO Lázně Bohdaneč</w:t>
            </w:r>
          </w:p>
        </w:tc>
      </w:tr>
      <w:tr w:rsidR="002F72A3" w:rsidRPr="00594172" w14:paraId="13B08A1B" w14:textId="77777777" w:rsidTr="00080582">
        <w:trPr>
          <w:trHeight w:val="454"/>
        </w:trPr>
        <w:tc>
          <w:tcPr>
            <w:tcW w:w="1668" w:type="dxa"/>
            <w:vAlign w:val="center"/>
          </w:tcPr>
          <w:p w14:paraId="02BA77C9" w14:textId="77777777" w:rsidR="002F72A3" w:rsidRPr="00594172" w:rsidRDefault="002F72A3" w:rsidP="002F72A3">
            <w:pPr>
              <w:rPr>
                <w:rFonts w:asciiTheme="minorHAnsi" w:hAnsiTheme="minorHAnsi" w:cstheme="minorHAnsi"/>
                <w:lang w:val="en-GB"/>
              </w:rPr>
            </w:pPr>
            <w:r w:rsidRPr="00594172">
              <w:rPr>
                <w:rFonts w:asciiTheme="minorHAnsi" w:hAnsiTheme="minorHAnsi" w:cstheme="minorHAnsi"/>
                <w:lang w:val="en-GB"/>
              </w:rPr>
              <w:t>8. 12. 2022</w:t>
            </w:r>
          </w:p>
        </w:tc>
        <w:tc>
          <w:tcPr>
            <w:tcW w:w="3260" w:type="dxa"/>
            <w:vAlign w:val="center"/>
          </w:tcPr>
          <w:p w14:paraId="4692022E" w14:textId="53B0B498" w:rsidR="002F72A3" w:rsidRPr="00594172" w:rsidRDefault="002F72A3" w:rsidP="002F72A3">
            <w:pPr>
              <w:pStyle w:val="Nadpis4"/>
              <w:numPr>
                <w:ilvl w:val="0"/>
                <w:numId w:val="0"/>
              </w:numPr>
              <w:shd w:val="clear" w:color="auto" w:fill="FFFFFF"/>
              <w:ind w:left="864" w:hanging="864"/>
              <w:rPr>
                <w:rFonts w:asciiTheme="minorHAnsi" w:hAnsiTheme="minorHAnsi" w:cstheme="minorHAnsi"/>
                <w:lang w:val="en-GB"/>
              </w:rPr>
            </w:pPr>
            <w:r w:rsidRPr="00594172">
              <w:rPr>
                <w:rFonts w:asciiTheme="minorHAnsi" w:hAnsiTheme="minorHAnsi" w:cstheme="minorHAnsi"/>
                <w:b w:val="0"/>
                <w:bCs w:val="0"/>
                <w:sz w:val="20"/>
                <w:szCs w:val="20"/>
                <w:lang w:val="en-GB"/>
              </w:rPr>
              <w:t xml:space="preserve">Ing. Jan </w:t>
            </w:r>
            <w:proofErr w:type="spellStart"/>
            <w:r w:rsidRPr="00594172">
              <w:rPr>
                <w:rFonts w:asciiTheme="minorHAnsi" w:hAnsiTheme="minorHAnsi" w:cstheme="minorHAnsi"/>
                <w:b w:val="0"/>
                <w:bCs w:val="0"/>
                <w:sz w:val="20"/>
                <w:szCs w:val="20"/>
                <w:lang w:val="en-GB"/>
              </w:rPr>
              <w:t>Látal</w:t>
            </w:r>
            <w:proofErr w:type="spellEnd"/>
            <w:r w:rsidRPr="00594172">
              <w:rPr>
                <w:rFonts w:asciiTheme="minorHAnsi" w:hAnsiTheme="minorHAnsi" w:cstheme="minorHAnsi"/>
                <w:b w:val="0"/>
                <w:bCs w:val="0"/>
                <w:sz w:val="20"/>
                <w:szCs w:val="20"/>
                <w:lang w:val="en-GB"/>
              </w:rPr>
              <w:t>, PUR-PLASTIC</w:t>
            </w:r>
          </w:p>
        </w:tc>
        <w:tc>
          <w:tcPr>
            <w:tcW w:w="5273" w:type="dxa"/>
          </w:tcPr>
          <w:p w14:paraId="6A6A8656" w14:textId="6AE7AD80" w:rsidR="002F72A3" w:rsidRPr="00594172" w:rsidRDefault="002F72A3" w:rsidP="002F72A3">
            <w:pPr>
              <w:rPr>
                <w:rFonts w:asciiTheme="minorHAnsi" w:hAnsiTheme="minorHAnsi" w:cstheme="minorHAnsi"/>
                <w:lang w:val="en-GB"/>
              </w:rPr>
            </w:pPr>
            <w:r w:rsidRPr="00AD54B4">
              <w:t xml:space="preserve">Cash </w:t>
            </w:r>
            <w:proofErr w:type="spellStart"/>
            <w:r w:rsidRPr="00AD54B4">
              <w:t>Flow</w:t>
            </w:r>
            <w:proofErr w:type="spellEnd"/>
            <w:r w:rsidRPr="00AD54B4">
              <w:t xml:space="preserve"> in </w:t>
            </w:r>
            <w:proofErr w:type="spellStart"/>
            <w:r w:rsidRPr="00AD54B4">
              <w:t>Times</w:t>
            </w:r>
            <w:proofErr w:type="spellEnd"/>
            <w:r w:rsidRPr="00AD54B4">
              <w:t xml:space="preserve"> of Crisis</w:t>
            </w:r>
          </w:p>
        </w:tc>
      </w:tr>
    </w:tbl>
    <w:p w14:paraId="76AEE0C2" w14:textId="77777777" w:rsidR="00870C5A" w:rsidRPr="00594172" w:rsidRDefault="00870C5A" w:rsidP="00870C5A">
      <w:pPr>
        <w:rPr>
          <w:rFonts w:asciiTheme="minorHAnsi" w:hAnsiTheme="minorHAnsi" w:cstheme="minorHAnsi"/>
          <w:sz w:val="18"/>
          <w:szCs w:val="18"/>
          <w:lang w:val="en-GB"/>
        </w:rPr>
      </w:pPr>
    </w:p>
    <w:p w14:paraId="2DF16019" w14:textId="77777777" w:rsidR="00870C5A" w:rsidRPr="00594172" w:rsidRDefault="00870C5A" w:rsidP="00870C5A">
      <w:pPr>
        <w:rPr>
          <w:rFonts w:asciiTheme="minorHAnsi" w:hAnsiTheme="minorHAnsi" w:cstheme="minorHAnsi"/>
          <w:sz w:val="18"/>
          <w:szCs w:val="18"/>
          <w:lang w:val="en-GB"/>
        </w:rPr>
      </w:pPr>
    </w:p>
    <w:p w14:paraId="20006F08" w14:textId="6286A721" w:rsidR="00870C5A" w:rsidRPr="00594172" w:rsidRDefault="002F72A3" w:rsidP="00870C5A">
      <w:pPr>
        <w:jc w:val="both"/>
        <w:rPr>
          <w:rFonts w:asciiTheme="minorHAnsi" w:hAnsiTheme="minorHAnsi" w:cstheme="minorHAnsi"/>
          <w:sz w:val="22"/>
          <w:szCs w:val="22"/>
          <w:lang w:val="en-GB"/>
        </w:rPr>
      </w:pPr>
      <w:r w:rsidRPr="00A946AA">
        <w:rPr>
          <w:rFonts w:asciiTheme="minorHAnsi" w:hAnsiTheme="minorHAnsi" w:cstheme="minorHAnsi"/>
          <w:sz w:val="22"/>
          <w:szCs w:val="22"/>
          <w:lang w:val="en-GB"/>
        </w:rPr>
        <w:t>Other professional lectures were held, for example, in the teaching of subjects such as Occupational Safety and Health Protection, Machinery Risk Management, System Reliability Theory, Crisis Economics, Fundamentals of Logistics, Supply Chain Management, Integrated Management Systems, etc.</w:t>
      </w:r>
      <w:r w:rsidR="00870C5A" w:rsidRPr="00594172">
        <w:rPr>
          <w:rFonts w:asciiTheme="minorHAnsi" w:hAnsiTheme="minorHAnsi" w:cstheme="minorHAnsi"/>
          <w:sz w:val="22"/>
          <w:szCs w:val="22"/>
          <w:lang w:val="en-GB"/>
        </w:rPr>
        <w:br w:type="page"/>
      </w:r>
    </w:p>
    <w:p w14:paraId="1DC36474" w14:textId="77777777" w:rsidR="002F72A3" w:rsidRPr="00BC29AC" w:rsidRDefault="002F72A3" w:rsidP="002F72A3">
      <w:pPr>
        <w:pStyle w:val="Nadpis1"/>
        <w:numPr>
          <w:ilvl w:val="0"/>
          <w:numId w:val="4"/>
        </w:numPr>
        <w:jc w:val="left"/>
        <w:rPr>
          <w:rFonts w:asciiTheme="minorHAnsi" w:hAnsiTheme="minorHAnsi" w:cstheme="minorHAnsi"/>
          <w:sz w:val="28"/>
          <w:szCs w:val="28"/>
          <w:lang w:val="en-GB"/>
        </w:rPr>
      </w:pPr>
      <w:bookmarkStart w:id="54" w:name="_Toc165632735"/>
      <w:r w:rsidRPr="00BC29AC">
        <w:rPr>
          <w:rFonts w:asciiTheme="minorHAnsi" w:hAnsiTheme="minorHAnsi" w:cstheme="minorHAnsi"/>
          <w:sz w:val="28"/>
          <w:szCs w:val="28"/>
          <w:lang w:val="en-GB"/>
        </w:rPr>
        <w:lastRenderedPageBreak/>
        <w:t>Interna</w:t>
      </w:r>
      <w:r>
        <w:rPr>
          <w:rFonts w:asciiTheme="minorHAnsi" w:hAnsiTheme="minorHAnsi" w:cstheme="minorHAnsi"/>
          <w:sz w:val="28"/>
          <w:szCs w:val="28"/>
          <w:lang w:val="en-GB"/>
        </w:rPr>
        <w:t>T</w:t>
      </w:r>
      <w:r w:rsidRPr="00BC29AC">
        <w:rPr>
          <w:rFonts w:asciiTheme="minorHAnsi" w:hAnsiTheme="minorHAnsi" w:cstheme="minorHAnsi"/>
          <w:sz w:val="28"/>
          <w:szCs w:val="28"/>
          <w:lang w:val="en-GB"/>
        </w:rPr>
        <w:t>ionaliza</w:t>
      </w:r>
      <w:r>
        <w:rPr>
          <w:rFonts w:asciiTheme="minorHAnsi" w:hAnsiTheme="minorHAnsi" w:cstheme="minorHAnsi"/>
          <w:sz w:val="28"/>
          <w:szCs w:val="28"/>
          <w:lang w:val="en-GB"/>
        </w:rPr>
        <w:t>TION</w:t>
      </w:r>
      <w:bookmarkEnd w:id="54"/>
      <w:r w:rsidRPr="00BC29AC">
        <w:rPr>
          <w:rFonts w:asciiTheme="minorHAnsi" w:hAnsiTheme="minorHAnsi" w:cstheme="minorHAnsi"/>
          <w:sz w:val="28"/>
          <w:szCs w:val="28"/>
          <w:lang w:val="en-GB"/>
        </w:rPr>
        <w:t xml:space="preserve"> </w:t>
      </w:r>
    </w:p>
    <w:p w14:paraId="6BF17826" w14:textId="77777777" w:rsidR="002F72A3" w:rsidRPr="00BC29AC" w:rsidRDefault="002F72A3" w:rsidP="002F72A3">
      <w:pPr>
        <w:rPr>
          <w:rFonts w:asciiTheme="minorHAnsi" w:hAnsiTheme="minorHAnsi" w:cstheme="minorHAnsi"/>
          <w:lang w:val="en-GB"/>
        </w:rPr>
      </w:pPr>
    </w:p>
    <w:p w14:paraId="5BD29D71" w14:textId="4409EE4A" w:rsidR="00870C5A" w:rsidRPr="00594172" w:rsidRDefault="002F72A3" w:rsidP="00CE7B0C">
      <w:pPr>
        <w:pStyle w:val="Nadpis2"/>
        <w:numPr>
          <w:ilvl w:val="1"/>
          <w:numId w:val="23"/>
        </w:numPr>
        <w:rPr>
          <w:rFonts w:asciiTheme="minorHAnsi" w:hAnsiTheme="minorHAnsi" w:cstheme="minorHAnsi"/>
          <w:i w:val="0"/>
          <w:sz w:val="24"/>
          <w:szCs w:val="24"/>
          <w:u w:val="none"/>
          <w:lang w:val="en-GB"/>
        </w:rPr>
      </w:pPr>
      <w:bookmarkStart w:id="55" w:name="_Toc165632736"/>
      <w:r>
        <w:rPr>
          <w:rFonts w:asciiTheme="minorHAnsi" w:hAnsiTheme="minorHAnsi" w:cstheme="minorHAnsi"/>
          <w:i w:val="0"/>
          <w:sz w:val="24"/>
          <w:szCs w:val="24"/>
          <w:u w:val="none"/>
          <w:lang w:val="en-GB"/>
        </w:rPr>
        <w:t>FLCM Student and Academics Mobility</w:t>
      </w:r>
      <w:bookmarkEnd w:id="55"/>
      <w:r w:rsidR="00870C5A" w:rsidRPr="00594172">
        <w:rPr>
          <w:rFonts w:asciiTheme="minorHAnsi" w:hAnsiTheme="minorHAnsi" w:cstheme="minorHAnsi"/>
          <w:i w:val="0"/>
          <w:sz w:val="24"/>
          <w:szCs w:val="24"/>
          <w:u w:val="none"/>
          <w:lang w:val="en-GB"/>
        </w:rPr>
        <w:t xml:space="preserve"> </w:t>
      </w:r>
    </w:p>
    <w:p w14:paraId="39EEEEAA" w14:textId="77777777" w:rsidR="00870C5A" w:rsidRPr="00594172" w:rsidRDefault="00870C5A" w:rsidP="00870C5A">
      <w:pPr>
        <w:rPr>
          <w:rFonts w:asciiTheme="minorHAnsi" w:hAnsiTheme="minorHAnsi" w:cstheme="minorHAnsi"/>
          <w:lang w:val="en-GB"/>
        </w:rPr>
      </w:pPr>
    </w:p>
    <w:p w14:paraId="1E46B7D7" w14:textId="7C1A43D0" w:rsidR="00870C5A" w:rsidRPr="00594172" w:rsidRDefault="002F72A3" w:rsidP="00870C5A">
      <w:pPr>
        <w:jc w:val="both"/>
        <w:rPr>
          <w:rFonts w:asciiTheme="minorHAnsi" w:hAnsiTheme="minorHAnsi" w:cstheme="minorHAnsi"/>
          <w:sz w:val="22"/>
          <w:szCs w:val="22"/>
          <w:lang w:val="en-GB"/>
        </w:rPr>
      </w:pPr>
      <w:r w:rsidRPr="002F72A3">
        <w:rPr>
          <w:rFonts w:asciiTheme="minorHAnsi" w:hAnsiTheme="minorHAnsi" w:cstheme="minorHAnsi"/>
          <w:sz w:val="22"/>
          <w:szCs w:val="22"/>
          <w:lang w:val="en-GB"/>
        </w:rPr>
        <w:t>After almost two years of closing state borders and tightening travel conditions due to the Covid-19 pandemic, foreign cooperation was resumed in 2022 on a physical level, not just in the online environment.</w:t>
      </w:r>
    </w:p>
    <w:p w14:paraId="1A0782E8" w14:textId="77777777" w:rsidR="00870C5A" w:rsidRPr="00594172" w:rsidRDefault="00870C5A" w:rsidP="00870C5A">
      <w:pPr>
        <w:jc w:val="both"/>
        <w:rPr>
          <w:rFonts w:asciiTheme="minorHAnsi" w:hAnsiTheme="minorHAnsi" w:cstheme="minorHAnsi"/>
          <w:sz w:val="22"/>
          <w:szCs w:val="22"/>
          <w:lang w:val="en-GB"/>
        </w:rPr>
      </w:pPr>
    </w:p>
    <w:p w14:paraId="2D35C2EB" w14:textId="77777777" w:rsidR="00870C5A" w:rsidRPr="00594172" w:rsidRDefault="00870C5A" w:rsidP="00870C5A">
      <w:pPr>
        <w:rPr>
          <w:rFonts w:asciiTheme="minorHAnsi" w:hAnsiTheme="minorHAnsi" w:cstheme="minorHAnsi"/>
          <w:color w:val="00B050"/>
          <w:lang w:val="en-GB"/>
        </w:rPr>
      </w:pPr>
    </w:p>
    <w:p w14:paraId="2053B4E0" w14:textId="77777777" w:rsidR="002F72A3" w:rsidRPr="007F7AD9" w:rsidRDefault="002F72A3" w:rsidP="002F72A3">
      <w:pPr>
        <w:rPr>
          <w:rFonts w:asciiTheme="minorHAnsi" w:hAnsiTheme="minorHAnsi" w:cstheme="minorHAnsi"/>
          <w:lang w:val="en-GB"/>
        </w:rPr>
      </w:pPr>
      <w:r w:rsidRPr="007F7AD9">
        <w:rPr>
          <w:rFonts w:asciiTheme="minorHAnsi" w:hAnsiTheme="minorHAnsi" w:cstheme="minorHAnsi"/>
          <w:lang w:val="en-GB"/>
        </w:rPr>
        <w:t>Table 13</w:t>
      </w:r>
    </w:p>
    <w:p w14:paraId="07F41129" w14:textId="28887AD7" w:rsidR="00870C5A" w:rsidRPr="002F72A3" w:rsidRDefault="002F72A3" w:rsidP="00870C5A">
      <w:pPr>
        <w:rPr>
          <w:rFonts w:asciiTheme="minorHAnsi" w:hAnsiTheme="minorHAnsi" w:cstheme="minorHAnsi"/>
          <w:b/>
          <w:bCs/>
          <w:lang w:val="en-US"/>
        </w:rPr>
      </w:pPr>
      <w:bookmarkStart w:id="56" w:name="_Hlk193701619"/>
      <w:r w:rsidRPr="00D9409C">
        <w:rPr>
          <w:rFonts w:asciiTheme="minorHAnsi" w:hAnsiTheme="minorHAnsi" w:cstheme="minorHAnsi"/>
          <w:b/>
          <w:bCs/>
          <w:lang w:val="en-US"/>
        </w:rPr>
        <w:t>Erasmus</w:t>
      </w:r>
      <w:r>
        <w:rPr>
          <w:rFonts w:asciiTheme="minorHAnsi" w:hAnsiTheme="minorHAnsi" w:cstheme="minorHAnsi"/>
          <w:b/>
          <w:bCs/>
          <w:lang w:val="en-US"/>
        </w:rPr>
        <w:t>+</w:t>
      </w:r>
      <w:r w:rsidRPr="00D9409C">
        <w:rPr>
          <w:rFonts w:asciiTheme="minorHAnsi" w:hAnsiTheme="minorHAnsi" w:cstheme="minorHAnsi"/>
          <w:b/>
          <w:bCs/>
          <w:lang w:val="en-US"/>
        </w:rPr>
        <w:t xml:space="preserve"> Program Mobility in 202</w:t>
      </w:r>
      <w:r>
        <w:rPr>
          <w:rFonts w:asciiTheme="minorHAnsi" w:hAnsiTheme="minorHAnsi" w:cstheme="minorHAnsi"/>
          <w:b/>
          <w:bCs/>
          <w:lang w:val="en-US"/>
        </w:rPr>
        <w:t>2</w:t>
      </w:r>
      <w:r w:rsidRPr="00D9409C">
        <w:rPr>
          <w:rFonts w:asciiTheme="minorHAnsi" w:hAnsiTheme="minorHAnsi" w:cstheme="minorHAnsi"/>
          <w:b/>
          <w:bCs/>
          <w:lang w:val="en-US"/>
        </w:rPr>
        <w:t xml:space="preserve"> – </w:t>
      </w:r>
      <w:r w:rsidRPr="00534376">
        <w:rPr>
          <w:rFonts w:asciiTheme="minorHAnsi" w:hAnsiTheme="minorHAnsi" w:cstheme="minorHAnsi"/>
          <w:b/>
          <w:bCs/>
          <w:lang w:val="en-US"/>
        </w:rPr>
        <w:t>outgoing students</w:t>
      </w:r>
      <w:bookmarkEnd w:id="56"/>
    </w:p>
    <w:p w14:paraId="394302D3" w14:textId="77777777" w:rsidR="00870C5A" w:rsidRPr="00594172" w:rsidRDefault="00870C5A" w:rsidP="00870C5A">
      <w:pPr>
        <w:rPr>
          <w:rFonts w:asciiTheme="minorHAnsi" w:hAnsiTheme="minorHAnsi" w:cstheme="minorHAnsi"/>
          <w:b/>
          <w:bCs/>
          <w:lang w:val="en-GB"/>
        </w:rPr>
      </w:pPr>
    </w:p>
    <w:tbl>
      <w:tblPr>
        <w:tblW w:w="10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6196"/>
      </w:tblGrid>
      <w:tr w:rsidR="002F72A3" w:rsidRPr="00594172" w14:paraId="728002CE" w14:textId="77777777" w:rsidTr="00594172">
        <w:trPr>
          <w:trHeight w:val="340"/>
        </w:trPr>
        <w:tc>
          <w:tcPr>
            <w:tcW w:w="4111" w:type="dxa"/>
            <w:tcBorders>
              <w:bottom w:val="double" w:sz="4" w:space="0" w:color="auto"/>
            </w:tcBorders>
            <w:shd w:val="clear" w:color="auto" w:fill="DBDBDB" w:themeFill="accent3" w:themeFillTint="66"/>
            <w:vAlign w:val="center"/>
          </w:tcPr>
          <w:p w14:paraId="5AD03A93" w14:textId="7DE503D0" w:rsidR="002F72A3" w:rsidRPr="00594172" w:rsidRDefault="002F72A3" w:rsidP="002F72A3">
            <w:pPr>
              <w:jc w:val="center"/>
              <w:rPr>
                <w:rFonts w:asciiTheme="minorHAnsi" w:hAnsiTheme="minorHAnsi" w:cstheme="minorHAnsi"/>
                <w:i/>
                <w:iCs/>
                <w:lang w:val="en-GB"/>
              </w:rPr>
            </w:pPr>
            <w:r>
              <w:rPr>
                <w:rFonts w:asciiTheme="minorHAnsi" w:hAnsiTheme="minorHAnsi" w:cstheme="minorHAnsi"/>
                <w:i/>
                <w:iCs/>
                <w:lang w:val="en-GB"/>
              </w:rPr>
              <w:t>Outgoing S</w:t>
            </w:r>
            <w:r w:rsidRPr="00BC29AC">
              <w:rPr>
                <w:rFonts w:asciiTheme="minorHAnsi" w:hAnsiTheme="minorHAnsi" w:cstheme="minorHAnsi"/>
                <w:i/>
                <w:iCs/>
                <w:lang w:val="en-GB"/>
              </w:rPr>
              <w:t>tudent</w:t>
            </w:r>
            <w:r>
              <w:rPr>
                <w:rFonts w:asciiTheme="minorHAnsi" w:hAnsiTheme="minorHAnsi" w:cstheme="minorHAnsi"/>
                <w:i/>
                <w:iCs/>
                <w:lang w:val="en-GB"/>
              </w:rPr>
              <w:t>s</w:t>
            </w:r>
          </w:p>
        </w:tc>
        <w:tc>
          <w:tcPr>
            <w:tcW w:w="6196" w:type="dxa"/>
            <w:tcBorders>
              <w:bottom w:val="double" w:sz="4" w:space="0" w:color="auto"/>
            </w:tcBorders>
            <w:shd w:val="clear" w:color="auto" w:fill="DBDBDB" w:themeFill="accent3" w:themeFillTint="66"/>
            <w:vAlign w:val="center"/>
          </w:tcPr>
          <w:p w14:paraId="0163F378" w14:textId="31A6CAA3" w:rsidR="002F72A3" w:rsidRPr="00594172" w:rsidRDefault="002F72A3" w:rsidP="002F72A3">
            <w:pPr>
              <w:jc w:val="center"/>
              <w:rPr>
                <w:rFonts w:asciiTheme="minorHAnsi" w:hAnsiTheme="minorHAnsi" w:cstheme="minorHAnsi"/>
                <w:i/>
                <w:iCs/>
                <w:lang w:val="en-GB"/>
              </w:rPr>
            </w:pPr>
            <w:r w:rsidRPr="00BC29AC">
              <w:rPr>
                <w:rFonts w:asciiTheme="minorHAnsi" w:hAnsiTheme="minorHAnsi" w:cstheme="minorHAnsi"/>
                <w:i/>
                <w:iCs/>
                <w:lang w:val="en-GB"/>
              </w:rPr>
              <w:t>Erasmus+, CEEPUS a</w:t>
            </w:r>
            <w:r>
              <w:rPr>
                <w:rFonts w:asciiTheme="minorHAnsi" w:hAnsiTheme="minorHAnsi" w:cstheme="minorHAnsi"/>
                <w:i/>
                <w:iCs/>
                <w:lang w:val="en-GB"/>
              </w:rPr>
              <w:t>nd other</w:t>
            </w:r>
          </w:p>
        </w:tc>
      </w:tr>
      <w:tr w:rsidR="00870C5A" w:rsidRPr="00594172" w14:paraId="66290881" w14:textId="77777777" w:rsidTr="00594172">
        <w:trPr>
          <w:trHeight w:val="340"/>
        </w:trPr>
        <w:tc>
          <w:tcPr>
            <w:tcW w:w="4111" w:type="dxa"/>
            <w:tcBorders>
              <w:top w:val="double" w:sz="4" w:space="0" w:color="auto"/>
            </w:tcBorders>
            <w:vAlign w:val="center"/>
          </w:tcPr>
          <w:p w14:paraId="33F88C3A" w14:textId="596D5EC8"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Slov</w:t>
            </w:r>
            <w:r w:rsidR="002F72A3">
              <w:rPr>
                <w:rFonts w:asciiTheme="minorHAnsi" w:hAnsiTheme="minorHAnsi" w:cstheme="minorHAnsi"/>
                <w:lang w:val="en-GB"/>
              </w:rPr>
              <w:t>enia</w:t>
            </w:r>
            <w:r w:rsidRPr="00594172">
              <w:rPr>
                <w:rFonts w:asciiTheme="minorHAnsi" w:hAnsiTheme="minorHAnsi" w:cstheme="minorHAnsi"/>
                <w:lang w:val="en-GB"/>
              </w:rPr>
              <w:t>*</w:t>
            </w:r>
          </w:p>
        </w:tc>
        <w:tc>
          <w:tcPr>
            <w:tcW w:w="6196" w:type="dxa"/>
            <w:tcBorders>
              <w:top w:val="double" w:sz="4" w:space="0" w:color="auto"/>
            </w:tcBorders>
            <w:vAlign w:val="center"/>
          </w:tcPr>
          <w:p w14:paraId="612867F5"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2</w:t>
            </w:r>
          </w:p>
        </w:tc>
      </w:tr>
      <w:tr w:rsidR="00870C5A" w:rsidRPr="00594172" w14:paraId="3A23D916" w14:textId="77777777" w:rsidTr="00594172">
        <w:trPr>
          <w:trHeight w:val="340"/>
        </w:trPr>
        <w:tc>
          <w:tcPr>
            <w:tcW w:w="4111" w:type="dxa"/>
            <w:tcBorders>
              <w:top w:val="single" w:sz="4" w:space="0" w:color="auto"/>
            </w:tcBorders>
            <w:vAlign w:val="center"/>
          </w:tcPr>
          <w:p w14:paraId="4F382949" w14:textId="417C19D0"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Pol</w:t>
            </w:r>
            <w:r w:rsidR="002F72A3">
              <w:rPr>
                <w:rFonts w:asciiTheme="minorHAnsi" w:hAnsiTheme="minorHAnsi" w:cstheme="minorHAnsi"/>
                <w:lang w:val="en-GB"/>
              </w:rPr>
              <w:t>and</w:t>
            </w:r>
            <w:r w:rsidRPr="00594172">
              <w:rPr>
                <w:rFonts w:asciiTheme="minorHAnsi" w:hAnsiTheme="minorHAnsi" w:cstheme="minorHAnsi"/>
                <w:lang w:val="en-GB"/>
              </w:rPr>
              <w:t>*</w:t>
            </w:r>
          </w:p>
        </w:tc>
        <w:tc>
          <w:tcPr>
            <w:tcW w:w="6196" w:type="dxa"/>
            <w:tcBorders>
              <w:top w:val="single" w:sz="4" w:space="0" w:color="auto"/>
            </w:tcBorders>
            <w:vAlign w:val="center"/>
          </w:tcPr>
          <w:p w14:paraId="3894A8FE"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2</w:t>
            </w:r>
          </w:p>
        </w:tc>
      </w:tr>
      <w:tr w:rsidR="00870C5A" w:rsidRPr="00594172" w14:paraId="2A5DFA72" w14:textId="77777777" w:rsidTr="00594172">
        <w:trPr>
          <w:trHeight w:val="340"/>
        </w:trPr>
        <w:tc>
          <w:tcPr>
            <w:tcW w:w="4111" w:type="dxa"/>
            <w:vAlign w:val="center"/>
          </w:tcPr>
          <w:p w14:paraId="0C4BFF68" w14:textId="11F901F1" w:rsidR="00870C5A" w:rsidRPr="00594172" w:rsidRDefault="002F72A3" w:rsidP="00594172">
            <w:pPr>
              <w:rPr>
                <w:rFonts w:asciiTheme="minorHAnsi" w:hAnsiTheme="minorHAnsi" w:cstheme="minorHAnsi"/>
                <w:b/>
                <w:i/>
                <w:iCs/>
                <w:lang w:val="en-GB"/>
              </w:rPr>
            </w:pPr>
            <w:r>
              <w:rPr>
                <w:rFonts w:asciiTheme="minorHAnsi" w:hAnsiTheme="minorHAnsi" w:cstheme="minorHAnsi"/>
                <w:b/>
                <w:i/>
                <w:iCs/>
                <w:lang w:val="en-GB"/>
              </w:rPr>
              <w:t>Total</w:t>
            </w:r>
          </w:p>
        </w:tc>
        <w:tc>
          <w:tcPr>
            <w:tcW w:w="6196" w:type="dxa"/>
            <w:vAlign w:val="center"/>
          </w:tcPr>
          <w:p w14:paraId="5A91E729" w14:textId="77777777" w:rsidR="00870C5A" w:rsidRPr="00594172" w:rsidRDefault="00870C5A" w:rsidP="00594172">
            <w:pPr>
              <w:jc w:val="center"/>
              <w:rPr>
                <w:rFonts w:asciiTheme="minorHAnsi" w:hAnsiTheme="minorHAnsi" w:cstheme="minorHAnsi"/>
                <w:b/>
                <w:lang w:val="en-GB"/>
              </w:rPr>
            </w:pPr>
            <w:r w:rsidRPr="00594172">
              <w:rPr>
                <w:rFonts w:asciiTheme="minorHAnsi" w:hAnsiTheme="minorHAnsi" w:cstheme="minorHAnsi"/>
                <w:b/>
                <w:lang w:val="en-GB"/>
              </w:rPr>
              <w:t>4</w:t>
            </w:r>
          </w:p>
        </w:tc>
      </w:tr>
    </w:tbl>
    <w:p w14:paraId="725DA620" w14:textId="33267B58" w:rsidR="00870C5A" w:rsidRPr="00594172" w:rsidRDefault="00870C5A" w:rsidP="00870C5A">
      <w:pPr>
        <w:rPr>
          <w:rFonts w:asciiTheme="minorHAnsi" w:hAnsiTheme="minorHAnsi" w:cstheme="minorHAnsi"/>
          <w:b/>
          <w:bCs/>
          <w:lang w:val="en-GB"/>
        </w:rPr>
      </w:pPr>
      <w:r w:rsidRPr="00594172">
        <w:rPr>
          <w:rFonts w:asciiTheme="minorHAnsi" w:hAnsiTheme="minorHAnsi" w:cstheme="minorHAnsi"/>
          <w:b/>
          <w:bCs/>
          <w:lang w:val="en-GB"/>
        </w:rPr>
        <w:t>*</w:t>
      </w:r>
      <w:r w:rsidR="002F72A3" w:rsidRPr="002F72A3">
        <w:rPr>
          <w:rFonts w:asciiTheme="minorHAnsi" w:hAnsiTheme="minorHAnsi" w:cstheme="minorHAnsi"/>
          <w:bCs/>
          <w:lang w:val="en-GB"/>
        </w:rPr>
        <w:t>short-term mobility</w:t>
      </w:r>
      <w:r w:rsidRPr="00594172">
        <w:rPr>
          <w:rFonts w:asciiTheme="minorHAnsi" w:hAnsiTheme="minorHAnsi" w:cstheme="minorHAnsi"/>
          <w:lang w:val="en-GB"/>
        </w:rPr>
        <w:t xml:space="preserve"> BIP</w:t>
      </w:r>
    </w:p>
    <w:p w14:paraId="0DBB1B1B" w14:textId="77777777" w:rsidR="00870C5A" w:rsidRPr="00594172" w:rsidRDefault="00870C5A" w:rsidP="00870C5A">
      <w:pPr>
        <w:rPr>
          <w:rFonts w:asciiTheme="minorHAnsi" w:hAnsiTheme="minorHAnsi" w:cstheme="minorHAnsi"/>
          <w:b/>
          <w:bCs/>
          <w:lang w:val="en-GB"/>
        </w:rPr>
      </w:pPr>
    </w:p>
    <w:p w14:paraId="5E0B897D" w14:textId="77777777" w:rsidR="00870C5A" w:rsidRPr="00594172" w:rsidRDefault="00870C5A" w:rsidP="00870C5A">
      <w:pPr>
        <w:rPr>
          <w:rFonts w:asciiTheme="minorHAnsi" w:hAnsiTheme="minorHAnsi" w:cstheme="minorHAnsi"/>
          <w:lang w:val="en-GB"/>
        </w:rPr>
      </w:pPr>
    </w:p>
    <w:p w14:paraId="4FBC5EF8" w14:textId="77777777" w:rsidR="002F72A3" w:rsidRPr="00BC29AC" w:rsidRDefault="002F72A3" w:rsidP="002F72A3">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14</w:t>
      </w:r>
    </w:p>
    <w:p w14:paraId="38CFB030" w14:textId="5EFC7122" w:rsidR="00870C5A" w:rsidRPr="00594172" w:rsidRDefault="002F72A3" w:rsidP="002F72A3">
      <w:pPr>
        <w:rPr>
          <w:rFonts w:asciiTheme="minorHAnsi" w:hAnsiTheme="minorHAnsi" w:cstheme="minorHAnsi"/>
          <w:b/>
          <w:bCs/>
          <w:lang w:val="en-GB"/>
        </w:rPr>
      </w:pPr>
      <w:r w:rsidRPr="005B42FE">
        <w:rPr>
          <w:rFonts w:asciiTheme="minorHAnsi" w:hAnsiTheme="minorHAnsi" w:cstheme="minorHAnsi"/>
          <w:b/>
          <w:bCs/>
          <w:lang w:val="en-GB"/>
        </w:rPr>
        <w:t xml:space="preserve">Incoming students </w:t>
      </w:r>
      <w:r>
        <w:rPr>
          <w:rFonts w:asciiTheme="minorHAnsi" w:hAnsiTheme="minorHAnsi" w:cstheme="minorHAnsi"/>
          <w:b/>
          <w:bCs/>
          <w:lang w:val="en-GB"/>
        </w:rPr>
        <w:t>in</w:t>
      </w:r>
      <w:r w:rsidR="00870C5A" w:rsidRPr="00594172">
        <w:rPr>
          <w:rFonts w:asciiTheme="minorHAnsi" w:hAnsiTheme="minorHAnsi" w:cstheme="minorHAnsi"/>
          <w:b/>
          <w:bCs/>
          <w:lang w:val="en-GB"/>
        </w:rPr>
        <w:t xml:space="preserve"> 2022</w:t>
      </w:r>
    </w:p>
    <w:p w14:paraId="12A6FE20" w14:textId="77777777" w:rsidR="00870C5A" w:rsidRPr="00594172" w:rsidRDefault="00870C5A" w:rsidP="00870C5A">
      <w:pPr>
        <w:rPr>
          <w:rFonts w:asciiTheme="minorHAnsi" w:hAnsiTheme="minorHAnsi" w:cstheme="minorHAnsi"/>
          <w:b/>
          <w:bCs/>
          <w:lang w:val="en-GB"/>
        </w:rPr>
      </w:pPr>
    </w:p>
    <w:tbl>
      <w:tblPr>
        <w:tblW w:w="1030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11"/>
        <w:gridCol w:w="6191"/>
      </w:tblGrid>
      <w:tr w:rsidR="00325BCE" w:rsidRPr="00594172" w14:paraId="149883B2" w14:textId="77777777" w:rsidTr="00594172">
        <w:trPr>
          <w:trHeight w:val="340"/>
        </w:trPr>
        <w:tc>
          <w:tcPr>
            <w:tcW w:w="4111" w:type="dxa"/>
            <w:tcBorders>
              <w:bottom w:val="double" w:sz="4" w:space="0" w:color="auto"/>
            </w:tcBorders>
            <w:shd w:val="clear" w:color="auto" w:fill="DBDBDB" w:themeFill="accent3" w:themeFillTint="66"/>
            <w:tcMar>
              <w:top w:w="0" w:type="dxa"/>
              <w:left w:w="108" w:type="dxa"/>
              <w:bottom w:w="0" w:type="dxa"/>
              <w:right w:w="108" w:type="dxa"/>
            </w:tcMar>
            <w:vAlign w:val="center"/>
            <w:hideMark/>
          </w:tcPr>
          <w:p w14:paraId="2B6FDF8D" w14:textId="760CDC72" w:rsidR="00325BCE" w:rsidRPr="00594172" w:rsidRDefault="00325BCE" w:rsidP="00325BCE">
            <w:pPr>
              <w:jc w:val="center"/>
              <w:rPr>
                <w:rFonts w:asciiTheme="minorHAnsi" w:hAnsiTheme="minorHAnsi" w:cstheme="minorHAnsi"/>
                <w:i/>
                <w:iCs/>
                <w:lang w:val="en-GB"/>
              </w:rPr>
            </w:pPr>
            <w:r>
              <w:rPr>
                <w:rFonts w:asciiTheme="minorHAnsi" w:hAnsiTheme="minorHAnsi" w:cstheme="minorHAnsi"/>
                <w:i/>
                <w:iCs/>
                <w:lang w:val="en-GB"/>
              </w:rPr>
              <w:t>Incoming S</w:t>
            </w:r>
            <w:r w:rsidRPr="00BC29AC">
              <w:rPr>
                <w:rFonts w:asciiTheme="minorHAnsi" w:hAnsiTheme="minorHAnsi" w:cstheme="minorHAnsi"/>
                <w:i/>
                <w:iCs/>
                <w:lang w:val="en-GB"/>
              </w:rPr>
              <w:t>tudent</w:t>
            </w:r>
            <w:r>
              <w:rPr>
                <w:rFonts w:asciiTheme="minorHAnsi" w:hAnsiTheme="minorHAnsi" w:cstheme="minorHAnsi"/>
                <w:i/>
                <w:iCs/>
                <w:lang w:val="en-GB"/>
              </w:rPr>
              <w:t>s</w:t>
            </w:r>
          </w:p>
        </w:tc>
        <w:tc>
          <w:tcPr>
            <w:tcW w:w="6191" w:type="dxa"/>
            <w:tcBorders>
              <w:bottom w:val="double" w:sz="4" w:space="0" w:color="auto"/>
            </w:tcBorders>
            <w:shd w:val="clear" w:color="auto" w:fill="DBDBDB" w:themeFill="accent3" w:themeFillTint="66"/>
            <w:tcMar>
              <w:top w:w="0" w:type="dxa"/>
              <w:left w:w="108" w:type="dxa"/>
              <w:bottom w:w="0" w:type="dxa"/>
              <w:right w:w="108" w:type="dxa"/>
            </w:tcMar>
            <w:vAlign w:val="center"/>
            <w:hideMark/>
          </w:tcPr>
          <w:p w14:paraId="7DDFFA76" w14:textId="3B9E5FA3" w:rsidR="00325BCE" w:rsidRPr="00594172" w:rsidRDefault="00325BCE" w:rsidP="00325BCE">
            <w:pPr>
              <w:jc w:val="center"/>
              <w:rPr>
                <w:rFonts w:asciiTheme="minorHAnsi" w:hAnsiTheme="minorHAnsi" w:cstheme="minorHAnsi"/>
                <w:i/>
                <w:iCs/>
                <w:lang w:val="en-GB"/>
              </w:rPr>
            </w:pPr>
            <w:r w:rsidRPr="00BC29AC">
              <w:rPr>
                <w:rFonts w:asciiTheme="minorHAnsi" w:hAnsiTheme="minorHAnsi" w:cstheme="minorHAnsi"/>
                <w:i/>
                <w:iCs/>
                <w:lang w:val="en-GB"/>
              </w:rPr>
              <w:t>Erasmus+, CEEPUS a</w:t>
            </w:r>
            <w:r>
              <w:rPr>
                <w:rFonts w:asciiTheme="minorHAnsi" w:hAnsiTheme="minorHAnsi" w:cstheme="minorHAnsi"/>
                <w:i/>
                <w:iCs/>
                <w:lang w:val="en-GB"/>
              </w:rPr>
              <w:t>nd other</w:t>
            </w:r>
          </w:p>
        </w:tc>
      </w:tr>
      <w:tr w:rsidR="00870C5A" w:rsidRPr="00594172" w14:paraId="6BCF9BD4" w14:textId="77777777" w:rsidTr="00594172">
        <w:trPr>
          <w:trHeight w:val="340"/>
        </w:trPr>
        <w:tc>
          <w:tcPr>
            <w:tcW w:w="4111" w:type="dxa"/>
            <w:tcBorders>
              <w:top w:val="double" w:sz="4" w:space="0" w:color="auto"/>
            </w:tcBorders>
            <w:tcMar>
              <w:top w:w="0" w:type="dxa"/>
              <w:left w:w="108" w:type="dxa"/>
              <w:bottom w:w="0" w:type="dxa"/>
              <w:right w:w="108" w:type="dxa"/>
            </w:tcMar>
            <w:vAlign w:val="center"/>
          </w:tcPr>
          <w:p w14:paraId="3A00FCD6" w14:textId="3ADBFA8B"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Slov</w:t>
            </w:r>
            <w:r w:rsidR="00325BCE">
              <w:rPr>
                <w:rFonts w:asciiTheme="minorHAnsi" w:hAnsiTheme="minorHAnsi" w:cstheme="minorHAnsi"/>
                <w:lang w:val="en-GB"/>
              </w:rPr>
              <w:t>akia</w:t>
            </w:r>
          </w:p>
        </w:tc>
        <w:tc>
          <w:tcPr>
            <w:tcW w:w="6191" w:type="dxa"/>
            <w:tcBorders>
              <w:top w:val="double" w:sz="4" w:space="0" w:color="auto"/>
            </w:tcBorders>
            <w:tcMar>
              <w:top w:w="0" w:type="dxa"/>
              <w:left w:w="108" w:type="dxa"/>
              <w:bottom w:w="0" w:type="dxa"/>
              <w:right w:w="108" w:type="dxa"/>
            </w:tcMar>
            <w:vAlign w:val="center"/>
          </w:tcPr>
          <w:p w14:paraId="52F067EC"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1</w:t>
            </w:r>
          </w:p>
        </w:tc>
      </w:tr>
      <w:tr w:rsidR="00870C5A" w:rsidRPr="00594172" w14:paraId="62930E38" w14:textId="77777777" w:rsidTr="00594172">
        <w:trPr>
          <w:trHeight w:val="340"/>
        </w:trPr>
        <w:tc>
          <w:tcPr>
            <w:tcW w:w="4111" w:type="dxa"/>
            <w:tcMar>
              <w:top w:w="0" w:type="dxa"/>
              <w:left w:w="108" w:type="dxa"/>
              <w:bottom w:w="0" w:type="dxa"/>
              <w:right w:w="108" w:type="dxa"/>
            </w:tcMar>
            <w:vAlign w:val="center"/>
          </w:tcPr>
          <w:p w14:paraId="1699FEB7" w14:textId="34613ABF"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R</w:t>
            </w:r>
            <w:r w:rsidR="00325BCE">
              <w:rPr>
                <w:rFonts w:asciiTheme="minorHAnsi" w:hAnsiTheme="minorHAnsi" w:cstheme="minorHAnsi"/>
                <w:lang w:val="en-GB"/>
              </w:rPr>
              <w:t>omania</w:t>
            </w:r>
          </w:p>
        </w:tc>
        <w:tc>
          <w:tcPr>
            <w:tcW w:w="6191" w:type="dxa"/>
            <w:tcMar>
              <w:top w:w="0" w:type="dxa"/>
              <w:left w:w="108" w:type="dxa"/>
              <w:bottom w:w="0" w:type="dxa"/>
              <w:right w:w="108" w:type="dxa"/>
            </w:tcMar>
            <w:vAlign w:val="center"/>
          </w:tcPr>
          <w:p w14:paraId="2CCD7F22"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1</w:t>
            </w:r>
          </w:p>
        </w:tc>
      </w:tr>
      <w:tr w:rsidR="00870C5A" w:rsidRPr="00594172" w14:paraId="3C44CAB3" w14:textId="77777777" w:rsidTr="00594172">
        <w:trPr>
          <w:trHeight w:val="340"/>
        </w:trPr>
        <w:tc>
          <w:tcPr>
            <w:tcW w:w="4111" w:type="dxa"/>
            <w:tcMar>
              <w:top w:w="0" w:type="dxa"/>
              <w:left w:w="108" w:type="dxa"/>
              <w:bottom w:w="0" w:type="dxa"/>
              <w:right w:w="108" w:type="dxa"/>
            </w:tcMar>
            <w:vAlign w:val="center"/>
            <w:hideMark/>
          </w:tcPr>
          <w:p w14:paraId="3E957680" w14:textId="4F39E6F6" w:rsidR="00870C5A" w:rsidRPr="00594172" w:rsidRDefault="00325BCE" w:rsidP="00594172">
            <w:pPr>
              <w:rPr>
                <w:rFonts w:asciiTheme="minorHAnsi" w:hAnsiTheme="minorHAnsi" w:cstheme="minorHAnsi"/>
                <w:b/>
                <w:i/>
                <w:iCs/>
                <w:lang w:val="en-GB"/>
              </w:rPr>
            </w:pPr>
            <w:r>
              <w:rPr>
                <w:rFonts w:asciiTheme="minorHAnsi" w:hAnsiTheme="minorHAnsi" w:cstheme="minorHAnsi"/>
                <w:b/>
                <w:i/>
                <w:iCs/>
                <w:lang w:val="en-GB"/>
              </w:rPr>
              <w:t>Total</w:t>
            </w:r>
          </w:p>
        </w:tc>
        <w:tc>
          <w:tcPr>
            <w:tcW w:w="6191" w:type="dxa"/>
            <w:tcMar>
              <w:top w:w="0" w:type="dxa"/>
              <w:left w:w="108" w:type="dxa"/>
              <w:bottom w:w="0" w:type="dxa"/>
              <w:right w:w="108" w:type="dxa"/>
            </w:tcMar>
            <w:vAlign w:val="center"/>
            <w:hideMark/>
          </w:tcPr>
          <w:p w14:paraId="06EFE585" w14:textId="77777777" w:rsidR="00870C5A" w:rsidRPr="00594172" w:rsidRDefault="00870C5A" w:rsidP="00594172">
            <w:pPr>
              <w:jc w:val="center"/>
              <w:rPr>
                <w:rFonts w:asciiTheme="minorHAnsi" w:hAnsiTheme="minorHAnsi" w:cstheme="minorHAnsi"/>
                <w:b/>
                <w:lang w:val="en-GB"/>
              </w:rPr>
            </w:pPr>
            <w:r w:rsidRPr="00594172">
              <w:rPr>
                <w:rFonts w:asciiTheme="minorHAnsi" w:hAnsiTheme="minorHAnsi" w:cstheme="minorHAnsi"/>
                <w:b/>
                <w:lang w:val="en-GB"/>
              </w:rPr>
              <w:t>2</w:t>
            </w:r>
          </w:p>
        </w:tc>
      </w:tr>
    </w:tbl>
    <w:p w14:paraId="36211563" w14:textId="77777777" w:rsidR="00870C5A" w:rsidRPr="00594172" w:rsidRDefault="00870C5A" w:rsidP="00870C5A">
      <w:pPr>
        <w:rPr>
          <w:rFonts w:asciiTheme="minorHAnsi" w:hAnsiTheme="minorHAnsi" w:cstheme="minorHAnsi"/>
          <w:b/>
          <w:bCs/>
          <w:lang w:val="en-GB"/>
        </w:rPr>
      </w:pPr>
    </w:p>
    <w:p w14:paraId="2E3E4112" w14:textId="77777777" w:rsidR="00870C5A" w:rsidRPr="00594172" w:rsidRDefault="00870C5A" w:rsidP="00870C5A">
      <w:pPr>
        <w:rPr>
          <w:rFonts w:asciiTheme="minorHAnsi" w:hAnsiTheme="minorHAnsi" w:cstheme="minorHAnsi"/>
          <w:lang w:val="en-GB"/>
        </w:rPr>
      </w:pPr>
    </w:p>
    <w:p w14:paraId="4DC1EF9B" w14:textId="77777777" w:rsidR="00325BCE" w:rsidRPr="00BC29AC" w:rsidRDefault="00325BCE" w:rsidP="00325BCE">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15</w:t>
      </w:r>
    </w:p>
    <w:p w14:paraId="00593795" w14:textId="1010E4BA" w:rsidR="00870C5A" w:rsidRPr="00594172" w:rsidRDefault="00325BCE" w:rsidP="00870C5A">
      <w:pPr>
        <w:rPr>
          <w:rFonts w:asciiTheme="minorHAnsi" w:hAnsiTheme="minorHAnsi" w:cstheme="minorHAnsi"/>
          <w:b/>
          <w:bCs/>
          <w:lang w:val="en-GB"/>
        </w:rPr>
      </w:pPr>
      <w:r w:rsidRPr="00BC29AC">
        <w:rPr>
          <w:rFonts w:asciiTheme="minorHAnsi" w:hAnsiTheme="minorHAnsi" w:cstheme="minorHAnsi"/>
          <w:b/>
          <w:bCs/>
          <w:lang w:val="en-GB"/>
        </w:rPr>
        <w:t>Mobilit</w:t>
      </w:r>
      <w:r>
        <w:rPr>
          <w:rFonts w:asciiTheme="minorHAnsi" w:hAnsiTheme="minorHAnsi" w:cstheme="minorHAnsi"/>
          <w:b/>
          <w:bCs/>
          <w:lang w:val="en-GB"/>
        </w:rPr>
        <w:t>y of academic staff in</w:t>
      </w:r>
      <w:r w:rsidRPr="00BC29AC">
        <w:rPr>
          <w:rFonts w:asciiTheme="minorHAnsi" w:hAnsiTheme="minorHAnsi" w:cstheme="minorHAnsi"/>
          <w:b/>
          <w:bCs/>
          <w:lang w:val="en-GB"/>
        </w:rPr>
        <w:t xml:space="preserve"> 202</w:t>
      </w:r>
      <w:r>
        <w:rPr>
          <w:rFonts w:asciiTheme="minorHAnsi" w:hAnsiTheme="minorHAnsi" w:cstheme="minorHAnsi"/>
          <w:b/>
          <w:bCs/>
          <w:lang w:val="en-GB"/>
        </w:rPr>
        <w:t>2</w:t>
      </w:r>
      <w:r w:rsidRPr="00BC29AC">
        <w:rPr>
          <w:rFonts w:asciiTheme="minorHAnsi" w:hAnsiTheme="minorHAnsi" w:cstheme="minorHAnsi"/>
          <w:b/>
          <w:bCs/>
          <w:lang w:val="en-GB"/>
        </w:rPr>
        <w:t xml:space="preserve"> – </w:t>
      </w:r>
      <w:r>
        <w:rPr>
          <w:rFonts w:asciiTheme="minorHAnsi" w:hAnsiTheme="minorHAnsi" w:cstheme="minorHAnsi"/>
          <w:b/>
          <w:bCs/>
          <w:lang w:val="en-GB"/>
        </w:rPr>
        <w:t>outgoing academics</w:t>
      </w:r>
    </w:p>
    <w:p w14:paraId="79B5F50A" w14:textId="77777777" w:rsidR="00870C5A" w:rsidRPr="00594172" w:rsidRDefault="00870C5A" w:rsidP="00870C5A">
      <w:pPr>
        <w:rPr>
          <w:rFonts w:asciiTheme="minorHAnsi" w:hAnsiTheme="minorHAnsi" w:cstheme="minorHAnsi"/>
          <w:lang w:val="en-GB"/>
        </w:rPr>
      </w:pPr>
    </w:p>
    <w:tbl>
      <w:tblPr>
        <w:tblW w:w="10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6196"/>
      </w:tblGrid>
      <w:tr w:rsidR="00325BCE" w:rsidRPr="00594172" w14:paraId="7FBB72F7" w14:textId="77777777" w:rsidTr="00594172">
        <w:trPr>
          <w:trHeight w:val="340"/>
        </w:trPr>
        <w:tc>
          <w:tcPr>
            <w:tcW w:w="4111" w:type="dxa"/>
            <w:tcBorders>
              <w:bottom w:val="double" w:sz="4" w:space="0" w:color="auto"/>
            </w:tcBorders>
            <w:shd w:val="clear" w:color="auto" w:fill="DBDBDB" w:themeFill="accent3" w:themeFillTint="66"/>
            <w:vAlign w:val="center"/>
          </w:tcPr>
          <w:p w14:paraId="54867D64" w14:textId="568ACB62" w:rsidR="00325BCE" w:rsidRPr="00594172" w:rsidRDefault="00325BCE" w:rsidP="00325BCE">
            <w:pPr>
              <w:jc w:val="center"/>
              <w:rPr>
                <w:rFonts w:asciiTheme="minorHAnsi" w:hAnsiTheme="minorHAnsi" w:cstheme="minorHAnsi"/>
                <w:i/>
                <w:iCs/>
                <w:lang w:val="en-GB"/>
              </w:rPr>
            </w:pPr>
            <w:r>
              <w:rPr>
                <w:rFonts w:asciiTheme="minorHAnsi" w:hAnsiTheme="minorHAnsi" w:cstheme="minorHAnsi"/>
                <w:i/>
                <w:iCs/>
                <w:lang w:val="en-GB"/>
              </w:rPr>
              <w:t>Outgoing Academics</w:t>
            </w:r>
          </w:p>
        </w:tc>
        <w:tc>
          <w:tcPr>
            <w:tcW w:w="6196" w:type="dxa"/>
            <w:tcBorders>
              <w:bottom w:val="double" w:sz="4" w:space="0" w:color="auto"/>
            </w:tcBorders>
            <w:shd w:val="clear" w:color="auto" w:fill="DBDBDB" w:themeFill="accent3" w:themeFillTint="66"/>
            <w:vAlign w:val="center"/>
          </w:tcPr>
          <w:p w14:paraId="468537D3" w14:textId="7A901284" w:rsidR="00325BCE" w:rsidRPr="00594172" w:rsidRDefault="00325BCE" w:rsidP="00325BCE">
            <w:pPr>
              <w:jc w:val="center"/>
              <w:rPr>
                <w:rFonts w:asciiTheme="minorHAnsi" w:hAnsiTheme="minorHAnsi" w:cstheme="minorHAnsi"/>
                <w:i/>
                <w:iCs/>
                <w:lang w:val="en-GB"/>
              </w:rPr>
            </w:pPr>
            <w:r w:rsidRPr="00BC29AC">
              <w:rPr>
                <w:rFonts w:asciiTheme="minorHAnsi" w:hAnsiTheme="minorHAnsi" w:cstheme="minorHAnsi"/>
                <w:i/>
                <w:iCs/>
                <w:lang w:val="en-GB"/>
              </w:rPr>
              <w:t>Erasmus+, CEEPUS</w:t>
            </w:r>
            <w:r>
              <w:rPr>
                <w:rFonts w:asciiTheme="minorHAnsi" w:hAnsiTheme="minorHAnsi" w:cstheme="minorHAnsi"/>
                <w:i/>
                <w:iCs/>
                <w:lang w:val="en-GB"/>
              </w:rPr>
              <w:t>, IKAROS</w:t>
            </w:r>
          </w:p>
        </w:tc>
      </w:tr>
      <w:tr w:rsidR="00870C5A" w:rsidRPr="00594172" w14:paraId="48D79B83" w14:textId="77777777" w:rsidTr="00594172">
        <w:trPr>
          <w:trHeight w:val="340"/>
        </w:trPr>
        <w:tc>
          <w:tcPr>
            <w:tcW w:w="4111" w:type="dxa"/>
            <w:tcBorders>
              <w:top w:val="double" w:sz="4" w:space="0" w:color="auto"/>
            </w:tcBorders>
            <w:vAlign w:val="center"/>
          </w:tcPr>
          <w:p w14:paraId="55365B59" w14:textId="10009861" w:rsidR="00870C5A" w:rsidRPr="00594172" w:rsidRDefault="00325BCE" w:rsidP="00594172">
            <w:pPr>
              <w:rPr>
                <w:rFonts w:asciiTheme="minorHAnsi" w:hAnsiTheme="minorHAnsi" w:cstheme="minorHAnsi"/>
                <w:lang w:val="en-GB"/>
              </w:rPr>
            </w:pPr>
            <w:r w:rsidRPr="00594172">
              <w:rPr>
                <w:rFonts w:asciiTheme="minorHAnsi" w:hAnsiTheme="minorHAnsi" w:cstheme="minorHAnsi"/>
                <w:lang w:val="en-GB"/>
              </w:rPr>
              <w:t>Slov</w:t>
            </w:r>
            <w:r>
              <w:rPr>
                <w:rFonts w:asciiTheme="minorHAnsi" w:hAnsiTheme="minorHAnsi" w:cstheme="minorHAnsi"/>
                <w:lang w:val="en-GB"/>
              </w:rPr>
              <w:t>akia</w:t>
            </w:r>
          </w:p>
        </w:tc>
        <w:tc>
          <w:tcPr>
            <w:tcW w:w="6196" w:type="dxa"/>
            <w:tcBorders>
              <w:top w:val="double" w:sz="4" w:space="0" w:color="auto"/>
            </w:tcBorders>
            <w:vAlign w:val="center"/>
          </w:tcPr>
          <w:p w14:paraId="215B5BA5"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7</w:t>
            </w:r>
          </w:p>
        </w:tc>
      </w:tr>
      <w:tr w:rsidR="00870C5A" w:rsidRPr="00594172" w14:paraId="047D45D8" w14:textId="77777777" w:rsidTr="00594172">
        <w:trPr>
          <w:trHeight w:val="340"/>
        </w:trPr>
        <w:tc>
          <w:tcPr>
            <w:tcW w:w="4111" w:type="dxa"/>
            <w:vAlign w:val="center"/>
          </w:tcPr>
          <w:p w14:paraId="1275D0E0" w14:textId="510A16B4" w:rsidR="00870C5A" w:rsidRPr="00594172" w:rsidRDefault="00870C5A" w:rsidP="00594172">
            <w:pPr>
              <w:rPr>
                <w:rFonts w:asciiTheme="minorHAnsi" w:hAnsiTheme="minorHAnsi" w:cstheme="minorHAnsi"/>
                <w:iCs/>
                <w:lang w:val="en-GB"/>
              </w:rPr>
            </w:pPr>
            <w:r w:rsidRPr="00594172">
              <w:rPr>
                <w:rFonts w:asciiTheme="minorHAnsi" w:hAnsiTheme="minorHAnsi" w:cstheme="minorHAnsi"/>
                <w:iCs/>
                <w:lang w:val="en-GB"/>
              </w:rPr>
              <w:t>Pol</w:t>
            </w:r>
            <w:r w:rsidR="00325BCE">
              <w:rPr>
                <w:rFonts w:asciiTheme="minorHAnsi" w:hAnsiTheme="minorHAnsi" w:cstheme="minorHAnsi"/>
                <w:iCs/>
                <w:lang w:val="en-GB"/>
              </w:rPr>
              <w:t>and</w:t>
            </w:r>
          </w:p>
        </w:tc>
        <w:tc>
          <w:tcPr>
            <w:tcW w:w="6196" w:type="dxa"/>
            <w:vAlign w:val="center"/>
          </w:tcPr>
          <w:p w14:paraId="4CDAE483"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3</w:t>
            </w:r>
          </w:p>
        </w:tc>
      </w:tr>
      <w:tr w:rsidR="00870C5A" w:rsidRPr="00594172" w14:paraId="4C2F9ECB" w14:textId="77777777" w:rsidTr="00594172">
        <w:trPr>
          <w:trHeight w:val="340"/>
        </w:trPr>
        <w:tc>
          <w:tcPr>
            <w:tcW w:w="4111" w:type="dxa"/>
            <w:vAlign w:val="center"/>
          </w:tcPr>
          <w:p w14:paraId="54ED112F" w14:textId="06DF9DD7" w:rsidR="00870C5A" w:rsidRPr="00594172" w:rsidRDefault="00325BCE" w:rsidP="00594172">
            <w:pPr>
              <w:rPr>
                <w:rFonts w:asciiTheme="minorHAnsi" w:hAnsiTheme="minorHAnsi" w:cstheme="minorHAnsi"/>
                <w:b/>
                <w:i/>
                <w:iCs/>
                <w:lang w:val="en-GB"/>
              </w:rPr>
            </w:pPr>
            <w:r>
              <w:rPr>
                <w:rFonts w:asciiTheme="minorHAnsi" w:hAnsiTheme="minorHAnsi" w:cstheme="minorHAnsi"/>
                <w:b/>
                <w:i/>
                <w:iCs/>
                <w:lang w:val="en-GB"/>
              </w:rPr>
              <w:t>Total</w:t>
            </w:r>
          </w:p>
        </w:tc>
        <w:tc>
          <w:tcPr>
            <w:tcW w:w="6196" w:type="dxa"/>
            <w:vAlign w:val="center"/>
          </w:tcPr>
          <w:p w14:paraId="25B92E3D" w14:textId="77777777" w:rsidR="00870C5A" w:rsidRPr="00594172" w:rsidRDefault="00870C5A" w:rsidP="00594172">
            <w:pPr>
              <w:jc w:val="center"/>
              <w:rPr>
                <w:rFonts w:asciiTheme="minorHAnsi" w:hAnsiTheme="minorHAnsi" w:cstheme="minorHAnsi"/>
                <w:b/>
                <w:lang w:val="en-GB"/>
              </w:rPr>
            </w:pPr>
            <w:r w:rsidRPr="00594172">
              <w:rPr>
                <w:rFonts w:asciiTheme="minorHAnsi" w:hAnsiTheme="minorHAnsi" w:cstheme="minorHAnsi"/>
                <w:b/>
                <w:lang w:val="en-GB"/>
              </w:rPr>
              <w:t>10</w:t>
            </w:r>
          </w:p>
        </w:tc>
      </w:tr>
    </w:tbl>
    <w:p w14:paraId="59EBBA45" w14:textId="77777777" w:rsidR="00870C5A" w:rsidRPr="00594172" w:rsidRDefault="00870C5A" w:rsidP="00870C5A">
      <w:pPr>
        <w:rPr>
          <w:rFonts w:asciiTheme="minorHAnsi" w:hAnsiTheme="minorHAnsi" w:cstheme="minorHAnsi"/>
          <w:sz w:val="18"/>
          <w:szCs w:val="18"/>
          <w:lang w:val="en-GB"/>
        </w:rPr>
      </w:pPr>
    </w:p>
    <w:p w14:paraId="4355D1D1" w14:textId="77777777" w:rsidR="00870C5A" w:rsidRPr="00594172" w:rsidRDefault="00870C5A" w:rsidP="00870C5A">
      <w:pPr>
        <w:rPr>
          <w:rFonts w:asciiTheme="minorHAnsi" w:hAnsiTheme="minorHAnsi" w:cstheme="minorHAnsi"/>
          <w:b/>
          <w:bCs/>
          <w:lang w:val="en-GB"/>
        </w:rPr>
      </w:pPr>
    </w:p>
    <w:p w14:paraId="00A85711" w14:textId="77777777" w:rsidR="00325BCE" w:rsidRPr="00BC29AC" w:rsidRDefault="00325BCE" w:rsidP="00325BCE">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16 </w:t>
      </w:r>
    </w:p>
    <w:p w14:paraId="30E42D46" w14:textId="0F4D2F00" w:rsidR="00870C5A" w:rsidRPr="00594172" w:rsidRDefault="00325BCE" w:rsidP="00870C5A">
      <w:pPr>
        <w:rPr>
          <w:rFonts w:asciiTheme="minorHAnsi" w:hAnsiTheme="minorHAnsi" w:cstheme="minorHAnsi"/>
          <w:b/>
          <w:bCs/>
          <w:lang w:val="en-GB"/>
        </w:rPr>
      </w:pPr>
      <w:r>
        <w:rPr>
          <w:rFonts w:asciiTheme="minorHAnsi" w:hAnsiTheme="minorHAnsi" w:cstheme="minorHAnsi"/>
          <w:b/>
          <w:bCs/>
          <w:lang w:val="en-GB"/>
        </w:rPr>
        <w:t>Incoming Academic Staff in</w:t>
      </w:r>
      <w:r w:rsidRPr="00BC29AC">
        <w:rPr>
          <w:rFonts w:asciiTheme="minorHAnsi" w:hAnsiTheme="minorHAnsi" w:cstheme="minorHAnsi"/>
          <w:b/>
          <w:bCs/>
          <w:lang w:val="en-GB"/>
        </w:rPr>
        <w:t xml:space="preserve"> 202</w:t>
      </w:r>
      <w:r>
        <w:rPr>
          <w:rFonts w:asciiTheme="minorHAnsi" w:hAnsiTheme="minorHAnsi" w:cstheme="minorHAnsi"/>
          <w:b/>
          <w:bCs/>
          <w:lang w:val="en-GB"/>
        </w:rPr>
        <w:t>2</w:t>
      </w:r>
    </w:p>
    <w:p w14:paraId="3CA9A27C" w14:textId="77777777" w:rsidR="00870C5A" w:rsidRPr="00594172" w:rsidRDefault="00870C5A" w:rsidP="00870C5A">
      <w:pPr>
        <w:rPr>
          <w:rFonts w:asciiTheme="minorHAnsi" w:hAnsiTheme="minorHAnsi" w:cstheme="minorHAnsi"/>
          <w:sz w:val="18"/>
          <w:szCs w:val="18"/>
          <w:lang w:val="en-GB"/>
        </w:rPr>
      </w:pPr>
    </w:p>
    <w:tbl>
      <w:tblPr>
        <w:tblW w:w="10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6196"/>
      </w:tblGrid>
      <w:tr w:rsidR="00325BCE" w:rsidRPr="00594172" w14:paraId="3D38EFA4" w14:textId="77777777" w:rsidTr="00594172">
        <w:trPr>
          <w:trHeight w:val="340"/>
        </w:trPr>
        <w:tc>
          <w:tcPr>
            <w:tcW w:w="4111" w:type="dxa"/>
            <w:tcBorders>
              <w:bottom w:val="double" w:sz="4" w:space="0" w:color="auto"/>
            </w:tcBorders>
            <w:shd w:val="clear" w:color="auto" w:fill="DBDBDB" w:themeFill="accent3" w:themeFillTint="66"/>
            <w:vAlign w:val="center"/>
          </w:tcPr>
          <w:p w14:paraId="52CB3089" w14:textId="550F45E7" w:rsidR="00325BCE" w:rsidRPr="00594172" w:rsidRDefault="00325BCE" w:rsidP="00325BCE">
            <w:pPr>
              <w:jc w:val="center"/>
              <w:rPr>
                <w:rFonts w:asciiTheme="minorHAnsi" w:hAnsiTheme="minorHAnsi" w:cstheme="minorHAnsi"/>
                <w:i/>
                <w:iCs/>
                <w:lang w:val="en-GB"/>
              </w:rPr>
            </w:pPr>
            <w:r>
              <w:rPr>
                <w:rFonts w:asciiTheme="minorHAnsi" w:hAnsiTheme="minorHAnsi" w:cstheme="minorHAnsi"/>
                <w:i/>
                <w:iCs/>
                <w:lang w:val="en-GB"/>
              </w:rPr>
              <w:t>Incoming Academics</w:t>
            </w:r>
          </w:p>
        </w:tc>
        <w:tc>
          <w:tcPr>
            <w:tcW w:w="6196" w:type="dxa"/>
            <w:tcBorders>
              <w:bottom w:val="double" w:sz="4" w:space="0" w:color="auto"/>
            </w:tcBorders>
            <w:shd w:val="clear" w:color="auto" w:fill="DBDBDB" w:themeFill="accent3" w:themeFillTint="66"/>
            <w:vAlign w:val="center"/>
          </w:tcPr>
          <w:p w14:paraId="5811C82B" w14:textId="008384D0" w:rsidR="00325BCE" w:rsidRPr="00594172" w:rsidRDefault="00325BCE" w:rsidP="00325BCE">
            <w:pPr>
              <w:jc w:val="center"/>
              <w:rPr>
                <w:rFonts w:asciiTheme="minorHAnsi" w:hAnsiTheme="minorHAnsi" w:cstheme="minorHAnsi"/>
                <w:i/>
                <w:iCs/>
                <w:lang w:val="en-GB"/>
              </w:rPr>
            </w:pPr>
            <w:r w:rsidRPr="00BC29AC">
              <w:rPr>
                <w:rFonts w:asciiTheme="minorHAnsi" w:hAnsiTheme="minorHAnsi" w:cstheme="minorHAnsi"/>
                <w:i/>
                <w:iCs/>
                <w:lang w:val="en-GB"/>
              </w:rPr>
              <w:t xml:space="preserve">ERASMUS+, CEEPUS, </w:t>
            </w:r>
            <w:r>
              <w:rPr>
                <w:rFonts w:asciiTheme="minorHAnsi" w:hAnsiTheme="minorHAnsi" w:cstheme="minorHAnsi"/>
                <w:i/>
                <w:iCs/>
                <w:lang w:val="en-GB"/>
              </w:rPr>
              <w:t>IKAROS, other</w:t>
            </w:r>
          </w:p>
        </w:tc>
      </w:tr>
      <w:tr w:rsidR="00870C5A" w:rsidRPr="00594172" w14:paraId="108C3291" w14:textId="77777777" w:rsidTr="00594172">
        <w:trPr>
          <w:trHeight w:val="340"/>
        </w:trPr>
        <w:tc>
          <w:tcPr>
            <w:tcW w:w="4111" w:type="dxa"/>
            <w:tcBorders>
              <w:top w:val="double" w:sz="4" w:space="0" w:color="auto"/>
              <w:bottom w:val="single" w:sz="4" w:space="0" w:color="auto"/>
            </w:tcBorders>
            <w:vAlign w:val="center"/>
          </w:tcPr>
          <w:p w14:paraId="4C4E2E22" w14:textId="4CF82D42"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Pol</w:t>
            </w:r>
            <w:r w:rsidR="00325BCE">
              <w:rPr>
                <w:rFonts w:asciiTheme="minorHAnsi" w:hAnsiTheme="minorHAnsi" w:cstheme="minorHAnsi"/>
                <w:lang w:val="en-GB"/>
              </w:rPr>
              <w:t>and</w:t>
            </w:r>
          </w:p>
        </w:tc>
        <w:tc>
          <w:tcPr>
            <w:tcW w:w="6196" w:type="dxa"/>
            <w:tcBorders>
              <w:top w:val="double" w:sz="4" w:space="0" w:color="auto"/>
              <w:bottom w:val="single" w:sz="4" w:space="0" w:color="auto"/>
            </w:tcBorders>
            <w:vAlign w:val="center"/>
          </w:tcPr>
          <w:p w14:paraId="6E4CBA19"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4</w:t>
            </w:r>
          </w:p>
        </w:tc>
      </w:tr>
      <w:tr w:rsidR="00870C5A" w:rsidRPr="00594172" w14:paraId="59A4D0C8" w14:textId="77777777" w:rsidTr="00594172">
        <w:trPr>
          <w:trHeight w:val="340"/>
        </w:trPr>
        <w:tc>
          <w:tcPr>
            <w:tcW w:w="4111" w:type="dxa"/>
            <w:tcBorders>
              <w:top w:val="single" w:sz="4" w:space="0" w:color="auto"/>
            </w:tcBorders>
            <w:vAlign w:val="center"/>
          </w:tcPr>
          <w:p w14:paraId="6D7CA44A" w14:textId="4FCCE0FA"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Slov</w:t>
            </w:r>
            <w:r w:rsidR="00325BCE">
              <w:rPr>
                <w:rFonts w:asciiTheme="minorHAnsi" w:hAnsiTheme="minorHAnsi" w:cstheme="minorHAnsi"/>
                <w:lang w:val="en-GB"/>
              </w:rPr>
              <w:t>akia</w:t>
            </w:r>
          </w:p>
        </w:tc>
        <w:tc>
          <w:tcPr>
            <w:tcW w:w="6196" w:type="dxa"/>
            <w:tcBorders>
              <w:top w:val="single" w:sz="4" w:space="0" w:color="auto"/>
            </w:tcBorders>
            <w:vAlign w:val="center"/>
          </w:tcPr>
          <w:p w14:paraId="61B78CE3"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6</w:t>
            </w:r>
          </w:p>
        </w:tc>
      </w:tr>
      <w:tr w:rsidR="00870C5A" w:rsidRPr="00594172" w14:paraId="5BA9CBF4" w14:textId="77777777" w:rsidTr="00594172">
        <w:trPr>
          <w:trHeight w:val="340"/>
        </w:trPr>
        <w:tc>
          <w:tcPr>
            <w:tcW w:w="4111" w:type="dxa"/>
            <w:vAlign w:val="center"/>
          </w:tcPr>
          <w:p w14:paraId="22EA6D36" w14:textId="63E9DEBE" w:rsidR="00870C5A" w:rsidRPr="00594172" w:rsidRDefault="00870C5A" w:rsidP="00594172">
            <w:pPr>
              <w:rPr>
                <w:rFonts w:asciiTheme="minorHAnsi" w:hAnsiTheme="minorHAnsi" w:cstheme="minorHAnsi"/>
                <w:iCs/>
                <w:lang w:val="en-GB"/>
              </w:rPr>
            </w:pPr>
            <w:r w:rsidRPr="00594172">
              <w:rPr>
                <w:rFonts w:asciiTheme="minorHAnsi" w:hAnsiTheme="minorHAnsi" w:cstheme="minorHAnsi"/>
                <w:iCs/>
                <w:lang w:val="en-GB"/>
              </w:rPr>
              <w:t>S</w:t>
            </w:r>
            <w:r w:rsidR="00325BCE">
              <w:rPr>
                <w:rFonts w:asciiTheme="minorHAnsi" w:hAnsiTheme="minorHAnsi" w:cstheme="minorHAnsi"/>
                <w:iCs/>
                <w:lang w:val="en-GB"/>
              </w:rPr>
              <w:t>erbia</w:t>
            </w:r>
          </w:p>
        </w:tc>
        <w:tc>
          <w:tcPr>
            <w:tcW w:w="6196" w:type="dxa"/>
            <w:vAlign w:val="center"/>
          </w:tcPr>
          <w:p w14:paraId="166C8151"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2</w:t>
            </w:r>
          </w:p>
        </w:tc>
      </w:tr>
      <w:tr w:rsidR="00870C5A" w:rsidRPr="00594172" w14:paraId="731FC832" w14:textId="77777777" w:rsidTr="00594172">
        <w:trPr>
          <w:trHeight w:val="340"/>
        </w:trPr>
        <w:tc>
          <w:tcPr>
            <w:tcW w:w="4111" w:type="dxa"/>
            <w:vAlign w:val="center"/>
          </w:tcPr>
          <w:p w14:paraId="1C022D14" w14:textId="3E217F2E" w:rsidR="00870C5A" w:rsidRPr="00594172" w:rsidRDefault="00325BCE" w:rsidP="00594172">
            <w:pPr>
              <w:rPr>
                <w:rFonts w:asciiTheme="minorHAnsi" w:hAnsiTheme="minorHAnsi" w:cstheme="minorHAnsi"/>
                <w:iCs/>
                <w:lang w:val="en-GB"/>
              </w:rPr>
            </w:pPr>
            <w:r>
              <w:rPr>
                <w:rFonts w:asciiTheme="minorHAnsi" w:hAnsiTheme="minorHAnsi" w:cstheme="minorHAnsi"/>
                <w:iCs/>
                <w:lang w:val="en-GB"/>
              </w:rPr>
              <w:t>C</w:t>
            </w:r>
            <w:r w:rsidR="00870C5A" w:rsidRPr="00594172">
              <w:rPr>
                <w:rFonts w:asciiTheme="minorHAnsi" w:hAnsiTheme="minorHAnsi" w:cstheme="minorHAnsi"/>
                <w:iCs/>
                <w:lang w:val="en-GB"/>
              </w:rPr>
              <w:t>olumbi</w:t>
            </w:r>
            <w:r>
              <w:rPr>
                <w:rFonts w:asciiTheme="minorHAnsi" w:hAnsiTheme="minorHAnsi" w:cstheme="minorHAnsi"/>
                <w:iCs/>
                <w:lang w:val="en-GB"/>
              </w:rPr>
              <w:t>a</w:t>
            </w:r>
          </w:p>
        </w:tc>
        <w:tc>
          <w:tcPr>
            <w:tcW w:w="6196" w:type="dxa"/>
            <w:vAlign w:val="center"/>
          </w:tcPr>
          <w:p w14:paraId="1A881F27"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2</w:t>
            </w:r>
          </w:p>
        </w:tc>
      </w:tr>
      <w:tr w:rsidR="00870C5A" w:rsidRPr="00594172" w14:paraId="61993B62" w14:textId="77777777" w:rsidTr="00594172">
        <w:trPr>
          <w:trHeight w:val="340"/>
        </w:trPr>
        <w:tc>
          <w:tcPr>
            <w:tcW w:w="4111" w:type="dxa"/>
            <w:vAlign w:val="center"/>
          </w:tcPr>
          <w:p w14:paraId="25502CBD" w14:textId="7D41838C" w:rsidR="00870C5A" w:rsidRPr="00594172" w:rsidRDefault="00325BCE" w:rsidP="00594172">
            <w:pPr>
              <w:rPr>
                <w:rFonts w:asciiTheme="minorHAnsi" w:hAnsiTheme="minorHAnsi" w:cstheme="minorHAnsi"/>
                <w:b/>
                <w:i/>
                <w:iCs/>
                <w:lang w:val="en-GB"/>
              </w:rPr>
            </w:pPr>
            <w:r>
              <w:rPr>
                <w:rFonts w:asciiTheme="minorHAnsi" w:hAnsiTheme="minorHAnsi" w:cstheme="minorHAnsi"/>
                <w:b/>
                <w:i/>
                <w:iCs/>
                <w:lang w:val="en-GB"/>
              </w:rPr>
              <w:t>Total</w:t>
            </w:r>
          </w:p>
        </w:tc>
        <w:tc>
          <w:tcPr>
            <w:tcW w:w="6196" w:type="dxa"/>
            <w:vAlign w:val="center"/>
          </w:tcPr>
          <w:p w14:paraId="0FD10AD5"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14</w:t>
            </w:r>
          </w:p>
        </w:tc>
      </w:tr>
    </w:tbl>
    <w:p w14:paraId="4E880CAC" w14:textId="77777777" w:rsidR="00870C5A" w:rsidRPr="00594172" w:rsidRDefault="00870C5A" w:rsidP="00870C5A">
      <w:pPr>
        <w:rPr>
          <w:rFonts w:asciiTheme="minorHAnsi" w:hAnsiTheme="minorHAnsi" w:cstheme="minorHAnsi"/>
          <w:sz w:val="18"/>
          <w:szCs w:val="18"/>
          <w:lang w:val="en-GB"/>
        </w:rPr>
      </w:pPr>
    </w:p>
    <w:p w14:paraId="545AF5CE" w14:textId="77777777" w:rsidR="00870C5A" w:rsidRPr="00594172" w:rsidRDefault="00870C5A" w:rsidP="00870C5A">
      <w:pPr>
        <w:rPr>
          <w:rFonts w:asciiTheme="minorHAnsi" w:hAnsiTheme="minorHAnsi" w:cstheme="minorHAnsi"/>
          <w:sz w:val="18"/>
          <w:szCs w:val="18"/>
          <w:lang w:val="en-GB"/>
        </w:rPr>
      </w:pPr>
    </w:p>
    <w:p w14:paraId="4094B913" w14:textId="77777777" w:rsidR="00870C5A" w:rsidRPr="00594172" w:rsidRDefault="00870C5A" w:rsidP="00870C5A">
      <w:pPr>
        <w:rPr>
          <w:rFonts w:asciiTheme="minorHAnsi" w:hAnsiTheme="minorHAnsi" w:cstheme="minorHAnsi"/>
          <w:sz w:val="22"/>
          <w:szCs w:val="22"/>
          <w:lang w:val="en-GB"/>
        </w:rPr>
      </w:pPr>
    </w:p>
    <w:p w14:paraId="248CF48E" w14:textId="77777777" w:rsidR="00870C5A" w:rsidRPr="00594172" w:rsidRDefault="00870C5A" w:rsidP="00870C5A">
      <w:pPr>
        <w:rPr>
          <w:rFonts w:asciiTheme="minorHAnsi" w:hAnsiTheme="minorHAnsi" w:cstheme="minorHAnsi"/>
          <w:sz w:val="22"/>
          <w:szCs w:val="22"/>
          <w:lang w:val="en-GB"/>
        </w:rPr>
      </w:pPr>
    </w:p>
    <w:p w14:paraId="4E8EBF94" w14:textId="77777777" w:rsidR="00870C5A" w:rsidRPr="00594172" w:rsidRDefault="00870C5A" w:rsidP="00870C5A">
      <w:pPr>
        <w:rPr>
          <w:rFonts w:asciiTheme="minorHAnsi" w:hAnsiTheme="minorHAnsi" w:cstheme="minorHAnsi"/>
          <w:sz w:val="22"/>
          <w:szCs w:val="22"/>
          <w:lang w:val="en-GB"/>
        </w:rPr>
      </w:pPr>
    </w:p>
    <w:p w14:paraId="5558825B" w14:textId="77777777" w:rsidR="00870C5A" w:rsidRPr="00594172" w:rsidRDefault="00870C5A" w:rsidP="00870C5A">
      <w:pPr>
        <w:rPr>
          <w:rFonts w:asciiTheme="minorHAnsi" w:hAnsiTheme="minorHAnsi" w:cstheme="minorHAnsi"/>
          <w:sz w:val="22"/>
          <w:szCs w:val="22"/>
          <w:lang w:val="en-GB"/>
        </w:rPr>
      </w:pPr>
    </w:p>
    <w:p w14:paraId="3F8DC4FC" w14:textId="77777777" w:rsidR="00870C5A" w:rsidRPr="00594172" w:rsidRDefault="00870C5A" w:rsidP="00870C5A">
      <w:pPr>
        <w:rPr>
          <w:rFonts w:asciiTheme="minorHAnsi" w:hAnsiTheme="minorHAnsi" w:cstheme="minorHAnsi"/>
          <w:sz w:val="22"/>
          <w:szCs w:val="22"/>
          <w:lang w:val="en-GB"/>
        </w:rPr>
      </w:pPr>
    </w:p>
    <w:p w14:paraId="38729B5E" w14:textId="77777777" w:rsidR="00CE7B0C" w:rsidRPr="00BC29AC" w:rsidRDefault="00CE7B0C" w:rsidP="00CE7B0C">
      <w:pPr>
        <w:pStyle w:val="Nadpis1"/>
        <w:numPr>
          <w:ilvl w:val="0"/>
          <w:numId w:val="23"/>
        </w:numPr>
        <w:jc w:val="left"/>
        <w:rPr>
          <w:rFonts w:asciiTheme="minorHAnsi" w:hAnsiTheme="minorHAnsi" w:cstheme="minorHAnsi"/>
          <w:sz w:val="28"/>
          <w:szCs w:val="28"/>
          <w:lang w:val="en-GB"/>
        </w:rPr>
      </w:pPr>
      <w:bookmarkStart w:id="57" w:name="_Toc165632737"/>
      <w:bookmarkStart w:id="58" w:name="_Hlk193280221"/>
      <w:r>
        <w:rPr>
          <w:rFonts w:asciiTheme="minorHAnsi" w:hAnsiTheme="minorHAnsi" w:cstheme="minorHAnsi"/>
          <w:sz w:val="28"/>
          <w:szCs w:val="28"/>
          <w:lang w:val="en-GB"/>
        </w:rPr>
        <w:lastRenderedPageBreak/>
        <w:t>CREATIVE ACTIVITY</w:t>
      </w:r>
      <w:bookmarkEnd w:id="57"/>
      <w:r w:rsidRPr="00BC29AC">
        <w:rPr>
          <w:rFonts w:asciiTheme="minorHAnsi" w:hAnsiTheme="minorHAnsi" w:cstheme="minorHAnsi"/>
          <w:sz w:val="28"/>
          <w:szCs w:val="28"/>
          <w:lang w:val="en-GB"/>
        </w:rPr>
        <w:t xml:space="preserve"> </w:t>
      </w:r>
    </w:p>
    <w:p w14:paraId="1FBF2BBC" w14:textId="77777777" w:rsidR="00CE7B0C" w:rsidRPr="00BC29AC" w:rsidRDefault="00CE7B0C" w:rsidP="00CE7B0C">
      <w:pPr>
        <w:rPr>
          <w:rFonts w:asciiTheme="minorHAnsi" w:hAnsiTheme="minorHAnsi" w:cstheme="minorHAnsi"/>
          <w:sz w:val="22"/>
          <w:szCs w:val="22"/>
          <w:lang w:val="en-GB"/>
        </w:rPr>
      </w:pPr>
    </w:p>
    <w:p w14:paraId="03FD99D3" w14:textId="77777777" w:rsidR="00CE7B0C" w:rsidRPr="00BC29AC" w:rsidRDefault="00CE7B0C" w:rsidP="00CE7B0C">
      <w:pPr>
        <w:pStyle w:val="Nadpis2"/>
        <w:numPr>
          <w:ilvl w:val="1"/>
          <w:numId w:val="23"/>
        </w:numPr>
        <w:rPr>
          <w:rFonts w:asciiTheme="minorHAnsi" w:hAnsiTheme="minorHAnsi" w:cstheme="minorHAnsi"/>
          <w:i w:val="0"/>
          <w:sz w:val="24"/>
          <w:szCs w:val="24"/>
          <w:u w:val="none"/>
          <w:lang w:val="en-GB"/>
        </w:rPr>
      </w:pPr>
      <w:bookmarkStart w:id="59" w:name="_Hlk193702802"/>
      <w:r w:rsidRPr="00277753">
        <w:rPr>
          <w:rFonts w:asciiTheme="minorHAnsi" w:hAnsiTheme="minorHAnsi" w:cstheme="minorHAnsi"/>
          <w:i w:val="0"/>
          <w:sz w:val="24"/>
          <w:szCs w:val="24"/>
          <w:u w:val="none"/>
          <w:lang w:val="en-GB"/>
        </w:rPr>
        <w:t>Areas of focus of creative activity at the faculty</w:t>
      </w:r>
      <w:bookmarkEnd w:id="59"/>
      <w:r w:rsidRPr="00BC29AC">
        <w:rPr>
          <w:rFonts w:asciiTheme="minorHAnsi" w:hAnsiTheme="minorHAnsi" w:cstheme="minorHAnsi"/>
          <w:i w:val="0"/>
          <w:sz w:val="24"/>
          <w:szCs w:val="24"/>
          <w:u w:val="none"/>
          <w:lang w:val="en-GB"/>
        </w:rPr>
        <w:t xml:space="preserve"> </w:t>
      </w:r>
    </w:p>
    <w:p w14:paraId="3302F4EA" w14:textId="77777777" w:rsidR="00CE7B0C" w:rsidRPr="00BC29AC" w:rsidRDefault="00CE7B0C" w:rsidP="00CE7B0C">
      <w:pPr>
        <w:rPr>
          <w:rFonts w:asciiTheme="minorHAnsi" w:hAnsiTheme="minorHAnsi" w:cstheme="minorHAnsi"/>
          <w:sz w:val="22"/>
          <w:szCs w:val="22"/>
          <w:lang w:val="en-GB"/>
        </w:rPr>
      </w:pPr>
    </w:p>
    <w:p w14:paraId="137A96DE" w14:textId="77777777" w:rsidR="00CE7B0C" w:rsidRPr="00277753" w:rsidRDefault="00CE7B0C" w:rsidP="00CE7B0C">
      <w:pPr>
        <w:rPr>
          <w:rFonts w:asciiTheme="minorHAnsi" w:hAnsiTheme="minorHAnsi" w:cstheme="minorHAnsi"/>
          <w:iCs/>
          <w:color w:val="000000"/>
          <w:sz w:val="22"/>
          <w:szCs w:val="22"/>
          <w:shd w:val="clear" w:color="auto" w:fill="FFFFFF"/>
          <w:lang w:val="en-GB"/>
        </w:rPr>
      </w:pPr>
      <w:bookmarkStart w:id="60" w:name="_Hlk193702833"/>
      <w:r w:rsidRPr="00277753">
        <w:rPr>
          <w:rFonts w:asciiTheme="minorHAnsi" w:hAnsiTheme="minorHAnsi" w:cstheme="minorHAnsi"/>
          <w:iCs/>
          <w:color w:val="000000"/>
          <w:sz w:val="22"/>
          <w:szCs w:val="22"/>
          <w:shd w:val="clear" w:color="auto" w:fill="FFFFFF"/>
          <w:lang w:val="en-GB"/>
        </w:rPr>
        <w:t>The faculty's creative activities are focused on the following areas:</w:t>
      </w:r>
    </w:p>
    <w:p w14:paraId="60FA7EAA" w14:textId="77777777" w:rsidR="00CE7B0C" w:rsidRPr="00277753" w:rsidRDefault="00CE7B0C" w:rsidP="00CE7B0C">
      <w:pPr>
        <w:rPr>
          <w:rFonts w:asciiTheme="minorHAnsi" w:hAnsiTheme="minorHAnsi" w:cstheme="minorHAnsi"/>
          <w:iCs/>
          <w:color w:val="000000"/>
          <w:sz w:val="22"/>
          <w:szCs w:val="22"/>
          <w:shd w:val="clear" w:color="auto" w:fill="FFFFFF"/>
          <w:lang w:val="en-GB"/>
        </w:rPr>
      </w:pPr>
    </w:p>
    <w:p w14:paraId="04DA2C8F" w14:textId="77777777" w:rsidR="00CE7B0C" w:rsidRPr="00277753" w:rsidRDefault="00CE7B0C" w:rsidP="00CE7B0C">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a) logistics</w:t>
      </w:r>
    </w:p>
    <w:p w14:paraId="40EC1389" w14:textId="77777777" w:rsidR="00CE7B0C" w:rsidRPr="00277753" w:rsidRDefault="00CE7B0C" w:rsidP="00CE7B0C">
      <w:pPr>
        <w:rPr>
          <w:rFonts w:asciiTheme="minorHAnsi" w:hAnsiTheme="minorHAnsi" w:cstheme="minorHAnsi"/>
          <w:iCs/>
          <w:color w:val="000000"/>
          <w:sz w:val="22"/>
          <w:szCs w:val="22"/>
          <w:shd w:val="clear" w:color="auto" w:fill="FFFFFF"/>
          <w:lang w:val="en-GB"/>
        </w:rPr>
      </w:pPr>
    </w:p>
    <w:p w14:paraId="3BB64157" w14:textId="77777777" w:rsidR="00CE7B0C" w:rsidRPr="00277753" w:rsidRDefault="00CE7B0C" w:rsidP="00CE7B0C">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b) population protection</w:t>
      </w:r>
    </w:p>
    <w:p w14:paraId="59F586E3" w14:textId="77777777" w:rsidR="00CE7B0C" w:rsidRPr="00277753" w:rsidRDefault="00CE7B0C" w:rsidP="00CE7B0C">
      <w:pPr>
        <w:rPr>
          <w:rFonts w:asciiTheme="minorHAnsi" w:hAnsiTheme="minorHAnsi" w:cstheme="minorHAnsi"/>
          <w:iCs/>
          <w:color w:val="000000"/>
          <w:sz w:val="22"/>
          <w:szCs w:val="22"/>
          <w:shd w:val="clear" w:color="auto" w:fill="FFFFFF"/>
          <w:lang w:val="en-GB"/>
        </w:rPr>
      </w:pPr>
    </w:p>
    <w:p w14:paraId="3B449BF7" w14:textId="77777777" w:rsidR="00CE7B0C" w:rsidRPr="00277753" w:rsidRDefault="00CE7B0C" w:rsidP="00CE7B0C">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c) crisis management</w:t>
      </w:r>
    </w:p>
    <w:p w14:paraId="522022FA" w14:textId="77777777" w:rsidR="00CE7B0C" w:rsidRPr="00277753" w:rsidRDefault="00CE7B0C" w:rsidP="00CE7B0C">
      <w:pPr>
        <w:rPr>
          <w:rFonts w:asciiTheme="minorHAnsi" w:hAnsiTheme="minorHAnsi" w:cstheme="minorHAnsi"/>
          <w:iCs/>
          <w:color w:val="000000"/>
          <w:sz w:val="22"/>
          <w:szCs w:val="22"/>
          <w:shd w:val="clear" w:color="auto" w:fill="FFFFFF"/>
          <w:lang w:val="en-GB"/>
        </w:rPr>
      </w:pPr>
    </w:p>
    <w:p w14:paraId="35EABF44" w14:textId="2116BB09" w:rsidR="00CE7B0C" w:rsidRPr="00277753" w:rsidRDefault="00CE7B0C" w:rsidP="00CE7B0C">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d) environmental s</w:t>
      </w:r>
      <w:r w:rsidR="00BD65DA">
        <w:rPr>
          <w:rFonts w:asciiTheme="minorHAnsi" w:hAnsiTheme="minorHAnsi" w:cstheme="minorHAnsi"/>
          <w:iCs/>
          <w:color w:val="000000"/>
          <w:sz w:val="22"/>
          <w:szCs w:val="22"/>
          <w:shd w:val="clear" w:color="auto" w:fill="FFFFFF"/>
          <w:lang w:val="en-GB"/>
        </w:rPr>
        <w:t>ecuri</w:t>
      </w:r>
      <w:r w:rsidRPr="00277753">
        <w:rPr>
          <w:rFonts w:asciiTheme="minorHAnsi" w:hAnsiTheme="minorHAnsi" w:cstheme="minorHAnsi"/>
          <w:iCs/>
          <w:color w:val="000000"/>
          <w:sz w:val="22"/>
          <w:szCs w:val="22"/>
          <w:shd w:val="clear" w:color="auto" w:fill="FFFFFF"/>
          <w:lang w:val="en-GB"/>
        </w:rPr>
        <w:t>ty</w:t>
      </w:r>
    </w:p>
    <w:p w14:paraId="09B86381" w14:textId="77777777" w:rsidR="00CE7B0C" w:rsidRPr="00277753" w:rsidRDefault="00CE7B0C" w:rsidP="00CE7B0C">
      <w:pPr>
        <w:rPr>
          <w:rFonts w:asciiTheme="minorHAnsi" w:hAnsiTheme="minorHAnsi" w:cstheme="minorHAnsi"/>
          <w:iCs/>
          <w:color w:val="000000"/>
          <w:sz w:val="22"/>
          <w:szCs w:val="22"/>
          <w:shd w:val="clear" w:color="auto" w:fill="FFFFFF"/>
          <w:lang w:val="en-GB"/>
        </w:rPr>
      </w:pPr>
    </w:p>
    <w:p w14:paraId="01CE1080" w14:textId="731B5D93" w:rsidR="00CE7B0C" w:rsidRPr="00277753" w:rsidRDefault="00CE7B0C" w:rsidP="00CE7B0C">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 xml:space="preserve">e) </w:t>
      </w:r>
      <w:r w:rsidR="00BD65DA">
        <w:rPr>
          <w:rFonts w:asciiTheme="minorHAnsi" w:hAnsiTheme="minorHAnsi" w:cstheme="minorHAnsi"/>
          <w:iCs/>
          <w:color w:val="000000"/>
          <w:sz w:val="22"/>
          <w:szCs w:val="22"/>
          <w:shd w:val="clear" w:color="auto" w:fill="FFFFFF"/>
          <w:lang w:val="en-GB"/>
        </w:rPr>
        <w:t>civil security</w:t>
      </w:r>
    </w:p>
    <w:p w14:paraId="595BC0A9" w14:textId="77777777" w:rsidR="00CE7B0C" w:rsidRPr="00277753" w:rsidRDefault="00CE7B0C" w:rsidP="00CE7B0C">
      <w:pPr>
        <w:rPr>
          <w:rFonts w:asciiTheme="minorHAnsi" w:hAnsiTheme="minorHAnsi" w:cstheme="minorHAnsi"/>
          <w:iCs/>
          <w:color w:val="000000"/>
          <w:sz w:val="22"/>
          <w:szCs w:val="22"/>
          <w:shd w:val="clear" w:color="auto" w:fill="FFFFFF"/>
          <w:lang w:val="en-GB"/>
        </w:rPr>
      </w:pPr>
    </w:p>
    <w:p w14:paraId="2FFAFC26" w14:textId="77777777" w:rsidR="00CE7B0C" w:rsidRDefault="00CE7B0C" w:rsidP="00CE7B0C">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f) scientific disciplines that are the basis of the above-mentioned specializations.</w:t>
      </w:r>
      <w:bookmarkEnd w:id="60"/>
    </w:p>
    <w:p w14:paraId="40737BF9" w14:textId="77777777" w:rsidR="00870C5A" w:rsidRPr="00594172" w:rsidRDefault="00870C5A" w:rsidP="00870C5A">
      <w:pPr>
        <w:rPr>
          <w:rFonts w:asciiTheme="minorHAnsi" w:hAnsiTheme="minorHAnsi" w:cstheme="minorHAnsi"/>
          <w:sz w:val="22"/>
          <w:szCs w:val="22"/>
          <w:lang w:val="en-GB"/>
        </w:rPr>
      </w:pPr>
    </w:p>
    <w:p w14:paraId="2967E835" w14:textId="77777777" w:rsidR="00870C5A" w:rsidRPr="00594172" w:rsidRDefault="00870C5A" w:rsidP="00870C5A">
      <w:pPr>
        <w:rPr>
          <w:rFonts w:asciiTheme="minorHAnsi" w:hAnsiTheme="minorHAnsi" w:cstheme="minorHAnsi"/>
          <w:sz w:val="22"/>
          <w:szCs w:val="22"/>
          <w:lang w:val="en-GB"/>
        </w:rPr>
      </w:pPr>
    </w:p>
    <w:p w14:paraId="44BE8A88" w14:textId="77777777" w:rsidR="009C5230" w:rsidRPr="00BC29AC" w:rsidRDefault="009C5230" w:rsidP="009C5230">
      <w:pPr>
        <w:rPr>
          <w:rFonts w:asciiTheme="minorHAnsi" w:hAnsiTheme="minorHAnsi" w:cstheme="minorHAnsi"/>
          <w:sz w:val="22"/>
          <w:szCs w:val="22"/>
          <w:lang w:val="en-GB"/>
        </w:rPr>
      </w:pPr>
      <w:bookmarkStart w:id="61" w:name="_Hlk193702875"/>
      <w:r w:rsidRPr="00277753">
        <w:rPr>
          <w:rFonts w:asciiTheme="minorHAnsi" w:hAnsiTheme="minorHAnsi" w:cstheme="minorHAnsi"/>
          <w:b/>
          <w:bCs/>
          <w:iCs/>
          <w:sz w:val="24"/>
          <w:szCs w:val="24"/>
          <w:lang w:val="en-GB"/>
        </w:rPr>
        <w:t>FLCM participation in the organization of conferences and workshops</w:t>
      </w:r>
      <w:bookmarkEnd w:id="61"/>
    </w:p>
    <w:p w14:paraId="5CD55394" w14:textId="77777777" w:rsidR="009C5230" w:rsidRPr="00BC29AC" w:rsidRDefault="009C5230" w:rsidP="009C5230">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17</w:t>
      </w:r>
    </w:p>
    <w:p w14:paraId="7EF43C3D" w14:textId="77777777" w:rsidR="009C5230" w:rsidRPr="00BC29AC" w:rsidRDefault="009C5230" w:rsidP="009C5230">
      <w:pPr>
        <w:rPr>
          <w:rFonts w:asciiTheme="minorHAnsi" w:hAnsiTheme="minorHAnsi" w:cstheme="minorHAnsi"/>
          <w:b/>
          <w:lang w:val="en-GB"/>
        </w:rPr>
      </w:pPr>
      <w:r w:rsidRPr="00277753">
        <w:rPr>
          <w:rFonts w:asciiTheme="minorHAnsi" w:hAnsiTheme="minorHAnsi" w:cstheme="minorHAnsi"/>
          <w:b/>
          <w:lang w:val="en-GB"/>
        </w:rPr>
        <w:t>Overview of conferences that FLCM has organized or participated in organizing</w:t>
      </w:r>
    </w:p>
    <w:bookmarkEnd w:id="58"/>
    <w:p w14:paraId="4D11B42D" w14:textId="3BE113BA" w:rsidR="00870C5A" w:rsidRPr="00594172" w:rsidRDefault="00870C5A" w:rsidP="00870C5A">
      <w:pPr>
        <w:rPr>
          <w:rFonts w:asciiTheme="minorHAnsi" w:hAnsiTheme="minorHAnsi" w:cstheme="minorHAnsi"/>
          <w:b/>
          <w:lang w:val="en-GB"/>
        </w:rPr>
      </w:pPr>
      <w:r w:rsidRPr="00594172">
        <w:rPr>
          <w:rFonts w:asciiTheme="minorHAnsi" w:hAnsiTheme="minorHAnsi" w:cstheme="minorHAnsi"/>
          <w:b/>
          <w:lang w:val="en-GB"/>
        </w:rPr>
        <w:t xml:space="preserve"> </w:t>
      </w:r>
    </w:p>
    <w:p w14:paraId="3B39F2BF" w14:textId="77777777" w:rsidR="00870C5A" w:rsidRPr="00594172" w:rsidRDefault="00870C5A" w:rsidP="00870C5A">
      <w:pPr>
        <w:rPr>
          <w:rFonts w:asciiTheme="minorHAnsi" w:hAnsiTheme="minorHAnsi" w:cstheme="minorHAnsi"/>
          <w:lang w:val="en-G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3323"/>
      </w:tblGrid>
      <w:tr w:rsidR="009C5230" w:rsidRPr="00594172" w14:paraId="2F6A7843" w14:textId="77777777" w:rsidTr="00594172">
        <w:trPr>
          <w:trHeight w:val="460"/>
        </w:trPr>
        <w:tc>
          <w:tcPr>
            <w:tcW w:w="6808" w:type="dxa"/>
            <w:tcBorders>
              <w:bottom w:val="double" w:sz="4" w:space="0" w:color="auto"/>
            </w:tcBorders>
            <w:shd w:val="clear" w:color="auto" w:fill="C9C9C9" w:themeFill="accent3" w:themeFillTint="99"/>
            <w:vAlign w:val="center"/>
          </w:tcPr>
          <w:p w14:paraId="39226ADF" w14:textId="54B53D9B" w:rsidR="009C5230" w:rsidRPr="00594172" w:rsidRDefault="009C5230" w:rsidP="009C5230">
            <w:pPr>
              <w:autoSpaceDE w:val="0"/>
              <w:autoSpaceDN w:val="0"/>
              <w:adjustRightInd w:val="0"/>
              <w:jc w:val="center"/>
              <w:rPr>
                <w:rFonts w:asciiTheme="minorHAnsi" w:hAnsiTheme="minorHAnsi" w:cstheme="minorHAnsi"/>
                <w:i/>
                <w:iCs/>
                <w:lang w:val="en-GB"/>
              </w:rPr>
            </w:pPr>
            <w:r>
              <w:rPr>
                <w:rFonts w:asciiTheme="minorHAnsi" w:hAnsiTheme="minorHAnsi" w:cstheme="minorHAnsi"/>
                <w:i/>
                <w:iCs/>
                <w:lang w:val="en-GB"/>
              </w:rPr>
              <w:t>Name of the Conference/Workshop</w:t>
            </w:r>
          </w:p>
        </w:tc>
        <w:tc>
          <w:tcPr>
            <w:tcW w:w="3323" w:type="dxa"/>
            <w:tcBorders>
              <w:bottom w:val="double" w:sz="4" w:space="0" w:color="auto"/>
            </w:tcBorders>
            <w:shd w:val="clear" w:color="auto" w:fill="C9C9C9" w:themeFill="accent3" w:themeFillTint="99"/>
            <w:vAlign w:val="center"/>
          </w:tcPr>
          <w:p w14:paraId="786AAC8C" w14:textId="26648201" w:rsidR="009C5230" w:rsidRPr="00594172" w:rsidRDefault="009C5230" w:rsidP="009C5230">
            <w:pPr>
              <w:autoSpaceDE w:val="0"/>
              <w:autoSpaceDN w:val="0"/>
              <w:adjustRightInd w:val="0"/>
              <w:jc w:val="center"/>
              <w:rPr>
                <w:rFonts w:asciiTheme="minorHAnsi" w:hAnsiTheme="minorHAnsi" w:cstheme="minorHAnsi"/>
                <w:i/>
                <w:iCs/>
                <w:lang w:val="en-GB"/>
              </w:rPr>
            </w:pPr>
            <w:r w:rsidRPr="00BC29AC">
              <w:rPr>
                <w:rFonts w:asciiTheme="minorHAnsi" w:hAnsiTheme="minorHAnsi" w:cstheme="minorHAnsi"/>
                <w:i/>
                <w:iCs/>
                <w:lang w:val="en-GB"/>
              </w:rPr>
              <w:t>Dat</w:t>
            </w:r>
            <w:r>
              <w:rPr>
                <w:rFonts w:asciiTheme="minorHAnsi" w:hAnsiTheme="minorHAnsi" w:cstheme="minorHAnsi"/>
                <w:i/>
                <w:iCs/>
                <w:lang w:val="en-GB"/>
              </w:rPr>
              <w:t>e</w:t>
            </w:r>
          </w:p>
        </w:tc>
      </w:tr>
      <w:tr w:rsidR="00870C5A" w:rsidRPr="00594172" w14:paraId="75817C0B" w14:textId="77777777" w:rsidTr="00594172">
        <w:trPr>
          <w:trHeight w:val="460"/>
        </w:trPr>
        <w:tc>
          <w:tcPr>
            <w:tcW w:w="6808" w:type="dxa"/>
            <w:vAlign w:val="center"/>
          </w:tcPr>
          <w:p w14:paraId="2294707E" w14:textId="31A3C7A1" w:rsidR="00870C5A" w:rsidRPr="00594172" w:rsidRDefault="009C5230" w:rsidP="00594172">
            <w:pPr>
              <w:autoSpaceDE w:val="0"/>
              <w:autoSpaceDN w:val="0"/>
              <w:adjustRightInd w:val="0"/>
              <w:rPr>
                <w:rFonts w:asciiTheme="minorHAnsi" w:hAnsiTheme="minorHAnsi" w:cstheme="minorHAnsi"/>
                <w:lang w:val="en-GB"/>
              </w:rPr>
            </w:pPr>
            <w:r w:rsidRPr="00277753">
              <w:rPr>
                <w:lang w:val="en-GB"/>
              </w:rPr>
              <w:t xml:space="preserve">International Conference “Crisis Management and Crisis Management </w:t>
            </w:r>
            <w:proofErr w:type="spellStart"/>
            <w:r w:rsidRPr="00277753">
              <w:rPr>
                <w:lang w:val="en-GB"/>
              </w:rPr>
              <w:t>CrisCon</w:t>
            </w:r>
            <w:proofErr w:type="spellEnd"/>
            <w:r w:rsidRPr="00277753">
              <w:rPr>
                <w:lang w:val="en-GB"/>
              </w:rPr>
              <w:t xml:space="preserve"> 202</w:t>
            </w:r>
            <w:r>
              <w:rPr>
                <w:lang w:val="en-GB"/>
              </w:rPr>
              <w:t>2</w:t>
            </w:r>
            <w:r w:rsidRPr="00277753">
              <w:rPr>
                <w:lang w:val="en-GB"/>
              </w:rPr>
              <w:t>”, Uherské Hradiště</w:t>
            </w:r>
          </w:p>
        </w:tc>
        <w:tc>
          <w:tcPr>
            <w:tcW w:w="3323" w:type="dxa"/>
            <w:vAlign w:val="center"/>
          </w:tcPr>
          <w:p w14:paraId="33AC568F" w14:textId="77777777" w:rsidR="00870C5A" w:rsidRPr="00594172" w:rsidRDefault="00870C5A" w:rsidP="00594172">
            <w:pPr>
              <w:autoSpaceDE w:val="0"/>
              <w:autoSpaceDN w:val="0"/>
              <w:adjustRightInd w:val="0"/>
              <w:jc w:val="center"/>
              <w:rPr>
                <w:rFonts w:asciiTheme="minorHAnsi" w:hAnsiTheme="minorHAnsi" w:cstheme="minorHAnsi"/>
                <w:lang w:val="en-GB"/>
              </w:rPr>
            </w:pPr>
            <w:r w:rsidRPr="00594172">
              <w:rPr>
                <w:rFonts w:asciiTheme="minorHAnsi" w:hAnsiTheme="minorHAnsi" w:cstheme="minorHAnsi"/>
                <w:lang w:val="en-GB"/>
              </w:rPr>
              <w:t>14. – 15. 9. 2022</w:t>
            </w:r>
          </w:p>
        </w:tc>
      </w:tr>
    </w:tbl>
    <w:p w14:paraId="0380B8DF" w14:textId="77777777" w:rsidR="00870C5A" w:rsidRPr="00594172" w:rsidRDefault="00870C5A" w:rsidP="00870C5A">
      <w:pPr>
        <w:rPr>
          <w:rFonts w:asciiTheme="minorHAnsi" w:hAnsiTheme="minorHAnsi" w:cstheme="minorHAnsi"/>
          <w:sz w:val="22"/>
          <w:szCs w:val="22"/>
          <w:lang w:val="en-GB"/>
        </w:rPr>
      </w:pPr>
    </w:p>
    <w:p w14:paraId="7C40F4B0" w14:textId="77777777" w:rsidR="00870C5A" w:rsidRPr="00594172" w:rsidRDefault="00870C5A" w:rsidP="00870C5A">
      <w:pPr>
        <w:rPr>
          <w:rFonts w:asciiTheme="minorHAnsi" w:hAnsiTheme="minorHAnsi" w:cstheme="minorHAnsi"/>
          <w:lang w:val="en-GB"/>
        </w:rPr>
      </w:pPr>
    </w:p>
    <w:p w14:paraId="62F7EE2F" w14:textId="77777777" w:rsidR="00870C5A" w:rsidRPr="00594172" w:rsidRDefault="00870C5A" w:rsidP="00870C5A">
      <w:pPr>
        <w:rPr>
          <w:rFonts w:asciiTheme="minorHAnsi" w:hAnsiTheme="minorHAnsi" w:cstheme="minorHAnsi"/>
          <w:sz w:val="18"/>
          <w:szCs w:val="18"/>
          <w:lang w:val="en-GB"/>
        </w:rPr>
      </w:pPr>
    </w:p>
    <w:p w14:paraId="5C7970CA" w14:textId="2485CE9E" w:rsidR="00870C5A" w:rsidRPr="00594172" w:rsidRDefault="009C5230" w:rsidP="007764AF">
      <w:pPr>
        <w:pStyle w:val="Nadpis2"/>
        <w:numPr>
          <w:ilvl w:val="1"/>
          <w:numId w:val="21"/>
        </w:numPr>
        <w:rPr>
          <w:rFonts w:asciiTheme="minorHAnsi" w:hAnsiTheme="minorHAnsi" w:cstheme="minorHAnsi"/>
          <w:i w:val="0"/>
          <w:sz w:val="24"/>
          <w:szCs w:val="24"/>
          <w:u w:val="none"/>
          <w:lang w:val="en-GB"/>
        </w:rPr>
      </w:pPr>
      <w:bookmarkStart w:id="62" w:name="_Hlk193280309"/>
      <w:r w:rsidRPr="00277753">
        <w:rPr>
          <w:rFonts w:asciiTheme="minorHAnsi" w:hAnsiTheme="minorHAnsi" w:cstheme="minorHAnsi"/>
          <w:i w:val="0"/>
          <w:sz w:val="24"/>
          <w:szCs w:val="24"/>
          <w:u w:val="none"/>
          <w:lang w:val="en-GB"/>
        </w:rPr>
        <w:t>Projects being solved at FLCM in 202</w:t>
      </w:r>
      <w:r>
        <w:rPr>
          <w:rFonts w:asciiTheme="minorHAnsi" w:hAnsiTheme="minorHAnsi" w:cstheme="minorHAnsi"/>
          <w:i w:val="0"/>
          <w:sz w:val="24"/>
          <w:szCs w:val="24"/>
          <w:u w:val="none"/>
          <w:lang w:val="en-GB"/>
        </w:rPr>
        <w:t>2</w:t>
      </w:r>
      <w:bookmarkEnd w:id="62"/>
    </w:p>
    <w:p w14:paraId="39E8EEEB" w14:textId="77777777" w:rsidR="00870C5A" w:rsidRPr="00594172" w:rsidRDefault="00870C5A" w:rsidP="00870C5A">
      <w:pPr>
        <w:rPr>
          <w:rFonts w:asciiTheme="minorHAnsi" w:hAnsiTheme="minorHAnsi" w:cstheme="minorHAnsi"/>
          <w:lang w:val="en-GB"/>
        </w:rPr>
      </w:pPr>
    </w:p>
    <w:p w14:paraId="6AE33364" w14:textId="77777777" w:rsidR="009B07E1" w:rsidRPr="00BC29AC" w:rsidRDefault="009B07E1" w:rsidP="009B07E1">
      <w:pPr>
        <w:rPr>
          <w:rFonts w:asciiTheme="minorHAnsi" w:hAnsiTheme="minorHAnsi" w:cstheme="minorHAnsi"/>
          <w:b/>
          <w:sz w:val="22"/>
          <w:szCs w:val="22"/>
          <w:u w:val="single"/>
          <w:lang w:val="en-GB"/>
        </w:rPr>
      </w:pPr>
      <w:bookmarkStart w:id="63" w:name="_Hlk193280333"/>
      <w:r w:rsidRPr="00BC29AC">
        <w:rPr>
          <w:rFonts w:asciiTheme="minorHAnsi" w:hAnsiTheme="minorHAnsi" w:cstheme="minorHAnsi"/>
          <w:b/>
          <w:sz w:val="22"/>
          <w:szCs w:val="22"/>
          <w:u w:val="single"/>
          <w:lang w:val="en-GB"/>
        </w:rPr>
        <w:t>Intern</w:t>
      </w:r>
      <w:r>
        <w:rPr>
          <w:rFonts w:asciiTheme="minorHAnsi" w:hAnsiTheme="minorHAnsi" w:cstheme="minorHAnsi"/>
          <w:b/>
          <w:sz w:val="22"/>
          <w:szCs w:val="22"/>
          <w:u w:val="single"/>
          <w:lang w:val="en-GB"/>
        </w:rPr>
        <w:t>al</w:t>
      </w:r>
      <w:r w:rsidRPr="00BC29AC">
        <w:rPr>
          <w:rFonts w:asciiTheme="minorHAnsi" w:hAnsiTheme="minorHAnsi" w:cstheme="minorHAnsi"/>
          <w:b/>
          <w:sz w:val="22"/>
          <w:szCs w:val="22"/>
          <w:u w:val="single"/>
          <w:lang w:val="en-GB"/>
        </w:rPr>
        <w:t xml:space="preserve"> </w:t>
      </w:r>
      <w:r>
        <w:rPr>
          <w:rFonts w:asciiTheme="minorHAnsi" w:hAnsiTheme="minorHAnsi" w:cstheme="minorHAnsi"/>
          <w:b/>
          <w:sz w:val="22"/>
          <w:szCs w:val="22"/>
          <w:u w:val="single"/>
          <w:lang w:val="en-GB"/>
        </w:rPr>
        <w:t>P</w:t>
      </w:r>
      <w:r w:rsidRPr="00BC29AC">
        <w:rPr>
          <w:rFonts w:asciiTheme="minorHAnsi" w:hAnsiTheme="minorHAnsi" w:cstheme="minorHAnsi"/>
          <w:b/>
          <w:sz w:val="22"/>
          <w:szCs w:val="22"/>
          <w:u w:val="single"/>
          <w:lang w:val="en-GB"/>
        </w:rPr>
        <w:t>roje</w:t>
      </w:r>
      <w:r>
        <w:rPr>
          <w:rFonts w:asciiTheme="minorHAnsi" w:hAnsiTheme="minorHAnsi" w:cstheme="minorHAnsi"/>
          <w:b/>
          <w:sz w:val="22"/>
          <w:szCs w:val="22"/>
          <w:u w:val="single"/>
          <w:lang w:val="en-GB"/>
        </w:rPr>
        <w:t>cts</w:t>
      </w:r>
    </w:p>
    <w:p w14:paraId="29377718" w14:textId="77777777" w:rsidR="009B07E1" w:rsidRPr="00BC29AC" w:rsidRDefault="009B07E1" w:rsidP="009B07E1">
      <w:pPr>
        <w:rPr>
          <w:rFonts w:asciiTheme="minorHAnsi" w:hAnsiTheme="minorHAnsi" w:cstheme="minorHAnsi"/>
          <w:sz w:val="22"/>
          <w:szCs w:val="22"/>
          <w:lang w:val="en-GB"/>
        </w:rPr>
      </w:pPr>
    </w:p>
    <w:p w14:paraId="4FE09F9F" w14:textId="77777777" w:rsidR="009B07E1" w:rsidRPr="00BC29AC" w:rsidRDefault="009B07E1" w:rsidP="009B07E1">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18</w:t>
      </w:r>
    </w:p>
    <w:p w14:paraId="62294851" w14:textId="775870AC" w:rsidR="00870C5A" w:rsidRPr="00594172" w:rsidRDefault="009B07E1" w:rsidP="009B07E1">
      <w:pPr>
        <w:rPr>
          <w:rFonts w:asciiTheme="minorHAnsi" w:hAnsiTheme="minorHAnsi" w:cstheme="minorHAnsi"/>
          <w:b/>
          <w:lang w:val="en-GB"/>
        </w:rPr>
      </w:pPr>
      <w:r w:rsidRPr="00BC29AC">
        <w:rPr>
          <w:rFonts w:asciiTheme="minorHAnsi" w:hAnsiTheme="minorHAnsi" w:cstheme="minorHAnsi"/>
          <w:b/>
          <w:lang w:val="en-GB"/>
        </w:rPr>
        <w:t>Inter</w:t>
      </w:r>
      <w:r>
        <w:rPr>
          <w:rFonts w:asciiTheme="minorHAnsi" w:hAnsiTheme="minorHAnsi" w:cstheme="minorHAnsi"/>
          <w:b/>
          <w:lang w:val="en-GB"/>
        </w:rPr>
        <w:t>nal</w:t>
      </w:r>
      <w:r w:rsidRPr="00BC29AC">
        <w:rPr>
          <w:rFonts w:asciiTheme="minorHAnsi" w:hAnsiTheme="minorHAnsi" w:cstheme="minorHAnsi"/>
          <w:b/>
          <w:lang w:val="en-GB"/>
        </w:rPr>
        <w:t xml:space="preserve"> </w:t>
      </w:r>
      <w:r>
        <w:rPr>
          <w:rFonts w:asciiTheme="minorHAnsi" w:hAnsiTheme="minorHAnsi" w:cstheme="minorHAnsi"/>
          <w:b/>
          <w:lang w:val="en-GB"/>
        </w:rPr>
        <w:t>G</w:t>
      </w:r>
      <w:r w:rsidRPr="00BC29AC">
        <w:rPr>
          <w:rFonts w:asciiTheme="minorHAnsi" w:hAnsiTheme="minorHAnsi" w:cstheme="minorHAnsi"/>
          <w:b/>
          <w:lang w:val="en-GB"/>
        </w:rPr>
        <w:t xml:space="preserve">rant </w:t>
      </w:r>
      <w:r>
        <w:rPr>
          <w:rFonts w:asciiTheme="minorHAnsi" w:hAnsiTheme="minorHAnsi" w:cstheme="minorHAnsi"/>
          <w:b/>
          <w:lang w:val="en-GB"/>
        </w:rPr>
        <w:t>A</w:t>
      </w:r>
      <w:r w:rsidRPr="00BC29AC">
        <w:rPr>
          <w:rFonts w:asciiTheme="minorHAnsi" w:hAnsiTheme="minorHAnsi" w:cstheme="minorHAnsi"/>
          <w:b/>
          <w:lang w:val="en-GB"/>
        </w:rPr>
        <w:t>gen</w:t>
      </w:r>
      <w:r>
        <w:rPr>
          <w:rFonts w:asciiTheme="minorHAnsi" w:hAnsiTheme="minorHAnsi" w:cstheme="minorHAnsi"/>
          <w:b/>
          <w:lang w:val="en-GB"/>
        </w:rPr>
        <w:t>cy</w:t>
      </w:r>
      <w:bookmarkEnd w:id="63"/>
    </w:p>
    <w:p w14:paraId="64C83632" w14:textId="77777777" w:rsidR="00870C5A" w:rsidRPr="00594172" w:rsidRDefault="00870C5A" w:rsidP="00870C5A">
      <w:pPr>
        <w:rPr>
          <w:rFonts w:asciiTheme="minorHAnsi" w:hAnsiTheme="minorHAnsi" w:cstheme="minorHAnsi"/>
          <w:b/>
          <w:sz w:val="22"/>
          <w:szCs w:val="22"/>
          <w:lang w:val="en-GB"/>
        </w:rPr>
      </w:pPr>
    </w:p>
    <w:tbl>
      <w:tblPr>
        <w:tblW w:w="0" w:type="auto"/>
        <w:tblLayout w:type="fixed"/>
        <w:tblCellMar>
          <w:left w:w="30" w:type="dxa"/>
          <w:right w:w="30" w:type="dxa"/>
        </w:tblCellMar>
        <w:tblLook w:val="0000" w:firstRow="0" w:lastRow="0" w:firstColumn="0" w:lastColumn="0" w:noHBand="0" w:noVBand="0"/>
      </w:tblPr>
      <w:tblGrid>
        <w:gridCol w:w="2078"/>
        <w:gridCol w:w="4899"/>
        <w:gridCol w:w="3189"/>
      </w:tblGrid>
      <w:tr w:rsidR="009B07E1" w:rsidRPr="00594172" w14:paraId="733A1879" w14:textId="77777777" w:rsidTr="00594172">
        <w:trPr>
          <w:trHeight w:val="354"/>
        </w:trPr>
        <w:tc>
          <w:tcPr>
            <w:tcW w:w="2078" w:type="dxa"/>
            <w:tcBorders>
              <w:top w:val="single" w:sz="4" w:space="0" w:color="auto"/>
              <w:left w:val="single" w:sz="4" w:space="0" w:color="auto"/>
              <w:bottom w:val="double" w:sz="4" w:space="0" w:color="auto"/>
              <w:right w:val="single" w:sz="4" w:space="0" w:color="auto"/>
            </w:tcBorders>
            <w:shd w:val="clear" w:color="auto" w:fill="C9C9C9" w:themeFill="accent3" w:themeFillTint="99"/>
            <w:vAlign w:val="center"/>
          </w:tcPr>
          <w:p w14:paraId="6FD41625" w14:textId="76A2E8C1" w:rsidR="009B07E1" w:rsidRPr="00594172" w:rsidRDefault="009B07E1" w:rsidP="009B07E1">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Number</w:t>
            </w:r>
          </w:p>
        </w:tc>
        <w:tc>
          <w:tcPr>
            <w:tcW w:w="4899" w:type="dxa"/>
            <w:tcBorders>
              <w:top w:val="single" w:sz="4" w:space="0" w:color="auto"/>
              <w:left w:val="single" w:sz="4" w:space="0" w:color="auto"/>
              <w:bottom w:val="double" w:sz="4" w:space="0" w:color="auto"/>
              <w:right w:val="single" w:sz="4" w:space="0" w:color="auto"/>
            </w:tcBorders>
            <w:shd w:val="clear" w:color="auto" w:fill="C9C9C9" w:themeFill="accent3" w:themeFillTint="99"/>
            <w:vAlign w:val="center"/>
          </w:tcPr>
          <w:p w14:paraId="36627E8E" w14:textId="346F45E7" w:rsidR="009B07E1" w:rsidRPr="00594172" w:rsidRDefault="009B07E1" w:rsidP="009B07E1">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top w:val="single" w:sz="4" w:space="0" w:color="auto"/>
              <w:left w:val="single" w:sz="4" w:space="0" w:color="auto"/>
              <w:bottom w:val="double" w:sz="4" w:space="0" w:color="auto"/>
              <w:right w:val="single" w:sz="4" w:space="0" w:color="auto"/>
            </w:tcBorders>
            <w:shd w:val="clear" w:color="auto" w:fill="C9C9C9" w:themeFill="accent3" w:themeFillTint="99"/>
            <w:vAlign w:val="center"/>
          </w:tcPr>
          <w:p w14:paraId="7B9DE3D3" w14:textId="5135851C" w:rsidR="009B07E1" w:rsidRPr="00594172" w:rsidRDefault="009B07E1" w:rsidP="009B07E1">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Main Researcher</w:t>
            </w:r>
          </w:p>
        </w:tc>
      </w:tr>
      <w:tr w:rsidR="00870C5A" w:rsidRPr="00594172" w14:paraId="1F47BFB4" w14:textId="77777777" w:rsidTr="00594172">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vAlign w:val="center"/>
          </w:tcPr>
          <w:p w14:paraId="16C9DFDB" w14:textId="77777777"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SVK/FLKŘ/2022/001</w:t>
            </w:r>
          </w:p>
        </w:tc>
        <w:tc>
          <w:tcPr>
            <w:tcW w:w="4899" w:type="dxa"/>
            <w:tcBorders>
              <w:top w:val="single" w:sz="4" w:space="0" w:color="auto"/>
              <w:left w:val="single" w:sz="4" w:space="0" w:color="auto"/>
              <w:bottom w:val="single" w:sz="4" w:space="0" w:color="auto"/>
              <w:right w:val="single" w:sz="4" w:space="0" w:color="auto"/>
            </w:tcBorders>
            <w:shd w:val="solid" w:color="FFFFFF" w:fill="auto"/>
            <w:vAlign w:val="center"/>
          </w:tcPr>
          <w:p w14:paraId="599D9ED0" w14:textId="77777777"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SVOČ FLKŘ 2022</w:t>
            </w:r>
          </w:p>
        </w:tc>
        <w:tc>
          <w:tcPr>
            <w:tcW w:w="3189" w:type="dxa"/>
            <w:tcBorders>
              <w:top w:val="single" w:sz="4" w:space="0" w:color="auto"/>
              <w:left w:val="single" w:sz="4" w:space="0" w:color="auto"/>
              <w:bottom w:val="single" w:sz="4" w:space="0" w:color="auto"/>
              <w:right w:val="single" w:sz="4" w:space="0" w:color="auto"/>
            </w:tcBorders>
            <w:vAlign w:val="center"/>
          </w:tcPr>
          <w:p w14:paraId="0EE26BA1" w14:textId="77777777"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Ing. Eva Hoke, Ph.D.</w:t>
            </w:r>
          </w:p>
        </w:tc>
      </w:tr>
      <w:tr w:rsidR="00870C5A" w:rsidRPr="00594172" w14:paraId="6C0DD014" w14:textId="77777777" w:rsidTr="00594172">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vAlign w:val="center"/>
          </w:tcPr>
          <w:p w14:paraId="1E92296B" w14:textId="77777777" w:rsidR="00870C5A" w:rsidRPr="00594172" w:rsidRDefault="00870C5A" w:rsidP="00594172">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IGA/FLKŘ/2021/001</w:t>
            </w:r>
          </w:p>
        </w:tc>
        <w:tc>
          <w:tcPr>
            <w:tcW w:w="4899" w:type="dxa"/>
            <w:tcBorders>
              <w:top w:val="single" w:sz="4" w:space="0" w:color="auto"/>
              <w:left w:val="single" w:sz="4" w:space="0" w:color="auto"/>
              <w:bottom w:val="single" w:sz="4" w:space="0" w:color="auto"/>
              <w:right w:val="single" w:sz="4" w:space="0" w:color="auto"/>
            </w:tcBorders>
            <w:shd w:val="solid" w:color="FFFFFF" w:fill="auto"/>
            <w:vAlign w:val="center"/>
          </w:tcPr>
          <w:p w14:paraId="684BBD38" w14:textId="0DACBC44" w:rsidR="00870C5A" w:rsidRPr="00594172" w:rsidRDefault="009B07E1" w:rsidP="00594172">
            <w:pPr>
              <w:autoSpaceDE w:val="0"/>
              <w:autoSpaceDN w:val="0"/>
              <w:adjustRightInd w:val="0"/>
              <w:rPr>
                <w:rFonts w:asciiTheme="minorHAnsi" w:hAnsiTheme="minorHAnsi" w:cstheme="minorHAnsi"/>
                <w:lang w:val="en-GB"/>
              </w:rPr>
            </w:pPr>
            <w:r w:rsidRPr="009B07E1">
              <w:rPr>
                <w:rFonts w:asciiTheme="minorHAnsi" w:hAnsiTheme="minorHAnsi" w:cstheme="minorHAnsi"/>
                <w:lang w:val="en-GB"/>
              </w:rPr>
              <w:t>Transport infrastructure in cities and towns</w:t>
            </w:r>
          </w:p>
        </w:tc>
        <w:tc>
          <w:tcPr>
            <w:tcW w:w="3189" w:type="dxa"/>
            <w:tcBorders>
              <w:top w:val="single" w:sz="4" w:space="0" w:color="auto"/>
              <w:left w:val="single" w:sz="4" w:space="0" w:color="auto"/>
              <w:bottom w:val="single" w:sz="4" w:space="0" w:color="auto"/>
              <w:right w:val="single" w:sz="4" w:space="0" w:color="auto"/>
            </w:tcBorders>
            <w:vAlign w:val="center"/>
          </w:tcPr>
          <w:p w14:paraId="3CA6F4E5" w14:textId="77777777" w:rsidR="00870C5A" w:rsidRPr="00594172" w:rsidRDefault="00870C5A" w:rsidP="00594172">
            <w:pPr>
              <w:autoSpaceDE w:val="0"/>
              <w:autoSpaceDN w:val="0"/>
              <w:adjustRightInd w:val="0"/>
              <w:jc w:val="both"/>
              <w:rPr>
                <w:rFonts w:asciiTheme="minorHAnsi" w:hAnsiTheme="minorHAnsi" w:cstheme="minorHAnsi"/>
                <w:lang w:val="en-GB"/>
              </w:rPr>
            </w:pPr>
            <w:r w:rsidRPr="00594172">
              <w:rPr>
                <w:rFonts w:asciiTheme="minorHAnsi" w:hAnsiTheme="minorHAnsi" w:cstheme="minorHAnsi"/>
                <w:lang w:val="en-GB"/>
              </w:rPr>
              <w:t>Ing. Kateřina Víchová, Ph.D.</w:t>
            </w:r>
          </w:p>
        </w:tc>
      </w:tr>
      <w:tr w:rsidR="00870C5A" w:rsidRPr="00594172" w14:paraId="3F36282D" w14:textId="77777777" w:rsidTr="00594172">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vAlign w:val="center"/>
          </w:tcPr>
          <w:p w14:paraId="68F475C4" w14:textId="77777777" w:rsidR="00870C5A" w:rsidRPr="00594172" w:rsidRDefault="00870C5A" w:rsidP="00594172">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IGA/FLKŘ/2021/002</w:t>
            </w:r>
          </w:p>
        </w:tc>
        <w:tc>
          <w:tcPr>
            <w:tcW w:w="4899" w:type="dxa"/>
            <w:tcBorders>
              <w:top w:val="single" w:sz="4" w:space="0" w:color="auto"/>
              <w:left w:val="single" w:sz="4" w:space="0" w:color="auto"/>
              <w:bottom w:val="single" w:sz="4" w:space="0" w:color="auto"/>
              <w:right w:val="single" w:sz="4" w:space="0" w:color="auto"/>
            </w:tcBorders>
            <w:shd w:val="solid" w:color="FFFFFF" w:fill="auto"/>
            <w:vAlign w:val="center"/>
          </w:tcPr>
          <w:p w14:paraId="6DF4E998" w14:textId="0EE749DA" w:rsidR="00870C5A" w:rsidRPr="00594172" w:rsidRDefault="009B07E1" w:rsidP="00594172">
            <w:pPr>
              <w:autoSpaceDE w:val="0"/>
              <w:autoSpaceDN w:val="0"/>
              <w:adjustRightInd w:val="0"/>
              <w:rPr>
                <w:rFonts w:asciiTheme="minorHAnsi" w:hAnsiTheme="minorHAnsi" w:cstheme="minorHAnsi"/>
                <w:lang w:val="en-GB"/>
              </w:rPr>
            </w:pPr>
            <w:r>
              <w:rPr>
                <w:rFonts w:asciiTheme="minorHAnsi" w:hAnsiTheme="minorHAnsi" w:cstheme="minorHAnsi"/>
                <w:lang w:val="en-GB"/>
              </w:rPr>
              <w:t>I</w:t>
            </w:r>
            <w:r w:rsidRPr="009B07E1">
              <w:rPr>
                <w:rFonts w:asciiTheme="minorHAnsi" w:hAnsiTheme="minorHAnsi" w:cstheme="minorHAnsi"/>
                <w:lang w:val="en-GB"/>
              </w:rPr>
              <w:t>mplementation of risk management principles in museums and other public institutions in the Czech Republic</w:t>
            </w:r>
          </w:p>
        </w:tc>
        <w:tc>
          <w:tcPr>
            <w:tcW w:w="3189" w:type="dxa"/>
            <w:tcBorders>
              <w:top w:val="single" w:sz="4" w:space="0" w:color="auto"/>
              <w:left w:val="single" w:sz="4" w:space="0" w:color="auto"/>
              <w:bottom w:val="single" w:sz="4" w:space="0" w:color="auto"/>
              <w:right w:val="single" w:sz="4" w:space="0" w:color="auto"/>
            </w:tcBorders>
            <w:vAlign w:val="center"/>
          </w:tcPr>
          <w:p w14:paraId="67B25365" w14:textId="77777777" w:rsidR="00870C5A" w:rsidRPr="00594172" w:rsidRDefault="00870C5A" w:rsidP="00594172">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Mgr. Marek Tomaštík, Ph.D.</w:t>
            </w:r>
          </w:p>
        </w:tc>
      </w:tr>
      <w:tr w:rsidR="00870C5A" w:rsidRPr="00594172" w14:paraId="13C7319C" w14:textId="77777777" w:rsidTr="00594172">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vAlign w:val="center"/>
          </w:tcPr>
          <w:p w14:paraId="1BB02210" w14:textId="77777777" w:rsidR="00870C5A" w:rsidRPr="00594172" w:rsidRDefault="00870C5A" w:rsidP="00594172">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IGA/FLKŘ/2022/001</w:t>
            </w:r>
          </w:p>
        </w:tc>
        <w:tc>
          <w:tcPr>
            <w:tcW w:w="4899" w:type="dxa"/>
            <w:tcBorders>
              <w:top w:val="single" w:sz="4" w:space="0" w:color="auto"/>
              <w:left w:val="single" w:sz="4" w:space="0" w:color="auto"/>
              <w:bottom w:val="single" w:sz="4" w:space="0" w:color="auto"/>
              <w:right w:val="single" w:sz="4" w:space="0" w:color="auto"/>
            </w:tcBorders>
            <w:shd w:val="solid" w:color="FFFFFF" w:fill="auto"/>
            <w:vAlign w:val="center"/>
          </w:tcPr>
          <w:p w14:paraId="4F177FE0" w14:textId="2325EBC8" w:rsidR="00870C5A" w:rsidRPr="00594172" w:rsidRDefault="009B07E1" w:rsidP="00594172">
            <w:pPr>
              <w:autoSpaceDE w:val="0"/>
              <w:autoSpaceDN w:val="0"/>
              <w:adjustRightInd w:val="0"/>
              <w:rPr>
                <w:rFonts w:asciiTheme="minorHAnsi" w:hAnsiTheme="minorHAnsi" w:cstheme="minorHAnsi"/>
                <w:lang w:val="en-GB"/>
              </w:rPr>
            </w:pPr>
            <w:r>
              <w:rPr>
                <w:rFonts w:asciiTheme="minorHAnsi" w:hAnsiTheme="minorHAnsi" w:cstheme="minorHAnsi"/>
                <w:lang w:val="en-GB"/>
              </w:rPr>
              <w:t>Animal Evacuation</w:t>
            </w:r>
          </w:p>
        </w:tc>
        <w:tc>
          <w:tcPr>
            <w:tcW w:w="3189" w:type="dxa"/>
            <w:tcBorders>
              <w:top w:val="single" w:sz="4" w:space="0" w:color="auto"/>
              <w:left w:val="single" w:sz="4" w:space="0" w:color="auto"/>
              <w:bottom w:val="single" w:sz="4" w:space="0" w:color="auto"/>
              <w:right w:val="single" w:sz="4" w:space="0" w:color="auto"/>
            </w:tcBorders>
            <w:vAlign w:val="center"/>
          </w:tcPr>
          <w:p w14:paraId="539199D4" w14:textId="77777777" w:rsidR="00870C5A" w:rsidRPr="00594172" w:rsidRDefault="00870C5A" w:rsidP="00594172">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Ing. Jan Strohmandl, Ph.D.</w:t>
            </w:r>
          </w:p>
        </w:tc>
      </w:tr>
    </w:tbl>
    <w:p w14:paraId="5BC6EE1C" w14:textId="77777777" w:rsidR="00870C5A" w:rsidRPr="00594172" w:rsidRDefault="00870C5A" w:rsidP="00870C5A">
      <w:pPr>
        <w:rPr>
          <w:rFonts w:asciiTheme="minorHAnsi" w:hAnsiTheme="minorHAnsi" w:cstheme="minorHAnsi"/>
          <w:sz w:val="18"/>
          <w:szCs w:val="18"/>
          <w:lang w:val="en-GB"/>
        </w:rPr>
      </w:pPr>
    </w:p>
    <w:p w14:paraId="79A98A1A" w14:textId="77777777" w:rsidR="00870C5A" w:rsidRPr="00594172" w:rsidRDefault="00870C5A" w:rsidP="00870C5A">
      <w:pPr>
        <w:rPr>
          <w:rFonts w:asciiTheme="minorHAnsi" w:hAnsiTheme="minorHAnsi" w:cstheme="minorHAnsi"/>
          <w:sz w:val="18"/>
          <w:szCs w:val="18"/>
          <w:lang w:val="en-GB"/>
        </w:rPr>
      </w:pPr>
    </w:p>
    <w:p w14:paraId="7823F0CB" w14:textId="77777777" w:rsidR="00870C5A" w:rsidRPr="00594172" w:rsidRDefault="00870C5A" w:rsidP="00870C5A">
      <w:pPr>
        <w:rPr>
          <w:rFonts w:asciiTheme="minorHAnsi" w:hAnsiTheme="minorHAnsi" w:cstheme="minorHAnsi"/>
          <w:sz w:val="18"/>
          <w:szCs w:val="18"/>
          <w:lang w:val="en-GB"/>
        </w:rPr>
      </w:pPr>
    </w:p>
    <w:p w14:paraId="15D98493" w14:textId="2B9CF0AD" w:rsidR="00870C5A" w:rsidRPr="00594172" w:rsidRDefault="00870C5A" w:rsidP="00870C5A">
      <w:pPr>
        <w:rPr>
          <w:rFonts w:asciiTheme="minorHAnsi" w:hAnsiTheme="minorHAnsi" w:cstheme="minorHAnsi"/>
          <w:lang w:val="en-GB"/>
        </w:rPr>
      </w:pPr>
      <w:r w:rsidRPr="00594172">
        <w:rPr>
          <w:rFonts w:asciiTheme="minorHAnsi" w:hAnsiTheme="minorHAnsi" w:cstheme="minorHAnsi"/>
          <w:lang w:val="en-GB"/>
        </w:rPr>
        <w:t>Tab</w:t>
      </w:r>
      <w:r w:rsidR="009B07E1">
        <w:rPr>
          <w:rFonts w:asciiTheme="minorHAnsi" w:hAnsiTheme="minorHAnsi" w:cstheme="minorHAnsi"/>
          <w:lang w:val="en-GB"/>
        </w:rPr>
        <w:t>le</w:t>
      </w:r>
      <w:r w:rsidRPr="00594172">
        <w:rPr>
          <w:rFonts w:asciiTheme="minorHAnsi" w:hAnsiTheme="minorHAnsi" w:cstheme="minorHAnsi"/>
          <w:lang w:val="en-GB"/>
        </w:rPr>
        <w:t xml:space="preserve"> 19</w:t>
      </w:r>
    </w:p>
    <w:p w14:paraId="54BFB35F" w14:textId="77777777" w:rsidR="00870C5A" w:rsidRPr="00594172" w:rsidRDefault="00870C5A" w:rsidP="00870C5A">
      <w:pPr>
        <w:rPr>
          <w:rFonts w:asciiTheme="minorHAnsi" w:hAnsiTheme="minorHAnsi" w:cstheme="minorHAnsi"/>
          <w:b/>
          <w:lang w:val="en-GB"/>
        </w:rPr>
      </w:pPr>
      <w:r w:rsidRPr="00594172">
        <w:rPr>
          <w:rFonts w:asciiTheme="minorHAnsi" w:hAnsiTheme="minorHAnsi" w:cstheme="minorHAnsi"/>
          <w:b/>
          <w:lang w:val="en-GB"/>
        </w:rPr>
        <w:t>IGA - K</w:t>
      </w:r>
    </w:p>
    <w:p w14:paraId="595137A6" w14:textId="77777777" w:rsidR="00870C5A" w:rsidRPr="00594172" w:rsidRDefault="00870C5A" w:rsidP="00870C5A">
      <w:pPr>
        <w:rPr>
          <w:rFonts w:asciiTheme="minorHAnsi" w:hAnsiTheme="minorHAnsi" w:cstheme="minorHAnsi"/>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078"/>
        <w:gridCol w:w="4899"/>
        <w:gridCol w:w="3189"/>
      </w:tblGrid>
      <w:tr w:rsidR="009B07E1" w:rsidRPr="00594172" w14:paraId="0D23C5B2" w14:textId="77777777" w:rsidTr="00594172">
        <w:trPr>
          <w:trHeight w:val="370"/>
        </w:trPr>
        <w:tc>
          <w:tcPr>
            <w:tcW w:w="2078" w:type="dxa"/>
            <w:tcBorders>
              <w:bottom w:val="double" w:sz="4" w:space="0" w:color="auto"/>
            </w:tcBorders>
            <w:shd w:val="clear" w:color="auto" w:fill="C9C9C9" w:themeFill="accent3" w:themeFillTint="99"/>
            <w:vAlign w:val="center"/>
          </w:tcPr>
          <w:p w14:paraId="1BD0C9FA" w14:textId="54A48A2D" w:rsidR="009B07E1" w:rsidRPr="00594172" w:rsidRDefault="009B07E1" w:rsidP="009B07E1">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Number</w:t>
            </w:r>
          </w:p>
        </w:tc>
        <w:tc>
          <w:tcPr>
            <w:tcW w:w="4899" w:type="dxa"/>
            <w:tcBorders>
              <w:bottom w:val="double" w:sz="4" w:space="0" w:color="auto"/>
            </w:tcBorders>
            <w:shd w:val="clear" w:color="auto" w:fill="C9C9C9" w:themeFill="accent3" w:themeFillTint="99"/>
            <w:vAlign w:val="center"/>
          </w:tcPr>
          <w:p w14:paraId="33E13A29" w14:textId="42190F7A" w:rsidR="009B07E1" w:rsidRPr="00594172" w:rsidRDefault="009B07E1" w:rsidP="009B07E1">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bottom w:val="double" w:sz="4" w:space="0" w:color="auto"/>
            </w:tcBorders>
            <w:shd w:val="clear" w:color="auto" w:fill="C9C9C9" w:themeFill="accent3" w:themeFillTint="99"/>
            <w:vAlign w:val="center"/>
          </w:tcPr>
          <w:p w14:paraId="62811587" w14:textId="299E898B" w:rsidR="009B07E1" w:rsidRPr="00594172" w:rsidRDefault="009B07E1" w:rsidP="009B07E1">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Main Researcher</w:t>
            </w:r>
          </w:p>
        </w:tc>
      </w:tr>
      <w:tr w:rsidR="00870C5A" w:rsidRPr="00594172" w14:paraId="0C7B3D11" w14:textId="77777777" w:rsidTr="00594172">
        <w:trPr>
          <w:trHeight w:val="551"/>
        </w:trPr>
        <w:tc>
          <w:tcPr>
            <w:tcW w:w="2078" w:type="dxa"/>
            <w:tcBorders>
              <w:top w:val="double" w:sz="4" w:space="0" w:color="auto"/>
            </w:tcBorders>
            <w:vAlign w:val="center"/>
          </w:tcPr>
          <w:p w14:paraId="3063F57D" w14:textId="77777777"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IGA-K-TRINITY/002</w:t>
            </w:r>
          </w:p>
        </w:tc>
        <w:tc>
          <w:tcPr>
            <w:tcW w:w="4899" w:type="dxa"/>
            <w:tcBorders>
              <w:top w:val="double" w:sz="4" w:space="0" w:color="auto"/>
            </w:tcBorders>
            <w:vAlign w:val="center"/>
          </w:tcPr>
          <w:p w14:paraId="05CD7C41" w14:textId="6714B784" w:rsidR="00870C5A" w:rsidRPr="00594172" w:rsidRDefault="009B07E1" w:rsidP="00594172">
            <w:pPr>
              <w:autoSpaceDE w:val="0"/>
              <w:autoSpaceDN w:val="0"/>
              <w:adjustRightInd w:val="0"/>
              <w:rPr>
                <w:rFonts w:asciiTheme="minorHAnsi" w:hAnsiTheme="minorHAnsi" w:cstheme="minorHAnsi"/>
                <w:lang w:val="en-GB"/>
              </w:rPr>
            </w:pPr>
            <w:r w:rsidRPr="00A40CE6">
              <w:rPr>
                <w:rFonts w:asciiTheme="minorHAnsi" w:hAnsiTheme="minorHAnsi" w:cstheme="minorHAnsi"/>
                <w:lang w:val="en-GB"/>
              </w:rPr>
              <w:t>Mapping the infrastructure of population protection from theoretical knowledge into practice</w:t>
            </w:r>
          </w:p>
        </w:tc>
        <w:tc>
          <w:tcPr>
            <w:tcW w:w="3189" w:type="dxa"/>
            <w:tcBorders>
              <w:top w:val="double" w:sz="4" w:space="0" w:color="auto"/>
            </w:tcBorders>
            <w:vAlign w:val="center"/>
          </w:tcPr>
          <w:p w14:paraId="372473CC" w14:textId="77777777" w:rsidR="00870C5A" w:rsidRPr="00594172" w:rsidRDefault="00870C5A" w:rsidP="00594172">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Ing. Kateřina Víchová, Ph.D.</w:t>
            </w:r>
          </w:p>
        </w:tc>
      </w:tr>
    </w:tbl>
    <w:p w14:paraId="6EE2747D" w14:textId="77777777" w:rsidR="00870C5A" w:rsidRPr="00594172" w:rsidRDefault="00870C5A" w:rsidP="00870C5A">
      <w:pPr>
        <w:rPr>
          <w:rFonts w:asciiTheme="minorHAnsi" w:hAnsiTheme="minorHAnsi" w:cstheme="minorHAnsi"/>
          <w:sz w:val="18"/>
          <w:szCs w:val="18"/>
          <w:lang w:val="en-GB"/>
        </w:rPr>
      </w:pPr>
    </w:p>
    <w:p w14:paraId="009BCBE9" w14:textId="77777777" w:rsidR="00870C5A" w:rsidRPr="00594172" w:rsidRDefault="00870C5A" w:rsidP="00870C5A">
      <w:pPr>
        <w:rPr>
          <w:rFonts w:asciiTheme="minorHAnsi" w:hAnsiTheme="minorHAnsi" w:cstheme="minorHAnsi"/>
          <w:sz w:val="18"/>
          <w:szCs w:val="18"/>
          <w:lang w:val="en-GB"/>
        </w:rPr>
      </w:pPr>
    </w:p>
    <w:p w14:paraId="73EA5DB8" w14:textId="77777777" w:rsidR="00870C5A" w:rsidRPr="00594172" w:rsidRDefault="00870C5A" w:rsidP="00870C5A">
      <w:pPr>
        <w:rPr>
          <w:rFonts w:asciiTheme="minorHAnsi" w:hAnsiTheme="minorHAnsi" w:cstheme="minorHAnsi"/>
          <w:sz w:val="18"/>
          <w:szCs w:val="18"/>
          <w:lang w:val="en-GB"/>
        </w:rPr>
      </w:pPr>
    </w:p>
    <w:p w14:paraId="011A3EE7" w14:textId="77777777" w:rsidR="00870C5A" w:rsidRPr="00594172" w:rsidRDefault="00870C5A" w:rsidP="00870C5A">
      <w:pPr>
        <w:rPr>
          <w:rFonts w:asciiTheme="minorHAnsi" w:hAnsiTheme="minorHAnsi" w:cstheme="minorHAnsi"/>
          <w:sz w:val="18"/>
          <w:szCs w:val="18"/>
          <w:lang w:val="en-GB"/>
        </w:rPr>
      </w:pPr>
    </w:p>
    <w:p w14:paraId="66EBE7E0" w14:textId="77777777" w:rsidR="00870C5A" w:rsidRPr="00594172" w:rsidRDefault="00870C5A" w:rsidP="00870C5A">
      <w:pPr>
        <w:rPr>
          <w:rFonts w:asciiTheme="minorHAnsi" w:hAnsiTheme="minorHAnsi" w:cstheme="minorHAnsi"/>
          <w:sz w:val="18"/>
          <w:szCs w:val="18"/>
          <w:lang w:val="en-GB"/>
        </w:rPr>
      </w:pPr>
    </w:p>
    <w:p w14:paraId="35BCF6FB" w14:textId="48D21921" w:rsidR="00870C5A" w:rsidRPr="00594172" w:rsidRDefault="00870C5A" w:rsidP="00870C5A">
      <w:pPr>
        <w:rPr>
          <w:rFonts w:asciiTheme="minorHAnsi" w:hAnsiTheme="minorHAnsi" w:cstheme="minorHAnsi"/>
          <w:lang w:val="en-GB"/>
        </w:rPr>
      </w:pPr>
      <w:r w:rsidRPr="00594172">
        <w:rPr>
          <w:rFonts w:asciiTheme="minorHAnsi" w:hAnsiTheme="minorHAnsi" w:cstheme="minorHAnsi"/>
          <w:lang w:val="en-GB"/>
        </w:rPr>
        <w:t>Tab</w:t>
      </w:r>
      <w:r w:rsidR="009B07E1">
        <w:rPr>
          <w:rFonts w:asciiTheme="minorHAnsi" w:hAnsiTheme="minorHAnsi" w:cstheme="minorHAnsi"/>
          <w:lang w:val="en-GB"/>
        </w:rPr>
        <w:t>le</w:t>
      </w:r>
      <w:r w:rsidRPr="00594172">
        <w:rPr>
          <w:rFonts w:asciiTheme="minorHAnsi" w:hAnsiTheme="minorHAnsi" w:cstheme="minorHAnsi"/>
          <w:lang w:val="en-GB"/>
        </w:rPr>
        <w:t xml:space="preserve"> 20</w:t>
      </w:r>
    </w:p>
    <w:p w14:paraId="2D5BC9B6" w14:textId="306FEE92" w:rsidR="00870C5A" w:rsidRPr="00594172" w:rsidRDefault="00AF72E8" w:rsidP="00870C5A">
      <w:pPr>
        <w:rPr>
          <w:rFonts w:asciiTheme="minorHAnsi" w:hAnsiTheme="minorHAnsi" w:cstheme="minorHAnsi"/>
          <w:b/>
          <w:lang w:val="en-GB"/>
        </w:rPr>
      </w:pPr>
      <w:r w:rsidRPr="00A40CE6">
        <w:rPr>
          <w:rFonts w:asciiTheme="minorHAnsi" w:hAnsiTheme="minorHAnsi" w:cstheme="minorHAnsi"/>
          <w:b/>
          <w:lang w:val="en-GB"/>
        </w:rPr>
        <w:t>Strategic Development Fund</w:t>
      </w:r>
    </w:p>
    <w:p w14:paraId="35560C61" w14:textId="77777777" w:rsidR="00870C5A" w:rsidRPr="00594172" w:rsidRDefault="00870C5A" w:rsidP="00870C5A">
      <w:pPr>
        <w:rPr>
          <w:rFonts w:asciiTheme="minorHAnsi" w:hAnsiTheme="minorHAnsi" w:cstheme="min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078"/>
        <w:gridCol w:w="4899"/>
        <w:gridCol w:w="3189"/>
      </w:tblGrid>
      <w:tr w:rsidR="00AF72E8" w:rsidRPr="00594172" w14:paraId="67931CAF" w14:textId="77777777" w:rsidTr="00594172">
        <w:trPr>
          <w:trHeight w:val="370"/>
        </w:trPr>
        <w:tc>
          <w:tcPr>
            <w:tcW w:w="2078" w:type="dxa"/>
            <w:tcBorders>
              <w:bottom w:val="double" w:sz="4" w:space="0" w:color="auto"/>
            </w:tcBorders>
            <w:shd w:val="clear" w:color="auto" w:fill="C9C9C9" w:themeFill="accent3" w:themeFillTint="99"/>
            <w:vAlign w:val="center"/>
          </w:tcPr>
          <w:p w14:paraId="4125C718" w14:textId="2A413AC2" w:rsidR="00AF72E8" w:rsidRPr="00594172" w:rsidRDefault="00AF72E8" w:rsidP="00AF72E8">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Number</w:t>
            </w:r>
          </w:p>
        </w:tc>
        <w:tc>
          <w:tcPr>
            <w:tcW w:w="4899" w:type="dxa"/>
            <w:tcBorders>
              <w:bottom w:val="double" w:sz="4" w:space="0" w:color="auto"/>
            </w:tcBorders>
            <w:shd w:val="clear" w:color="auto" w:fill="C9C9C9" w:themeFill="accent3" w:themeFillTint="99"/>
            <w:vAlign w:val="center"/>
          </w:tcPr>
          <w:p w14:paraId="6153C619" w14:textId="4B9B2FA9" w:rsidR="00AF72E8" w:rsidRPr="00594172" w:rsidRDefault="00AF72E8" w:rsidP="00AF72E8">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bottom w:val="double" w:sz="4" w:space="0" w:color="auto"/>
            </w:tcBorders>
            <w:shd w:val="clear" w:color="auto" w:fill="C9C9C9" w:themeFill="accent3" w:themeFillTint="99"/>
            <w:vAlign w:val="center"/>
          </w:tcPr>
          <w:p w14:paraId="65E399E0" w14:textId="2291AAF2" w:rsidR="00AF72E8" w:rsidRPr="00594172" w:rsidRDefault="00AF72E8" w:rsidP="00AF72E8">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Main Researcher</w:t>
            </w:r>
          </w:p>
        </w:tc>
      </w:tr>
      <w:tr w:rsidR="00870C5A" w:rsidRPr="00594172" w14:paraId="758D4CD1" w14:textId="77777777" w:rsidTr="00594172">
        <w:trPr>
          <w:trHeight w:val="551"/>
        </w:trPr>
        <w:tc>
          <w:tcPr>
            <w:tcW w:w="2078" w:type="dxa"/>
            <w:tcBorders>
              <w:top w:val="double" w:sz="4" w:space="0" w:color="auto"/>
            </w:tcBorders>
            <w:vAlign w:val="center"/>
          </w:tcPr>
          <w:p w14:paraId="11C05E83" w14:textId="77777777" w:rsidR="00870C5A" w:rsidRPr="00594172" w:rsidRDefault="00870C5A" w:rsidP="00594172">
            <w:pPr>
              <w:rPr>
                <w:rFonts w:asciiTheme="minorHAnsi" w:hAnsiTheme="minorHAnsi" w:cstheme="minorHAnsi"/>
                <w:lang w:val="en-GB"/>
              </w:rPr>
            </w:pPr>
          </w:p>
        </w:tc>
        <w:tc>
          <w:tcPr>
            <w:tcW w:w="4899" w:type="dxa"/>
            <w:tcBorders>
              <w:top w:val="double" w:sz="4" w:space="0" w:color="auto"/>
            </w:tcBorders>
            <w:vAlign w:val="center"/>
          </w:tcPr>
          <w:p w14:paraId="1BF68183" w14:textId="0A20C770" w:rsidR="00870C5A" w:rsidRPr="00594172" w:rsidRDefault="009B07E1" w:rsidP="00594172">
            <w:pPr>
              <w:autoSpaceDE w:val="0"/>
              <w:autoSpaceDN w:val="0"/>
              <w:adjustRightInd w:val="0"/>
              <w:rPr>
                <w:rFonts w:asciiTheme="minorHAnsi" w:hAnsiTheme="minorHAnsi" w:cstheme="minorHAnsi"/>
                <w:lang w:val="en-GB"/>
              </w:rPr>
            </w:pPr>
            <w:r w:rsidRPr="00A40CE6">
              <w:rPr>
                <w:rFonts w:asciiTheme="minorHAnsi" w:hAnsiTheme="minorHAnsi" w:cstheme="minorHAnsi"/>
                <w:lang w:val="en-GB"/>
              </w:rPr>
              <w:t>Mapping the infrastructure of population protection from theoretical knowledge into practice</w:t>
            </w:r>
          </w:p>
        </w:tc>
        <w:tc>
          <w:tcPr>
            <w:tcW w:w="3189" w:type="dxa"/>
            <w:tcBorders>
              <w:top w:val="double" w:sz="4" w:space="0" w:color="auto"/>
            </w:tcBorders>
            <w:vAlign w:val="center"/>
          </w:tcPr>
          <w:p w14:paraId="5AD341B9" w14:textId="77777777" w:rsidR="00870C5A" w:rsidRPr="00594172" w:rsidRDefault="00870C5A" w:rsidP="00594172">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Ing. Kateřina Víchová, Ph.D.</w:t>
            </w:r>
          </w:p>
        </w:tc>
      </w:tr>
    </w:tbl>
    <w:p w14:paraId="48C8DC5F" w14:textId="77777777" w:rsidR="00870C5A" w:rsidRPr="00594172" w:rsidRDefault="00870C5A" w:rsidP="00870C5A">
      <w:pPr>
        <w:rPr>
          <w:rFonts w:asciiTheme="minorHAnsi" w:hAnsiTheme="minorHAnsi" w:cstheme="minorHAnsi"/>
          <w:lang w:val="en-GB"/>
        </w:rPr>
      </w:pPr>
    </w:p>
    <w:p w14:paraId="5CBAF875" w14:textId="77777777" w:rsidR="00870C5A" w:rsidRPr="00594172" w:rsidRDefault="00870C5A" w:rsidP="00870C5A">
      <w:pPr>
        <w:rPr>
          <w:rFonts w:asciiTheme="minorHAnsi" w:hAnsiTheme="minorHAnsi" w:cstheme="minorHAnsi"/>
          <w:lang w:val="en-GB"/>
        </w:rPr>
      </w:pPr>
    </w:p>
    <w:p w14:paraId="0BDA9971" w14:textId="77777777" w:rsidR="00870C5A" w:rsidRPr="00594172" w:rsidRDefault="00870C5A" w:rsidP="00870C5A">
      <w:pPr>
        <w:rPr>
          <w:rFonts w:asciiTheme="minorHAnsi" w:hAnsiTheme="minorHAnsi" w:cstheme="minorHAnsi"/>
          <w:lang w:val="en-GB"/>
        </w:rPr>
      </w:pPr>
    </w:p>
    <w:p w14:paraId="5C3D3DF8" w14:textId="55A8920C" w:rsidR="00870C5A" w:rsidRPr="00594172" w:rsidRDefault="00870C5A" w:rsidP="00870C5A">
      <w:pPr>
        <w:rPr>
          <w:rFonts w:asciiTheme="minorHAnsi" w:hAnsiTheme="minorHAnsi" w:cstheme="minorHAnsi"/>
          <w:lang w:val="en-GB"/>
        </w:rPr>
      </w:pPr>
      <w:r w:rsidRPr="00594172">
        <w:rPr>
          <w:rFonts w:asciiTheme="minorHAnsi" w:hAnsiTheme="minorHAnsi" w:cstheme="minorHAnsi"/>
          <w:lang w:val="en-GB"/>
        </w:rPr>
        <w:t>Tab</w:t>
      </w:r>
      <w:r w:rsidR="00AF72E8">
        <w:rPr>
          <w:rFonts w:asciiTheme="minorHAnsi" w:hAnsiTheme="minorHAnsi" w:cstheme="minorHAnsi"/>
          <w:lang w:val="en-GB"/>
        </w:rPr>
        <w:t>le</w:t>
      </w:r>
      <w:r w:rsidRPr="00594172">
        <w:rPr>
          <w:rFonts w:asciiTheme="minorHAnsi" w:hAnsiTheme="minorHAnsi" w:cstheme="minorHAnsi"/>
          <w:lang w:val="en-GB"/>
        </w:rPr>
        <w:t xml:space="preserve"> 21</w:t>
      </w:r>
    </w:p>
    <w:p w14:paraId="347F3C98" w14:textId="58E78985" w:rsidR="00870C5A" w:rsidRPr="00594172" w:rsidRDefault="00AF72E8" w:rsidP="00870C5A">
      <w:pPr>
        <w:rPr>
          <w:rFonts w:asciiTheme="minorHAnsi" w:hAnsiTheme="minorHAnsi" w:cstheme="minorHAnsi"/>
          <w:b/>
          <w:lang w:val="en-GB"/>
        </w:rPr>
      </w:pPr>
      <w:bookmarkStart w:id="64" w:name="_Hlk193280608"/>
      <w:r w:rsidRPr="00A40CE6">
        <w:rPr>
          <w:rFonts w:asciiTheme="minorHAnsi" w:hAnsiTheme="minorHAnsi" w:cstheme="minorHAnsi"/>
          <w:b/>
          <w:lang w:val="en-GB"/>
        </w:rPr>
        <w:t xml:space="preserve">Development of </w:t>
      </w:r>
      <w:r>
        <w:rPr>
          <w:rFonts w:asciiTheme="minorHAnsi" w:hAnsiTheme="minorHAnsi" w:cstheme="minorHAnsi"/>
          <w:b/>
          <w:lang w:val="en-GB"/>
        </w:rPr>
        <w:t>R</w:t>
      </w:r>
      <w:r w:rsidRPr="00A40CE6">
        <w:rPr>
          <w:rFonts w:asciiTheme="minorHAnsi" w:hAnsiTheme="minorHAnsi" w:cstheme="minorHAnsi"/>
          <w:b/>
          <w:lang w:val="en-GB"/>
        </w:rPr>
        <w:t xml:space="preserve">esearch </w:t>
      </w:r>
      <w:r>
        <w:rPr>
          <w:rFonts w:asciiTheme="minorHAnsi" w:hAnsiTheme="minorHAnsi" w:cstheme="minorHAnsi"/>
          <w:b/>
          <w:lang w:val="en-GB"/>
        </w:rPr>
        <w:t>O</w:t>
      </w:r>
      <w:r w:rsidRPr="00A40CE6">
        <w:rPr>
          <w:rFonts w:asciiTheme="minorHAnsi" w:hAnsiTheme="minorHAnsi" w:cstheme="minorHAnsi"/>
          <w:b/>
          <w:lang w:val="en-GB"/>
        </w:rPr>
        <w:t>rganizations</w:t>
      </w:r>
      <w:bookmarkEnd w:id="64"/>
    </w:p>
    <w:p w14:paraId="10446378" w14:textId="77777777" w:rsidR="00870C5A" w:rsidRPr="00594172" w:rsidRDefault="00870C5A" w:rsidP="00870C5A">
      <w:pPr>
        <w:rPr>
          <w:rFonts w:asciiTheme="minorHAnsi" w:hAnsiTheme="minorHAnsi" w:cstheme="minorHAnsi"/>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078"/>
        <w:gridCol w:w="4899"/>
        <w:gridCol w:w="3189"/>
      </w:tblGrid>
      <w:tr w:rsidR="00AF72E8" w:rsidRPr="00594172" w14:paraId="3106B1B7" w14:textId="77777777" w:rsidTr="00594172">
        <w:trPr>
          <w:trHeight w:val="424"/>
        </w:trPr>
        <w:tc>
          <w:tcPr>
            <w:tcW w:w="2078" w:type="dxa"/>
            <w:tcBorders>
              <w:bottom w:val="double" w:sz="4" w:space="0" w:color="auto"/>
            </w:tcBorders>
            <w:shd w:val="clear" w:color="auto" w:fill="C9C9C9" w:themeFill="accent3" w:themeFillTint="99"/>
            <w:vAlign w:val="center"/>
          </w:tcPr>
          <w:p w14:paraId="2AA8BAAD" w14:textId="690287D9" w:rsidR="00AF72E8" w:rsidRPr="00594172" w:rsidRDefault="00AF72E8" w:rsidP="00AF72E8">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Number</w:t>
            </w:r>
          </w:p>
        </w:tc>
        <w:tc>
          <w:tcPr>
            <w:tcW w:w="4899" w:type="dxa"/>
            <w:tcBorders>
              <w:bottom w:val="double" w:sz="4" w:space="0" w:color="auto"/>
            </w:tcBorders>
            <w:shd w:val="clear" w:color="auto" w:fill="C9C9C9" w:themeFill="accent3" w:themeFillTint="99"/>
            <w:vAlign w:val="center"/>
          </w:tcPr>
          <w:p w14:paraId="260E4EA6" w14:textId="421427F2" w:rsidR="00AF72E8" w:rsidRPr="00594172" w:rsidRDefault="00AF72E8" w:rsidP="00AF72E8">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bottom w:val="double" w:sz="4" w:space="0" w:color="auto"/>
            </w:tcBorders>
            <w:shd w:val="clear" w:color="auto" w:fill="C9C9C9" w:themeFill="accent3" w:themeFillTint="99"/>
            <w:vAlign w:val="center"/>
          </w:tcPr>
          <w:p w14:paraId="0DEBFAF1" w14:textId="240F0D37" w:rsidR="00AF72E8" w:rsidRPr="00594172" w:rsidRDefault="00AF72E8" w:rsidP="00AF72E8">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Main Researcher</w:t>
            </w:r>
          </w:p>
        </w:tc>
      </w:tr>
      <w:tr w:rsidR="00AF72E8" w:rsidRPr="00594172" w14:paraId="71DC1CBC" w14:textId="77777777" w:rsidTr="00080582">
        <w:trPr>
          <w:trHeight w:val="581"/>
        </w:trPr>
        <w:tc>
          <w:tcPr>
            <w:tcW w:w="2078" w:type="dxa"/>
            <w:tcBorders>
              <w:top w:val="double" w:sz="4" w:space="0" w:color="auto"/>
            </w:tcBorders>
            <w:shd w:val="solid" w:color="FFFFFF" w:fill="auto"/>
            <w:vAlign w:val="center"/>
          </w:tcPr>
          <w:p w14:paraId="68DC7BDD" w14:textId="77777777" w:rsidR="00AF72E8" w:rsidRPr="00594172" w:rsidRDefault="00AF72E8" w:rsidP="00AF72E8">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RVO/FLKŘ/2022/01</w:t>
            </w:r>
          </w:p>
        </w:tc>
        <w:tc>
          <w:tcPr>
            <w:tcW w:w="4899" w:type="dxa"/>
            <w:tcBorders>
              <w:top w:val="double" w:sz="4" w:space="0" w:color="auto"/>
            </w:tcBorders>
            <w:shd w:val="solid" w:color="FFFFFF" w:fill="auto"/>
          </w:tcPr>
          <w:p w14:paraId="6D88CAF0" w14:textId="384233B7" w:rsidR="00AF72E8" w:rsidRPr="00594172" w:rsidRDefault="00AF72E8" w:rsidP="00AF72E8">
            <w:pPr>
              <w:autoSpaceDE w:val="0"/>
              <w:autoSpaceDN w:val="0"/>
              <w:adjustRightInd w:val="0"/>
              <w:rPr>
                <w:rFonts w:asciiTheme="minorHAnsi" w:hAnsiTheme="minorHAnsi" w:cstheme="minorHAnsi"/>
                <w:lang w:val="en-GB"/>
              </w:rPr>
            </w:pPr>
            <w:r w:rsidRPr="0065398E">
              <w:rPr>
                <w:lang w:val="en-GB"/>
              </w:rPr>
              <w:t>Analysis of the effectiveness of natural and socio-economic adaptation mechanisms and methods in environmental security</w:t>
            </w:r>
          </w:p>
        </w:tc>
        <w:tc>
          <w:tcPr>
            <w:tcW w:w="3189" w:type="dxa"/>
            <w:tcBorders>
              <w:top w:val="double" w:sz="4" w:space="0" w:color="auto"/>
            </w:tcBorders>
            <w:shd w:val="solid" w:color="FFFFFF" w:fill="auto"/>
            <w:vAlign w:val="center"/>
          </w:tcPr>
          <w:p w14:paraId="33DE4A7B" w14:textId="77777777" w:rsidR="00AF72E8" w:rsidRPr="00594172" w:rsidRDefault="00AF72E8" w:rsidP="00AF72E8">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Ing. Mgr. Jiří Lehejček, Ph.D.</w:t>
            </w:r>
          </w:p>
        </w:tc>
      </w:tr>
      <w:tr w:rsidR="00AF72E8" w:rsidRPr="00594172" w14:paraId="66E0F7FB" w14:textId="77777777" w:rsidTr="00080582">
        <w:trPr>
          <w:trHeight w:val="290"/>
        </w:trPr>
        <w:tc>
          <w:tcPr>
            <w:tcW w:w="2078" w:type="dxa"/>
            <w:shd w:val="solid" w:color="FFFFFF" w:fill="auto"/>
            <w:vAlign w:val="center"/>
          </w:tcPr>
          <w:p w14:paraId="24474026" w14:textId="77777777" w:rsidR="00AF72E8" w:rsidRPr="00594172" w:rsidRDefault="00AF72E8" w:rsidP="00AF72E8">
            <w:pPr>
              <w:rPr>
                <w:rFonts w:asciiTheme="minorHAnsi" w:hAnsiTheme="minorHAnsi" w:cstheme="minorHAnsi"/>
                <w:lang w:val="en-GB"/>
              </w:rPr>
            </w:pPr>
            <w:r w:rsidRPr="00594172">
              <w:rPr>
                <w:rFonts w:asciiTheme="minorHAnsi" w:hAnsiTheme="minorHAnsi" w:cstheme="minorHAnsi"/>
                <w:lang w:val="en-GB"/>
              </w:rPr>
              <w:t>RVO/FLKŘ/2022/02</w:t>
            </w:r>
          </w:p>
        </w:tc>
        <w:tc>
          <w:tcPr>
            <w:tcW w:w="4899" w:type="dxa"/>
            <w:shd w:val="solid" w:color="FFFFFF" w:fill="auto"/>
          </w:tcPr>
          <w:p w14:paraId="5C74C25A" w14:textId="0A60E43E" w:rsidR="00AF72E8" w:rsidRPr="00594172" w:rsidRDefault="00AF72E8" w:rsidP="00AF72E8">
            <w:pPr>
              <w:autoSpaceDE w:val="0"/>
              <w:autoSpaceDN w:val="0"/>
              <w:adjustRightInd w:val="0"/>
              <w:rPr>
                <w:rFonts w:asciiTheme="minorHAnsi" w:hAnsiTheme="minorHAnsi" w:cstheme="minorHAnsi"/>
                <w:lang w:val="en-GB"/>
              </w:rPr>
            </w:pPr>
            <w:r w:rsidRPr="0065398E">
              <w:rPr>
                <w:lang w:val="en-GB"/>
              </w:rPr>
              <w:t>Application of advanced methods and tools of information technology in the process of population protection</w:t>
            </w:r>
          </w:p>
        </w:tc>
        <w:tc>
          <w:tcPr>
            <w:tcW w:w="3189" w:type="dxa"/>
            <w:shd w:val="solid" w:color="FFFFFF" w:fill="auto"/>
            <w:vAlign w:val="center"/>
          </w:tcPr>
          <w:p w14:paraId="0650DAA7" w14:textId="77777777" w:rsidR="00AF72E8" w:rsidRPr="00594172" w:rsidRDefault="00AF72E8" w:rsidP="00AF72E8">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Ing. Jakub Rak, Ph.D.</w:t>
            </w:r>
          </w:p>
        </w:tc>
      </w:tr>
      <w:tr w:rsidR="00AF72E8" w:rsidRPr="00594172" w14:paraId="435CE835" w14:textId="77777777" w:rsidTr="00080582">
        <w:trPr>
          <w:trHeight w:val="640"/>
        </w:trPr>
        <w:tc>
          <w:tcPr>
            <w:tcW w:w="2078" w:type="dxa"/>
            <w:shd w:val="solid" w:color="FFFFFF" w:fill="auto"/>
            <w:vAlign w:val="center"/>
          </w:tcPr>
          <w:p w14:paraId="5F9644AE" w14:textId="77777777" w:rsidR="00AF72E8" w:rsidRPr="00594172" w:rsidRDefault="00AF72E8" w:rsidP="00AF72E8">
            <w:pPr>
              <w:rPr>
                <w:rFonts w:asciiTheme="minorHAnsi" w:hAnsiTheme="minorHAnsi" w:cstheme="minorHAnsi"/>
                <w:lang w:val="en-GB"/>
              </w:rPr>
            </w:pPr>
            <w:r w:rsidRPr="00594172">
              <w:rPr>
                <w:rFonts w:asciiTheme="minorHAnsi" w:hAnsiTheme="minorHAnsi" w:cstheme="minorHAnsi"/>
                <w:lang w:val="en-GB"/>
              </w:rPr>
              <w:t>RVO/FLKŘ/2022/03</w:t>
            </w:r>
          </w:p>
        </w:tc>
        <w:tc>
          <w:tcPr>
            <w:tcW w:w="4899" w:type="dxa"/>
            <w:shd w:val="solid" w:color="FFFFFF" w:fill="auto"/>
          </w:tcPr>
          <w:p w14:paraId="22D5A1A7" w14:textId="00AF1578" w:rsidR="00AF72E8" w:rsidRPr="00594172" w:rsidRDefault="00AF72E8" w:rsidP="00AF72E8">
            <w:pPr>
              <w:autoSpaceDE w:val="0"/>
              <w:autoSpaceDN w:val="0"/>
              <w:adjustRightInd w:val="0"/>
              <w:rPr>
                <w:rFonts w:asciiTheme="minorHAnsi" w:hAnsiTheme="minorHAnsi" w:cstheme="minorHAnsi"/>
                <w:lang w:val="en-GB"/>
              </w:rPr>
            </w:pPr>
            <w:r w:rsidRPr="0065398E">
              <w:rPr>
                <w:lang w:val="en-GB"/>
              </w:rPr>
              <w:t>Safety of waste collection and transportation</w:t>
            </w:r>
          </w:p>
        </w:tc>
        <w:tc>
          <w:tcPr>
            <w:tcW w:w="3189" w:type="dxa"/>
            <w:shd w:val="solid" w:color="FFFFFF" w:fill="auto"/>
            <w:vAlign w:val="center"/>
          </w:tcPr>
          <w:p w14:paraId="78A7405B" w14:textId="77777777" w:rsidR="00AF72E8" w:rsidRPr="00594172" w:rsidRDefault="00AF72E8" w:rsidP="00AF72E8">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Ing. Jan Strohmandl, Ph.D.</w:t>
            </w:r>
          </w:p>
        </w:tc>
      </w:tr>
      <w:tr w:rsidR="00AF72E8" w:rsidRPr="00594172" w14:paraId="093DA3F5" w14:textId="77777777" w:rsidTr="00080582">
        <w:trPr>
          <w:trHeight w:val="290"/>
        </w:trPr>
        <w:tc>
          <w:tcPr>
            <w:tcW w:w="2078" w:type="dxa"/>
            <w:shd w:val="solid" w:color="FFFFFF" w:fill="auto"/>
            <w:vAlign w:val="center"/>
          </w:tcPr>
          <w:p w14:paraId="5E450A8D" w14:textId="77777777" w:rsidR="00AF72E8" w:rsidRPr="00594172" w:rsidRDefault="00AF72E8" w:rsidP="00AF72E8">
            <w:pPr>
              <w:rPr>
                <w:rFonts w:asciiTheme="minorHAnsi" w:hAnsiTheme="minorHAnsi" w:cstheme="minorHAnsi"/>
                <w:lang w:val="en-GB"/>
              </w:rPr>
            </w:pPr>
            <w:r w:rsidRPr="00594172">
              <w:rPr>
                <w:rFonts w:asciiTheme="minorHAnsi" w:hAnsiTheme="minorHAnsi" w:cstheme="minorHAnsi"/>
                <w:lang w:val="en-GB"/>
              </w:rPr>
              <w:t>RVO/FLKŘ/2022/04</w:t>
            </w:r>
          </w:p>
        </w:tc>
        <w:tc>
          <w:tcPr>
            <w:tcW w:w="4899" w:type="dxa"/>
            <w:shd w:val="solid" w:color="FFFFFF" w:fill="auto"/>
          </w:tcPr>
          <w:p w14:paraId="19B2A023" w14:textId="79305F55" w:rsidR="00AF72E8" w:rsidRPr="00594172" w:rsidRDefault="00AF72E8" w:rsidP="00AF72E8">
            <w:pPr>
              <w:autoSpaceDE w:val="0"/>
              <w:autoSpaceDN w:val="0"/>
              <w:adjustRightInd w:val="0"/>
              <w:rPr>
                <w:rFonts w:asciiTheme="minorHAnsi" w:hAnsiTheme="minorHAnsi" w:cstheme="minorHAnsi"/>
                <w:lang w:val="en-GB"/>
              </w:rPr>
            </w:pPr>
            <w:r w:rsidRPr="0065398E">
              <w:rPr>
                <w:lang w:val="en-GB"/>
              </w:rPr>
              <w:t>Lean and Project Management in the manufacturing industry of the Czech Republic</w:t>
            </w:r>
          </w:p>
        </w:tc>
        <w:tc>
          <w:tcPr>
            <w:tcW w:w="3189" w:type="dxa"/>
            <w:shd w:val="solid" w:color="FFFFFF" w:fill="auto"/>
            <w:vAlign w:val="center"/>
          </w:tcPr>
          <w:p w14:paraId="74B61B2E" w14:textId="77777777" w:rsidR="00AF72E8" w:rsidRPr="00594172" w:rsidRDefault="00AF72E8" w:rsidP="00AF72E8">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Ing. Romana Heinzová, Ph.D.</w:t>
            </w:r>
          </w:p>
        </w:tc>
      </w:tr>
      <w:tr w:rsidR="00AF72E8" w:rsidRPr="00594172" w14:paraId="641CC58B" w14:textId="77777777" w:rsidTr="00080582">
        <w:trPr>
          <w:trHeight w:val="581"/>
        </w:trPr>
        <w:tc>
          <w:tcPr>
            <w:tcW w:w="2078" w:type="dxa"/>
            <w:shd w:val="solid" w:color="FFFFFF" w:fill="auto"/>
            <w:vAlign w:val="center"/>
          </w:tcPr>
          <w:p w14:paraId="1CC7A561" w14:textId="77777777" w:rsidR="00AF72E8" w:rsidRPr="00594172" w:rsidRDefault="00AF72E8" w:rsidP="00AF72E8">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RVO/FLKŘ/2021/01</w:t>
            </w:r>
          </w:p>
        </w:tc>
        <w:tc>
          <w:tcPr>
            <w:tcW w:w="4899" w:type="dxa"/>
            <w:shd w:val="solid" w:color="FFFFFF" w:fill="auto"/>
          </w:tcPr>
          <w:p w14:paraId="322036A2" w14:textId="00DAB6BB" w:rsidR="00AF72E8" w:rsidRPr="00594172" w:rsidRDefault="00AF72E8" w:rsidP="00AF72E8">
            <w:pPr>
              <w:autoSpaceDE w:val="0"/>
              <w:autoSpaceDN w:val="0"/>
              <w:adjustRightInd w:val="0"/>
              <w:rPr>
                <w:rFonts w:asciiTheme="minorHAnsi" w:hAnsiTheme="minorHAnsi" w:cstheme="minorHAnsi"/>
                <w:lang w:val="en-GB"/>
              </w:rPr>
            </w:pPr>
            <w:r w:rsidRPr="0065398E">
              <w:rPr>
                <w:lang w:val="en-GB"/>
              </w:rPr>
              <w:t>Application and development of interdisciplinary methods of environmental-security research</w:t>
            </w:r>
          </w:p>
        </w:tc>
        <w:tc>
          <w:tcPr>
            <w:tcW w:w="3189" w:type="dxa"/>
            <w:shd w:val="solid" w:color="FFFFFF" w:fill="auto"/>
            <w:vAlign w:val="center"/>
          </w:tcPr>
          <w:p w14:paraId="18DCA7C4" w14:textId="77777777" w:rsidR="00AF72E8" w:rsidRPr="00594172" w:rsidRDefault="00AF72E8" w:rsidP="00AF72E8">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Mgr. Adam Matyáš, Ph.D.</w:t>
            </w:r>
          </w:p>
        </w:tc>
      </w:tr>
      <w:tr w:rsidR="00AF72E8" w:rsidRPr="00594172" w14:paraId="00D48180" w14:textId="77777777" w:rsidTr="00080582">
        <w:trPr>
          <w:trHeight w:val="581"/>
        </w:trPr>
        <w:tc>
          <w:tcPr>
            <w:tcW w:w="2078" w:type="dxa"/>
            <w:shd w:val="solid" w:color="FFFFFF" w:fill="auto"/>
            <w:vAlign w:val="center"/>
          </w:tcPr>
          <w:p w14:paraId="3ED3604E" w14:textId="77777777" w:rsidR="00AF72E8" w:rsidRPr="00594172" w:rsidRDefault="00AF72E8" w:rsidP="00AF72E8">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RVO/FLKŘ/2021/02</w:t>
            </w:r>
          </w:p>
        </w:tc>
        <w:tc>
          <w:tcPr>
            <w:tcW w:w="4899" w:type="dxa"/>
            <w:shd w:val="solid" w:color="FFFFFF" w:fill="auto"/>
          </w:tcPr>
          <w:p w14:paraId="4E225F03" w14:textId="72FBC2BD" w:rsidR="00AF72E8" w:rsidRPr="00594172" w:rsidRDefault="00AF72E8" w:rsidP="00AF72E8">
            <w:pPr>
              <w:autoSpaceDE w:val="0"/>
              <w:autoSpaceDN w:val="0"/>
              <w:adjustRightInd w:val="0"/>
              <w:rPr>
                <w:rFonts w:asciiTheme="minorHAnsi" w:hAnsiTheme="minorHAnsi" w:cstheme="minorHAnsi"/>
                <w:lang w:val="en-GB"/>
              </w:rPr>
            </w:pPr>
            <w:r w:rsidRPr="0065398E">
              <w:rPr>
                <w:lang w:val="en-GB"/>
              </w:rPr>
              <w:t>Risk management in logistics</w:t>
            </w:r>
          </w:p>
        </w:tc>
        <w:tc>
          <w:tcPr>
            <w:tcW w:w="3189" w:type="dxa"/>
            <w:shd w:val="solid" w:color="FFFFFF" w:fill="auto"/>
            <w:vAlign w:val="center"/>
          </w:tcPr>
          <w:p w14:paraId="17A3C54B" w14:textId="77777777" w:rsidR="00AF72E8" w:rsidRPr="007D1F41" w:rsidRDefault="00AF72E8" w:rsidP="00AF72E8">
            <w:pPr>
              <w:autoSpaceDE w:val="0"/>
              <w:autoSpaceDN w:val="0"/>
              <w:adjustRightInd w:val="0"/>
              <w:rPr>
                <w:rFonts w:asciiTheme="minorHAnsi" w:hAnsiTheme="minorHAnsi" w:cstheme="minorHAnsi"/>
                <w:lang w:val="de-DE"/>
              </w:rPr>
            </w:pPr>
            <w:r w:rsidRPr="007D1F41">
              <w:rPr>
                <w:rFonts w:asciiTheme="minorHAnsi" w:hAnsiTheme="minorHAnsi" w:cstheme="minorHAnsi"/>
                <w:lang w:val="de-DE"/>
              </w:rPr>
              <w:t>Mgr. Kamil Peterek, Ph.D.</w:t>
            </w:r>
          </w:p>
        </w:tc>
      </w:tr>
      <w:tr w:rsidR="00870C5A" w:rsidRPr="00594172" w14:paraId="5345B3A9" w14:textId="77777777" w:rsidTr="00594172">
        <w:trPr>
          <w:trHeight w:val="581"/>
        </w:trPr>
        <w:tc>
          <w:tcPr>
            <w:tcW w:w="2078" w:type="dxa"/>
            <w:shd w:val="solid" w:color="FFFFFF" w:fill="auto"/>
            <w:vAlign w:val="center"/>
          </w:tcPr>
          <w:p w14:paraId="7378C844" w14:textId="77777777" w:rsidR="00870C5A" w:rsidRPr="00594172" w:rsidRDefault="00870C5A" w:rsidP="00594172">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RVO/FLKŘ/2021/04</w:t>
            </w:r>
          </w:p>
        </w:tc>
        <w:tc>
          <w:tcPr>
            <w:tcW w:w="4899" w:type="dxa"/>
            <w:shd w:val="solid" w:color="FFFFFF" w:fill="auto"/>
            <w:vAlign w:val="center"/>
          </w:tcPr>
          <w:p w14:paraId="6D426724" w14:textId="44ACD9C4" w:rsidR="00870C5A" w:rsidRPr="00594172" w:rsidRDefault="00AF72E8" w:rsidP="00594172">
            <w:pPr>
              <w:ind w:left="14"/>
              <w:rPr>
                <w:rFonts w:asciiTheme="minorHAnsi" w:hAnsiTheme="minorHAnsi" w:cstheme="minorHAnsi"/>
                <w:lang w:val="en-GB"/>
              </w:rPr>
            </w:pPr>
            <w:r w:rsidRPr="00AF72E8">
              <w:rPr>
                <w:rFonts w:asciiTheme="minorHAnsi" w:hAnsiTheme="minorHAnsi" w:cstheme="minorHAnsi"/>
                <w:lang w:val="en-GB"/>
              </w:rPr>
              <w:t>Risk management and crisis management in organizations during the COVID-19 pandemic</w:t>
            </w:r>
          </w:p>
        </w:tc>
        <w:tc>
          <w:tcPr>
            <w:tcW w:w="3189" w:type="dxa"/>
            <w:shd w:val="solid" w:color="FFFFFF" w:fill="auto"/>
            <w:vAlign w:val="center"/>
          </w:tcPr>
          <w:p w14:paraId="277BCBC9" w14:textId="77777777" w:rsidR="00870C5A" w:rsidRPr="00594172" w:rsidRDefault="00870C5A" w:rsidP="00594172">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Mgr. Marek Tomaštík, Ph.D.</w:t>
            </w:r>
          </w:p>
        </w:tc>
      </w:tr>
      <w:tr w:rsidR="00870C5A" w:rsidRPr="00594172" w14:paraId="3F89D0A5" w14:textId="77777777" w:rsidTr="00594172">
        <w:trPr>
          <w:trHeight w:val="581"/>
        </w:trPr>
        <w:tc>
          <w:tcPr>
            <w:tcW w:w="2078" w:type="dxa"/>
            <w:shd w:val="solid" w:color="FFFFFF" w:fill="auto"/>
            <w:vAlign w:val="center"/>
          </w:tcPr>
          <w:p w14:paraId="340A4BD6" w14:textId="77777777" w:rsidR="00870C5A" w:rsidRPr="00594172" w:rsidRDefault="00870C5A" w:rsidP="00594172">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RVO/FLKŘ/2021/05</w:t>
            </w:r>
          </w:p>
        </w:tc>
        <w:tc>
          <w:tcPr>
            <w:tcW w:w="4899" w:type="dxa"/>
            <w:shd w:val="solid" w:color="FFFFFF" w:fill="auto"/>
            <w:vAlign w:val="center"/>
          </w:tcPr>
          <w:p w14:paraId="0A0C2ABC" w14:textId="64199B2B" w:rsidR="00870C5A" w:rsidRPr="00594172" w:rsidRDefault="00AF72E8" w:rsidP="00594172">
            <w:pPr>
              <w:autoSpaceDE w:val="0"/>
              <w:autoSpaceDN w:val="0"/>
              <w:adjustRightInd w:val="0"/>
              <w:rPr>
                <w:rFonts w:asciiTheme="minorHAnsi" w:hAnsiTheme="minorHAnsi" w:cstheme="minorHAnsi"/>
                <w:lang w:val="en-GB"/>
              </w:rPr>
            </w:pPr>
            <w:r w:rsidRPr="00AF72E8">
              <w:rPr>
                <w:rFonts w:asciiTheme="minorHAnsi" w:hAnsiTheme="minorHAnsi" w:cstheme="minorHAnsi"/>
                <w:lang w:val="en-GB"/>
              </w:rPr>
              <w:t>Psychosocial risks - a significant phenomenon in ensuring safety and health protection at work</w:t>
            </w:r>
          </w:p>
        </w:tc>
        <w:tc>
          <w:tcPr>
            <w:tcW w:w="3189" w:type="dxa"/>
            <w:shd w:val="solid" w:color="FFFFFF" w:fill="auto"/>
            <w:vAlign w:val="center"/>
          </w:tcPr>
          <w:p w14:paraId="0FD0278C" w14:textId="77777777" w:rsidR="00870C5A" w:rsidRPr="00594172" w:rsidRDefault="00870C5A" w:rsidP="00594172">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Ing. Slavomíra Vargová, PhD.</w:t>
            </w:r>
          </w:p>
        </w:tc>
      </w:tr>
    </w:tbl>
    <w:p w14:paraId="251618EB" w14:textId="77777777" w:rsidR="00870C5A" w:rsidRPr="00594172" w:rsidRDefault="00870C5A" w:rsidP="00870C5A">
      <w:pPr>
        <w:rPr>
          <w:rFonts w:asciiTheme="minorHAnsi" w:hAnsiTheme="minorHAnsi" w:cstheme="minorHAnsi"/>
          <w:sz w:val="22"/>
          <w:szCs w:val="22"/>
          <w:lang w:val="en-GB"/>
        </w:rPr>
      </w:pPr>
    </w:p>
    <w:p w14:paraId="3F0258D7" w14:textId="77777777" w:rsidR="00AF72E8" w:rsidRPr="00AF72E8" w:rsidRDefault="00AF72E8" w:rsidP="00AF72E8">
      <w:pPr>
        <w:rPr>
          <w:rFonts w:asciiTheme="minorHAnsi" w:hAnsiTheme="minorHAnsi" w:cstheme="minorHAnsi"/>
          <w:sz w:val="22"/>
          <w:szCs w:val="22"/>
          <w:lang w:val="en-GB"/>
        </w:rPr>
      </w:pPr>
      <w:r w:rsidRPr="00AF72E8">
        <w:rPr>
          <w:rFonts w:asciiTheme="minorHAnsi" w:hAnsiTheme="minorHAnsi" w:cstheme="minorHAnsi"/>
          <w:sz w:val="22"/>
          <w:szCs w:val="22"/>
          <w:lang w:val="en-GB"/>
        </w:rPr>
        <w:t>Within TBU, the faculty was involved in the following internal projects:</w:t>
      </w:r>
    </w:p>
    <w:p w14:paraId="58170393" w14:textId="77777777" w:rsidR="00AF72E8" w:rsidRPr="00AF72E8" w:rsidRDefault="00AF72E8" w:rsidP="00AF72E8">
      <w:pPr>
        <w:rPr>
          <w:rFonts w:asciiTheme="minorHAnsi" w:hAnsiTheme="minorHAnsi" w:cstheme="minorHAnsi"/>
          <w:sz w:val="22"/>
          <w:szCs w:val="22"/>
          <w:lang w:val="en-GB"/>
        </w:rPr>
      </w:pPr>
    </w:p>
    <w:p w14:paraId="05F10595" w14:textId="77777777" w:rsidR="00AF72E8" w:rsidRPr="00AF72E8" w:rsidRDefault="00AF72E8" w:rsidP="00AF72E8">
      <w:pPr>
        <w:rPr>
          <w:rFonts w:asciiTheme="minorHAnsi" w:hAnsiTheme="minorHAnsi" w:cstheme="minorHAnsi"/>
          <w:b/>
          <w:sz w:val="22"/>
          <w:szCs w:val="22"/>
          <w:lang w:val="en-GB"/>
        </w:rPr>
      </w:pPr>
      <w:r w:rsidRPr="00AF72E8">
        <w:rPr>
          <w:rFonts w:asciiTheme="minorHAnsi" w:hAnsiTheme="minorHAnsi" w:cstheme="minorHAnsi"/>
          <w:b/>
          <w:sz w:val="22"/>
          <w:szCs w:val="22"/>
          <w:lang w:val="en-GB"/>
        </w:rPr>
        <w:t>Strategic Development Fund</w:t>
      </w:r>
    </w:p>
    <w:p w14:paraId="0A6FDD2E" w14:textId="77777777" w:rsidR="00AF72E8" w:rsidRPr="00AF72E8" w:rsidRDefault="00AF72E8" w:rsidP="00AF72E8">
      <w:pPr>
        <w:rPr>
          <w:rFonts w:asciiTheme="minorHAnsi" w:hAnsiTheme="minorHAnsi" w:cstheme="minorHAnsi"/>
          <w:sz w:val="22"/>
          <w:szCs w:val="22"/>
          <w:lang w:val="en-GB"/>
        </w:rPr>
      </w:pPr>
    </w:p>
    <w:p w14:paraId="0084DC19" w14:textId="77777777" w:rsidR="00AF72E8" w:rsidRPr="00AF72E8" w:rsidRDefault="00AF72E8" w:rsidP="00AF72E8">
      <w:pPr>
        <w:rPr>
          <w:rFonts w:asciiTheme="minorHAnsi" w:hAnsiTheme="minorHAnsi" w:cstheme="minorHAnsi"/>
          <w:sz w:val="22"/>
          <w:szCs w:val="22"/>
          <w:lang w:val="en-GB"/>
        </w:rPr>
      </w:pPr>
      <w:r w:rsidRPr="00AF72E8">
        <w:rPr>
          <w:rFonts w:asciiTheme="minorHAnsi" w:hAnsiTheme="minorHAnsi" w:cstheme="minorHAnsi"/>
          <w:sz w:val="22"/>
          <w:szCs w:val="22"/>
          <w:lang w:val="en-GB"/>
        </w:rPr>
        <w:t>FSR-ST-2021/001: Popularization of the study of technical fields focused on informatics, robotics, automation and security technologies</w:t>
      </w:r>
    </w:p>
    <w:p w14:paraId="03FC48E8" w14:textId="0818BCAF" w:rsidR="00AF72E8" w:rsidRPr="00AF72E8" w:rsidRDefault="00AF72E8" w:rsidP="00AF72E8">
      <w:pPr>
        <w:rPr>
          <w:rFonts w:asciiTheme="minorHAnsi" w:hAnsiTheme="minorHAnsi" w:cstheme="minorHAnsi"/>
          <w:sz w:val="22"/>
          <w:szCs w:val="22"/>
          <w:lang w:val="en-GB"/>
        </w:rPr>
      </w:pPr>
      <w:r w:rsidRPr="00AF72E8">
        <w:rPr>
          <w:rFonts w:asciiTheme="minorHAnsi" w:hAnsiTheme="minorHAnsi" w:cstheme="minorHAnsi"/>
          <w:sz w:val="22"/>
          <w:szCs w:val="22"/>
          <w:lang w:val="en-GB"/>
        </w:rPr>
        <w:t>Researchers for FL</w:t>
      </w:r>
      <w:r>
        <w:rPr>
          <w:rFonts w:asciiTheme="minorHAnsi" w:hAnsiTheme="minorHAnsi" w:cstheme="minorHAnsi"/>
          <w:sz w:val="22"/>
          <w:szCs w:val="22"/>
          <w:lang w:val="en-GB"/>
        </w:rPr>
        <w:t>CM</w:t>
      </w:r>
      <w:r w:rsidRPr="00AF72E8">
        <w:rPr>
          <w:rFonts w:asciiTheme="minorHAnsi" w:hAnsiTheme="minorHAnsi" w:cstheme="minorHAnsi"/>
          <w:sz w:val="22"/>
          <w:szCs w:val="22"/>
          <w:lang w:val="en-GB"/>
        </w:rPr>
        <w:t xml:space="preserve">: Ing. Jakub Rak, Ph.D.; Ing. </w:t>
      </w:r>
      <w:r w:rsidRPr="00AF72E8">
        <w:rPr>
          <w:rFonts w:asciiTheme="minorHAnsi" w:hAnsiTheme="minorHAnsi" w:cstheme="minorHAnsi"/>
          <w:sz w:val="22"/>
          <w:szCs w:val="22"/>
          <w:lang w:val="it-IT"/>
        </w:rPr>
        <w:t xml:space="preserve">Petr Svoboda, Ph.D.; Ing. </w:t>
      </w:r>
      <w:r w:rsidRPr="00AF72E8">
        <w:rPr>
          <w:rFonts w:asciiTheme="minorHAnsi" w:hAnsiTheme="minorHAnsi" w:cstheme="minorHAnsi"/>
          <w:sz w:val="22"/>
          <w:szCs w:val="22"/>
          <w:lang w:val="en-GB"/>
        </w:rPr>
        <w:t>Pavel Tomášek, Ph.D.</w:t>
      </w:r>
    </w:p>
    <w:p w14:paraId="0085AB00" w14:textId="77777777" w:rsidR="00AF72E8" w:rsidRPr="00AF72E8" w:rsidRDefault="00AF72E8" w:rsidP="00AF72E8">
      <w:pPr>
        <w:rPr>
          <w:rFonts w:asciiTheme="minorHAnsi" w:hAnsiTheme="minorHAnsi" w:cstheme="minorHAnsi"/>
          <w:sz w:val="22"/>
          <w:szCs w:val="22"/>
          <w:lang w:val="en-GB"/>
        </w:rPr>
      </w:pPr>
    </w:p>
    <w:p w14:paraId="22FDDF40" w14:textId="77777777" w:rsidR="00AF72E8" w:rsidRPr="00AF72E8" w:rsidRDefault="00AF72E8" w:rsidP="00AF72E8">
      <w:pPr>
        <w:rPr>
          <w:rFonts w:asciiTheme="minorHAnsi" w:hAnsiTheme="minorHAnsi" w:cstheme="minorHAnsi"/>
          <w:sz w:val="22"/>
          <w:szCs w:val="22"/>
          <w:lang w:val="en-GB"/>
        </w:rPr>
      </w:pPr>
      <w:r w:rsidRPr="00AF72E8">
        <w:rPr>
          <w:rFonts w:asciiTheme="minorHAnsi" w:hAnsiTheme="minorHAnsi" w:cstheme="minorHAnsi"/>
          <w:sz w:val="22"/>
          <w:szCs w:val="22"/>
          <w:lang w:val="en-GB"/>
        </w:rPr>
        <w:t>FSR-ST-2021/004: TBU Communication Strategy 2021+</w:t>
      </w:r>
    </w:p>
    <w:p w14:paraId="006A4FF5" w14:textId="6219F840" w:rsidR="00AF72E8" w:rsidRPr="00AF72E8" w:rsidRDefault="00AF72E8" w:rsidP="00AF72E8">
      <w:pPr>
        <w:rPr>
          <w:rFonts w:asciiTheme="minorHAnsi" w:hAnsiTheme="minorHAnsi" w:cstheme="minorHAnsi"/>
          <w:sz w:val="22"/>
          <w:szCs w:val="22"/>
          <w:lang w:val="en-GB"/>
        </w:rPr>
      </w:pPr>
      <w:r w:rsidRPr="00AF72E8">
        <w:rPr>
          <w:rFonts w:asciiTheme="minorHAnsi" w:hAnsiTheme="minorHAnsi" w:cstheme="minorHAnsi"/>
          <w:sz w:val="22"/>
          <w:szCs w:val="22"/>
          <w:lang w:val="en-GB"/>
        </w:rPr>
        <w:t>Researchers for FL</w:t>
      </w:r>
      <w:r>
        <w:rPr>
          <w:rFonts w:asciiTheme="minorHAnsi" w:hAnsiTheme="minorHAnsi" w:cstheme="minorHAnsi"/>
          <w:sz w:val="22"/>
          <w:szCs w:val="22"/>
          <w:lang w:val="en-GB"/>
        </w:rPr>
        <w:t>CM</w:t>
      </w:r>
      <w:r w:rsidRPr="00AF72E8">
        <w:rPr>
          <w:rFonts w:asciiTheme="minorHAnsi" w:hAnsiTheme="minorHAnsi" w:cstheme="minorHAnsi"/>
          <w:sz w:val="22"/>
          <w:szCs w:val="22"/>
          <w:lang w:val="en-GB"/>
        </w:rPr>
        <w:t>: Mgr. Vlasta Borůvková Buková</w:t>
      </w:r>
    </w:p>
    <w:p w14:paraId="098A0BEA" w14:textId="77777777" w:rsidR="00AF72E8" w:rsidRPr="00AF72E8" w:rsidRDefault="00AF72E8" w:rsidP="00AF72E8">
      <w:pPr>
        <w:rPr>
          <w:rFonts w:asciiTheme="minorHAnsi" w:hAnsiTheme="minorHAnsi" w:cstheme="minorHAnsi"/>
          <w:sz w:val="22"/>
          <w:szCs w:val="22"/>
          <w:lang w:val="en-GB"/>
        </w:rPr>
      </w:pPr>
    </w:p>
    <w:p w14:paraId="0FF7B7B0" w14:textId="77777777" w:rsidR="00AF72E8" w:rsidRPr="00AF72E8" w:rsidRDefault="00AF72E8" w:rsidP="00AF72E8">
      <w:pPr>
        <w:rPr>
          <w:rFonts w:asciiTheme="minorHAnsi" w:hAnsiTheme="minorHAnsi" w:cstheme="minorHAnsi"/>
          <w:sz w:val="22"/>
          <w:szCs w:val="22"/>
          <w:lang w:val="en-GB"/>
        </w:rPr>
      </w:pPr>
      <w:r w:rsidRPr="00AF72E8">
        <w:rPr>
          <w:rFonts w:asciiTheme="minorHAnsi" w:hAnsiTheme="minorHAnsi" w:cstheme="minorHAnsi"/>
          <w:sz w:val="22"/>
          <w:szCs w:val="22"/>
          <w:lang w:val="en-GB"/>
        </w:rPr>
        <w:t>FSR-ST-2021/006: Strategic project of multidisciplinary connection of FMK, FAI, FaME, FT, UPPER and TIC to accelerate cooperation of TBU in Zlín with the application sphere in the domains of specialization RIS3 of the Zlín Region</w:t>
      </w:r>
    </w:p>
    <w:p w14:paraId="4F685C7C" w14:textId="6B99799C" w:rsidR="00870C5A" w:rsidRPr="00594172" w:rsidRDefault="00AF72E8" w:rsidP="00AF72E8">
      <w:pPr>
        <w:rPr>
          <w:rFonts w:asciiTheme="minorHAnsi" w:hAnsiTheme="minorHAnsi" w:cstheme="minorHAnsi"/>
          <w:sz w:val="22"/>
          <w:szCs w:val="22"/>
          <w:lang w:val="en-GB"/>
        </w:rPr>
      </w:pPr>
      <w:r w:rsidRPr="00AF72E8">
        <w:rPr>
          <w:rFonts w:asciiTheme="minorHAnsi" w:hAnsiTheme="minorHAnsi" w:cstheme="minorHAnsi"/>
          <w:sz w:val="22"/>
          <w:szCs w:val="22"/>
          <w:lang w:val="en-GB"/>
        </w:rPr>
        <w:t>Researchers for FL</w:t>
      </w:r>
      <w:r>
        <w:rPr>
          <w:rFonts w:asciiTheme="minorHAnsi" w:hAnsiTheme="minorHAnsi" w:cstheme="minorHAnsi"/>
          <w:sz w:val="22"/>
          <w:szCs w:val="22"/>
          <w:lang w:val="en-GB"/>
        </w:rPr>
        <w:t>CM</w:t>
      </w:r>
      <w:r w:rsidRPr="00AF72E8">
        <w:rPr>
          <w:rFonts w:asciiTheme="minorHAnsi" w:hAnsiTheme="minorHAnsi" w:cstheme="minorHAnsi"/>
          <w:sz w:val="22"/>
          <w:szCs w:val="22"/>
          <w:lang w:val="en-GB"/>
        </w:rPr>
        <w:t>: Ing. Pavel Taraba, Ph.D.</w:t>
      </w:r>
    </w:p>
    <w:p w14:paraId="71B0D26B" w14:textId="77777777" w:rsidR="00870C5A" w:rsidRPr="00594172" w:rsidRDefault="00870C5A" w:rsidP="00870C5A">
      <w:pPr>
        <w:rPr>
          <w:rFonts w:asciiTheme="minorHAnsi" w:hAnsiTheme="minorHAnsi" w:cstheme="minorHAnsi"/>
          <w:sz w:val="22"/>
          <w:szCs w:val="22"/>
          <w:lang w:val="en-GB"/>
        </w:rPr>
      </w:pPr>
    </w:p>
    <w:p w14:paraId="278536C1" w14:textId="77777777" w:rsidR="00870C5A" w:rsidRPr="00594172" w:rsidRDefault="00870C5A" w:rsidP="00870C5A">
      <w:pPr>
        <w:rPr>
          <w:rFonts w:asciiTheme="minorHAnsi" w:hAnsiTheme="minorHAnsi" w:cstheme="minorHAnsi"/>
          <w:sz w:val="22"/>
          <w:szCs w:val="22"/>
          <w:lang w:val="en-GB"/>
        </w:rPr>
      </w:pPr>
      <w:r w:rsidRPr="00594172">
        <w:rPr>
          <w:rFonts w:asciiTheme="minorHAnsi" w:hAnsiTheme="minorHAnsi" w:cstheme="minorHAnsi"/>
          <w:sz w:val="22"/>
          <w:szCs w:val="22"/>
          <w:lang w:val="en-GB"/>
        </w:rPr>
        <w:br w:type="page"/>
      </w:r>
    </w:p>
    <w:p w14:paraId="3C924289" w14:textId="1D469B47" w:rsidR="00870C5A" w:rsidRPr="00594172" w:rsidRDefault="00870C5A" w:rsidP="00870C5A">
      <w:pPr>
        <w:rPr>
          <w:rFonts w:asciiTheme="minorHAnsi" w:hAnsiTheme="minorHAnsi" w:cstheme="minorHAnsi"/>
          <w:b/>
          <w:sz w:val="22"/>
          <w:szCs w:val="22"/>
          <w:u w:val="single"/>
          <w:lang w:val="en-GB"/>
        </w:rPr>
      </w:pPr>
      <w:r w:rsidRPr="00594172">
        <w:rPr>
          <w:rFonts w:asciiTheme="minorHAnsi" w:hAnsiTheme="minorHAnsi" w:cstheme="minorHAnsi"/>
          <w:b/>
          <w:sz w:val="22"/>
          <w:szCs w:val="22"/>
          <w:u w:val="single"/>
          <w:lang w:val="en-GB"/>
        </w:rPr>
        <w:lastRenderedPageBreak/>
        <w:t>Extern</w:t>
      </w:r>
      <w:r w:rsidR="00AF72E8">
        <w:rPr>
          <w:rFonts w:asciiTheme="minorHAnsi" w:hAnsiTheme="minorHAnsi" w:cstheme="minorHAnsi"/>
          <w:b/>
          <w:sz w:val="22"/>
          <w:szCs w:val="22"/>
          <w:u w:val="single"/>
          <w:lang w:val="en-GB"/>
        </w:rPr>
        <w:t>al</w:t>
      </w:r>
      <w:r w:rsidRPr="00594172">
        <w:rPr>
          <w:rFonts w:asciiTheme="minorHAnsi" w:hAnsiTheme="minorHAnsi" w:cstheme="minorHAnsi"/>
          <w:b/>
          <w:sz w:val="22"/>
          <w:szCs w:val="22"/>
          <w:u w:val="single"/>
          <w:lang w:val="en-GB"/>
        </w:rPr>
        <w:t xml:space="preserve"> </w:t>
      </w:r>
      <w:r w:rsidR="00AF72E8">
        <w:rPr>
          <w:rFonts w:asciiTheme="minorHAnsi" w:hAnsiTheme="minorHAnsi" w:cstheme="minorHAnsi"/>
          <w:b/>
          <w:sz w:val="22"/>
          <w:szCs w:val="22"/>
          <w:u w:val="single"/>
          <w:lang w:val="en-GB"/>
        </w:rPr>
        <w:t>P</w:t>
      </w:r>
      <w:r w:rsidRPr="00594172">
        <w:rPr>
          <w:rFonts w:asciiTheme="minorHAnsi" w:hAnsiTheme="minorHAnsi" w:cstheme="minorHAnsi"/>
          <w:b/>
          <w:sz w:val="22"/>
          <w:szCs w:val="22"/>
          <w:u w:val="single"/>
          <w:lang w:val="en-GB"/>
        </w:rPr>
        <w:t>roje</w:t>
      </w:r>
      <w:r w:rsidR="00AF72E8">
        <w:rPr>
          <w:rFonts w:asciiTheme="minorHAnsi" w:hAnsiTheme="minorHAnsi" w:cstheme="minorHAnsi"/>
          <w:b/>
          <w:sz w:val="22"/>
          <w:szCs w:val="22"/>
          <w:u w:val="single"/>
          <w:lang w:val="en-GB"/>
        </w:rPr>
        <w:t>cts</w:t>
      </w:r>
    </w:p>
    <w:p w14:paraId="520F52FE" w14:textId="77777777" w:rsidR="00870C5A" w:rsidRPr="00594172" w:rsidRDefault="00870C5A" w:rsidP="00870C5A">
      <w:pPr>
        <w:rPr>
          <w:rFonts w:asciiTheme="minorHAnsi" w:hAnsiTheme="minorHAnsi" w:cstheme="minorHAnsi"/>
          <w:sz w:val="22"/>
          <w:szCs w:val="22"/>
          <w:lang w:val="en-GB"/>
        </w:rPr>
      </w:pPr>
    </w:p>
    <w:p w14:paraId="30EFB038" w14:textId="0C34282C" w:rsidR="00870C5A" w:rsidRPr="00594172" w:rsidRDefault="00870C5A" w:rsidP="00870C5A">
      <w:pPr>
        <w:rPr>
          <w:rFonts w:asciiTheme="minorHAnsi" w:hAnsiTheme="minorHAnsi" w:cstheme="minorHAnsi"/>
          <w:lang w:val="en-GB"/>
        </w:rPr>
      </w:pPr>
      <w:r w:rsidRPr="00594172">
        <w:rPr>
          <w:rFonts w:asciiTheme="minorHAnsi" w:hAnsiTheme="minorHAnsi" w:cstheme="minorHAnsi"/>
          <w:lang w:val="en-GB"/>
        </w:rPr>
        <w:t>Tab</w:t>
      </w:r>
      <w:r w:rsidR="00AF72E8">
        <w:rPr>
          <w:rFonts w:asciiTheme="minorHAnsi" w:hAnsiTheme="minorHAnsi" w:cstheme="minorHAnsi"/>
          <w:lang w:val="en-GB"/>
        </w:rPr>
        <w:t>le</w:t>
      </w:r>
      <w:r w:rsidRPr="00594172">
        <w:rPr>
          <w:rFonts w:asciiTheme="minorHAnsi" w:hAnsiTheme="minorHAnsi" w:cstheme="minorHAnsi"/>
          <w:lang w:val="en-GB"/>
        </w:rPr>
        <w:t xml:space="preserve"> 22</w:t>
      </w:r>
    </w:p>
    <w:p w14:paraId="764814EE" w14:textId="030AAC1B" w:rsidR="00870C5A" w:rsidRPr="00594172" w:rsidRDefault="00080582" w:rsidP="00870C5A">
      <w:pPr>
        <w:rPr>
          <w:rFonts w:asciiTheme="minorHAnsi" w:hAnsiTheme="minorHAnsi" w:cstheme="minorHAnsi"/>
          <w:b/>
          <w:lang w:val="en-GB"/>
        </w:rPr>
      </w:pPr>
      <w:r w:rsidRPr="00A40CE6">
        <w:rPr>
          <w:rFonts w:asciiTheme="minorHAnsi" w:hAnsiTheme="minorHAnsi" w:cstheme="minorHAnsi"/>
          <w:b/>
          <w:lang w:val="en-GB"/>
        </w:rPr>
        <w:t>Overview of completed external projects</w:t>
      </w:r>
    </w:p>
    <w:p w14:paraId="4657DE54" w14:textId="77777777" w:rsidR="00870C5A" w:rsidRPr="00594172" w:rsidRDefault="00870C5A" w:rsidP="00870C5A">
      <w:pPr>
        <w:rPr>
          <w:rFonts w:asciiTheme="minorHAnsi" w:hAnsiTheme="minorHAnsi" w:cstheme="minorHAnsi"/>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5"/>
        <w:gridCol w:w="5142"/>
        <w:gridCol w:w="3189"/>
      </w:tblGrid>
      <w:tr w:rsidR="00870C5A" w:rsidRPr="00594172" w14:paraId="67B97752" w14:textId="77777777" w:rsidTr="00594172">
        <w:trPr>
          <w:trHeight w:val="424"/>
        </w:trPr>
        <w:tc>
          <w:tcPr>
            <w:tcW w:w="1835" w:type="dxa"/>
            <w:tcBorders>
              <w:bottom w:val="double" w:sz="4" w:space="0" w:color="auto"/>
            </w:tcBorders>
            <w:shd w:val="clear" w:color="auto" w:fill="C9C9C9" w:themeFill="accent3" w:themeFillTint="99"/>
            <w:vAlign w:val="center"/>
          </w:tcPr>
          <w:p w14:paraId="33F91DB3" w14:textId="77777777" w:rsidR="00870C5A" w:rsidRPr="00594172" w:rsidRDefault="00870C5A" w:rsidP="00594172">
            <w:pPr>
              <w:autoSpaceDE w:val="0"/>
              <w:autoSpaceDN w:val="0"/>
              <w:adjustRightInd w:val="0"/>
              <w:jc w:val="center"/>
              <w:rPr>
                <w:rFonts w:asciiTheme="minorHAnsi" w:hAnsiTheme="minorHAnsi" w:cstheme="minorHAnsi"/>
                <w:i/>
                <w:sz w:val="18"/>
                <w:szCs w:val="18"/>
                <w:lang w:val="en-GB"/>
              </w:rPr>
            </w:pPr>
          </w:p>
        </w:tc>
        <w:tc>
          <w:tcPr>
            <w:tcW w:w="5142" w:type="dxa"/>
            <w:tcBorders>
              <w:bottom w:val="double" w:sz="4" w:space="0" w:color="auto"/>
            </w:tcBorders>
            <w:shd w:val="clear" w:color="auto" w:fill="C9C9C9" w:themeFill="accent3" w:themeFillTint="99"/>
            <w:vAlign w:val="center"/>
          </w:tcPr>
          <w:p w14:paraId="76F5260E" w14:textId="614486E6" w:rsidR="00870C5A" w:rsidRPr="00594172" w:rsidRDefault="00080582" w:rsidP="00594172">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bottom w:val="double" w:sz="4" w:space="0" w:color="auto"/>
            </w:tcBorders>
            <w:shd w:val="clear" w:color="auto" w:fill="C9C9C9" w:themeFill="accent3" w:themeFillTint="99"/>
            <w:vAlign w:val="center"/>
          </w:tcPr>
          <w:p w14:paraId="35C1D29C" w14:textId="13315C15" w:rsidR="00870C5A" w:rsidRPr="00594172" w:rsidRDefault="00080582" w:rsidP="00594172">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Researchers</w:t>
            </w:r>
          </w:p>
        </w:tc>
      </w:tr>
      <w:tr w:rsidR="00870C5A" w:rsidRPr="00594172" w14:paraId="7E6621B3" w14:textId="77777777" w:rsidTr="00594172">
        <w:trPr>
          <w:trHeight w:val="290"/>
        </w:trPr>
        <w:tc>
          <w:tcPr>
            <w:tcW w:w="1835" w:type="dxa"/>
            <w:shd w:val="solid" w:color="FFFFFF" w:fill="auto"/>
            <w:vAlign w:val="center"/>
          </w:tcPr>
          <w:p w14:paraId="51237E06" w14:textId="08AF1864" w:rsidR="00870C5A" w:rsidRPr="00594172" w:rsidRDefault="00080582" w:rsidP="00594172">
            <w:pPr>
              <w:autoSpaceDE w:val="0"/>
              <w:autoSpaceDN w:val="0"/>
              <w:adjustRightInd w:val="0"/>
              <w:rPr>
                <w:rFonts w:asciiTheme="minorHAnsi" w:hAnsiTheme="minorHAnsi" w:cstheme="minorHAnsi"/>
                <w:lang w:val="en-GB"/>
              </w:rPr>
            </w:pPr>
            <w:r w:rsidRPr="00DE45CC">
              <w:rPr>
                <w:rFonts w:asciiTheme="minorHAnsi" w:hAnsiTheme="minorHAnsi" w:cstheme="minorHAnsi"/>
                <w:lang w:val="en-GB"/>
              </w:rPr>
              <w:t>Ministry of Interior of the Czech Republic Security Research</w:t>
            </w:r>
          </w:p>
        </w:tc>
        <w:tc>
          <w:tcPr>
            <w:tcW w:w="5142" w:type="dxa"/>
            <w:shd w:val="solid" w:color="FFFFFF" w:fill="auto"/>
            <w:vAlign w:val="center"/>
          </w:tcPr>
          <w:p w14:paraId="59A681F9" w14:textId="2EAA2CE5" w:rsidR="00870C5A" w:rsidRPr="00594172" w:rsidRDefault="00870C5A" w:rsidP="00594172">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VI04000080</w:t>
            </w:r>
            <w:r w:rsidRPr="00594172" w:rsidDel="00425375">
              <w:rPr>
                <w:rFonts w:asciiTheme="minorHAnsi" w:hAnsiTheme="minorHAnsi" w:cstheme="minorHAnsi"/>
                <w:lang w:val="en-GB"/>
              </w:rPr>
              <w:t xml:space="preserve"> </w:t>
            </w:r>
            <w:r w:rsidR="00080582" w:rsidRPr="00080582">
              <w:rPr>
                <w:rFonts w:asciiTheme="minorHAnsi" w:hAnsiTheme="minorHAnsi" w:cstheme="minorHAnsi"/>
                <w:lang w:val="en-GB"/>
              </w:rPr>
              <w:t>Crisis Logistics Information Platform</w:t>
            </w:r>
          </w:p>
        </w:tc>
        <w:tc>
          <w:tcPr>
            <w:tcW w:w="3189" w:type="dxa"/>
            <w:shd w:val="solid" w:color="FFFFFF" w:fill="auto"/>
            <w:vAlign w:val="center"/>
          </w:tcPr>
          <w:p w14:paraId="63D50678" w14:textId="77777777" w:rsidR="00870C5A" w:rsidRPr="00594172" w:rsidRDefault="00870C5A" w:rsidP="00594172">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Ing. Jakub Rak, Ph.D.</w:t>
            </w:r>
          </w:p>
        </w:tc>
      </w:tr>
      <w:tr w:rsidR="00080582" w:rsidRPr="00594172" w14:paraId="3CBF7A2D" w14:textId="77777777" w:rsidTr="00080582">
        <w:trPr>
          <w:trHeight w:val="581"/>
        </w:trPr>
        <w:tc>
          <w:tcPr>
            <w:tcW w:w="1835" w:type="dxa"/>
            <w:shd w:val="solid" w:color="FFFFFF" w:fill="auto"/>
            <w:vAlign w:val="center"/>
          </w:tcPr>
          <w:p w14:paraId="2F27D6C0" w14:textId="19181A32" w:rsidR="00080582" w:rsidRPr="00594172" w:rsidRDefault="00080582" w:rsidP="00080582">
            <w:pPr>
              <w:autoSpaceDE w:val="0"/>
              <w:autoSpaceDN w:val="0"/>
              <w:adjustRightInd w:val="0"/>
              <w:rPr>
                <w:rFonts w:asciiTheme="minorHAnsi" w:hAnsiTheme="minorHAnsi" w:cstheme="minorHAnsi"/>
                <w:lang w:val="en-GB"/>
              </w:rPr>
            </w:pPr>
            <w:r w:rsidRPr="00DE45CC">
              <w:rPr>
                <w:rFonts w:asciiTheme="minorHAnsi" w:hAnsiTheme="minorHAnsi" w:cstheme="minorHAnsi"/>
                <w:lang w:val="en-GB"/>
              </w:rPr>
              <w:t>Ministry of Interior of the Czech Republic Security Research</w:t>
            </w:r>
          </w:p>
        </w:tc>
        <w:tc>
          <w:tcPr>
            <w:tcW w:w="5142" w:type="dxa"/>
            <w:shd w:val="solid" w:color="FFFFFF" w:fill="auto"/>
          </w:tcPr>
          <w:p w14:paraId="26664E01" w14:textId="54EE271D" w:rsidR="00080582" w:rsidRPr="00594172" w:rsidRDefault="00080582" w:rsidP="00080582">
            <w:pPr>
              <w:autoSpaceDE w:val="0"/>
              <w:autoSpaceDN w:val="0"/>
              <w:adjustRightInd w:val="0"/>
              <w:rPr>
                <w:rFonts w:asciiTheme="minorHAnsi" w:hAnsiTheme="minorHAnsi" w:cstheme="minorHAnsi"/>
                <w:lang w:val="en-GB"/>
              </w:rPr>
            </w:pPr>
            <w:r w:rsidRPr="0065398E">
              <w:rPr>
                <w:lang w:val="en-GB"/>
              </w:rPr>
              <w:t>VB01000008 FLAPRIS - System for supporting more precise and timely forecasting of flash flood risk and facilitating the activities of regional crisis and flood authorities</w:t>
            </w:r>
          </w:p>
        </w:tc>
        <w:tc>
          <w:tcPr>
            <w:tcW w:w="3189" w:type="dxa"/>
            <w:shd w:val="solid" w:color="FFFFFF" w:fill="auto"/>
            <w:vAlign w:val="center"/>
          </w:tcPr>
          <w:p w14:paraId="3DCB566D" w14:textId="189F3CC6" w:rsidR="00080582" w:rsidRPr="00594172" w:rsidRDefault="00080582" w:rsidP="00080582">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Ing. Jakub Rak, Ph.D.</w:t>
            </w:r>
          </w:p>
        </w:tc>
      </w:tr>
      <w:tr w:rsidR="00870C5A" w:rsidRPr="00594172" w14:paraId="56F42639" w14:textId="77777777" w:rsidTr="00594172">
        <w:trPr>
          <w:trHeight w:val="496"/>
        </w:trPr>
        <w:tc>
          <w:tcPr>
            <w:tcW w:w="1835" w:type="dxa"/>
            <w:shd w:val="solid" w:color="FFFFFF" w:fill="auto"/>
            <w:vAlign w:val="center"/>
          </w:tcPr>
          <w:p w14:paraId="18BEDD60" w14:textId="77777777" w:rsidR="00870C5A" w:rsidRPr="00594172" w:rsidRDefault="00870C5A" w:rsidP="00594172">
            <w:pPr>
              <w:autoSpaceDE w:val="0"/>
              <w:autoSpaceDN w:val="0"/>
              <w:adjustRightInd w:val="0"/>
              <w:rPr>
                <w:rFonts w:asciiTheme="minorHAnsi" w:hAnsiTheme="minorHAnsi" w:cstheme="minorHAnsi"/>
                <w:lang w:val="en-GB"/>
              </w:rPr>
            </w:pPr>
            <w:proofErr w:type="spellStart"/>
            <w:r w:rsidRPr="00594172">
              <w:rPr>
                <w:rFonts w:asciiTheme="minorHAnsi" w:hAnsiTheme="minorHAnsi" w:cstheme="minorHAnsi"/>
                <w:lang w:val="en-GB"/>
              </w:rPr>
              <w:t>MZe</w:t>
            </w:r>
            <w:proofErr w:type="spellEnd"/>
          </w:p>
        </w:tc>
        <w:tc>
          <w:tcPr>
            <w:tcW w:w="5142" w:type="dxa"/>
            <w:shd w:val="solid" w:color="FFFFFF" w:fill="auto"/>
            <w:vAlign w:val="center"/>
          </w:tcPr>
          <w:p w14:paraId="6D3F7B39" w14:textId="77777777"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 xml:space="preserve">QK1910392 </w:t>
            </w:r>
          </w:p>
          <w:p w14:paraId="0A73BC05" w14:textId="45C6C32C" w:rsidR="00870C5A" w:rsidRPr="00594172" w:rsidRDefault="00080582" w:rsidP="00080582">
            <w:pPr>
              <w:rPr>
                <w:rFonts w:asciiTheme="minorHAnsi" w:hAnsiTheme="minorHAnsi" w:cstheme="minorHAnsi"/>
                <w:lang w:val="en-GB"/>
              </w:rPr>
            </w:pPr>
            <w:r w:rsidRPr="00080582">
              <w:rPr>
                <w:rFonts w:asciiTheme="minorHAnsi" w:hAnsiTheme="minorHAnsi" w:cstheme="minorHAnsi"/>
                <w:lang w:val="en-GB"/>
              </w:rPr>
              <w:t>Environmentally friendly materials for crop production intensification</w:t>
            </w:r>
            <w:r>
              <w:rPr>
                <w:rFonts w:asciiTheme="minorHAnsi" w:hAnsiTheme="minorHAnsi" w:cstheme="minorHAnsi"/>
                <w:lang w:val="en-GB"/>
              </w:rPr>
              <w:t xml:space="preserve"> </w:t>
            </w:r>
            <w:r w:rsidRPr="00080582">
              <w:rPr>
                <w:rFonts w:asciiTheme="minorHAnsi" w:hAnsiTheme="minorHAnsi" w:cstheme="minorHAnsi"/>
                <w:lang w:val="en-GB"/>
              </w:rPr>
              <w:t>with soil protection properties based on renewable resources</w:t>
            </w:r>
          </w:p>
        </w:tc>
        <w:tc>
          <w:tcPr>
            <w:tcW w:w="3189" w:type="dxa"/>
            <w:shd w:val="solid" w:color="FFFFFF" w:fill="auto"/>
            <w:vAlign w:val="center"/>
          </w:tcPr>
          <w:p w14:paraId="1500B388" w14:textId="77777777" w:rsidR="00870C5A" w:rsidRPr="00594172" w:rsidRDefault="00870C5A" w:rsidP="00594172">
            <w:pPr>
              <w:jc w:val="both"/>
              <w:textAlignment w:val="baseline"/>
              <w:rPr>
                <w:rFonts w:asciiTheme="minorHAnsi" w:hAnsiTheme="minorHAnsi" w:cstheme="minorHAnsi"/>
                <w:lang w:val="en-GB"/>
              </w:rPr>
            </w:pPr>
            <w:r w:rsidRPr="00594172">
              <w:rPr>
                <w:rFonts w:asciiTheme="minorHAnsi" w:hAnsiTheme="minorHAnsi" w:cstheme="minorHAnsi"/>
                <w:lang w:val="en-GB"/>
              </w:rPr>
              <w:t>doc. Ing. Pavel Valášek, CSc., LL. M</w:t>
            </w:r>
          </w:p>
        </w:tc>
      </w:tr>
      <w:tr w:rsidR="00870C5A" w:rsidRPr="00594172" w14:paraId="04CDF914" w14:textId="77777777" w:rsidTr="00594172">
        <w:trPr>
          <w:trHeight w:val="694"/>
        </w:trPr>
        <w:tc>
          <w:tcPr>
            <w:tcW w:w="1835" w:type="dxa"/>
            <w:shd w:val="solid" w:color="FFFFFF" w:fill="auto"/>
            <w:vAlign w:val="center"/>
          </w:tcPr>
          <w:p w14:paraId="6F6B2CED" w14:textId="77777777"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TA ČR ÉTA</w:t>
            </w:r>
          </w:p>
        </w:tc>
        <w:tc>
          <w:tcPr>
            <w:tcW w:w="5142" w:type="dxa"/>
            <w:shd w:val="solid" w:color="FFFFFF" w:fill="auto"/>
            <w:vAlign w:val="center"/>
          </w:tcPr>
          <w:p w14:paraId="7DA7603A" w14:textId="0FD1C659"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 xml:space="preserve">TL03000007 </w:t>
            </w:r>
            <w:r w:rsidR="00080582" w:rsidRPr="00080582">
              <w:rPr>
                <w:rFonts w:asciiTheme="minorHAnsi" w:hAnsiTheme="minorHAnsi" w:cstheme="minorHAnsi"/>
                <w:lang w:val="en-GB"/>
              </w:rPr>
              <w:t>Strengthening rural resilience through the activation of local actors and landowners</w:t>
            </w:r>
          </w:p>
        </w:tc>
        <w:tc>
          <w:tcPr>
            <w:tcW w:w="3189" w:type="dxa"/>
            <w:shd w:val="solid" w:color="FFFFFF" w:fill="auto"/>
            <w:vAlign w:val="center"/>
          </w:tcPr>
          <w:p w14:paraId="19239313" w14:textId="77777777"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 xml:space="preserve">Ing. Mgr. </w:t>
            </w:r>
            <w:proofErr w:type="spellStart"/>
            <w:r w:rsidRPr="00594172">
              <w:rPr>
                <w:rFonts w:asciiTheme="minorHAnsi" w:hAnsiTheme="minorHAnsi" w:cstheme="minorHAnsi"/>
                <w:lang w:val="en-GB"/>
              </w:rPr>
              <w:t>Jiři</w:t>
            </w:r>
            <w:proofErr w:type="spellEnd"/>
            <w:r w:rsidRPr="00594172">
              <w:rPr>
                <w:rFonts w:asciiTheme="minorHAnsi" w:hAnsiTheme="minorHAnsi" w:cstheme="minorHAnsi"/>
                <w:lang w:val="en-GB"/>
              </w:rPr>
              <w:t xml:space="preserve">́ </w:t>
            </w:r>
            <w:proofErr w:type="spellStart"/>
            <w:r w:rsidRPr="00594172">
              <w:rPr>
                <w:rFonts w:asciiTheme="minorHAnsi" w:hAnsiTheme="minorHAnsi" w:cstheme="minorHAnsi"/>
                <w:lang w:val="en-GB"/>
              </w:rPr>
              <w:t>Lehejček</w:t>
            </w:r>
            <w:proofErr w:type="spellEnd"/>
            <w:r w:rsidRPr="00594172">
              <w:rPr>
                <w:rFonts w:asciiTheme="minorHAnsi" w:hAnsiTheme="minorHAnsi" w:cstheme="minorHAnsi"/>
                <w:lang w:val="en-GB"/>
              </w:rPr>
              <w:t>, Ph.D.</w:t>
            </w:r>
          </w:p>
        </w:tc>
      </w:tr>
      <w:tr w:rsidR="00870C5A" w:rsidRPr="00594172" w14:paraId="15C6D7CE" w14:textId="77777777" w:rsidTr="00594172">
        <w:trPr>
          <w:trHeight w:val="694"/>
        </w:trPr>
        <w:tc>
          <w:tcPr>
            <w:tcW w:w="1835" w:type="dxa"/>
            <w:shd w:val="solid" w:color="FFFFFF" w:fill="auto"/>
            <w:vAlign w:val="center"/>
          </w:tcPr>
          <w:p w14:paraId="6CD91814" w14:textId="129C9C2D" w:rsidR="00870C5A" w:rsidRPr="00594172" w:rsidRDefault="00080582" w:rsidP="00594172">
            <w:pPr>
              <w:rPr>
                <w:rFonts w:asciiTheme="minorHAnsi" w:hAnsiTheme="minorHAnsi" w:cstheme="minorHAnsi"/>
                <w:lang w:val="en-GB"/>
              </w:rPr>
            </w:pPr>
            <w:r>
              <w:rPr>
                <w:rFonts w:asciiTheme="minorHAnsi" w:hAnsiTheme="minorHAnsi" w:cstheme="minorHAnsi"/>
                <w:lang w:val="en-GB"/>
              </w:rPr>
              <w:t>International V</w:t>
            </w:r>
            <w:r w:rsidRPr="00BC29AC">
              <w:rPr>
                <w:rFonts w:asciiTheme="minorHAnsi" w:hAnsiTheme="minorHAnsi" w:cstheme="minorHAnsi"/>
                <w:lang w:val="en-GB"/>
              </w:rPr>
              <w:t xml:space="preserve">isegrad </w:t>
            </w:r>
            <w:r>
              <w:rPr>
                <w:rFonts w:asciiTheme="minorHAnsi" w:hAnsiTheme="minorHAnsi" w:cstheme="minorHAnsi"/>
                <w:lang w:val="en-GB"/>
              </w:rPr>
              <w:t>Fu</w:t>
            </w:r>
            <w:r w:rsidRPr="00BC29AC">
              <w:rPr>
                <w:rFonts w:asciiTheme="minorHAnsi" w:hAnsiTheme="minorHAnsi" w:cstheme="minorHAnsi"/>
                <w:lang w:val="en-GB"/>
              </w:rPr>
              <w:t>nd</w:t>
            </w:r>
          </w:p>
        </w:tc>
        <w:tc>
          <w:tcPr>
            <w:tcW w:w="5142" w:type="dxa"/>
            <w:shd w:val="solid" w:color="FFFFFF" w:fill="auto"/>
            <w:vAlign w:val="center"/>
          </w:tcPr>
          <w:p w14:paraId="5F7DB0B9" w14:textId="77777777"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22020458 Citizen Science in the Carpathians: Building capacities of protected areas managers in adopting innovative tools</w:t>
            </w:r>
          </w:p>
        </w:tc>
        <w:tc>
          <w:tcPr>
            <w:tcW w:w="3189" w:type="dxa"/>
            <w:shd w:val="solid" w:color="FFFFFF" w:fill="auto"/>
            <w:vAlign w:val="center"/>
          </w:tcPr>
          <w:p w14:paraId="73F193FA" w14:textId="77777777"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Mgr. Matyáš Adam, Ph.D.</w:t>
            </w:r>
          </w:p>
        </w:tc>
      </w:tr>
    </w:tbl>
    <w:p w14:paraId="0851C897" w14:textId="77777777" w:rsidR="00870C5A" w:rsidRPr="00594172" w:rsidRDefault="00870C5A" w:rsidP="00870C5A">
      <w:pPr>
        <w:rPr>
          <w:rFonts w:asciiTheme="minorHAnsi" w:hAnsiTheme="minorHAnsi" w:cstheme="minorHAnsi"/>
          <w:b/>
          <w:sz w:val="22"/>
          <w:szCs w:val="22"/>
          <w:lang w:val="en-GB"/>
        </w:rPr>
      </w:pPr>
    </w:p>
    <w:p w14:paraId="4488F8A9" w14:textId="77777777" w:rsidR="00870C5A" w:rsidRPr="00594172" w:rsidRDefault="00870C5A" w:rsidP="00870C5A">
      <w:pPr>
        <w:rPr>
          <w:rFonts w:asciiTheme="minorHAnsi" w:hAnsiTheme="minorHAnsi" w:cstheme="minorHAnsi"/>
          <w:b/>
          <w:sz w:val="22"/>
          <w:szCs w:val="22"/>
          <w:lang w:val="en-GB"/>
        </w:rPr>
      </w:pPr>
    </w:p>
    <w:p w14:paraId="09C06587" w14:textId="77777777" w:rsidR="00080582" w:rsidRPr="00950711" w:rsidRDefault="00080582" w:rsidP="00950711">
      <w:pPr>
        <w:rPr>
          <w:rFonts w:asciiTheme="minorHAnsi" w:hAnsiTheme="minorHAnsi" w:cstheme="minorHAnsi"/>
          <w:u w:val="single"/>
          <w:lang w:val="en-GB"/>
        </w:rPr>
      </w:pPr>
      <w:r w:rsidRPr="00950711">
        <w:rPr>
          <w:rFonts w:asciiTheme="minorHAnsi" w:hAnsiTheme="minorHAnsi" w:cstheme="minorHAnsi"/>
          <w:u w:val="single"/>
          <w:lang w:val="en-GB"/>
        </w:rPr>
        <w:t>The faculty was also involved in the following TBU projects:</w:t>
      </w:r>
    </w:p>
    <w:p w14:paraId="3503B45A" w14:textId="77777777" w:rsidR="00080582" w:rsidRPr="00080582" w:rsidRDefault="00080582" w:rsidP="00080582">
      <w:pPr>
        <w:pStyle w:val="Odstavecseseznamem"/>
        <w:rPr>
          <w:rFonts w:asciiTheme="minorHAnsi" w:hAnsiTheme="minorHAnsi" w:cstheme="minorHAnsi"/>
          <w:u w:val="single"/>
          <w:lang w:val="en-GB" w:eastAsia="cs-CZ"/>
        </w:rPr>
      </w:pPr>
    </w:p>
    <w:p w14:paraId="6A2A9F09" w14:textId="77777777" w:rsidR="00080582" w:rsidRPr="00950711" w:rsidRDefault="00080582" w:rsidP="00950711">
      <w:pPr>
        <w:rPr>
          <w:rFonts w:asciiTheme="minorHAnsi" w:hAnsiTheme="minorHAnsi" w:cstheme="minorHAnsi"/>
          <w:b/>
          <w:sz w:val="22"/>
          <w:szCs w:val="22"/>
          <w:lang w:val="en-GB"/>
        </w:rPr>
      </w:pPr>
      <w:r w:rsidRPr="00950711">
        <w:rPr>
          <w:rFonts w:asciiTheme="minorHAnsi" w:hAnsiTheme="minorHAnsi" w:cstheme="minorHAnsi"/>
          <w:b/>
          <w:sz w:val="22"/>
          <w:szCs w:val="22"/>
          <w:lang w:val="en-GB"/>
        </w:rPr>
        <w:t>Strategic project of TBU in Zlín, implementation period 1. 7. 2017 – 30. 6. 2022</w:t>
      </w:r>
    </w:p>
    <w:p w14:paraId="0023FAE8" w14:textId="77777777" w:rsidR="00080582" w:rsidRPr="00950711" w:rsidRDefault="00080582" w:rsidP="00950711">
      <w:pPr>
        <w:rPr>
          <w:rFonts w:asciiTheme="minorHAnsi" w:hAnsiTheme="minorHAnsi" w:cstheme="minorHAnsi"/>
          <w:sz w:val="22"/>
          <w:szCs w:val="22"/>
          <w:lang w:val="en-GB"/>
        </w:rPr>
      </w:pPr>
      <w:r w:rsidRPr="00950711">
        <w:rPr>
          <w:rFonts w:asciiTheme="minorHAnsi" w:hAnsiTheme="minorHAnsi" w:cstheme="minorHAnsi"/>
          <w:sz w:val="22"/>
          <w:szCs w:val="22"/>
          <w:lang w:val="en-GB"/>
        </w:rPr>
        <w:t>Project manager: Ing. Pavel Taraba, Ph.D.</w:t>
      </w:r>
    </w:p>
    <w:p w14:paraId="24AF2D48" w14:textId="07638A0F" w:rsidR="00870C5A" w:rsidRPr="00950711" w:rsidRDefault="00080582" w:rsidP="00080582">
      <w:pPr>
        <w:pStyle w:val="Odstavecseseznamem"/>
        <w:spacing w:after="0"/>
        <w:ind w:left="0"/>
        <w:rPr>
          <w:rFonts w:asciiTheme="minorHAnsi" w:hAnsiTheme="minorHAnsi" w:cstheme="minorHAnsi"/>
          <w:lang w:val="en-GB"/>
        </w:rPr>
      </w:pPr>
      <w:r w:rsidRPr="00950711">
        <w:rPr>
          <w:rFonts w:asciiTheme="minorHAnsi" w:hAnsiTheme="minorHAnsi" w:cstheme="minorHAnsi"/>
          <w:lang w:val="en-GB" w:eastAsia="cs-CZ"/>
        </w:rPr>
        <w:t>KA4 Strengthening internationalization at TBU, Key activity coordinator: Assoc.</w:t>
      </w:r>
      <w:r w:rsidR="00950711">
        <w:rPr>
          <w:rFonts w:asciiTheme="minorHAnsi" w:hAnsiTheme="minorHAnsi" w:cstheme="minorHAnsi"/>
          <w:lang w:val="en-GB" w:eastAsia="cs-CZ"/>
        </w:rPr>
        <w:t xml:space="preserve"> Prof.</w:t>
      </w:r>
      <w:r w:rsidRPr="00950711">
        <w:rPr>
          <w:rFonts w:asciiTheme="minorHAnsi" w:hAnsiTheme="minorHAnsi" w:cstheme="minorHAnsi"/>
          <w:lang w:val="en-GB" w:eastAsia="cs-CZ"/>
        </w:rPr>
        <w:t xml:space="preserve"> Ing. Zuzana Tučková, Ph.D.</w:t>
      </w:r>
    </w:p>
    <w:p w14:paraId="6F68F4FA" w14:textId="77777777" w:rsidR="00870C5A" w:rsidRPr="00594172" w:rsidRDefault="00870C5A" w:rsidP="00870C5A">
      <w:pPr>
        <w:rPr>
          <w:rFonts w:asciiTheme="minorHAnsi" w:hAnsiTheme="minorHAnsi" w:cstheme="minorHAnsi"/>
          <w:sz w:val="18"/>
          <w:szCs w:val="18"/>
          <w:lang w:val="en-GB"/>
        </w:rPr>
      </w:pPr>
    </w:p>
    <w:p w14:paraId="12A3C7BB" w14:textId="77777777" w:rsidR="00080582" w:rsidRPr="007E1BCF" w:rsidRDefault="00080582" w:rsidP="00080582">
      <w:pPr>
        <w:rPr>
          <w:rFonts w:asciiTheme="minorHAnsi" w:hAnsiTheme="minorHAnsi" w:cstheme="minorHAnsi"/>
          <w:b/>
          <w:bCs/>
          <w:sz w:val="22"/>
          <w:szCs w:val="22"/>
          <w:lang w:val="en-GB"/>
        </w:rPr>
      </w:pPr>
      <w:r w:rsidRPr="007E1BCF">
        <w:rPr>
          <w:rFonts w:asciiTheme="minorHAnsi" w:hAnsiTheme="minorHAnsi" w:cstheme="minorHAnsi"/>
          <w:b/>
          <w:bCs/>
          <w:sz w:val="22"/>
          <w:szCs w:val="22"/>
          <w:lang w:val="en-GB"/>
        </w:rPr>
        <w:t>OP R&amp;D Development of capacities for research and development II – IKAROS SCIENCE TBU in Zlín</w:t>
      </w:r>
    </w:p>
    <w:p w14:paraId="303201A3" w14:textId="40B26551" w:rsidR="00080582" w:rsidRPr="007E1BCF" w:rsidRDefault="00080582" w:rsidP="00080582">
      <w:pPr>
        <w:rPr>
          <w:rFonts w:asciiTheme="minorHAnsi" w:hAnsiTheme="minorHAnsi" w:cstheme="minorHAnsi"/>
          <w:bCs/>
          <w:sz w:val="22"/>
          <w:szCs w:val="22"/>
          <w:lang w:val="en-GB"/>
        </w:rPr>
      </w:pPr>
      <w:r w:rsidRPr="007E1BCF">
        <w:rPr>
          <w:rFonts w:asciiTheme="minorHAnsi" w:hAnsiTheme="minorHAnsi" w:cstheme="minorHAnsi"/>
          <w:bCs/>
          <w:sz w:val="22"/>
          <w:szCs w:val="22"/>
          <w:lang w:val="en-GB"/>
        </w:rPr>
        <w:t xml:space="preserve">Project manager: </w:t>
      </w:r>
      <w:r>
        <w:rPr>
          <w:rFonts w:asciiTheme="minorHAnsi" w:hAnsiTheme="minorHAnsi" w:cstheme="minorHAnsi"/>
          <w:bCs/>
          <w:sz w:val="22"/>
          <w:szCs w:val="22"/>
          <w:lang w:val="en-GB"/>
        </w:rPr>
        <w:t>Ass</w:t>
      </w:r>
      <w:r w:rsidR="00950711">
        <w:rPr>
          <w:rFonts w:asciiTheme="minorHAnsi" w:hAnsiTheme="minorHAnsi" w:cstheme="minorHAnsi"/>
          <w:bCs/>
          <w:sz w:val="22"/>
          <w:szCs w:val="22"/>
          <w:lang w:val="en-GB"/>
        </w:rPr>
        <w:t>oc.</w:t>
      </w:r>
      <w:r>
        <w:rPr>
          <w:rFonts w:asciiTheme="minorHAnsi" w:hAnsiTheme="minorHAnsi" w:cstheme="minorHAnsi"/>
          <w:bCs/>
          <w:sz w:val="22"/>
          <w:szCs w:val="22"/>
          <w:lang w:val="en-GB"/>
        </w:rPr>
        <w:t xml:space="preserve"> Prof</w:t>
      </w:r>
      <w:r w:rsidRPr="007E1BCF">
        <w:rPr>
          <w:rFonts w:asciiTheme="minorHAnsi" w:hAnsiTheme="minorHAnsi" w:cstheme="minorHAnsi"/>
          <w:bCs/>
          <w:sz w:val="22"/>
          <w:szCs w:val="22"/>
          <w:lang w:val="en-GB"/>
        </w:rPr>
        <w:t>. Ing. Zuzana Tučková, Ph.D.</w:t>
      </w:r>
    </w:p>
    <w:p w14:paraId="103F8A09" w14:textId="01853A5D" w:rsidR="00870C5A" w:rsidRDefault="00080582" w:rsidP="00080582">
      <w:pPr>
        <w:rPr>
          <w:rFonts w:asciiTheme="minorHAnsi" w:hAnsiTheme="minorHAnsi" w:cstheme="minorHAnsi"/>
          <w:bCs/>
          <w:sz w:val="22"/>
          <w:szCs w:val="22"/>
          <w:lang w:val="en-GB"/>
        </w:rPr>
      </w:pPr>
      <w:r w:rsidRPr="007E1BCF">
        <w:rPr>
          <w:rFonts w:asciiTheme="minorHAnsi" w:hAnsiTheme="minorHAnsi" w:cstheme="minorHAnsi"/>
          <w:bCs/>
          <w:sz w:val="22"/>
          <w:szCs w:val="22"/>
          <w:lang w:val="en-GB"/>
        </w:rPr>
        <w:t>DA5.2 Development of international cooperation with foreign research organizations</w:t>
      </w:r>
    </w:p>
    <w:p w14:paraId="6F1CC225" w14:textId="3D5106C5" w:rsidR="00080582" w:rsidRDefault="00080582" w:rsidP="00080582">
      <w:pPr>
        <w:rPr>
          <w:rFonts w:asciiTheme="minorHAnsi" w:hAnsiTheme="minorHAnsi" w:cstheme="minorHAnsi"/>
          <w:sz w:val="22"/>
          <w:szCs w:val="22"/>
          <w:lang w:val="en-GB"/>
        </w:rPr>
      </w:pPr>
    </w:p>
    <w:p w14:paraId="687D8636" w14:textId="77777777" w:rsidR="00080582" w:rsidRPr="00594172" w:rsidRDefault="00080582" w:rsidP="00080582">
      <w:pPr>
        <w:rPr>
          <w:rFonts w:asciiTheme="minorHAnsi" w:hAnsiTheme="minorHAnsi" w:cstheme="minorHAnsi"/>
          <w:sz w:val="22"/>
          <w:szCs w:val="22"/>
          <w:lang w:val="en-GB"/>
        </w:rPr>
      </w:pPr>
    </w:p>
    <w:p w14:paraId="555BACFF" w14:textId="77777777" w:rsidR="00950711" w:rsidRPr="00950711" w:rsidRDefault="00950711" w:rsidP="00950711">
      <w:pPr>
        <w:jc w:val="both"/>
        <w:textAlignment w:val="baseline"/>
        <w:rPr>
          <w:rFonts w:asciiTheme="minorHAnsi" w:hAnsiTheme="minorHAnsi" w:cstheme="minorHAnsi"/>
          <w:b/>
          <w:sz w:val="22"/>
          <w:szCs w:val="22"/>
          <w:lang w:val="en-GB"/>
        </w:rPr>
      </w:pPr>
      <w:r w:rsidRPr="00950711">
        <w:rPr>
          <w:rFonts w:asciiTheme="minorHAnsi" w:hAnsiTheme="minorHAnsi" w:cstheme="minorHAnsi"/>
          <w:b/>
          <w:sz w:val="22"/>
          <w:szCs w:val="22"/>
          <w:lang w:val="en-GB"/>
        </w:rPr>
        <w:t>OP R&amp;D – DUO TBU Project: Strategic Project TBU in Zlín II.</w:t>
      </w:r>
    </w:p>
    <w:p w14:paraId="3908A128" w14:textId="72037C10" w:rsidR="00950711" w:rsidRPr="00950711" w:rsidRDefault="00950711" w:rsidP="00950711">
      <w:pPr>
        <w:jc w:val="both"/>
        <w:textAlignment w:val="baseline"/>
        <w:rPr>
          <w:rFonts w:asciiTheme="minorHAnsi" w:hAnsiTheme="minorHAnsi" w:cstheme="minorHAnsi"/>
          <w:sz w:val="22"/>
          <w:szCs w:val="22"/>
          <w:lang w:val="en-GB"/>
        </w:rPr>
      </w:pPr>
      <w:r w:rsidRPr="00950711">
        <w:rPr>
          <w:rFonts w:asciiTheme="minorHAnsi" w:hAnsiTheme="minorHAnsi" w:cstheme="minorHAnsi"/>
          <w:sz w:val="22"/>
          <w:szCs w:val="22"/>
          <w:lang w:val="en-GB"/>
        </w:rPr>
        <w:t>Project Manager: Assoc.</w:t>
      </w:r>
      <w:r>
        <w:rPr>
          <w:rFonts w:asciiTheme="minorHAnsi" w:hAnsiTheme="minorHAnsi" w:cstheme="minorHAnsi"/>
          <w:sz w:val="22"/>
          <w:szCs w:val="22"/>
          <w:lang w:val="en-GB"/>
        </w:rPr>
        <w:t xml:space="preserve"> Prof.</w:t>
      </w:r>
      <w:r w:rsidRPr="00950711">
        <w:rPr>
          <w:rFonts w:asciiTheme="minorHAnsi" w:hAnsiTheme="minorHAnsi" w:cstheme="minorHAnsi"/>
          <w:sz w:val="22"/>
          <w:szCs w:val="22"/>
          <w:lang w:val="en-GB"/>
        </w:rPr>
        <w:t xml:space="preserve"> Ing. Zuzana Tučková, Ph.D.</w:t>
      </w:r>
    </w:p>
    <w:p w14:paraId="1B1B524D" w14:textId="77777777" w:rsidR="00950711" w:rsidRPr="00950711" w:rsidRDefault="00950711" w:rsidP="00950711">
      <w:pPr>
        <w:jc w:val="both"/>
        <w:textAlignment w:val="baseline"/>
        <w:rPr>
          <w:rFonts w:asciiTheme="minorHAnsi" w:hAnsiTheme="minorHAnsi" w:cstheme="minorHAnsi"/>
          <w:sz w:val="22"/>
          <w:szCs w:val="22"/>
          <w:lang w:val="en-GB"/>
        </w:rPr>
      </w:pPr>
      <w:r w:rsidRPr="00950711">
        <w:rPr>
          <w:rFonts w:asciiTheme="minorHAnsi" w:hAnsiTheme="minorHAnsi" w:cstheme="minorHAnsi"/>
          <w:sz w:val="22"/>
          <w:szCs w:val="22"/>
          <w:lang w:val="en-GB"/>
        </w:rPr>
        <w:t>DA 5.1 Systematization of work with graduates</w:t>
      </w:r>
    </w:p>
    <w:p w14:paraId="0231147D" w14:textId="77777777" w:rsidR="00950711" w:rsidRPr="00950711" w:rsidRDefault="00950711" w:rsidP="00950711">
      <w:pPr>
        <w:jc w:val="both"/>
        <w:textAlignment w:val="baseline"/>
        <w:rPr>
          <w:rFonts w:asciiTheme="minorHAnsi" w:hAnsiTheme="minorHAnsi" w:cstheme="minorHAnsi"/>
          <w:sz w:val="22"/>
          <w:szCs w:val="22"/>
          <w:lang w:val="en-GB"/>
        </w:rPr>
      </w:pPr>
      <w:r w:rsidRPr="00950711">
        <w:rPr>
          <w:rFonts w:asciiTheme="minorHAnsi" w:hAnsiTheme="minorHAnsi" w:cstheme="minorHAnsi"/>
          <w:sz w:val="22"/>
          <w:szCs w:val="22"/>
          <w:lang w:val="en-GB"/>
        </w:rPr>
        <w:t>DA 6.1 Reducing the failure rate of studies at TBU</w:t>
      </w:r>
    </w:p>
    <w:p w14:paraId="461BE704" w14:textId="2FEBC1F3" w:rsidR="00870C5A" w:rsidRPr="00950711" w:rsidRDefault="00950711" w:rsidP="00950711">
      <w:pPr>
        <w:jc w:val="both"/>
        <w:textAlignment w:val="baseline"/>
        <w:rPr>
          <w:rFonts w:asciiTheme="minorHAnsi" w:hAnsiTheme="minorHAnsi" w:cstheme="minorHAnsi"/>
          <w:sz w:val="22"/>
          <w:szCs w:val="22"/>
          <w:lang w:val="en-GB"/>
        </w:rPr>
      </w:pPr>
      <w:r w:rsidRPr="00950711">
        <w:rPr>
          <w:rFonts w:asciiTheme="minorHAnsi" w:hAnsiTheme="minorHAnsi" w:cstheme="minorHAnsi"/>
          <w:sz w:val="22"/>
          <w:szCs w:val="22"/>
          <w:lang w:val="en-GB"/>
        </w:rPr>
        <w:t>DA 7.1 Adaptation of new students at TBU</w:t>
      </w:r>
    </w:p>
    <w:p w14:paraId="377A6124" w14:textId="77777777" w:rsidR="00870C5A" w:rsidRPr="00594172" w:rsidRDefault="00870C5A" w:rsidP="00870C5A">
      <w:pPr>
        <w:jc w:val="both"/>
        <w:textAlignment w:val="baseline"/>
        <w:rPr>
          <w:rFonts w:asciiTheme="minorHAnsi" w:hAnsiTheme="minorHAnsi" w:cstheme="minorHAnsi"/>
          <w:sz w:val="22"/>
          <w:szCs w:val="22"/>
          <w:lang w:val="en-GB"/>
        </w:rPr>
      </w:pPr>
    </w:p>
    <w:p w14:paraId="32FBD70F" w14:textId="77777777" w:rsidR="00950711" w:rsidRPr="007E1BCF" w:rsidRDefault="00950711" w:rsidP="00950711">
      <w:pPr>
        <w:rPr>
          <w:rFonts w:asciiTheme="minorHAnsi" w:hAnsiTheme="minorHAnsi" w:cstheme="minorHAnsi"/>
          <w:b/>
          <w:bCs/>
          <w:sz w:val="22"/>
          <w:szCs w:val="22"/>
          <w:lang w:val="fr-FR"/>
        </w:rPr>
      </w:pPr>
      <w:r w:rsidRPr="007E1BCF">
        <w:rPr>
          <w:rFonts w:asciiTheme="minorHAnsi" w:hAnsiTheme="minorHAnsi" w:cstheme="minorHAnsi"/>
          <w:b/>
          <w:bCs/>
          <w:sz w:val="22"/>
          <w:szCs w:val="22"/>
          <w:lang w:val="fr-FR"/>
        </w:rPr>
        <w:t>NPO_UTB_MSMT-16585/2022 ADAPT TB</w:t>
      </w:r>
      <w:r>
        <w:rPr>
          <w:rFonts w:asciiTheme="minorHAnsi" w:hAnsiTheme="minorHAnsi" w:cstheme="minorHAnsi"/>
          <w:b/>
          <w:bCs/>
          <w:sz w:val="22"/>
          <w:szCs w:val="22"/>
          <w:lang w:val="fr-FR"/>
        </w:rPr>
        <w:t>U</w:t>
      </w:r>
      <w:r w:rsidRPr="007E1BCF">
        <w:rPr>
          <w:rFonts w:asciiTheme="minorHAnsi" w:hAnsiTheme="minorHAnsi" w:cstheme="minorHAnsi"/>
          <w:b/>
          <w:bCs/>
          <w:sz w:val="22"/>
          <w:szCs w:val="22"/>
          <w:lang w:val="fr-FR"/>
        </w:rPr>
        <w:t>: Adaptable, Digital, Agile,</w:t>
      </w:r>
    </w:p>
    <w:p w14:paraId="02762B3A" w14:textId="77777777" w:rsidR="00950711" w:rsidRPr="007E1BCF" w:rsidRDefault="00950711" w:rsidP="00950711">
      <w:pPr>
        <w:rPr>
          <w:rFonts w:asciiTheme="minorHAnsi" w:hAnsiTheme="minorHAnsi" w:cstheme="minorHAnsi"/>
          <w:b/>
          <w:bCs/>
          <w:sz w:val="22"/>
          <w:szCs w:val="22"/>
          <w:lang w:val="en-GB"/>
        </w:rPr>
      </w:pPr>
      <w:r w:rsidRPr="007E1BCF">
        <w:rPr>
          <w:rFonts w:asciiTheme="minorHAnsi" w:hAnsiTheme="minorHAnsi" w:cstheme="minorHAnsi"/>
          <w:b/>
          <w:bCs/>
          <w:sz w:val="22"/>
          <w:szCs w:val="22"/>
          <w:lang w:val="en-GB"/>
        </w:rPr>
        <w:t>Progressive, Transformation of TBU in Zlín</w:t>
      </w:r>
    </w:p>
    <w:p w14:paraId="0A64FC35" w14:textId="77777777" w:rsidR="00950711" w:rsidRPr="007E1BCF" w:rsidRDefault="00950711" w:rsidP="00950711">
      <w:pPr>
        <w:rPr>
          <w:rFonts w:asciiTheme="minorHAnsi" w:hAnsiTheme="minorHAnsi" w:cstheme="minorHAnsi"/>
          <w:bCs/>
          <w:sz w:val="22"/>
          <w:szCs w:val="22"/>
          <w:lang w:val="en-GB"/>
        </w:rPr>
      </w:pPr>
      <w:r w:rsidRPr="007E1BCF">
        <w:rPr>
          <w:rFonts w:asciiTheme="minorHAnsi" w:hAnsiTheme="minorHAnsi" w:cstheme="minorHAnsi"/>
          <w:bCs/>
          <w:sz w:val="22"/>
          <w:szCs w:val="22"/>
          <w:lang w:val="en-GB"/>
        </w:rPr>
        <w:t>Project manager: Ing. Pavel Taraba, Ph.D.</w:t>
      </w:r>
    </w:p>
    <w:p w14:paraId="5F2C3035" w14:textId="77777777" w:rsidR="00950711" w:rsidRPr="007E1BCF" w:rsidRDefault="00950711" w:rsidP="00950711">
      <w:pPr>
        <w:rPr>
          <w:rFonts w:asciiTheme="minorHAnsi" w:hAnsiTheme="minorHAnsi" w:cstheme="minorHAnsi"/>
          <w:bCs/>
          <w:sz w:val="22"/>
          <w:szCs w:val="22"/>
          <w:lang w:val="en-GB"/>
        </w:rPr>
      </w:pPr>
      <w:r w:rsidRPr="007E1BCF">
        <w:rPr>
          <w:rFonts w:asciiTheme="minorHAnsi" w:hAnsiTheme="minorHAnsi" w:cstheme="minorHAnsi"/>
          <w:bCs/>
          <w:sz w:val="22"/>
          <w:szCs w:val="22"/>
          <w:lang w:val="en-GB"/>
        </w:rPr>
        <w:t>SC A3 Support for the creation of new professionally focused study programs</w:t>
      </w:r>
    </w:p>
    <w:p w14:paraId="3D423F81" w14:textId="77777777" w:rsidR="00950711" w:rsidRPr="007E1BCF" w:rsidRDefault="00950711" w:rsidP="00950711">
      <w:pPr>
        <w:rPr>
          <w:rFonts w:asciiTheme="minorHAnsi" w:hAnsiTheme="minorHAnsi" w:cstheme="minorHAnsi"/>
          <w:bCs/>
          <w:sz w:val="22"/>
          <w:szCs w:val="22"/>
          <w:lang w:val="en-GB"/>
        </w:rPr>
      </w:pPr>
      <w:r w:rsidRPr="007E1BCF">
        <w:rPr>
          <w:rFonts w:asciiTheme="minorHAnsi" w:hAnsiTheme="minorHAnsi" w:cstheme="minorHAnsi"/>
          <w:bCs/>
          <w:sz w:val="22"/>
          <w:szCs w:val="22"/>
          <w:lang w:val="en-GB"/>
        </w:rPr>
        <w:t>SC A4 Support for the creation of lifelong learning courses</w:t>
      </w:r>
    </w:p>
    <w:p w14:paraId="318B15C0" w14:textId="77777777" w:rsidR="00950711" w:rsidRPr="007E1BCF" w:rsidRDefault="00950711" w:rsidP="00950711">
      <w:pPr>
        <w:rPr>
          <w:rFonts w:asciiTheme="minorHAnsi" w:hAnsiTheme="minorHAnsi" w:cstheme="minorHAnsi"/>
          <w:bCs/>
          <w:sz w:val="22"/>
          <w:szCs w:val="22"/>
          <w:lang w:val="en-GB"/>
        </w:rPr>
      </w:pPr>
    </w:p>
    <w:p w14:paraId="3FCE3114" w14:textId="77777777" w:rsidR="00950711" w:rsidRPr="007E1BCF" w:rsidRDefault="00950711" w:rsidP="00950711">
      <w:pPr>
        <w:rPr>
          <w:rFonts w:asciiTheme="minorHAnsi" w:hAnsiTheme="minorHAnsi" w:cstheme="minorHAnsi"/>
          <w:b/>
          <w:bCs/>
          <w:sz w:val="22"/>
          <w:szCs w:val="22"/>
          <w:lang w:val="en-GB"/>
        </w:rPr>
      </w:pPr>
      <w:r w:rsidRPr="007E1BCF">
        <w:rPr>
          <w:rFonts w:asciiTheme="minorHAnsi" w:hAnsiTheme="minorHAnsi" w:cstheme="minorHAnsi"/>
          <w:b/>
          <w:bCs/>
          <w:sz w:val="22"/>
          <w:szCs w:val="22"/>
          <w:lang w:val="en-GB"/>
        </w:rPr>
        <w:t>OP R&amp;D - Junior grants TBU in Zlín</w:t>
      </w:r>
    </w:p>
    <w:p w14:paraId="643DAD4C" w14:textId="77777777" w:rsidR="00950711" w:rsidRPr="007E1BCF" w:rsidRDefault="00950711" w:rsidP="00950711">
      <w:pPr>
        <w:rPr>
          <w:rFonts w:asciiTheme="minorHAnsi" w:hAnsiTheme="minorHAnsi" w:cstheme="minorHAnsi"/>
          <w:bCs/>
          <w:sz w:val="22"/>
          <w:szCs w:val="22"/>
          <w:lang w:val="en-GB"/>
        </w:rPr>
      </w:pPr>
      <w:r w:rsidRPr="007E1BCF">
        <w:rPr>
          <w:rFonts w:asciiTheme="minorHAnsi" w:hAnsiTheme="minorHAnsi" w:cstheme="minorHAnsi"/>
          <w:bCs/>
          <w:sz w:val="22"/>
          <w:szCs w:val="22"/>
          <w:lang w:val="en-GB"/>
        </w:rPr>
        <w:t>Project manager: Ing. Pavel Taraba, Ph.D.</w:t>
      </w:r>
    </w:p>
    <w:p w14:paraId="2D2E1F11" w14:textId="77777777" w:rsidR="00950711" w:rsidRPr="007E1BCF" w:rsidRDefault="00950711" w:rsidP="00950711">
      <w:pPr>
        <w:rPr>
          <w:rFonts w:asciiTheme="minorHAnsi" w:hAnsiTheme="minorHAnsi" w:cstheme="minorHAnsi"/>
          <w:bCs/>
          <w:sz w:val="22"/>
          <w:szCs w:val="22"/>
          <w:lang w:val="en-GB"/>
        </w:rPr>
      </w:pPr>
      <w:r w:rsidRPr="007E1BCF">
        <w:rPr>
          <w:rFonts w:asciiTheme="minorHAnsi" w:hAnsiTheme="minorHAnsi" w:cstheme="minorHAnsi"/>
          <w:bCs/>
          <w:sz w:val="22"/>
          <w:szCs w:val="22"/>
          <w:lang w:val="en-GB"/>
        </w:rPr>
        <w:t>KA02 Improving the quality of the student grant competition</w:t>
      </w:r>
    </w:p>
    <w:p w14:paraId="76A0D75F" w14:textId="5D6A9C93" w:rsidR="00870C5A" w:rsidRPr="00594172" w:rsidRDefault="00950711" w:rsidP="00950711">
      <w:pPr>
        <w:jc w:val="both"/>
        <w:textAlignment w:val="baseline"/>
        <w:rPr>
          <w:rFonts w:asciiTheme="minorHAnsi" w:hAnsiTheme="minorHAnsi" w:cstheme="minorHAnsi"/>
          <w:sz w:val="22"/>
          <w:szCs w:val="22"/>
          <w:lang w:val="en-GB"/>
        </w:rPr>
      </w:pPr>
      <w:r w:rsidRPr="007E1BCF">
        <w:rPr>
          <w:rFonts w:asciiTheme="minorHAnsi" w:hAnsiTheme="minorHAnsi" w:cstheme="minorHAnsi"/>
          <w:bCs/>
          <w:sz w:val="22"/>
          <w:szCs w:val="22"/>
          <w:lang w:val="en-GB"/>
        </w:rPr>
        <w:t>DA2.1 Preparation of rules for the new grant competition</w:t>
      </w:r>
    </w:p>
    <w:p w14:paraId="13734655" w14:textId="77777777" w:rsidR="00870C5A" w:rsidRPr="00594172" w:rsidRDefault="00870C5A" w:rsidP="00870C5A">
      <w:pPr>
        <w:rPr>
          <w:rFonts w:asciiTheme="minorHAnsi" w:hAnsiTheme="minorHAnsi" w:cstheme="minorHAnsi"/>
          <w:sz w:val="18"/>
          <w:szCs w:val="18"/>
          <w:lang w:val="en-GB"/>
        </w:rPr>
      </w:pPr>
    </w:p>
    <w:p w14:paraId="485DF73B" w14:textId="77777777" w:rsidR="00870C5A" w:rsidRPr="00594172" w:rsidRDefault="00870C5A" w:rsidP="00870C5A">
      <w:pPr>
        <w:rPr>
          <w:rFonts w:asciiTheme="minorHAnsi" w:hAnsiTheme="minorHAnsi" w:cstheme="minorHAnsi"/>
          <w:sz w:val="18"/>
          <w:szCs w:val="18"/>
          <w:lang w:val="en-GB"/>
        </w:rPr>
      </w:pPr>
      <w:r w:rsidRPr="00594172">
        <w:rPr>
          <w:rFonts w:asciiTheme="minorHAnsi" w:hAnsiTheme="minorHAnsi" w:cstheme="minorHAnsi"/>
          <w:sz w:val="18"/>
          <w:szCs w:val="18"/>
          <w:lang w:val="en-GB"/>
        </w:rPr>
        <w:br w:type="page"/>
      </w:r>
    </w:p>
    <w:p w14:paraId="57E26FCB" w14:textId="62946C4A" w:rsidR="00870C5A" w:rsidRPr="00594172" w:rsidRDefault="004F2F44" w:rsidP="007764AF">
      <w:pPr>
        <w:pStyle w:val="Nadpis2"/>
        <w:numPr>
          <w:ilvl w:val="1"/>
          <w:numId w:val="21"/>
        </w:numPr>
        <w:rPr>
          <w:rFonts w:asciiTheme="minorHAnsi" w:hAnsiTheme="minorHAnsi" w:cstheme="minorHAnsi"/>
          <w:i w:val="0"/>
          <w:sz w:val="24"/>
          <w:szCs w:val="24"/>
          <w:u w:val="none"/>
          <w:lang w:val="en-GB"/>
        </w:rPr>
      </w:pPr>
      <w:bookmarkStart w:id="65" w:name="_Toc165632741"/>
      <w:bookmarkStart w:id="66" w:name="_Hlk193723126"/>
      <w:r>
        <w:rPr>
          <w:rFonts w:asciiTheme="minorHAnsi" w:hAnsiTheme="minorHAnsi" w:cstheme="minorHAnsi"/>
          <w:i w:val="0"/>
          <w:sz w:val="24"/>
          <w:szCs w:val="24"/>
          <w:u w:val="none"/>
          <w:lang w:val="en-GB"/>
        </w:rPr>
        <w:lastRenderedPageBreak/>
        <w:t>Submitted External Projects in</w:t>
      </w:r>
      <w:r w:rsidRPr="00BC29AC">
        <w:rPr>
          <w:rFonts w:asciiTheme="minorHAnsi" w:hAnsiTheme="minorHAnsi" w:cstheme="minorHAnsi"/>
          <w:i w:val="0"/>
          <w:sz w:val="24"/>
          <w:szCs w:val="24"/>
          <w:u w:val="none"/>
          <w:lang w:val="en-GB"/>
        </w:rPr>
        <w:t xml:space="preserve"> 202</w:t>
      </w:r>
      <w:bookmarkEnd w:id="65"/>
      <w:r>
        <w:rPr>
          <w:rFonts w:asciiTheme="minorHAnsi" w:hAnsiTheme="minorHAnsi" w:cstheme="minorHAnsi"/>
          <w:i w:val="0"/>
          <w:sz w:val="24"/>
          <w:szCs w:val="24"/>
          <w:u w:val="none"/>
          <w:lang w:val="en-GB"/>
        </w:rPr>
        <w:t>2</w:t>
      </w:r>
      <w:bookmarkEnd w:id="66"/>
      <w:r w:rsidR="00870C5A" w:rsidRPr="00594172">
        <w:rPr>
          <w:rFonts w:asciiTheme="minorHAnsi" w:hAnsiTheme="minorHAnsi" w:cstheme="minorHAnsi"/>
          <w:i w:val="0"/>
          <w:sz w:val="24"/>
          <w:szCs w:val="24"/>
          <w:u w:val="none"/>
          <w:lang w:val="en-GB"/>
        </w:rPr>
        <w:t xml:space="preserve"> </w:t>
      </w:r>
    </w:p>
    <w:p w14:paraId="24E7A506" w14:textId="77777777" w:rsidR="00870C5A" w:rsidRPr="00594172" w:rsidRDefault="00870C5A" w:rsidP="00870C5A">
      <w:pPr>
        <w:pStyle w:val="Normlnweb"/>
        <w:spacing w:before="0" w:beforeAutospacing="0" w:after="0" w:afterAutospacing="0"/>
        <w:jc w:val="both"/>
        <w:rPr>
          <w:rFonts w:asciiTheme="minorHAnsi" w:hAnsiTheme="minorHAnsi" w:cstheme="minorHAnsi"/>
          <w:sz w:val="20"/>
          <w:szCs w:val="20"/>
          <w:lang w:val="en-GB"/>
        </w:rPr>
      </w:pPr>
    </w:p>
    <w:p w14:paraId="65B2AEB2" w14:textId="77777777" w:rsidR="00870C5A" w:rsidRPr="00594172" w:rsidRDefault="00870C5A" w:rsidP="00870C5A">
      <w:pPr>
        <w:pStyle w:val="Normlnweb"/>
        <w:spacing w:before="0" w:beforeAutospacing="0" w:after="0" w:afterAutospacing="0"/>
        <w:jc w:val="both"/>
        <w:rPr>
          <w:rFonts w:asciiTheme="minorHAnsi" w:hAnsiTheme="minorHAnsi" w:cstheme="minorHAnsi"/>
          <w:sz w:val="22"/>
          <w:szCs w:val="22"/>
          <w:lang w:val="en-GB"/>
        </w:rPr>
      </w:pPr>
    </w:p>
    <w:p w14:paraId="34FC48E1" w14:textId="77777777" w:rsidR="004F2F44" w:rsidRPr="004F2F44" w:rsidRDefault="004F2F44" w:rsidP="004F2F44">
      <w:pPr>
        <w:rPr>
          <w:rFonts w:asciiTheme="minorHAnsi" w:hAnsiTheme="minorHAnsi" w:cstheme="minorHAnsi"/>
          <w:b/>
          <w:sz w:val="22"/>
          <w:szCs w:val="22"/>
          <w:lang w:val="en-GB"/>
        </w:rPr>
      </w:pPr>
      <w:r w:rsidRPr="004F2F44">
        <w:rPr>
          <w:rFonts w:asciiTheme="minorHAnsi" w:hAnsiTheme="minorHAnsi" w:cstheme="minorHAnsi"/>
          <w:b/>
          <w:sz w:val="22"/>
          <w:szCs w:val="22"/>
          <w:lang w:val="en-GB"/>
        </w:rPr>
        <w:t>GA ČR</w:t>
      </w:r>
    </w:p>
    <w:p w14:paraId="4D84B42F" w14:textId="77777777" w:rsidR="004F2F44" w:rsidRPr="004F2F44" w:rsidRDefault="004F2F44" w:rsidP="004F2F44">
      <w:pPr>
        <w:rPr>
          <w:rFonts w:asciiTheme="minorHAnsi" w:hAnsiTheme="minorHAnsi" w:cstheme="minorHAnsi"/>
          <w:sz w:val="22"/>
          <w:szCs w:val="22"/>
          <w:lang w:val="en-GB"/>
        </w:rPr>
      </w:pPr>
    </w:p>
    <w:p w14:paraId="77013DBF" w14:textId="77777777"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23-05534S Potential of citizen science in the post-socialist space</w:t>
      </w:r>
    </w:p>
    <w:p w14:paraId="05AABDF4" w14:textId="77777777"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Researcher for FLKŘ: Mgr. Matyáš Adam, Ph.D.</w:t>
      </w:r>
    </w:p>
    <w:p w14:paraId="0245ECF8" w14:textId="77777777"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Principal researcher: MU Brno</w:t>
      </w:r>
    </w:p>
    <w:p w14:paraId="4FA0A9D4" w14:textId="77777777" w:rsidR="004F2F44" w:rsidRPr="004F2F44" w:rsidRDefault="004F2F44" w:rsidP="004F2F44">
      <w:pPr>
        <w:rPr>
          <w:rFonts w:asciiTheme="minorHAnsi" w:hAnsiTheme="minorHAnsi" w:cstheme="minorHAnsi"/>
          <w:sz w:val="22"/>
          <w:szCs w:val="22"/>
          <w:lang w:val="en-GB"/>
        </w:rPr>
      </w:pPr>
    </w:p>
    <w:p w14:paraId="61A00BA6" w14:textId="77777777" w:rsidR="004F2F44" w:rsidRPr="004F2F44" w:rsidRDefault="004F2F44" w:rsidP="004F2F44">
      <w:pPr>
        <w:rPr>
          <w:rFonts w:asciiTheme="minorHAnsi" w:hAnsiTheme="minorHAnsi" w:cstheme="minorHAnsi"/>
          <w:b/>
          <w:sz w:val="22"/>
          <w:szCs w:val="22"/>
          <w:lang w:val="en-GB"/>
        </w:rPr>
      </w:pPr>
      <w:r w:rsidRPr="004F2F44">
        <w:rPr>
          <w:rFonts w:asciiTheme="minorHAnsi" w:hAnsiTheme="minorHAnsi" w:cstheme="minorHAnsi"/>
          <w:b/>
          <w:sz w:val="22"/>
          <w:szCs w:val="22"/>
          <w:lang w:val="en-GB"/>
        </w:rPr>
        <w:t>TA ČR Transport 2020+</w:t>
      </w:r>
    </w:p>
    <w:p w14:paraId="53EBC3C8" w14:textId="77777777" w:rsidR="004F2F44" w:rsidRPr="004F2F44" w:rsidRDefault="004F2F44" w:rsidP="004F2F44">
      <w:pPr>
        <w:rPr>
          <w:rFonts w:asciiTheme="minorHAnsi" w:hAnsiTheme="minorHAnsi" w:cstheme="minorHAnsi"/>
          <w:sz w:val="22"/>
          <w:szCs w:val="22"/>
          <w:lang w:val="en-GB"/>
        </w:rPr>
      </w:pPr>
    </w:p>
    <w:p w14:paraId="16C2BFC0" w14:textId="77777777"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CK04000051 The impact of railway transport on the socio-economic development of structurally disadvantaged and economically weak territorial areas of the Czech Republic</w:t>
      </w:r>
    </w:p>
    <w:p w14:paraId="4842F866" w14:textId="1DB3404C"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 xml:space="preserve">Researcher: </w:t>
      </w:r>
      <w:r>
        <w:rPr>
          <w:rFonts w:asciiTheme="minorHAnsi" w:hAnsiTheme="minorHAnsi" w:cstheme="minorHAnsi"/>
          <w:sz w:val="22"/>
          <w:szCs w:val="22"/>
          <w:lang w:val="en-GB"/>
        </w:rPr>
        <w:t>Assoc</w:t>
      </w:r>
      <w:r w:rsidRPr="004F2F44">
        <w:rPr>
          <w:rFonts w:asciiTheme="minorHAnsi" w:hAnsiTheme="minorHAnsi" w:cstheme="minorHAnsi"/>
          <w:sz w:val="22"/>
          <w:szCs w:val="22"/>
          <w:lang w:val="en-GB"/>
        </w:rPr>
        <w:t>.</w:t>
      </w:r>
      <w:r>
        <w:rPr>
          <w:rFonts w:asciiTheme="minorHAnsi" w:hAnsiTheme="minorHAnsi" w:cstheme="minorHAnsi"/>
          <w:sz w:val="22"/>
          <w:szCs w:val="22"/>
          <w:lang w:val="en-GB"/>
        </w:rPr>
        <w:t xml:space="preserve"> Prof.</w:t>
      </w:r>
      <w:r w:rsidRPr="004F2F44">
        <w:rPr>
          <w:rFonts w:asciiTheme="minorHAnsi" w:hAnsiTheme="minorHAnsi" w:cstheme="minorHAnsi"/>
          <w:sz w:val="22"/>
          <w:szCs w:val="22"/>
          <w:lang w:val="en-GB"/>
        </w:rPr>
        <w:t xml:space="preserve"> Ing. Zuzana Tučková, Ph.D.</w:t>
      </w:r>
    </w:p>
    <w:p w14:paraId="4C403E1D" w14:textId="77777777" w:rsidR="004F2F44" w:rsidRPr="004F2F44" w:rsidRDefault="004F2F44" w:rsidP="004F2F44">
      <w:pPr>
        <w:rPr>
          <w:rFonts w:asciiTheme="minorHAnsi" w:hAnsiTheme="minorHAnsi" w:cstheme="minorHAnsi"/>
          <w:sz w:val="22"/>
          <w:szCs w:val="22"/>
          <w:lang w:val="en-GB"/>
        </w:rPr>
      </w:pPr>
    </w:p>
    <w:p w14:paraId="579BCF4D" w14:textId="77777777" w:rsidR="004F2F44" w:rsidRPr="004F2F44" w:rsidRDefault="004F2F44" w:rsidP="004F2F44">
      <w:pPr>
        <w:rPr>
          <w:rFonts w:asciiTheme="minorHAnsi" w:hAnsiTheme="minorHAnsi" w:cstheme="minorHAnsi"/>
          <w:b/>
          <w:sz w:val="22"/>
          <w:szCs w:val="22"/>
          <w:lang w:val="en-GB"/>
        </w:rPr>
      </w:pPr>
      <w:r w:rsidRPr="004F2F44">
        <w:rPr>
          <w:rFonts w:asciiTheme="minorHAnsi" w:hAnsiTheme="minorHAnsi" w:cstheme="minorHAnsi"/>
          <w:b/>
          <w:sz w:val="22"/>
          <w:szCs w:val="22"/>
          <w:lang w:val="en-GB"/>
        </w:rPr>
        <w:t>MV ČR Open calls for security research 2023-2029 (OPSEC)</w:t>
      </w:r>
    </w:p>
    <w:p w14:paraId="0F6CA4FA" w14:textId="77777777" w:rsidR="004F2F44" w:rsidRPr="004F2F44" w:rsidRDefault="004F2F44" w:rsidP="004F2F44">
      <w:pPr>
        <w:rPr>
          <w:rFonts w:asciiTheme="minorHAnsi" w:hAnsiTheme="minorHAnsi" w:cstheme="minorHAnsi"/>
          <w:sz w:val="22"/>
          <w:szCs w:val="22"/>
          <w:lang w:val="en-GB"/>
        </w:rPr>
      </w:pPr>
    </w:p>
    <w:p w14:paraId="5601C2CA" w14:textId="77777777"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VK01020108 Virtual trainer for rescuers and building designers</w:t>
      </w:r>
    </w:p>
    <w:p w14:paraId="1C9AB386" w14:textId="069D4B3C"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Researcher for FL</w:t>
      </w:r>
      <w:r>
        <w:rPr>
          <w:rFonts w:asciiTheme="minorHAnsi" w:hAnsiTheme="minorHAnsi" w:cstheme="minorHAnsi"/>
          <w:sz w:val="22"/>
          <w:szCs w:val="22"/>
          <w:lang w:val="en-GB"/>
        </w:rPr>
        <w:t>CM</w:t>
      </w:r>
      <w:r w:rsidRPr="004F2F44">
        <w:rPr>
          <w:rFonts w:asciiTheme="minorHAnsi" w:hAnsiTheme="minorHAnsi" w:cstheme="minorHAnsi"/>
          <w:sz w:val="22"/>
          <w:szCs w:val="22"/>
          <w:lang w:val="en-GB"/>
        </w:rPr>
        <w:t>:</w:t>
      </w:r>
      <w:r w:rsidR="0071724A">
        <w:rPr>
          <w:rFonts w:asciiTheme="minorHAnsi" w:hAnsiTheme="minorHAnsi" w:cstheme="minorHAnsi"/>
          <w:sz w:val="22"/>
          <w:szCs w:val="22"/>
          <w:lang w:val="en-GB"/>
        </w:rPr>
        <w:t xml:space="preserve"> </w:t>
      </w:r>
      <w:r w:rsidR="0071724A" w:rsidRPr="004F2F44">
        <w:rPr>
          <w:rFonts w:asciiTheme="minorHAnsi" w:hAnsiTheme="minorHAnsi" w:cstheme="minorHAnsi"/>
          <w:sz w:val="22"/>
          <w:szCs w:val="22"/>
          <w:lang w:val="en-GB"/>
        </w:rPr>
        <w:t>Ing. Jakub Rak, Ph.D.</w:t>
      </w:r>
    </w:p>
    <w:p w14:paraId="75E5E3FC" w14:textId="77777777" w:rsidR="004F2F44" w:rsidRPr="004F2F44" w:rsidRDefault="004F2F44" w:rsidP="004F2F44">
      <w:pPr>
        <w:rPr>
          <w:rFonts w:asciiTheme="minorHAnsi" w:hAnsiTheme="minorHAnsi" w:cstheme="minorHAnsi"/>
          <w:sz w:val="22"/>
          <w:szCs w:val="22"/>
          <w:lang w:val="en-GB"/>
        </w:rPr>
      </w:pPr>
    </w:p>
    <w:p w14:paraId="0F681F41" w14:textId="77777777"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VK01020134 Monitoring of social networks to support the activities of crisis teams</w:t>
      </w:r>
    </w:p>
    <w:p w14:paraId="2883B8E3" w14:textId="66C8678C"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Researcher for FL</w:t>
      </w:r>
      <w:r w:rsidR="0071724A">
        <w:rPr>
          <w:rFonts w:asciiTheme="minorHAnsi" w:hAnsiTheme="minorHAnsi" w:cstheme="minorHAnsi"/>
          <w:sz w:val="22"/>
          <w:szCs w:val="22"/>
          <w:lang w:val="en-GB"/>
        </w:rPr>
        <w:t>CM</w:t>
      </w:r>
      <w:r w:rsidRPr="004F2F44">
        <w:rPr>
          <w:rFonts w:asciiTheme="minorHAnsi" w:hAnsiTheme="minorHAnsi" w:cstheme="minorHAnsi"/>
          <w:sz w:val="22"/>
          <w:szCs w:val="22"/>
          <w:lang w:val="en-GB"/>
        </w:rPr>
        <w:t>: Ing. Jakub Rak, Ph.D.</w:t>
      </w:r>
    </w:p>
    <w:p w14:paraId="60589FC0" w14:textId="77777777" w:rsidR="004F2F44" w:rsidRPr="004F2F44" w:rsidRDefault="004F2F44" w:rsidP="004F2F44">
      <w:pPr>
        <w:rPr>
          <w:rFonts w:asciiTheme="minorHAnsi" w:hAnsiTheme="minorHAnsi" w:cstheme="minorHAnsi"/>
          <w:sz w:val="22"/>
          <w:szCs w:val="22"/>
          <w:lang w:val="en-GB"/>
        </w:rPr>
      </w:pPr>
    </w:p>
    <w:p w14:paraId="42F566EF" w14:textId="77777777" w:rsidR="004F2F44" w:rsidRPr="0071724A" w:rsidRDefault="004F2F44" w:rsidP="004F2F44">
      <w:pPr>
        <w:rPr>
          <w:rFonts w:asciiTheme="minorHAnsi" w:hAnsiTheme="minorHAnsi" w:cstheme="minorHAnsi"/>
          <w:b/>
          <w:sz w:val="22"/>
          <w:szCs w:val="22"/>
          <w:lang w:val="en-GB"/>
        </w:rPr>
      </w:pPr>
      <w:r w:rsidRPr="0071724A">
        <w:rPr>
          <w:rFonts w:asciiTheme="minorHAnsi" w:hAnsiTheme="minorHAnsi" w:cstheme="minorHAnsi"/>
          <w:b/>
          <w:sz w:val="22"/>
          <w:szCs w:val="22"/>
          <w:lang w:val="en-GB"/>
        </w:rPr>
        <w:t>TA CR Operational research in the public interest</w:t>
      </w:r>
    </w:p>
    <w:p w14:paraId="5B7AC506" w14:textId="77777777" w:rsidR="004F2F44" w:rsidRPr="004F2F44" w:rsidRDefault="004F2F44" w:rsidP="004F2F44">
      <w:pPr>
        <w:rPr>
          <w:rFonts w:asciiTheme="minorHAnsi" w:hAnsiTheme="minorHAnsi" w:cstheme="minorHAnsi"/>
          <w:sz w:val="22"/>
          <w:szCs w:val="22"/>
          <w:lang w:val="en-GB"/>
        </w:rPr>
      </w:pPr>
    </w:p>
    <w:p w14:paraId="0FE56E18" w14:textId="77777777"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Assessment of the state of biodiversity in urban ecosystems using ecoacoustic monitoring tools</w:t>
      </w:r>
    </w:p>
    <w:p w14:paraId="6FBD4C4F" w14:textId="6F49389A" w:rsidR="004F2F44" w:rsidRPr="004F2F44" w:rsidRDefault="0071724A"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Researcher for FL</w:t>
      </w:r>
      <w:r>
        <w:rPr>
          <w:rFonts w:asciiTheme="minorHAnsi" w:hAnsiTheme="minorHAnsi" w:cstheme="minorHAnsi"/>
          <w:sz w:val="22"/>
          <w:szCs w:val="22"/>
          <w:lang w:val="en-GB"/>
        </w:rPr>
        <w:t>CM</w:t>
      </w:r>
      <w:r w:rsidR="004F2F44" w:rsidRPr="004F2F44">
        <w:rPr>
          <w:rFonts w:asciiTheme="minorHAnsi" w:hAnsiTheme="minorHAnsi" w:cstheme="minorHAnsi"/>
          <w:sz w:val="22"/>
          <w:szCs w:val="22"/>
          <w:lang w:val="en-GB"/>
        </w:rPr>
        <w:t>: Mgr. Matyáš Adam, Ph.D.</w:t>
      </w:r>
    </w:p>
    <w:p w14:paraId="4C255860" w14:textId="77777777" w:rsidR="004F2F44" w:rsidRPr="004F2F44" w:rsidRDefault="004F2F44" w:rsidP="004F2F44">
      <w:pPr>
        <w:rPr>
          <w:rFonts w:asciiTheme="minorHAnsi" w:hAnsiTheme="minorHAnsi" w:cstheme="minorHAnsi"/>
          <w:sz w:val="22"/>
          <w:szCs w:val="22"/>
          <w:lang w:val="en-GB"/>
        </w:rPr>
      </w:pPr>
    </w:p>
    <w:p w14:paraId="4FBC4772" w14:textId="77777777" w:rsidR="004F2F44" w:rsidRPr="0071724A" w:rsidRDefault="004F2F44" w:rsidP="004F2F44">
      <w:pPr>
        <w:rPr>
          <w:rFonts w:asciiTheme="minorHAnsi" w:hAnsiTheme="minorHAnsi" w:cstheme="minorHAnsi"/>
          <w:b/>
          <w:sz w:val="22"/>
          <w:szCs w:val="22"/>
          <w:lang w:val="en-GB"/>
        </w:rPr>
      </w:pPr>
      <w:r w:rsidRPr="0071724A">
        <w:rPr>
          <w:rFonts w:asciiTheme="minorHAnsi" w:hAnsiTheme="minorHAnsi" w:cstheme="minorHAnsi"/>
          <w:b/>
          <w:sz w:val="22"/>
          <w:szCs w:val="22"/>
          <w:lang w:val="en-GB"/>
        </w:rPr>
        <w:t>TA CR SIGMA Program</w:t>
      </w:r>
    </w:p>
    <w:p w14:paraId="050DC1D3" w14:textId="77777777" w:rsidR="004F2F44" w:rsidRPr="004F2F44" w:rsidRDefault="004F2F44" w:rsidP="004F2F44">
      <w:pPr>
        <w:rPr>
          <w:rFonts w:asciiTheme="minorHAnsi" w:hAnsiTheme="minorHAnsi" w:cstheme="minorHAnsi"/>
          <w:sz w:val="22"/>
          <w:szCs w:val="22"/>
          <w:lang w:val="en-GB"/>
        </w:rPr>
      </w:pPr>
    </w:p>
    <w:p w14:paraId="7BD17438" w14:textId="77777777"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TQ01000341 Tool for increasing the resilience of society to major accidents in the context of new threats</w:t>
      </w:r>
    </w:p>
    <w:p w14:paraId="2D648DDE" w14:textId="09149E51" w:rsidR="004F2F44" w:rsidRPr="004F2F44" w:rsidRDefault="0071724A"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Researcher for FL</w:t>
      </w:r>
      <w:r>
        <w:rPr>
          <w:rFonts w:asciiTheme="minorHAnsi" w:hAnsiTheme="minorHAnsi" w:cstheme="minorHAnsi"/>
          <w:sz w:val="22"/>
          <w:szCs w:val="22"/>
          <w:lang w:val="en-GB"/>
        </w:rPr>
        <w:t>CM</w:t>
      </w:r>
      <w:r w:rsidR="004F2F44" w:rsidRPr="004F2F44">
        <w:rPr>
          <w:rFonts w:asciiTheme="minorHAnsi" w:hAnsiTheme="minorHAnsi" w:cstheme="minorHAnsi"/>
          <w:sz w:val="22"/>
          <w:szCs w:val="22"/>
          <w:lang w:val="en-GB"/>
        </w:rPr>
        <w:t xml:space="preserve">: </w:t>
      </w:r>
      <w:r>
        <w:rPr>
          <w:rFonts w:asciiTheme="minorHAnsi" w:hAnsiTheme="minorHAnsi" w:cstheme="minorHAnsi"/>
          <w:sz w:val="22"/>
          <w:szCs w:val="22"/>
          <w:lang w:val="en-GB"/>
        </w:rPr>
        <w:t>Assoc. Prof</w:t>
      </w:r>
      <w:r w:rsidR="004F2F44" w:rsidRPr="004F2F44">
        <w:rPr>
          <w:rFonts w:asciiTheme="minorHAnsi" w:hAnsiTheme="minorHAnsi" w:cstheme="minorHAnsi"/>
          <w:sz w:val="22"/>
          <w:szCs w:val="22"/>
          <w:lang w:val="en-GB"/>
        </w:rPr>
        <w:t>. Mgr. Tomáš Zeman, Ph.D. et Ph.D.</w:t>
      </w:r>
    </w:p>
    <w:p w14:paraId="05A34B81" w14:textId="77777777" w:rsidR="004F2F44" w:rsidRPr="004F2F44" w:rsidRDefault="004F2F44" w:rsidP="004F2F44">
      <w:pPr>
        <w:rPr>
          <w:rFonts w:asciiTheme="minorHAnsi" w:hAnsiTheme="minorHAnsi" w:cstheme="minorHAnsi"/>
          <w:sz w:val="22"/>
          <w:szCs w:val="22"/>
          <w:lang w:val="en-GB"/>
        </w:rPr>
      </w:pPr>
    </w:p>
    <w:p w14:paraId="64943CC6" w14:textId="77777777"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TQ01000340 Assessment of social vulnerability of the territory</w:t>
      </w:r>
    </w:p>
    <w:p w14:paraId="25EC5884" w14:textId="5EEEDA2A" w:rsidR="004F2F44" w:rsidRPr="004F2F44" w:rsidRDefault="0071724A"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Researcher for FL</w:t>
      </w:r>
      <w:r>
        <w:rPr>
          <w:rFonts w:asciiTheme="minorHAnsi" w:hAnsiTheme="minorHAnsi" w:cstheme="minorHAnsi"/>
          <w:sz w:val="22"/>
          <w:szCs w:val="22"/>
          <w:lang w:val="en-GB"/>
        </w:rPr>
        <w:t>CM</w:t>
      </w:r>
      <w:r w:rsidR="004F2F44" w:rsidRPr="004F2F44">
        <w:rPr>
          <w:rFonts w:asciiTheme="minorHAnsi" w:hAnsiTheme="minorHAnsi" w:cstheme="minorHAnsi"/>
          <w:sz w:val="22"/>
          <w:szCs w:val="22"/>
          <w:lang w:val="en-GB"/>
        </w:rPr>
        <w:t xml:space="preserve">: </w:t>
      </w:r>
      <w:r>
        <w:rPr>
          <w:rFonts w:asciiTheme="minorHAnsi" w:hAnsiTheme="minorHAnsi" w:cstheme="minorHAnsi"/>
          <w:sz w:val="22"/>
          <w:szCs w:val="22"/>
          <w:lang w:val="en-GB"/>
        </w:rPr>
        <w:t>Assoc. Prof</w:t>
      </w:r>
      <w:r w:rsidRPr="004F2F44">
        <w:rPr>
          <w:rFonts w:asciiTheme="minorHAnsi" w:hAnsiTheme="minorHAnsi" w:cstheme="minorHAnsi"/>
          <w:sz w:val="22"/>
          <w:szCs w:val="22"/>
          <w:lang w:val="en-GB"/>
        </w:rPr>
        <w:t>.</w:t>
      </w:r>
      <w:r w:rsidR="004F2F44" w:rsidRPr="004F2F44">
        <w:rPr>
          <w:rFonts w:asciiTheme="minorHAnsi" w:hAnsiTheme="minorHAnsi" w:cstheme="minorHAnsi"/>
          <w:sz w:val="22"/>
          <w:szCs w:val="22"/>
          <w:lang w:val="en-GB"/>
        </w:rPr>
        <w:t xml:space="preserve"> Mgr. Tomáš Zeman, Ph.D. et Ph.D.</w:t>
      </w:r>
    </w:p>
    <w:p w14:paraId="770C7899" w14:textId="77777777" w:rsidR="004F2F44" w:rsidRPr="004F2F44" w:rsidRDefault="004F2F44" w:rsidP="004F2F44">
      <w:pPr>
        <w:rPr>
          <w:rFonts w:asciiTheme="minorHAnsi" w:hAnsiTheme="minorHAnsi" w:cstheme="minorHAnsi"/>
          <w:sz w:val="22"/>
          <w:szCs w:val="22"/>
          <w:lang w:val="en-GB"/>
        </w:rPr>
      </w:pPr>
    </w:p>
    <w:p w14:paraId="347B6BB6" w14:textId="77777777"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TQ01000684 Quality of eating habits in the context of economic sustainability of households in the Czech Republic</w:t>
      </w:r>
    </w:p>
    <w:p w14:paraId="7DDFEEC5" w14:textId="53A43636" w:rsidR="004F2F44" w:rsidRPr="004F2F44" w:rsidRDefault="0071724A"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Researcher for FL</w:t>
      </w:r>
      <w:r>
        <w:rPr>
          <w:rFonts w:asciiTheme="minorHAnsi" w:hAnsiTheme="minorHAnsi" w:cstheme="minorHAnsi"/>
          <w:sz w:val="22"/>
          <w:szCs w:val="22"/>
          <w:lang w:val="en-GB"/>
        </w:rPr>
        <w:t>CM</w:t>
      </w:r>
      <w:r w:rsidR="004F2F44" w:rsidRPr="004F2F44">
        <w:rPr>
          <w:rFonts w:asciiTheme="minorHAnsi" w:hAnsiTheme="minorHAnsi" w:cstheme="minorHAnsi"/>
          <w:sz w:val="22"/>
          <w:szCs w:val="22"/>
          <w:lang w:val="en-GB"/>
        </w:rPr>
        <w:t xml:space="preserve">: </w:t>
      </w:r>
      <w:r>
        <w:rPr>
          <w:rFonts w:asciiTheme="minorHAnsi" w:hAnsiTheme="minorHAnsi" w:cstheme="minorHAnsi"/>
          <w:sz w:val="22"/>
          <w:szCs w:val="22"/>
          <w:lang w:val="en-GB"/>
        </w:rPr>
        <w:t>Assoc. Prof</w:t>
      </w:r>
      <w:r w:rsidRPr="004F2F44">
        <w:rPr>
          <w:rFonts w:asciiTheme="minorHAnsi" w:hAnsiTheme="minorHAnsi" w:cstheme="minorHAnsi"/>
          <w:sz w:val="22"/>
          <w:szCs w:val="22"/>
          <w:lang w:val="en-GB"/>
        </w:rPr>
        <w:t>.</w:t>
      </w:r>
      <w:r w:rsidR="004F2F44" w:rsidRPr="004F2F44">
        <w:rPr>
          <w:rFonts w:asciiTheme="minorHAnsi" w:hAnsiTheme="minorHAnsi" w:cstheme="minorHAnsi"/>
          <w:sz w:val="22"/>
          <w:szCs w:val="22"/>
          <w:lang w:val="en-GB"/>
        </w:rPr>
        <w:t xml:space="preserve"> Ing. Pavel Valášek, CSc. LL.M</w:t>
      </w:r>
    </w:p>
    <w:p w14:paraId="12D7EA9D" w14:textId="77777777" w:rsidR="004F2F44" w:rsidRPr="004F2F44" w:rsidRDefault="004F2F44" w:rsidP="004F2F44">
      <w:pPr>
        <w:rPr>
          <w:rFonts w:asciiTheme="minorHAnsi" w:hAnsiTheme="minorHAnsi" w:cstheme="minorHAnsi"/>
          <w:sz w:val="22"/>
          <w:szCs w:val="22"/>
          <w:lang w:val="en-GB"/>
        </w:rPr>
      </w:pPr>
    </w:p>
    <w:p w14:paraId="00504402" w14:textId="77777777" w:rsidR="004F2F44" w:rsidRPr="0071724A" w:rsidRDefault="004F2F44" w:rsidP="004F2F44">
      <w:pPr>
        <w:rPr>
          <w:rFonts w:asciiTheme="minorHAnsi" w:hAnsiTheme="minorHAnsi" w:cstheme="minorHAnsi"/>
          <w:b/>
          <w:sz w:val="22"/>
          <w:szCs w:val="22"/>
          <w:lang w:val="en-GB"/>
        </w:rPr>
      </w:pPr>
      <w:r w:rsidRPr="0071724A">
        <w:rPr>
          <w:rFonts w:asciiTheme="minorHAnsi" w:hAnsiTheme="minorHAnsi" w:cstheme="minorHAnsi"/>
          <w:b/>
          <w:sz w:val="22"/>
          <w:szCs w:val="22"/>
          <w:lang w:val="en-GB"/>
        </w:rPr>
        <w:t>Innovation vouchers of the Ministry of Industry and Trade</w:t>
      </w:r>
    </w:p>
    <w:p w14:paraId="224DB255" w14:textId="77777777" w:rsidR="004F2F44" w:rsidRPr="004F2F44" w:rsidRDefault="004F2F44" w:rsidP="004F2F44">
      <w:pPr>
        <w:rPr>
          <w:rFonts w:asciiTheme="minorHAnsi" w:hAnsiTheme="minorHAnsi" w:cstheme="minorHAnsi"/>
          <w:sz w:val="22"/>
          <w:szCs w:val="22"/>
          <w:lang w:val="en-GB"/>
        </w:rPr>
      </w:pPr>
    </w:p>
    <w:p w14:paraId="19BF23CD" w14:textId="77777777"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Implementation of consulting and expert services focused on process innovation</w:t>
      </w:r>
    </w:p>
    <w:p w14:paraId="54CD24D2" w14:textId="42432B09" w:rsidR="004F2F44" w:rsidRPr="004F2F44" w:rsidRDefault="0071724A"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Researcher for FL</w:t>
      </w:r>
      <w:r>
        <w:rPr>
          <w:rFonts w:asciiTheme="minorHAnsi" w:hAnsiTheme="minorHAnsi" w:cstheme="minorHAnsi"/>
          <w:sz w:val="22"/>
          <w:szCs w:val="22"/>
          <w:lang w:val="en-GB"/>
        </w:rPr>
        <w:t>CM</w:t>
      </w:r>
      <w:r w:rsidR="004F2F44" w:rsidRPr="004F2F44">
        <w:rPr>
          <w:rFonts w:asciiTheme="minorHAnsi" w:hAnsiTheme="minorHAnsi" w:cstheme="minorHAnsi"/>
          <w:sz w:val="22"/>
          <w:szCs w:val="22"/>
          <w:lang w:val="en-GB"/>
        </w:rPr>
        <w:t xml:space="preserve">: </w:t>
      </w:r>
      <w:r>
        <w:rPr>
          <w:rFonts w:asciiTheme="minorHAnsi" w:hAnsiTheme="minorHAnsi" w:cstheme="minorHAnsi"/>
          <w:sz w:val="22"/>
          <w:szCs w:val="22"/>
          <w:lang w:val="en-GB"/>
        </w:rPr>
        <w:t>Assoc. Prof</w:t>
      </w:r>
      <w:r w:rsidRPr="004F2F44">
        <w:rPr>
          <w:rFonts w:asciiTheme="minorHAnsi" w:hAnsiTheme="minorHAnsi" w:cstheme="minorHAnsi"/>
          <w:sz w:val="22"/>
          <w:szCs w:val="22"/>
          <w:lang w:val="en-GB"/>
        </w:rPr>
        <w:t>.</w:t>
      </w:r>
      <w:r w:rsidR="004F2F44" w:rsidRPr="004F2F44">
        <w:rPr>
          <w:rFonts w:asciiTheme="minorHAnsi" w:hAnsiTheme="minorHAnsi" w:cstheme="minorHAnsi"/>
          <w:sz w:val="22"/>
          <w:szCs w:val="22"/>
          <w:lang w:val="en-GB"/>
        </w:rPr>
        <w:t xml:space="preserve"> Ing. Zuzana Tučková, Ph.D.</w:t>
      </w:r>
    </w:p>
    <w:p w14:paraId="5D0A72B7" w14:textId="77777777" w:rsidR="004F2F44" w:rsidRPr="004F2F44" w:rsidRDefault="004F2F44" w:rsidP="004F2F44">
      <w:pPr>
        <w:rPr>
          <w:rFonts w:asciiTheme="minorHAnsi" w:hAnsiTheme="minorHAnsi" w:cstheme="minorHAnsi"/>
          <w:sz w:val="22"/>
          <w:szCs w:val="22"/>
          <w:lang w:val="en-GB"/>
        </w:rPr>
      </w:pPr>
    </w:p>
    <w:p w14:paraId="74DFBBEE" w14:textId="77777777" w:rsidR="004F2F44" w:rsidRPr="0071724A" w:rsidRDefault="004F2F44" w:rsidP="004F2F44">
      <w:pPr>
        <w:rPr>
          <w:rFonts w:asciiTheme="minorHAnsi" w:hAnsiTheme="minorHAnsi" w:cstheme="minorHAnsi"/>
          <w:b/>
          <w:sz w:val="22"/>
          <w:szCs w:val="22"/>
          <w:lang w:val="en-GB"/>
        </w:rPr>
      </w:pPr>
      <w:r w:rsidRPr="0071724A">
        <w:rPr>
          <w:rFonts w:asciiTheme="minorHAnsi" w:hAnsiTheme="minorHAnsi" w:cstheme="minorHAnsi"/>
          <w:b/>
          <w:sz w:val="22"/>
          <w:szCs w:val="22"/>
          <w:lang w:val="en-GB"/>
        </w:rPr>
        <w:t>COST Action</w:t>
      </w:r>
    </w:p>
    <w:p w14:paraId="4639976A" w14:textId="77777777" w:rsidR="004F2F44" w:rsidRPr="004F2F44" w:rsidRDefault="004F2F44" w:rsidP="004F2F44">
      <w:pPr>
        <w:rPr>
          <w:rFonts w:asciiTheme="minorHAnsi" w:hAnsiTheme="minorHAnsi" w:cstheme="minorHAnsi"/>
          <w:sz w:val="22"/>
          <w:szCs w:val="22"/>
          <w:lang w:val="en-GB"/>
        </w:rPr>
      </w:pPr>
    </w:p>
    <w:p w14:paraId="2A72A463" w14:textId="77777777"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CA20138 Network on water-energy-food nexus for a low-carbon economy in Europe and beyond – NEXUSNET/ Exploring potential of Water-Energy-Food nexus in Central and Eastern Europe</w:t>
      </w:r>
    </w:p>
    <w:p w14:paraId="0B192C81" w14:textId="77777777"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 xml:space="preserve">Researcher for FLKŘ: </w:t>
      </w:r>
      <w:proofErr w:type="spellStart"/>
      <w:r w:rsidRPr="004F2F44">
        <w:rPr>
          <w:rFonts w:asciiTheme="minorHAnsi" w:hAnsiTheme="minorHAnsi" w:cstheme="minorHAnsi"/>
          <w:sz w:val="22"/>
          <w:szCs w:val="22"/>
          <w:lang w:val="en-GB"/>
        </w:rPr>
        <w:t>RNDr</w:t>
      </w:r>
      <w:proofErr w:type="spellEnd"/>
      <w:r w:rsidRPr="004F2F44">
        <w:rPr>
          <w:rFonts w:asciiTheme="minorHAnsi" w:hAnsiTheme="minorHAnsi" w:cstheme="minorHAnsi"/>
          <w:sz w:val="22"/>
          <w:szCs w:val="22"/>
          <w:lang w:val="en-GB"/>
        </w:rPr>
        <w:t>. Jakub Trojan, MSc, Ph.D.</w:t>
      </w:r>
    </w:p>
    <w:p w14:paraId="5FCD0FBA" w14:textId="77777777"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Principal investigator: AS CR</w:t>
      </w:r>
    </w:p>
    <w:p w14:paraId="58E13B9E" w14:textId="77777777" w:rsidR="004F2F44" w:rsidRPr="004F2F44" w:rsidRDefault="004F2F44" w:rsidP="004F2F44">
      <w:pPr>
        <w:rPr>
          <w:rFonts w:asciiTheme="minorHAnsi" w:hAnsiTheme="minorHAnsi" w:cstheme="minorHAnsi"/>
          <w:sz w:val="22"/>
          <w:szCs w:val="22"/>
          <w:lang w:val="en-GB"/>
        </w:rPr>
      </w:pPr>
    </w:p>
    <w:p w14:paraId="53B90F90" w14:textId="77777777" w:rsidR="004F2F44" w:rsidRPr="0071724A" w:rsidRDefault="004F2F44" w:rsidP="004F2F44">
      <w:pPr>
        <w:rPr>
          <w:rFonts w:asciiTheme="minorHAnsi" w:hAnsiTheme="minorHAnsi" w:cstheme="minorHAnsi"/>
          <w:b/>
          <w:sz w:val="22"/>
          <w:szCs w:val="22"/>
          <w:lang w:val="en-GB"/>
        </w:rPr>
      </w:pPr>
      <w:r w:rsidRPr="0071724A">
        <w:rPr>
          <w:rFonts w:asciiTheme="minorHAnsi" w:hAnsiTheme="minorHAnsi" w:cstheme="minorHAnsi"/>
          <w:b/>
          <w:sz w:val="22"/>
          <w:szCs w:val="22"/>
          <w:lang w:val="en-GB"/>
        </w:rPr>
        <w:t>International Visegrad Fund</w:t>
      </w:r>
    </w:p>
    <w:p w14:paraId="7D96E81E" w14:textId="77777777" w:rsidR="004F2F44" w:rsidRPr="004F2F44" w:rsidRDefault="004F2F44" w:rsidP="004F2F44">
      <w:pPr>
        <w:rPr>
          <w:rFonts w:asciiTheme="minorHAnsi" w:hAnsiTheme="minorHAnsi" w:cstheme="minorHAnsi"/>
          <w:sz w:val="22"/>
          <w:szCs w:val="22"/>
          <w:lang w:val="en-GB"/>
        </w:rPr>
      </w:pPr>
    </w:p>
    <w:p w14:paraId="2153BAD1" w14:textId="77777777" w:rsidR="004F2F44" w:rsidRPr="004F2F44" w:rsidRDefault="004F2F44"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Perception of selected operational risks following the geopolitical situation in Europe</w:t>
      </w:r>
    </w:p>
    <w:p w14:paraId="2FDFEC26" w14:textId="3B25266B" w:rsidR="00870C5A" w:rsidRPr="00594172" w:rsidRDefault="0071724A" w:rsidP="004F2F44">
      <w:pPr>
        <w:rPr>
          <w:rFonts w:asciiTheme="minorHAnsi" w:hAnsiTheme="minorHAnsi" w:cstheme="minorHAnsi"/>
          <w:sz w:val="22"/>
          <w:szCs w:val="22"/>
          <w:lang w:val="en-GB"/>
        </w:rPr>
      </w:pPr>
      <w:r w:rsidRPr="004F2F44">
        <w:rPr>
          <w:rFonts w:asciiTheme="minorHAnsi" w:hAnsiTheme="minorHAnsi" w:cstheme="minorHAnsi"/>
          <w:sz w:val="22"/>
          <w:szCs w:val="22"/>
          <w:lang w:val="en-GB"/>
        </w:rPr>
        <w:t>Researcher for FL</w:t>
      </w:r>
      <w:r>
        <w:rPr>
          <w:rFonts w:asciiTheme="minorHAnsi" w:hAnsiTheme="minorHAnsi" w:cstheme="minorHAnsi"/>
          <w:sz w:val="22"/>
          <w:szCs w:val="22"/>
          <w:lang w:val="en-GB"/>
        </w:rPr>
        <w:t>CM</w:t>
      </w:r>
      <w:r w:rsidR="004F2F44" w:rsidRPr="004F2F44">
        <w:rPr>
          <w:rFonts w:asciiTheme="minorHAnsi" w:hAnsiTheme="minorHAnsi" w:cstheme="minorHAnsi"/>
          <w:sz w:val="22"/>
          <w:szCs w:val="22"/>
          <w:lang w:val="en-GB"/>
        </w:rPr>
        <w:t>: Ing. Eva Hoke, Ph.D.</w:t>
      </w:r>
    </w:p>
    <w:p w14:paraId="45DA5929" w14:textId="0DA5026F" w:rsidR="00870C5A" w:rsidRPr="00594172" w:rsidRDefault="0071724A" w:rsidP="007764AF">
      <w:pPr>
        <w:pStyle w:val="Nadpis2"/>
        <w:numPr>
          <w:ilvl w:val="1"/>
          <w:numId w:val="21"/>
        </w:numPr>
        <w:rPr>
          <w:rFonts w:asciiTheme="minorHAnsi" w:hAnsiTheme="minorHAnsi" w:cstheme="minorHAnsi"/>
          <w:i w:val="0"/>
          <w:sz w:val="24"/>
          <w:szCs w:val="24"/>
          <w:u w:val="none"/>
          <w:lang w:val="en-GB"/>
        </w:rPr>
      </w:pPr>
      <w:bookmarkStart w:id="67" w:name="_Hlk193724564"/>
      <w:r w:rsidRPr="007E1BCF">
        <w:rPr>
          <w:rFonts w:asciiTheme="minorHAnsi" w:hAnsiTheme="minorHAnsi" w:cstheme="minorHAnsi"/>
          <w:i w:val="0"/>
          <w:sz w:val="24"/>
          <w:szCs w:val="24"/>
          <w:u w:val="none"/>
          <w:lang w:val="en-GB"/>
        </w:rPr>
        <w:lastRenderedPageBreak/>
        <w:t>Involving students in creative activities</w:t>
      </w:r>
      <w:bookmarkEnd w:id="67"/>
    </w:p>
    <w:p w14:paraId="649B46D8" w14:textId="77777777" w:rsidR="00870C5A" w:rsidRPr="00594172" w:rsidRDefault="00870C5A" w:rsidP="00870C5A">
      <w:pPr>
        <w:rPr>
          <w:rFonts w:asciiTheme="minorHAnsi" w:hAnsiTheme="minorHAnsi" w:cstheme="minorHAnsi"/>
          <w:sz w:val="18"/>
          <w:szCs w:val="18"/>
          <w:lang w:val="en-GB"/>
        </w:rPr>
      </w:pPr>
    </w:p>
    <w:p w14:paraId="11280552" w14:textId="77777777" w:rsidR="0071724A" w:rsidRPr="0071724A" w:rsidRDefault="0071724A" w:rsidP="0071724A">
      <w:pPr>
        <w:rPr>
          <w:rFonts w:asciiTheme="minorHAnsi" w:hAnsiTheme="minorHAnsi" w:cstheme="minorHAnsi"/>
          <w:sz w:val="22"/>
          <w:szCs w:val="22"/>
          <w:lang w:val="en-GB"/>
        </w:rPr>
      </w:pPr>
      <w:r w:rsidRPr="0071724A">
        <w:rPr>
          <w:rFonts w:asciiTheme="minorHAnsi" w:hAnsiTheme="minorHAnsi" w:cstheme="minorHAnsi"/>
          <w:sz w:val="22"/>
          <w:szCs w:val="22"/>
          <w:lang w:val="en-GB"/>
        </w:rPr>
        <w:t>n 2022, a competition in student scientific and creative activities was held again, the aim of which is to present the creative works of students at the bachelor's and master's degrees. The date was set for 22. 4. 2022 and 27 students participated in it, who presented a total of 27 works in three professional sections: Population Protection (Bc.) - participation of 11 students, Society Security (Mgr.) - participation of 5 students and Risk Management and Applied Logistics (Bc.) - participation of 11 students.</w:t>
      </w:r>
    </w:p>
    <w:p w14:paraId="4760D65B" w14:textId="77777777" w:rsidR="0071724A" w:rsidRPr="0071724A" w:rsidRDefault="0071724A" w:rsidP="0071724A">
      <w:pPr>
        <w:rPr>
          <w:rFonts w:asciiTheme="minorHAnsi" w:hAnsiTheme="minorHAnsi" w:cstheme="minorHAnsi"/>
          <w:sz w:val="22"/>
          <w:szCs w:val="22"/>
          <w:lang w:val="en-GB"/>
        </w:rPr>
      </w:pPr>
    </w:p>
    <w:p w14:paraId="43439BB7" w14:textId="178F6075" w:rsidR="00870C5A" w:rsidRDefault="0071724A" w:rsidP="0071724A">
      <w:pPr>
        <w:rPr>
          <w:rFonts w:asciiTheme="minorHAnsi" w:hAnsiTheme="minorHAnsi" w:cstheme="minorHAnsi"/>
          <w:sz w:val="22"/>
          <w:szCs w:val="22"/>
          <w:lang w:val="en-GB"/>
        </w:rPr>
      </w:pPr>
      <w:r w:rsidRPr="0071724A">
        <w:rPr>
          <w:rFonts w:asciiTheme="minorHAnsi" w:hAnsiTheme="minorHAnsi" w:cstheme="minorHAnsi"/>
          <w:sz w:val="22"/>
          <w:szCs w:val="22"/>
          <w:lang w:val="en-GB"/>
        </w:rPr>
        <w:t>Student placement in individual sections:</w:t>
      </w:r>
    </w:p>
    <w:p w14:paraId="727438D3" w14:textId="77777777" w:rsidR="0071724A" w:rsidRPr="00594172" w:rsidRDefault="0071724A" w:rsidP="0071724A">
      <w:pPr>
        <w:rPr>
          <w:rFonts w:asciiTheme="minorHAnsi" w:hAnsiTheme="minorHAnsi" w:cstheme="minorHAnsi"/>
          <w:lang w:val="en-GB"/>
        </w:rPr>
      </w:pPr>
    </w:p>
    <w:p w14:paraId="13B99626" w14:textId="616ED6CB" w:rsidR="00870C5A" w:rsidRPr="00594172" w:rsidRDefault="00870C5A" w:rsidP="00870C5A">
      <w:pPr>
        <w:rPr>
          <w:rFonts w:asciiTheme="minorHAnsi" w:hAnsiTheme="minorHAnsi" w:cstheme="minorHAnsi"/>
          <w:b/>
          <w:lang w:val="en-GB"/>
        </w:rPr>
      </w:pPr>
      <w:r w:rsidRPr="00594172">
        <w:rPr>
          <w:rFonts w:asciiTheme="minorHAnsi" w:hAnsiTheme="minorHAnsi" w:cstheme="minorHAnsi"/>
          <w:lang w:val="en-GB"/>
        </w:rPr>
        <w:t>Tab</w:t>
      </w:r>
      <w:r w:rsidR="0071724A">
        <w:rPr>
          <w:rFonts w:asciiTheme="minorHAnsi" w:hAnsiTheme="minorHAnsi" w:cstheme="minorHAnsi"/>
          <w:lang w:val="en-GB"/>
        </w:rPr>
        <w:t>le</w:t>
      </w:r>
      <w:r w:rsidRPr="00594172">
        <w:rPr>
          <w:rFonts w:asciiTheme="minorHAnsi" w:hAnsiTheme="minorHAnsi" w:cstheme="minorHAnsi"/>
          <w:lang w:val="en-GB"/>
        </w:rPr>
        <w:t xml:space="preserve"> 23 </w:t>
      </w:r>
      <w:r w:rsidRPr="00594172">
        <w:rPr>
          <w:rFonts w:asciiTheme="minorHAnsi" w:hAnsiTheme="minorHAnsi" w:cstheme="minorHAnsi"/>
          <w:b/>
          <w:lang w:val="en-GB"/>
        </w:rPr>
        <w:t xml:space="preserve"> </w:t>
      </w:r>
    </w:p>
    <w:p w14:paraId="51C1DB0A" w14:textId="6685339C" w:rsidR="00870C5A" w:rsidRPr="00594172" w:rsidRDefault="0071724A" w:rsidP="00870C5A">
      <w:pPr>
        <w:rPr>
          <w:rFonts w:asciiTheme="minorHAnsi" w:hAnsiTheme="minorHAnsi" w:cstheme="minorHAnsi"/>
          <w:b/>
          <w:lang w:val="en-GB"/>
        </w:rPr>
      </w:pPr>
      <w:r>
        <w:rPr>
          <w:rFonts w:asciiTheme="minorHAnsi" w:hAnsiTheme="minorHAnsi" w:cstheme="minorHAnsi"/>
          <w:b/>
          <w:lang w:val="en-GB"/>
        </w:rPr>
        <w:t>Population Protection</w:t>
      </w:r>
      <w:r w:rsidR="00870C5A" w:rsidRPr="00594172">
        <w:rPr>
          <w:rFonts w:asciiTheme="minorHAnsi" w:hAnsiTheme="minorHAnsi" w:cstheme="minorHAnsi"/>
          <w:b/>
          <w:lang w:val="en-GB"/>
        </w:rPr>
        <w:t xml:space="preserve"> (Bc.)</w:t>
      </w:r>
    </w:p>
    <w:p w14:paraId="14FCE10F" w14:textId="77777777" w:rsidR="00870C5A" w:rsidRPr="00594172" w:rsidRDefault="00870C5A" w:rsidP="00870C5A">
      <w:pPr>
        <w:rPr>
          <w:rFonts w:asciiTheme="minorHAnsi" w:hAnsiTheme="minorHAnsi" w:cstheme="minorHAnsi"/>
          <w:lang w:val="en-GB"/>
        </w:rPr>
      </w:pPr>
    </w:p>
    <w:tbl>
      <w:tblPr>
        <w:tblW w:w="101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00"/>
        <w:gridCol w:w="2134"/>
        <w:gridCol w:w="7512"/>
      </w:tblGrid>
      <w:tr w:rsidR="00870C5A" w:rsidRPr="00594172" w14:paraId="17C37EF5" w14:textId="77777777" w:rsidTr="00594172">
        <w:trPr>
          <w:trHeight w:hRule="exact" w:val="454"/>
        </w:trPr>
        <w:tc>
          <w:tcPr>
            <w:tcW w:w="500" w:type="dxa"/>
            <w:tcBorders>
              <w:bottom w:val="double" w:sz="4" w:space="0" w:color="auto"/>
            </w:tcBorders>
            <w:shd w:val="clear" w:color="auto" w:fill="C9C9C9" w:themeFill="accent3" w:themeFillTint="99"/>
            <w:noWrap/>
            <w:vAlign w:val="center"/>
          </w:tcPr>
          <w:p w14:paraId="4452A86F" w14:textId="43A11A07" w:rsidR="00870C5A" w:rsidRPr="00594172" w:rsidRDefault="00870C5A" w:rsidP="00594172">
            <w:pPr>
              <w:jc w:val="center"/>
              <w:rPr>
                <w:rFonts w:asciiTheme="minorHAnsi" w:hAnsiTheme="minorHAnsi" w:cstheme="minorHAnsi"/>
                <w:bCs/>
                <w:i/>
                <w:lang w:val="en-GB"/>
              </w:rPr>
            </w:pPr>
            <w:bookmarkStart w:id="68" w:name="_GoBack" w:colFirst="0" w:colLast="2"/>
            <w:r w:rsidRPr="00594172">
              <w:rPr>
                <w:rFonts w:asciiTheme="minorHAnsi" w:hAnsiTheme="minorHAnsi" w:cstheme="minorHAnsi"/>
                <w:bCs/>
                <w:i/>
                <w:lang w:val="en-GB"/>
              </w:rPr>
              <w:t>P</w:t>
            </w:r>
            <w:r w:rsidR="0071724A">
              <w:rPr>
                <w:rFonts w:asciiTheme="minorHAnsi" w:hAnsiTheme="minorHAnsi" w:cstheme="minorHAnsi"/>
                <w:bCs/>
                <w:i/>
                <w:lang w:val="en-GB"/>
              </w:rPr>
              <w:t>l</w:t>
            </w:r>
            <w:r w:rsidRPr="00594172">
              <w:rPr>
                <w:rFonts w:asciiTheme="minorHAnsi" w:hAnsiTheme="minorHAnsi" w:cstheme="minorHAnsi"/>
                <w:bCs/>
                <w:i/>
                <w:lang w:val="en-GB"/>
              </w:rPr>
              <w:t>.</w:t>
            </w:r>
          </w:p>
        </w:tc>
        <w:tc>
          <w:tcPr>
            <w:tcW w:w="2134" w:type="dxa"/>
            <w:tcBorders>
              <w:bottom w:val="double" w:sz="4" w:space="0" w:color="auto"/>
            </w:tcBorders>
            <w:shd w:val="clear" w:color="auto" w:fill="C9C9C9" w:themeFill="accent3" w:themeFillTint="99"/>
            <w:noWrap/>
            <w:vAlign w:val="center"/>
          </w:tcPr>
          <w:p w14:paraId="321475B4" w14:textId="67BD13C9" w:rsidR="00870C5A" w:rsidRPr="00594172" w:rsidRDefault="0071724A" w:rsidP="00594172">
            <w:pPr>
              <w:jc w:val="center"/>
              <w:rPr>
                <w:rFonts w:asciiTheme="minorHAnsi" w:hAnsiTheme="minorHAnsi" w:cstheme="minorHAnsi"/>
                <w:bCs/>
                <w:i/>
                <w:lang w:val="en-GB"/>
              </w:rPr>
            </w:pPr>
            <w:r>
              <w:rPr>
                <w:rFonts w:asciiTheme="minorHAnsi" w:hAnsiTheme="minorHAnsi" w:cstheme="minorHAnsi"/>
                <w:bCs/>
                <w:i/>
                <w:lang w:val="en-GB"/>
              </w:rPr>
              <w:t>Surname and Name</w:t>
            </w:r>
          </w:p>
        </w:tc>
        <w:tc>
          <w:tcPr>
            <w:tcW w:w="7512" w:type="dxa"/>
            <w:tcBorders>
              <w:bottom w:val="double" w:sz="4" w:space="0" w:color="auto"/>
            </w:tcBorders>
            <w:shd w:val="clear" w:color="auto" w:fill="C9C9C9" w:themeFill="accent3" w:themeFillTint="99"/>
            <w:noWrap/>
            <w:vAlign w:val="center"/>
          </w:tcPr>
          <w:p w14:paraId="55F449E3" w14:textId="4DEB0510" w:rsidR="00870C5A" w:rsidRPr="00594172" w:rsidRDefault="0071724A" w:rsidP="00594172">
            <w:pPr>
              <w:jc w:val="center"/>
              <w:rPr>
                <w:rFonts w:asciiTheme="minorHAnsi" w:hAnsiTheme="minorHAnsi" w:cstheme="minorHAnsi"/>
                <w:bCs/>
                <w:i/>
                <w:lang w:val="en-GB"/>
              </w:rPr>
            </w:pPr>
            <w:r>
              <w:rPr>
                <w:rFonts w:asciiTheme="minorHAnsi" w:hAnsiTheme="minorHAnsi" w:cstheme="minorHAnsi"/>
                <w:bCs/>
                <w:i/>
                <w:lang w:val="en-GB"/>
              </w:rPr>
              <w:t>Thesis</w:t>
            </w:r>
          </w:p>
        </w:tc>
      </w:tr>
      <w:bookmarkEnd w:id="68"/>
      <w:tr w:rsidR="00870C5A" w:rsidRPr="00594172" w14:paraId="1263328A" w14:textId="77777777" w:rsidTr="00594172">
        <w:trPr>
          <w:trHeight w:hRule="exact" w:val="608"/>
        </w:trPr>
        <w:tc>
          <w:tcPr>
            <w:tcW w:w="500" w:type="dxa"/>
            <w:tcBorders>
              <w:top w:val="double" w:sz="4" w:space="0" w:color="auto"/>
              <w:bottom w:val="single" w:sz="4" w:space="0" w:color="auto"/>
            </w:tcBorders>
            <w:noWrap/>
            <w:vAlign w:val="center"/>
          </w:tcPr>
          <w:p w14:paraId="41EA2949"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1.</w:t>
            </w:r>
          </w:p>
        </w:tc>
        <w:tc>
          <w:tcPr>
            <w:tcW w:w="2134" w:type="dxa"/>
            <w:tcBorders>
              <w:top w:val="double" w:sz="4" w:space="0" w:color="auto"/>
              <w:bottom w:val="single" w:sz="4" w:space="0" w:color="auto"/>
            </w:tcBorders>
            <w:noWrap/>
            <w:vAlign w:val="center"/>
          </w:tcPr>
          <w:p w14:paraId="4F3EBCC5" w14:textId="77777777"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Nikola Zedníková</w:t>
            </w:r>
          </w:p>
        </w:tc>
        <w:tc>
          <w:tcPr>
            <w:tcW w:w="7512" w:type="dxa"/>
            <w:tcBorders>
              <w:top w:val="double" w:sz="4" w:space="0" w:color="auto"/>
              <w:bottom w:val="single" w:sz="4" w:space="0" w:color="auto"/>
            </w:tcBorders>
            <w:vAlign w:val="center"/>
          </w:tcPr>
          <w:p w14:paraId="34DCB6F2" w14:textId="20536567" w:rsidR="00870C5A" w:rsidRPr="00594172" w:rsidRDefault="0071724A" w:rsidP="00594172">
            <w:pPr>
              <w:shd w:val="clear" w:color="auto" w:fill="FFFFFF"/>
              <w:spacing w:before="100" w:beforeAutospacing="1"/>
              <w:ind w:left="75"/>
              <w:rPr>
                <w:rFonts w:asciiTheme="minorHAnsi" w:hAnsiTheme="minorHAnsi" w:cstheme="minorHAnsi"/>
                <w:lang w:val="en-GB"/>
              </w:rPr>
            </w:pPr>
            <w:r w:rsidRPr="0071724A">
              <w:rPr>
                <w:rFonts w:asciiTheme="minorHAnsi" w:hAnsiTheme="minorHAnsi" w:cstheme="minorHAnsi"/>
                <w:lang w:val="en-GB"/>
              </w:rPr>
              <w:t>Readiness of primary school pupils to provide first aid</w:t>
            </w:r>
          </w:p>
        </w:tc>
      </w:tr>
      <w:tr w:rsidR="00870C5A" w:rsidRPr="00594172" w14:paraId="51BB5AE1" w14:textId="77777777" w:rsidTr="00594172">
        <w:trPr>
          <w:trHeight w:hRule="exact" w:val="454"/>
        </w:trPr>
        <w:tc>
          <w:tcPr>
            <w:tcW w:w="500" w:type="dxa"/>
            <w:tcBorders>
              <w:top w:val="single" w:sz="4" w:space="0" w:color="auto"/>
              <w:bottom w:val="single" w:sz="4" w:space="0" w:color="auto"/>
            </w:tcBorders>
            <w:noWrap/>
            <w:vAlign w:val="center"/>
          </w:tcPr>
          <w:p w14:paraId="02969CB2"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2.</w:t>
            </w:r>
          </w:p>
        </w:tc>
        <w:tc>
          <w:tcPr>
            <w:tcW w:w="2134" w:type="dxa"/>
            <w:tcBorders>
              <w:top w:val="single" w:sz="4" w:space="0" w:color="auto"/>
              <w:bottom w:val="single" w:sz="4" w:space="0" w:color="auto"/>
            </w:tcBorders>
            <w:noWrap/>
            <w:vAlign w:val="center"/>
          </w:tcPr>
          <w:p w14:paraId="670613DB" w14:textId="77777777"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Roman Novák</w:t>
            </w:r>
          </w:p>
        </w:tc>
        <w:tc>
          <w:tcPr>
            <w:tcW w:w="7512" w:type="dxa"/>
            <w:tcBorders>
              <w:top w:val="single" w:sz="4" w:space="0" w:color="auto"/>
              <w:bottom w:val="single" w:sz="4" w:space="0" w:color="auto"/>
            </w:tcBorders>
            <w:vAlign w:val="center"/>
          </w:tcPr>
          <w:p w14:paraId="6F34A56E" w14:textId="32F4D8C7" w:rsidR="00870C5A" w:rsidRPr="00594172" w:rsidRDefault="0071724A" w:rsidP="00594172">
            <w:pPr>
              <w:shd w:val="clear" w:color="auto" w:fill="FFFFFF"/>
              <w:spacing w:before="100" w:beforeAutospacing="1"/>
              <w:ind w:left="75"/>
              <w:rPr>
                <w:rFonts w:asciiTheme="minorHAnsi" w:hAnsiTheme="minorHAnsi" w:cstheme="minorHAnsi"/>
                <w:lang w:val="en-GB"/>
              </w:rPr>
            </w:pPr>
            <w:r w:rsidRPr="0071724A">
              <w:rPr>
                <w:rFonts w:asciiTheme="minorHAnsi" w:hAnsiTheme="minorHAnsi" w:cstheme="minorHAnsi"/>
                <w:lang w:val="en-GB"/>
              </w:rPr>
              <w:t xml:space="preserve">Cooperation of basic IRS components in the </w:t>
            </w:r>
            <w:proofErr w:type="spellStart"/>
            <w:r w:rsidRPr="0071724A">
              <w:rPr>
                <w:rFonts w:asciiTheme="minorHAnsi" w:hAnsiTheme="minorHAnsi" w:cstheme="minorHAnsi"/>
                <w:lang w:val="en-GB"/>
              </w:rPr>
              <w:t>Vsetín</w:t>
            </w:r>
            <w:proofErr w:type="spellEnd"/>
            <w:r w:rsidRPr="0071724A">
              <w:rPr>
                <w:rFonts w:asciiTheme="minorHAnsi" w:hAnsiTheme="minorHAnsi" w:cstheme="minorHAnsi"/>
                <w:lang w:val="en-GB"/>
              </w:rPr>
              <w:t xml:space="preserve"> territorial department</w:t>
            </w:r>
          </w:p>
        </w:tc>
      </w:tr>
      <w:tr w:rsidR="00870C5A" w:rsidRPr="00594172" w14:paraId="1F835E28" w14:textId="77777777" w:rsidTr="00594172">
        <w:trPr>
          <w:trHeight w:hRule="exact" w:val="454"/>
        </w:trPr>
        <w:tc>
          <w:tcPr>
            <w:tcW w:w="500" w:type="dxa"/>
            <w:tcBorders>
              <w:top w:val="single" w:sz="4" w:space="0" w:color="auto"/>
            </w:tcBorders>
            <w:noWrap/>
            <w:vAlign w:val="center"/>
          </w:tcPr>
          <w:p w14:paraId="1B9A5590"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3.</w:t>
            </w:r>
          </w:p>
        </w:tc>
        <w:tc>
          <w:tcPr>
            <w:tcW w:w="2134" w:type="dxa"/>
            <w:tcBorders>
              <w:top w:val="single" w:sz="4" w:space="0" w:color="auto"/>
            </w:tcBorders>
            <w:noWrap/>
            <w:vAlign w:val="center"/>
          </w:tcPr>
          <w:p w14:paraId="0AD13767" w14:textId="77777777"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Adam Rozkydálek</w:t>
            </w:r>
          </w:p>
        </w:tc>
        <w:tc>
          <w:tcPr>
            <w:tcW w:w="7512" w:type="dxa"/>
            <w:tcBorders>
              <w:top w:val="single" w:sz="4" w:space="0" w:color="auto"/>
            </w:tcBorders>
            <w:vAlign w:val="center"/>
          </w:tcPr>
          <w:p w14:paraId="174725D7" w14:textId="76A6BB5D" w:rsidR="00870C5A" w:rsidRPr="00594172" w:rsidRDefault="0071724A" w:rsidP="00594172">
            <w:pPr>
              <w:shd w:val="clear" w:color="auto" w:fill="FFFFFF"/>
              <w:spacing w:before="100" w:beforeAutospacing="1"/>
              <w:ind w:left="75"/>
              <w:rPr>
                <w:rFonts w:asciiTheme="minorHAnsi" w:hAnsiTheme="minorHAnsi" w:cstheme="minorHAnsi"/>
                <w:lang w:val="en-GB"/>
              </w:rPr>
            </w:pPr>
            <w:r w:rsidRPr="0071724A">
              <w:rPr>
                <w:rFonts w:asciiTheme="minorHAnsi" w:hAnsiTheme="minorHAnsi" w:cstheme="minorHAnsi"/>
                <w:lang w:val="en-GB"/>
              </w:rPr>
              <w:t>Personal decontamination station – 4</w:t>
            </w:r>
          </w:p>
        </w:tc>
      </w:tr>
    </w:tbl>
    <w:p w14:paraId="0DBFEF17" w14:textId="77777777" w:rsidR="00870C5A" w:rsidRPr="00594172" w:rsidRDefault="00870C5A" w:rsidP="00870C5A">
      <w:pPr>
        <w:rPr>
          <w:rFonts w:asciiTheme="minorHAnsi" w:hAnsiTheme="minorHAnsi" w:cstheme="minorHAnsi"/>
          <w:lang w:val="en-GB"/>
        </w:rPr>
      </w:pPr>
    </w:p>
    <w:p w14:paraId="1743EE92" w14:textId="77777777" w:rsidR="00870C5A" w:rsidRPr="00594172" w:rsidRDefault="00870C5A" w:rsidP="00870C5A">
      <w:pPr>
        <w:rPr>
          <w:rFonts w:asciiTheme="minorHAnsi" w:hAnsiTheme="minorHAnsi" w:cstheme="minorHAnsi"/>
          <w:lang w:val="en-GB"/>
        </w:rPr>
      </w:pPr>
    </w:p>
    <w:p w14:paraId="242406C5" w14:textId="7068262C" w:rsidR="00870C5A" w:rsidRPr="00594172" w:rsidRDefault="00870C5A" w:rsidP="00870C5A">
      <w:pPr>
        <w:rPr>
          <w:rFonts w:asciiTheme="minorHAnsi" w:hAnsiTheme="minorHAnsi" w:cstheme="minorHAnsi"/>
          <w:b/>
          <w:i/>
          <w:lang w:val="en-GB"/>
        </w:rPr>
      </w:pPr>
      <w:r w:rsidRPr="00594172">
        <w:rPr>
          <w:rFonts w:asciiTheme="minorHAnsi" w:hAnsiTheme="minorHAnsi" w:cstheme="minorHAnsi"/>
          <w:lang w:val="en-GB"/>
        </w:rPr>
        <w:t>Tab</w:t>
      </w:r>
      <w:r w:rsidR="0071724A">
        <w:rPr>
          <w:rFonts w:asciiTheme="minorHAnsi" w:hAnsiTheme="minorHAnsi" w:cstheme="minorHAnsi"/>
          <w:lang w:val="en-GB"/>
        </w:rPr>
        <w:t>le</w:t>
      </w:r>
      <w:r w:rsidRPr="00594172">
        <w:rPr>
          <w:rFonts w:asciiTheme="minorHAnsi" w:hAnsiTheme="minorHAnsi" w:cstheme="minorHAnsi"/>
          <w:lang w:val="en-GB"/>
        </w:rPr>
        <w:t xml:space="preserve"> 24</w:t>
      </w:r>
      <w:r w:rsidRPr="00594172">
        <w:rPr>
          <w:rFonts w:asciiTheme="minorHAnsi" w:hAnsiTheme="minorHAnsi" w:cstheme="minorHAnsi"/>
          <w:b/>
          <w:i/>
          <w:lang w:val="en-GB"/>
        </w:rPr>
        <w:t xml:space="preserve"> </w:t>
      </w:r>
    </w:p>
    <w:p w14:paraId="15248218" w14:textId="12F07F63" w:rsidR="00870C5A" w:rsidRPr="00594172" w:rsidRDefault="0071724A" w:rsidP="00870C5A">
      <w:pPr>
        <w:rPr>
          <w:rFonts w:asciiTheme="minorHAnsi" w:hAnsiTheme="minorHAnsi" w:cstheme="minorHAnsi"/>
          <w:b/>
          <w:lang w:val="en-GB"/>
        </w:rPr>
      </w:pPr>
      <w:r>
        <w:rPr>
          <w:rFonts w:asciiTheme="minorHAnsi" w:hAnsiTheme="minorHAnsi" w:cstheme="minorHAnsi"/>
          <w:b/>
          <w:lang w:val="en-GB"/>
        </w:rPr>
        <w:t xml:space="preserve">Risk </w:t>
      </w:r>
      <w:r w:rsidRPr="00BC29AC">
        <w:rPr>
          <w:rFonts w:asciiTheme="minorHAnsi" w:hAnsiTheme="minorHAnsi" w:cstheme="minorHAnsi"/>
          <w:b/>
          <w:lang w:val="en-GB"/>
        </w:rPr>
        <w:t>Management a</w:t>
      </w:r>
      <w:r>
        <w:rPr>
          <w:rFonts w:asciiTheme="minorHAnsi" w:hAnsiTheme="minorHAnsi" w:cstheme="minorHAnsi"/>
          <w:b/>
          <w:lang w:val="en-GB"/>
        </w:rPr>
        <w:t>nd</w:t>
      </w:r>
      <w:r w:rsidRPr="00BC29AC">
        <w:rPr>
          <w:rFonts w:asciiTheme="minorHAnsi" w:hAnsiTheme="minorHAnsi" w:cstheme="minorHAnsi"/>
          <w:b/>
          <w:lang w:val="en-GB"/>
        </w:rPr>
        <w:t xml:space="preserve"> Ap</w:t>
      </w:r>
      <w:r>
        <w:rPr>
          <w:rFonts w:asciiTheme="minorHAnsi" w:hAnsiTheme="minorHAnsi" w:cstheme="minorHAnsi"/>
          <w:b/>
          <w:lang w:val="en-GB"/>
        </w:rPr>
        <w:t>plied</w:t>
      </w:r>
      <w:r w:rsidRPr="00BC29AC">
        <w:rPr>
          <w:rFonts w:asciiTheme="minorHAnsi" w:hAnsiTheme="minorHAnsi" w:cstheme="minorHAnsi"/>
          <w:b/>
          <w:lang w:val="en-GB"/>
        </w:rPr>
        <w:t xml:space="preserve"> </w:t>
      </w:r>
      <w:r>
        <w:rPr>
          <w:rFonts w:asciiTheme="minorHAnsi" w:hAnsiTheme="minorHAnsi" w:cstheme="minorHAnsi"/>
          <w:b/>
          <w:lang w:val="en-GB"/>
        </w:rPr>
        <w:t>L</w:t>
      </w:r>
      <w:r w:rsidRPr="00BC29AC">
        <w:rPr>
          <w:rFonts w:asciiTheme="minorHAnsi" w:hAnsiTheme="minorHAnsi" w:cstheme="minorHAnsi"/>
          <w:b/>
          <w:lang w:val="en-GB"/>
        </w:rPr>
        <w:t>ogisti</w:t>
      </w:r>
      <w:r>
        <w:rPr>
          <w:rFonts w:asciiTheme="minorHAnsi" w:hAnsiTheme="minorHAnsi" w:cstheme="minorHAnsi"/>
          <w:b/>
          <w:lang w:val="en-GB"/>
        </w:rPr>
        <w:t>cs</w:t>
      </w:r>
      <w:r w:rsidR="00870C5A" w:rsidRPr="00594172">
        <w:rPr>
          <w:rFonts w:asciiTheme="minorHAnsi" w:hAnsiTheme="minorHAnsi" w:cstheme="minorHAnsi"/>
          <w:b/>
          <w:lang w:val="en-GB"/>
        </w:rPr>
        <w:t xml:space="preserve"> (Bc.)</w:t>
      </w:r>
    </w:p>
    <w:p w14:paraId="349F93FB" w14:textId="77777777" w:rsidR="00870C5A" w:rsidRPr="00594172" w:rsidRDefault="00870C5A" w:rsidP="00870C5A">
      <w:pPr>
        <w:rPr>
          <w:rFonts w:asciiTheme="minorHAnsi" w:hAnsiTheme="minorHAnsi" w:cstheme="minorHAnsi"/>
          <w:lang w:val="en-GB"/>
        </w:rPr>
      </w:pPr>
    </w:p>
    <w:tbl>
      <w:tblPr>
        <w:tblW w:w="101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00"/>
        <w:gridCol w:w="2275"/>
        <w:gridCol w:w="7371"/>
      </w:tblGrid>
      <w:tr w:rsidR="0071724A" w:rsidRPr="00594172" w14:paraId="1869C76B" w14:textId="77777777" w:rsidTr="00594172">
        <w:trPr>
          <w:trHeight w:val="454"/>
        </w:trPr>
        <w:tc>
          <w:tcPr>
            <w:tcW w:w="500" w:type="dxa"/>
            <w:tcBorders>
              <w:bottom w:val="double" w:sz="4" w:space="0" w:color="auto"/>
            </w:tcBorders>
            <w:shd w:val="clear" w:color="auto" w:fill="C9C9C9" w:themeFill="accent3" w:themeFillTint="99"/>
            <w:noWrap/>
            <w:vAlign w:val="center"/>
          </w:tcPr>
          <w:p w14:paraId="68FCE60A" w14:textId="537A3B7E" w:rsidR="0071724A" w:rsidRPr="00594172" w:rsidRDefault="0071724A" w:rsidP="0071724A">
            <w:pPr>
              <w:jc w:val="center"/>
              <w:rPr>
                <w:rFonts w:asciiTheme="minorHAnsi" w:hAnsiTheme="minorHAnsi" w:cstheme="minorHAnsi"/>
                <w:bCs/>
                <w:i/>
                <w:lang w:val="en-GB"/>
              </w:rPr>
            </w:pPr>
            <w:r w:rsidRPr="00594172">
              <w:rPr>
                <w:rFonts w:asciiTheme="minorHAnsi" w:hAnsiTheme="minorHAnsi" w:cstheme="minorHAnsi"/>
                <w:bCs/>
                <w:i/>
                <w:lang w:val="en-GB"/>
              </w:rPr>
              <w:t>P</w:t>
            </w:r>
            <w:r>
              <w:rPr>
                <w:rFonts w:asciiTheme="minorHAnsi" w:hAnsiTheme="minorHAnsi" w:cstheme="minorHAnsi"/>
                <w:bCs/>
                <w:i/>
                <w:lang w:val="en-GB"/>
              </w:rPr>
              <w:t>l</w:t>
            </w:r>
            <w:r w:rsidRPr="00594172">
              <w:rPr>
                <w:rFonts w:asciiTheme="minorHAnsi" w:hAnsiTheme="minorHAnsi" w:cstheme="minorHAnsi"/>
                <w:bCs/>
                <w:i/>
                <w:lang w:val="en-GB"/>
              </w:rPr>
              <w:t>.</w:t>
            </w:r>
          </w:p>
        </w:tc>
        <w:tc>
          <w:tcPr>
            <w:tcW w:w="2275" w:type="dxa"/>
            <w:tcBorders>
              <w:bottom w:val="double" w:sz="4" w:space="0" w:color="auto"/>
            </w:tcBorders>
            <w:shd w:val="clear" w:color="auto" w:fill="C9C9C9" w:themeFill="accent3" w:themeFillTint="99"/>
            <w:noWrap/>
            <w:vAlign w:val="center"/>
          </w:tcPr>
          <w:p w14:paraId="4911F003" w14:textId="7BCEB9DB" w:rsidR="0071724A" w:rsidRPr="00594172" w:rsidRDefault="0071724A" w:rsidP="0071724A">
            <w:pPr>
              <w:jc w:val="center"/>
              <w:rPr>
                <w:rFonts w:asciiTheme="minorHAnsi" w:hAnsiTheme="minorHAnsi" w:cstheme="minorHAnsi"/>
                <w:bCs/>
                <w:i/>
                <w:lang w:val="en-GB"/>
              </w:rPr>
            </w:pPr>
            <w:r>
              <w:rPr>
                <w:rFonts w:asciiTheme="minorHAnsi" w:hAnsiTheme="minorHAnsi" w:cstheme="minorHAnsi"/>
                <w:bCs/>
                <w:i/>
                <w:lang w:val="en-GB"/>
              </w:rPr>
              <w:t>Surname and Name</w:t>
            </w:r>
          </w:p>
        </w:tc>
        <w:tc>
          <w:tcPr>
            <w:tcW w:w="7371" w:type="dxa"/>
            <w:tcBorders>
              <w:bottom w:val="double" w:sz="4" w:space="0" w:color="auto"/>
            </w:tcBorders>
            <w:shd w:val="clear" w:color="auto" w:fill="C9C9C9" w:themeFill="accent3" w:themeFillTint="99"/>
            <w:noWrap/>
            <w:vAlign w:val="center"/>
          </w:tcPr>
          <w:p w14:paraId="50318FE3" w14:textId="21044C3F" w:rsidR="0071724A" w:rsidRPr="00594172" w:rsidRDefault="0071724A" w:rsidP="0071724A">
            <w:pPr>
              <w:jc w:val="center"/>
              <w:rPr>
                <w:rFonts w:asciiTheme="minorHAnsi" w:hAnsiTheme="minorHAnsi" w:cstheme="minorHAnsi"/>
                <w:bCs/>
                <w:i/>
                <w:lang w:val="en-GB"/>
              </w:rPr>
            </w:pPr>
            <w:r>
              <w:rPr>
                <w:rFonts w:asciiTheme="minorHAnsi" w:hAnsiTheme="minorHAnsi" w:cstheme="minorHAnsi"/>
                <w:bCs/>
                <w:i/>
                <w:lang w:val="en-GB"/>
              </w:rPr>
              <w:t>Thesis</w:t>
            </w:r>
          </w:p>
        </w:tc>
      </w:tr>
      <w:tr w:rsidR="00870C5A" w:rsidRPr="00594172" w14:paraId="57BF84AB" w14:textId="77777777" w:rsidTr="00594172">
        <w:trPr>
          <w:trHeight w:val="454"/>
        </w:trPr>
        <w:tc>
          <w:tcPr>
            <w:tcW w:w="500" w:type="dxa"/>
            <w:tcBorders>
              <w:top w:val="double" w:sz="4" w:space="0" w:color="auto"/>
            </w:tcBorders>
            <w:noWrap/>
            <w:vAlign w:val="center"/>
          </w:tcPr>
          <w:p w14:paraId="2D140015"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1.</w:t>
            </w:r>
          </w:p>
        </w:tc>
        <w:tc>
          <w:tcPr>
            <w:tcW w:w="2275" w:type="dxa"/>
            <w:tcBorders>
              <w:top w:val="double" w:sz="4" w:space="0" w:color="auto"/>
            </w:tcBorders>
            <w:noWrap/>
            <w:vAlign w:val="center"/>
          </w:tcPr>
          <w:p w14:paraId="7353DF8C" w14:textId="77777777"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 xml:space="preserve">Antonín </w:t>
            </w:r>
            <w:proofErr w:type="spellStart"/>
            <w:r w:rsidRPr="00594172">
              <w:rPr>
                <w:rFonts w:asciiTheme="minorHAnsi" w:hAnsiTheme="minorHAnsi" w:cstheme="minorHAnsi"/>
                <w:lang w:val="en-GB"/>
              </w:rPr>
              <w:t>Kuře</w:t>
            </w:r>
            <w:proofErr w:type="spellEnd"/>
          </w:p>
        </w:tc>
        <w:tc>
          <w:tcPr>
            <w:tcW w:w="7371" w:type="dxa"/>
            <w:tcBorders>
              <w:top w:val="double" w:sz="4" w:space="0" w:color="auto"/>
            </w:tcBorders>
            <w:vAlign w:val="center"/>
          </w:tcPr>
          <w:p w14:paraId="73B3E75B" w14:textId="1B2D4902" w:rsidR="00870C5A" w:rsidRPr="00594172" w:rsidRDefault="0071724A" w:rsidP="00594172">
            <w:pPr>
              <w:shd w:val="clear" w:color="auto" w:fill="FFFFFF"/>
              <w:spacing w:before="100" w:beforeAutospacing="1"/>
              <w:rPr>
                <w:rFonts w:asciiTheme="minorHAnsi" w:hAnsiTheme="minorHAnsi" w:cstheme="minorHAnsi"/>
                <w:lang w:val="en-GB"/>
              </w:rPr>
            </w:pPr>
            <w:r w:rsidRPr="0071724A">
              <w:rPr>
                <w:rFonts w:asciiTheme="minorHAnsi" w:hAnsiTheme="minorHAnsi" w:cstheme="minorHAnsi"/>
                <w:lang w:val="en-GB"/>
              </w:rPr>
              <w:t>Risk analysis in a selected company</w:t>
            </w:r>
          </w:p>
        </w:tc>
      </w:tr>
      <w:tr w:rsidR="00870C5A" w:rsidRPr="00594172" w14:paraId="3AB50972" w14:textId="77777777" w:rsidTr="00594172">
        <w:trPr>
          <w:trHeight w:val="454"/>
        </w:trPr>
        <w:tc>
          <w:tcPr>
            <w:tcW w:w="500" w:type="dxa"/>
            <w:noWrap/>
            <w:vAlign w:val="center"/>
          </w:tcPr>
          <w:p w14:paraId="695182A3"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2.</w:t>
            </w:r>
          </w:p>
        </w:tc>
        <w:tc>
          <w:tcPr>
            <w:tcW w:w="2275" w:type="dxa"/>
            <w:noWrap/>
            <w:vAlign w:val="center"/>
          </w:tcPr>
          <w:p w14:paraId="770DA458" w14:textId="77777777"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Martina Peřestá</w:t>
            </w:r>
          </w:p>
        </w:tc>
        <w:tc>
          <w:tcPr>
            <w:tcW w:w="7371" w:type="dxa"/>
            <w:vAlign w:val="center"/>
          </w:tcPr>
          <w:p w14:paraId="6166AAD8" w14:textId="0BF24FF5" w:rsidR="00870C5A" w:rsidRPr="00594172" w:rsidRDefault="0071724A" w:rsidP="00594172">
            <w:pPr>
              <w:rPr>
                <w:rFonts w:asciiTheme="minorHAnsi" w:hAnsiTheme="minorHAnsi" w:cstheme="minorHAnsi"/>
                <w:lang w:val="en-GB"/>
              </w:rPr>
            </w:pPr>
            <w:r w:rsidRPr="0071724A">
              <w:rPr>
                <w:rFonts w:asciiTheme="minorHAnsi" w:hAnsiTheme="minorHAnsi" w:cstheme="minorHAnsi"/>
                <w:shd w:val="clear" w:color="auto" w:fill="FFFFFF"/>
                <w:lang w:val="en-GB"/>
              </w:rPr>
              <w:t>The process of optimizing the employment of foreigners in the Czech Republic</w:t>
            </w:r>
          </w:p>
        </w:tc>
      </w:tr>
      <w:tr w:rsidR="00870C5A" w:rsidRPr="00594172" w14:paraId="731462BA" w14:textId="77777777" w:rsidTr="00594172">
        <w:trPr>
          <w:trHeight w:val="454"/>
        </w:trPr>
        <w:tc>
          <w:tcPr>
            <w:tcW w:w="500" w:type="dxa"/>
            <w:noWrap/>
            <w:vAlign w:val="center"/>
          </w:tcPr>
          <w:p w14:paraId="4E38203F"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3.</w:t>
            </w:r>
          </w:p>
        </w:tc>
        <w:tc>
          <w:tcPr>
            <w:tcW w:w="2275" w:type="dxa"/>
            <w:noWrap/>
            <w:vAlign w:val="center"/>
          </w:tcPr>
          <w:p w14:paraId="5A39F5D0" w14:textId="77777777" w:rsidR="00870C5A" w:rsidRPr="00594172" w:rsidRDefault="00870C5A" w:rsidP="00594172">
            <w:pPr>
              <w:rPr>
                <w:rFonts w:asciiTheme="minorHAnsi" w:hAnsiTheme="minorHAnsi" w:cstheme="minorHAnsi"/>
                <w:lang w:val="en-GB"/>
              </w:rPr>
            </w:pPr>
            <w:r w:rsidRPr="00594172">
              <w:rPr>
                <w:rFonts w:asciiTheme="minorHAnsi" w:hAnsiTheme="minorHAnsi" w:cstheme="minorHAnsi"/>
                <w:lang w:val="en-GB"/>
              </w:rPr>
              <w:t>Nikola Blahoušková</w:t>
            </w:r>
          </w:p>
        </w:tc>
        <w:tc>
          <w:tcPr>
            <w:tcW w:w="7371" w:type="dxa"/>
            <w:vAlign w:val="center"/>
          </w:tcPr>
          <w:p w14:paraId="7C982019" w14:textId="77777777" w:rsidR="00870C5A" w:rsidRPr="00594172" w:rsidRDefault="00870C5A" w:rsidP="00594172">
            <w:pPr>
              <w:rPr>
                <w:rFonts w:asciiTheme="minorHAnsi" w:hAnsiTheme="minorHAnsi" w:cstheme="minorHAnsi"/>
                <w:shd w:val="clear" w:color="auto" w:fill="FFFFFF"/>
                <w:lang w:val="en-GB"/>
              </w:rPr>
            </w:pPr>
            <w:r w:rsidRPr="00594172">
              <w:rPr>
                <w:rFonts w:asciiTheme="minorHAnsi" w:hAnsiTheme="minorHAnsi" w:cstheme="minorHAnsi"/>
                <w:shd w:val="clear" w:color="auto" w:fill="FFFFFF"/>
                <w:lang w:val="en-GB"/>
              </w:rPr>
              <w:t>VALACHY MAN 2021</w:t>
            </w:r>
          </w:p>
        </w:tc>
      </w:tr>
    </w:tbl>
    <w:p w14:paraId="701C7F51" w14:textId="77777777" w:rsidR="00870C5A" w:rsidRPr="00594172" w:rsidRDefault="00870C5A" w:rsidP="00870C5A">
      <w:pPr>
        <w:rPr>
          <w:rFonts w:asciiTheme="minorHAnsi" w:hAnsiTheme="minorHAnsi" w:cstheme="minorHAnsi"/>
          <w:lang w:val="en-GB"/>
        </w:rPr>
      </w:pPr>
    </w:p>
    <w:p w14:paraId="104D291C" w14:textId="77777777" w:rsidR="00870C5A" w:rsidRPr="00594172" w:rsidRDefault="00870C5A" w:rsidP="00870C5A">
      <w:pPr>
        <w:rPr>
          <w:rFonts w:asciiTheme="minorHAnsi" w:hAnsiTheme="minorHAnsi" w:cstheme="minorHAnsi"/>
          <w:lang w:val="en-GB"/>
        </w:rPr>
      </w:pPr>
    </w:p>
    <w:p w14:paraId="7B2ED330" w14:textId="5526191B" w:rsidR="00870C5A" w:rsidRPr="00594172" w:rsidRDefault="00870C5A" w:rsidP="00870C5A">
      <w:pPr>
        <w:rPr>
          <w:rFonts w:asciiTheme="minorHAnsi" w:hAnsiTheme="minorHAnsi" w:cstheme="minorHAnsi"/>
          <w:b/>
          <w:lang w:val="en-GB"/>
        </w:rPr>
      </w:pPr>
      <w:r w:rsidRPr="00594172">
        <w:rPr>
          <w:rFonts w:asciiTheme="minorHAnsi" w:hAnsiTheme="minorHAnsi" w:cstheme="minorHAnsi"/>
          <w:lang w:val="en-GB"/>
        </w:rPr>
        <w:t>Tab</w:t>
      </w:r>
      <w:r w:rsidR="0071724A">
        <w:rPr>
          <w:rFonts w:asciiTheme="minorHAnsi" w:hAnsiTheme="minorHAnsi" w:cstheme="minorHAnsi"/>
          <w:lang w:val="en-GB"/>
        </w:rPr>
        <w:t>le</w:t>
      </w:r>
      <w:r w:rsidRPr="00594172">
        <w:rPr>
          <w:rFonts w:asciiTheme="minorHAnsi" w:hAnsiTheme="minorHAnsi" w:cstheme="minorHAnsi"/>
          <w:lang w:val="en-GB"/>
        </w:rPr>
        <w:t xml:space="preserve"> 25</w:t>
      </w:r>
    </w:p>
    <w:p w14:paraId="4E68C53C" w14:textId="6C55ECC8" w:rsidR="00870C5A" w:rsidRPr="00594172" w:rsidRDefault="0071724A" w:rsidP="00870C5A">
      <w:pPr>
        <w:rPr>
          <w:rFonts w:asciiTheme="minorHAnsi" w:hAnsiTheme="minorHAnsi" w:cstheme="minorHAnsi"/>
          <w:b/>
          <w:lang w:val="en-GB"/>
        </w:rPr>
      </w:pPr>
      <w:r>
        <w:rPr>
          <w:rFonts w:asciiTheme="minorHAnsi" w:hAnsiTheme="minorHAnsi" w:cstheme="minorHAnsi"/>
          <w:b/>
          <w:lang w:val="en-GB"/>
        </w:rPr>
        <w:t>Civil Security</w:t>
      </w:r>
      <w:r w:rsidR="00870C5A" w:rsidRPr="00594172">
        <w:rPr>
          <w:rFonts w:asciiTheme="minorHAnsi" w:hAnsiTheme="minorHAnsi" w:cstheme="minorHAnsi"/>
          <w:b/>
          <w:lang w:val="en-GB"/>
        </w:rPr>
        <w:t xml:space="preserve"> (NMgr.)</w:t>
      </w:r>
    </w:p>
    <w:p w14:paraId="24635EBF" w14:textId="77777777" w:rsidR="00870C5A" w:rsidRPr="00594172" w:rsidRDefault="00870C5A" w:rsidP="00870C5A">
      <w:pPr>
        <w:rPr>
          <w:rFonts w:asciiTheme="minorHAnsi" w:hAnsiTheme="minorHAnsi" w:cstheme="minorHAnsi"/>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33"/>
        <w:gridCol w:w="2297"/>
        <w:gridCol w:w="7371"/>
      </w:tblGrid>
      <w:tr w:rsidR="0071724A" w:rsidRPr="00594172" w14:paraId="17874411" w14:textId="77777777" w:rsidTr="00594172">
        <w:trPr>
          <w:trHeight w:hRule="exact" w:val="454"/>
        </w:trPr>
        <w:tc>
          <w:tcPr>
            <w:tcW w:w="533" w:type="dxa"/>
            <w:tcBorders>
              <w:bottom w:val="double" w:sz="4" w:space="0" w:color="auto"/>
            </w:tcBorders>
            <w:shd w:val="clear" w:color="auto" w:fill="C9C9C9" w:themeFill="accent3" w:themeFillTint="99"/>
            <w:vAlign w:val="center"/>
          </w:tcPr>
          <w:p w14:paraId="133697F6" w14:textId="084CC5EB" w:rsidR="0071724A" w:rsidRPr="00594172" w:rsidRDefault="0071724A" w:rsidP="0071724A">
            <w:pPr>
              <w:jc w:val="center"/>
              <w:rPr>
                <w:rFonts w:asciiTheme="minorHAnsi" w:hAnsiTheme="minorHAnsi" w:cstheme="minorHAnsi"/>
                <w:bCs/>
                <w:i/>
                <w:lang w:val="en-GB"/>
              </w:rPr>
            </w:pPr>
            <w:r w:rsidRPr="00594172">
              <w:rPr>
                <w:rFonts w:asciiTheme="minorHAnsi" w:hAnsiTheme="minorHAnsi" w:cstheme="minorHAnsi"/>
                <w:bCs/>
                <w:i/>
                <w:lang w:val="en-GB"/>
              </w:rPr>
              <w:t>P</w:t>
            </w:r>
            <w:r>
              <w:rPr>
                <w:rFonts w:asciiTheme="minorHAnsi" w:hAnsiTheme="minorHAnsi" w:cstheme="minorHAnsi"/>
                <w:bCs/>
                <w:i/>
                <w:lang w:val="en-GB"/>
              </w:rPr>
              <w:t>l</w:t>
            </w:r>
            <w:r w:rsidRPr="00594172">
              <w:rPr>
                <w:rFonts w:asciiTheme="minorHAnsi" w:hAnsiTheme="minorHAnsi" w:cstheme="minorHAnsi"/>
                <w:bCs/>
                <w:i/>
                <w:lang w:val="en-GB"/>
              </w:rPr>
              <w:t>.</w:t>
            </w:r>
          </w:p>
        </w:tc>
        <w:tc>
          <w:tcPr>
            <w:tcW w:w="2297" w:type="dxa"/>
            <w:tcBorders>
              <w:bottom w:val="double" w:sz="4" w:space="0" w:color="auto"/>
            </w:tcBorders>
            <w:shd w:val="clear" w:color="auto" w:fill="C9C9C9" w:themeFill="accent3" w:themeFillTint="99"/>
            <w:vAlign w:val="center"/>
          </w:tcPr>
          <w:p w14:paraId="3070724A" w14:textId="458A5FAF" w:rsidR="0071724A" w:rsidRPr="00594172" w:rsidRDefault="0071724A" w:rsidP="0071724A">
            <w:pPr>
              <w:jc w:val="center"/>
              <w:rPr>
                <w:rFonts w:asciiTheme="minorHAnsi" w:hAnsiTheme="minorHAnsi" w:cstheme="minorHAnsi"/>
                <w:bCs/>
                <w:i/>
                <w:lang w:val="en-GB"/>
              </w:rPr>
            </w:pPr>
            <w:r>
              <w:rPr>
                <w:rFonts w:asciiTheme="minorHAnsi" w:hAnsiTheme="minorHAnsi" w:cstheme="minorHAnsi"/>
                <w:bCs/>
                <w:i/>
                <w:lang w:val="en-GB"/>
              </w:rPr>
              <w:t>Surname and Name</w:t>
            </w:r>
          </w:p>
        </w:tc>
        <w:tc>
          <w:tcPr>
            <w:tcW w:w="7371" w:type="dxa"/>
            <w:tcBorders>
              <w:bottom w:val="double" w:sz="4" w:space="0" w:color="auto"/>
            </w:tcBorders>
            <w:shd w:val="clear" w:color="auto" w:fill="C9C9C9" w:themeFill="accent3" w:themeFillTint="99"/>
            <w:vAlign w:val="center"/>
          </w:tcPr>
          <w:p w14:paraId="64DD4404" w14:textId="68CB47F6" w:rsidR="0071724A" w:rsidRPr="00594172" w:rsidRDefault="0071724A" w:rsidP="0071724A">
            <w:pPr>
              <w:jc w:val="center"/>
              <w:rPr>
                <w:rFonts w:asciiTheme="minorHAnsi" w:hAnsiTheme="minorHAnsi" w:cstheme="minorHAnsi"/>
                <w:bCs/>
                <w:i/>
                <w:lang w:val="en-GB"/>
              </w:rPr>
            </w:pPr>
            <w:r>
              <w:rPr>
                <w:rFonts w:asciiTheme="minorHAnsi" w:hAnsiTheme="minorHAnsi" w:cstheme="minorHAnsi"/>
                <w:bCs/>
                <w:i/>
                <w:lang w:val="en-GB"/>
              </w:rPr>
              <w:t>Thesis</w:t>
            </w:r>
          </w:p>
        </w:tc>
      </w:tr>
      <w:tr w:rsidR="00870C5A" w:rsidRPr="00594172" w14:paraId="3E9D9D9F" w14:textId="77777777" w:rsidTr="00594172">
        <w:trPr>
          <w:trHeight w:hRule="exact" w:val="454"/>
        </w:trPr>
        <w:tc>
          <w:tcPr>
            <w:tcW w:w="533" w:type="dxa"/>
            <w:tcBorders>
              <w:top w:val="double" w:sz="4" w:space="0" w:color="auto"/>
            </w:tcBorders>
            <w:vAlign w:val="center"/>
          </w:tcPr>
          <w:p w14:paraId="3B4B0842" w14:textId="77777777" w:rsidR="00870C5A" w:rsidRPr="00594172" w:rsidRDefault="00870C5A" w:rsidP="00594172">
            <w:pPr>
              <w:autoSpaceDE w:val="0"/>
              <w:autoSpaceDN w:val="0"/>
              <w:adjustRightInd w:val="0"/>
              <w:jc w:val="center"/>
              <w:rPr>
                <w:rFonts w:asciiTheme="minorHAnsi" w:hAnsiTheme="minorHAnsi" w:cstheme="minorHAnsi"/>
                <w:lang w:val="en-GB"/>
              </w:rPr>
            </w:pPr>
            <w:r w:rsidRPr="00594172">
              <w:rPr>
                <w:rFonts w:asciiTheme="minorHAnsi" w:hAnsiTheme="minorHAnsi" w:cstheme="minorHAnsi"/>
                <w:lang w:val="en-GB"/>
              </w:rPr>
              <w:t>1.</w:t>
            </w:r>
          </w:p>
        </w:tc>
        <w:tc>
          <w:tcPr>
            <w:tcW w:w="2297" w:type="dxa"/>
            <w:tcBorders>
              <w:top w:val="double" w:sz="4" w:space="0" w:color="auto"/>
            </w:tcBorders>
            <w:vAlign w:val="center"/>
          </w:tcPr>
          <w:p w14:paraId="48889BC6" w14:textId="77777777" w:rsidR="00870C5A" w:rsidRPr="00594172" w:rsidRDefault="00870C5A" w:rsidP="00594172">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Bc. Petr Gabriel</w:t>
            </w:r>
          </w:p>
        </w:tc>
        <w:tc>
          <w:tcPr>
            <w:tcW w:w="7371" w:type="dxa"/>
            <w:tcBorders>
              <w:top w:val="double" w:sz="4" w:space="0" w:color="auto"/>
            </w:tcBorders>
            <w:vAlign w:val="center"/>
          </w:tcPr>
          <w:p w14:paraId="3BCCE5EE" w14:textId="7441CDA8" w:rsidR="00870C5A" w:rsidRPr="00594172" w:rsidRDefault="0071724A" w:rsidP="00594172">
            <w:pPr>
              <w:shd w:val="clear" w:color="auto" w:fill="FFFFFF"/>
              <w:spacing w:before="100" w:beforeAutospacing="1"/>
              <w:rPr>
                <w:rFonts w:asciiTheme="minorHAnsi" w:hAnsiTheme="minorHAnsi" w:cstheme="minorHAnsi"/>
                <w:lang w:val="en-GB"/>
              </w:rPr>
            </w:pPr>
            <w:r w:rsidRPr="0071724A">
              <w:rPr>
                <w:rFonts w:asciiTheme="minorHAnsi" w:hAnsiTheme="minorHAnsi" w:cstheme="minorHAnsi"/>
                <w:lang w:val="en-GB"/>
              </w:rPr>
              <w:t>The impact of the war in Congo between 1998 and 2003 on the landscape and environment</w:t>
            </w:r>
          </w:p>
        </w:tc>
      </w:tr>
      <w:tr w:rsidR="00870C5A" w:rsidRPr="00594172" w14:paraId="0C9D74F6" w14:textId="77777777" w:rsidTr="00594172">
        <w:trPr>
          <w:trHeight w:hRule="exact" w:val="594"/>
        </w:trPr>
        <w:tc>
          <w:tcPr>
            <w:tcW w:w="533" w:type="dxa"/>
            <w:vAlign w:val="center"/>
          </w:tcPr>
          <w:p w14:paraId="3FB4C583" w14:textId="77777777" w:rsidR="00870C5A" w:rsidRPr="00594172" w:rsidRDefault="00870C5A" w:rsidP="00594172">
            <w:pPr>
              <w:autoSpaceDE w:val="0"/>
              <w:autoSpaceDN w:val="0"/>
              <w:adjustRightInd w:val="0"/>
              <w:jc w:val="center"/>
              <w:rPr>
                <w:rFonts w:asciiTheme="minorHAnsi" w:hAnsiTheme="minorHAnsi" w:cstheme="minorHAnsi"/>
                <w:lang w:val="en-GB"/>
              </w:rPr>
            </w:pPr>
            <w:r w:rsidRPr="00594172">
              <w:rPr>
                <w:rFonts w:asciiTheme="minorHAnsi" w:hAnsiTheme="minorHAnsi" w:cstheme="minorHAnsi"/>
                <w:lang w:val="en-GB"/>
              </w:rPr>
              <w:t>2.</w:t>
            </w:r>
          </w:p>
        </w:tc>
        <w:tc>
          <w:tcPr>
            <w:tcW w:w="2297" w:type="dxa"/>
            <w:vAlign w:val="center"/>
          </w:tcPr>
          <w:p w14:paraId="150A09E2" w14:textId="77777777" w:rsidR="00870C5A" w:rsidRPr="00594172" w:rsidRDefault="00870C5A" w:rsidP="00594172">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Bc. Jan Marada</w:t>
            </w:r>
          </w:p>
        </w:tc>
        <w:tc>
          <w:tcPr>
            <w:tcW w:w="7371" w:type="dxa"/>
            <w:vAlign w:val="center"/>
          </w:tcPr>
          <w:p w14:paraId="3D29EE08" w14:textId="3702D18A" w:rsidR="00870C5A" w:rsidRPr="00594172" w:rsidRDefault="00870C5A" w:rsidP="00594172">
            <w:pPr>
              <w:shd w:val="clear" w:color="auto" w:fill="FFFFFF"/>
              <w:spacing w:before="100" w:beforeAutospacing="1"/>
              <w:rPr>
                <w:rFonts w:asciiTheme="minorHAnsi" w:hAnsiTheme="minorHAnsi" w:cstheme="minorHAnsi"/>
                <w:lang w:val="en-GB"/>
              </w:rPr>
            </w:pPr>
            <w:r w:rsidRPr="00594172">
              <w:rPr>
                <w:rFonts w:asciiTheme="minorHAnsi" w:hAnsiTheme="minorHAnsi" w:cstheme="minorHAnsi"/>
                <w:lang w:val="en-GB"/>
              </w:rPr>
              <w:t>Workforce Housin</w:t>
            </w:r>
            <w:r w:rsidR="0071724A">
              <w:rPr>
                <w:rFonts w:asciiTheme="minorHAnsi" w:hAnsiTheme="minorHAnsi" w:cstheme="minorHAnsi"/>
                <w:lang w:val="en-GB"/>
              </w:rPr>
              <w:t>g</w:t>
            </w:r>
            <w:r w:rsidRPr="00594172">
              <w:rPr>
                <w:rFonts w:asciiTheme="minorHAnsi" w:hAnsiTheme="minorHAnsi" w:cstheme="minorHAnsi"/>
                <w:lang w:val="en-GB"/>
              </w:rPr>
              <w:t xml:space="preserve"> System</w:t>
            </w:r>
          </w:p>
        </w:tc>
      </w:tr>
      <w:tr w:rsidR="00870C5A" w:rsidRPr="00594172" w14:paraId="284C19BD" w14:textId="77777777" w:rsidTr="00594172">
        <w:trPr>
          <w:trHeight w:hRule="exact" w:val="454"/>
        </w:trPr>
        <w:tc>
          <w:tcPr>
            <w:tcW w:w="533" w:type="dxa"/>
            <w:tcBorders>
              <w:bottom w:val="single" w:sz="4" w:space="0" w:color="auto"/>
            </w:tcBorders>
            <w:vAlign w:val="center"/>
          </w:tcPr>
          <w:p w14:paraId="0F9CC2DC" w14:textId="77777777" w:rsidR="00870C5A" w:rsidRPr="00594172" w:rsidRDefault="00870C5A" w:rsidP="00594172">
            <w:pPr>
              <w:autoSpaceDE w:val="0"/>
              <w:autoSpaceDN w:val="0"/>
              <w:adjustRightInd w:val="0"/>
              <w:jc w:val="center"/>
              <w:rPr>
                <w:rFonts w:asciiTheme="minorHAnsi" w:hAnsiTheme="minorHAnsi" w:cstheme="minorHAnsi"/>
                <w:lang w:val="en-GB"/>
              </w:rPr>
            </w:pPr>
            <w:r w:rsidRPr="00594172">
              <w:rPr>
                <w:rFonts w:asciiTheme="minorHAnsi" w:hAnsiTheme="minorHAnsi" w:cstheme="minorHAnsi"/>
                <w:lang w:val="en-GB"/>
              </w:rPr>
              <w:t>3.</w:t>
            </w:r>
          </w:p>
        </w:tc>
        <w:tc>
          <w:tcPr>
            <w:tcW w:w="2297" w:type="dxa"/>
            <w:tcBorders>
              <w:bottom w:val="single" w:sz="4" w:space="0" w:color="auto"/>
            </w:tcBorders>
            <w:vAlign w:val="center"/>
          </w:tcPr>
          <w:p w14:paraId="0BEC1BF6" w14:textId="77777777" w:rsidR="00870C5A" w:rsidRPr="00594172" w:rsidRDefault="00870C5A" w:rsidP="00594172">
            <w:pPr>
              <w:autoSpaceDE w:val="0"/>
              <w:autoSpaceDN w:val="0"/>
              <w:adjustRightInd w:val="0"/>
              <w:rPr>
                <w:rFonts w:asciiTheme="minorHAnsi" w:hAnsiTheme="minorHAnsi" w:cstheme="minorHAnsi"/>
                <w:lang w:val="en-GB"/>
              </w:rPr>
            </w:pPr>
            <w:r w:rsidRPr="00594172">
              <w:rPr>
                <w:rFonts w:asciiTheme="minorHAnsi" w:hAnsiTheme="minorHAnsi" w:cstheme="minorHAnsi"/>
                <w:lang w:val="en-GB"/>
              </w:rPr>
              <w:t>Bc. Zdeněk Lejčko</w:t>
            </w:r>
          </w:p>
        </w:tc>
        <w:tc>
          <w:tcPr>
            <w:tcW w:w="7371" w:type="dxa"/>
            <w:tcBorders>
              <w:bottom w:val="single" w:sz="4" w:space="0" w:color="auto"/>
            </w:tcBorders>
            <w:vAlign w:val="center"/>
          </w:tcPr>
          <w:p w14:paraId="7BF95C05" w14:textId="274B13DA" w:rsidR="00870C5A" w:rsidRPr="00594172" w:rsidRDefault="0071724A" w:rsidP="00594172">
            <w:pPr>
              <w:shd w:val="clear" w:color="auto" w:fill="FFFFFF"/>
              <w:spacing w:before="100" w:beforeAutospacing="1"/>
              <w:rPr>
                <w:rFonts w:asciiTheme="minorHAnsi" w:hAnsiTheme="minorHAnsi" w:cstheme="minorHAnsi"/>
                <w:lang w:val="en-GB"/>
              </w:rPr>
            </w:pPr>
            <w:r w:rsidRPr="0071724A">
              <w:rPr>
                <w:rFonts w:asciiTheme="minorHAnsi" w:hAnsiTheme="minorHAnsi" w:cstheme="minorHAnsi"/>
                <w:lang w:val="en-GB"/>
              </w:rPr>
              <w:t>Pandemic plan of selected municipalities in the South Moravian Region</w:t>
            </w:r>
          </w:p>
        </w:tc>
      </w:tr>
    </w:tbl>
    <w:p w14:paraId="0A842D1F" w14:textId="77777777" w:rsidR="00870C5A" w:rsidRPr="00594172" w:rsidRDefault="00870C5A" w:rsidP="00870C5A">
      <w:pPr>
        <w:rPr>
          <w:rFonts w:asciiTheme="minorHAnsi" w:hAnsiTheme="minorHAnsi" w:cstheme="minorHAnsi"/>
          <w:lang w:val="en-GB"/>
        </w:rPr>
      </w:pPr>
    </w:p>
    <w:p w14:paraId="0BC3C05A" w14:textId="77777777" w:rsidR="00870C5A" w:rsidRPr="00594172" w:rsidRDefault="00870C5A" w:rsidP="00870C5A">
      <w:pPr>
        <w:rPr>
          <w:rFonts w:asciiTheme="minorHAnsi" w:hAnsiTheme="minorHAnsi" w:cstheme="minorHAnsi"/>
          <w:sz w:val="18"/>
          <w:szCs w:val="18"/>
          <w:lang w:val="en-GB"/>
        </w:rPr>
      </w:pPr>
    </w:p>
    <w:p w14:paraId="6FB6F81C" w14:textId="7E1CAEF7" w:rsidR="0071724A" w:rsidRDefault="0071724A" w:rsidP="00870C5A">
      <w:pPr>
        <w:rPr>
          <w:rFonts w:asciiTheme="minorHAnsi" w:hAnsiTheme="minorHAnsi" w:cstheme="minorHAnsi"/>
          <w:sz w:val="22"/>
          <w:szCs w:val="22"/>
          <w:lang w:val="en-GB"/>
        </w:rPr>
      </w:pPr>
      <w:r w:rsidRPr="0071724A">
        <w:rPr>
          <w:rFonts w:asciiTheme="minorHAnsi" w:hAnsiTheme="minorHAnsi" w:cstheme="minorHAnsi"/>
          <w:sz w:val="22"/>
          <w:szCs w:val="22"/>
          <w:lang w:val="en-GB"/>
        </w:rPr>
        <w:t>A total of 22 students participated in the activities of the student creative forces in 2022, in which they help academic and scientific staff of the faculty with their creative activities and thus acquire habits and experience in scientific activities.</w:t>
      </w:r>
    </w:p>
    <w:p w14:paraId="12BFDE1A" w14:textId="77777777" w:rsidR="0071724A" w:rsidRDefault="0071724A">
      <w:pPr>
        <w:spacing w:after="160" w:line="259" w:lineRule="auto"/>
        <w:rPr>
          <w:rFonts w:asciiTheme="minorHAnsi" w:hAnsiTheme="minorHAnsi" w:cstheme="minorHAnsi"/>
          <w:sz w:val="22"/>
          <w:szCs w:val="22"/>
          <w:lang w:val="en-GB"/>
        </w:rPr>
      </w:pPr>
      <w:r>
        <w:rPr>
          <w:rFonts w:asciiTheme="minorHAnsi" w:hAnsiTheme="minorHAnsi" w:cstheme="minorHAnsi"/>
          <w:sz w:val="22"/>
          <w:szCs w:val="22"/>
          <w:lang w:val="en-GB"/>
        </w:rPr>
        <w:br w:type="page"/>
      </w:r>
    </w:p>
    <w:p w14:paraId="08C664D5" w14:textId="77777777" w:rsidR="00870C5A" w:rsidRPr="00594172" w:rsidRDefault="00870C5A" w:rsidP="00870C5A">
      <w:pPr>
        <w:rPr>
          <w:rFonts w:asciiTheme="minorHAnsi" w:hAnsiTheme="minorHAnsi" w:cstheme="minorHAnsi"/>
          <w:sz w:val="22"/>
          <w:szCs w:val="22"/>
          <w:lang w:val="en-GB"/>
        </w:rPr>
      </w:pPr>
    </w:p>
    <w:p w14:paraId="59594BF2" w14:textId="77777777" w:rsidR="00870C5A" w:rsidRPr="00594172" w:rsidRDefault="00870C5A" w:rsidP="00870C5A">
      <w:pPr>
        <w:rPr>
          <w:rFonts w:asciiTheme="minorHAnsi" w:hAnsiTheme="minorHAnsi" w:cstheme="minorHAnsi"/>
          <w:sz w:val="18"/>
          <w:szCs w:val="18"/>
          <w:lang w:val="en-GB"/>
        </w:rPr>
      </w:pPr>
    </w:p>
    <w:p w14:paraId="51C373D5" w14:textId="2CEB5EB1" w:rsidR="00870C5A" w:rsidRPr="00594172" w:rsidRDefault="004F2F44" w:rsidP="007764AF">
      <w:pPr>
        <w:pStyle w:val="Nadpis1"/>
        <w:numPr>
          <w:ilvl w:val="0"/>
          <w:numId w:val="21"/>
        </w:numPr>
        <w:jc w:val="left"/>
        <w:rPr>
          <w:rFonts w:asciiTheme="minorHAnsi" w:hAnsiTheme="minorHAnsi" w:cstheme="minorHAnsi"/>
          <w:sz w:val="28"/>
          <w:szCs w:val="28"/>
          <w:lang w:val="en-GB"/>
        </w:rPr>
      </w:pPr>
      <w:bookmarkStart w:id="69" w:name="_Toc165632743"/>
      <w:r>
        <w:rPr>
          <w:rFonts w:asciiTheme="minorHAnsi" w:hAnsiTheme="minorHAnsi" w:cstheme="minorHAnsi"/>
          <w:sz w:val="28"/>
          <w:szCs w:val="28"/>
          <w:lang w:val="en-GB"/>
        </w:rPr>
        <w:t>OTHER AREAS OF FACULTY ACTIVITIES</w:t>
      </w:r>
      <w:bookmarkEnd w:id="69"/>
    </w:p>
    <w:p w14:paraId="523F81F4" w14:textId="77777777" w:rsidR="00870C5A" w:rsidRPr="00594172" w:rsidRDefault="00870C5A" w:rsidP="00870C5A">
      <w:pPr>
        <w:pStyle w:val="Odstavecseseznamem"/>
        <w:ind w:left="0"/>
        <w:rPr>
          <w:rFonts w:asciiTheme="minorHAnsi" w:hAnsiTheme="minorHAnsi" w:cstheme="minorHAnsi"/>
          <w:b/>
          <w:bCs/>
          <w:sz w:val="18"/>
          <w:szCs w:val="18"/>
          <w:lang w:val="en-GB"/>
        </w:rPr>
      </w:pPr>
    </w:p>
    <w:p w14:paraId="6E45048D" w14:textId="77777777" w:rsidR="004F2F44" w:rsidRPr="00BC29AC" w:rsidRDefault="004F2F44" w:rsidP="004F2F44">
      <w:pPr>
        <w:pStyle w:val="Odstavecseseznamem"/>
        <w:ind w:left="0"/>
        <w:jc w:val="both"/>
        <w:rPr>
          <w:rFonts w:asciiTheme="minorHAnsi" w:hAnsiTheme="minorHAnsi" w:cstheme="minorHAnsi"/>
          <w:bCs/>
          <w:lang w:val="en-GB"/>
        </w:rPr>
      </w:pPr>
      <w:r w:rsidRPr="00BC3E51">
        <w:rPr>
          <w:rFonts w:asciiTheme="minorHAnsi" w:hAnsiTheme="minorHAnsi" w:cstheme="minorHAnsi"/>
          <w:bCs/>
          <w:lang w:val="en-GB"/>
        </w:rPr>
        <w:t>The Faculty of Logistics and Crisis Management, as part of its third role, organized some significant events and participated in many activities.</w:t>
      </w:r>
    </w:p>
    <w:p w14:paraId="065851D3" w14:textId="2F696BA8" w:rsidR="00870C5A" w:rsidRPr="004F2F44" w:rsidRDefault="004F2F44" w:rsidP="004F2F44">
      <w:pPr>
        <w:pStyle w:val="Nadpis2"/>
        <w:numPr>
          <w:ilvl w:val="1"/>
          <w:numId w:val="21"/>
        </w:numPr>
        <w:rPr>
          <w:rFonts w:asciiTheme="minorHAnsi" w:hAnsiTheme="minorHAnsi" w:cstheme="minorHAnsi"/>
          <w:i w:val="0"/>
          <w:sz w:val="24"/>
          <w:szCs w:val="24"/>
          <w:u w:val="none"/>
          <w:lang w:val="en-GB"/>
        </w:rPr>
      </w:pPr>
      <w:bookmarkStart w:id="70" w:name="_Toc165632744"/>
      <w:r>
        <w:rPr>
          <w:rFonts w:asciiTheme="minorHAnsi" w:hAnsiTheme="minorHAnsi" w:cstheme="minorHAnsi"/>
          <w:i w:val="0"/>
          <w:sz w:val="24"/>
          <w:szCs w:val="24"/>
          <w:u w:val="none"/>
          <w:lang w:val="en-GB"/>
        </w:rPr>
        <w:t>FLCM Major Events in</w:t>
      </w:r>
      <w:r w:rsidRPr="00BC29AC">
        <w:rPr>
          <w:rFonts w:asciiTheme="minorHAnsi" w:hAnsiTheme="minorHAnsi" w:cstheme="minorHAnsi"/>
          <w:i w:val="0"/>
          <w:sz w:val="24"/>
          <w:szCs w:val="24"/>
          <w:u w:val="none"/>
          <w:lang w:val="en-GB"/>
        </w:rPr>
        <w:t xml:space="preserve"> 202</w:t>
      </w:r>
      <w:bookmarkEnd w:id="70"/>
      <w:r>
        <w:rPr>
          <w:rFonts w:asciiTheme="minorHAnsi" w:hAnsiTheme="minorHAnsi" w:cstheme="minorHAnsi"/>
          <w:i w:val="0"/>
          <w:sz w:val="24"/>
          <w:szCs w:val="24"/>
          <w:u w:val="none"/>
          <w:lang w:val="en-GB"/>
        </w:rPr>
        <w:t>2</w:t>
      </w:r>
    </w:p>
    <w:p w14:paraId="0547CCEB" w14:textId="77777777" w:rsidR="00870C5A" w:rsidRPr="00594172" w:rsidRDefault="00870C5A" w:rsidP="00870C5A">
      <w:pPr>
        <w:rPr>
          <w:rFonts w:asciiTheme="minorHAnsi" w:hAnsiTheme="minorHAnsi" w:cstheme="minorHAnsi"/>
          <w:lang w:val="en-GB"/>
        </w:rPr>
      </w:pPr>
    </w:p>
    <w:bookmarkEnd w:id="6"/>
    <w:bookmarkEnd w:id="7"/>
    <w:bookmarkEnd w:id="8"/>
    <w:bookmarkEnd w:id="9"/>
    <w:bookmarkEnd w:id="10"/>
    <w:bookmarkEnd w:id="11"/>
    <w:p w14:paraId="1B0D2CD0" w14:textId="77777777" w:rsidR="004F2F44" w:rsidRPr="004F2F44" w:rsidRDefault="004F2F44" w:rsidP="004F2F44">
      <w:pPr>
        <w:tabs>
          <w:tab w:val="left" w:pos="1276"/>
          <w:tab w:val="left" w:pos="1701"/>
        </w:tabs>
        <w:rPr>
          <w:rFonts w:asciiTheme="minorHAnsi" w:hAnsiTheme="minorHAnsi" w:cstheme="minorHAnsi"/>
          <w:sz w:val="22"/>
          <w:szCs w:val="22"/>
          <w:lang w:val="en-GB"/>
        </w:rPr>
      </w:pPr>
      <w:r w:rsidRPr="004F2F44">
        <w:rPr>
          <w:rFonts w:asciiTheme="minorHAnsi" w:hAnsiTheme="minorHAnsi" w:cstheme="minorHAnsi"/>
          <w:sz w:val="22"/>
          <w:szCs w:val="22"/>
          <w:lang w:val="en-GB"/>
        </w:rPr>
        <w:t>03. 02. 2022 – Open Day</w:t>
      </w:r>
    </w:p>
    <w:p w14:paraId="637CE753" w14:textId="77777777" w:rsidR="004F2F44" w:rsidRPr="004F2F44" w:rsidRDefault="004F2F44" w:rsidP="004F2F44">
      <w:pPr>
        <w:tabs>
          <w:tab w:val="left" w:pos="1276"/>
          <w:tab w:val="left" w:pos="1701"/>
        </w:tabs>
        <w:rPr>
          <w:rFonts w:asciiTheme="minorHAnsi" w:hAnsiTheme="minorHAnsi" w:cstheme="minorHAnsi"/>
          <w:sz w:val="22"/>
          <w:szCs w:val="22"/>
          <w:lang w:val="en-GB"/>
        </w:rPr>
      </w:pPr>
      <w:r w:rsidRPr="004F2F44">
        <w:rPr>
          <w:rFonts w:asciiTheme="minorHAnsi" w:hAnsiTheme="minorHAnsi" w:cstheme="minorHAnsi"/>
          <w:sz w:val="22"/>
          <w:szCs w:val="22"/>
          <w:lang w:val="en-GB"/>
        </w:rPr>
        <w:t xml:space="preserve">04. 03. 2022 – </w:t>
      </w:r>
      <w:proofErr w:type="spellStart"/>
      <w:r w:rsidRPr="004F2F44">
        <w:rPr>
          <w:rFonts w:asciiTheme="minorHAnsi" w:hAnsiTheme="minorHAnsi" w:cstheme="minorHAnsi"/>
          <w:sz w:val="22"/>
          <w:szCs w:val="22"/>
          <w:lang w:val="en-GB"/>
        </w:rPr>
        <w:t>Mapathon</w:t>
      </w:r>
      <w:proofErr w:type="spellEnd"/>
      <w:r w:rsidRPr="004F2F44">
        <w:rPr>
          <w:rFonts w:asciiTheme="minorHAnsi" w:hAnsiTheme="minorHAnsi" w:cstheme="minorHAnsi"/>
          <w:sz w:val="22"/>
          <w:szCs w:val="22"/>
          <w:lang w:val="en-GB"/>
        </w:rPr>
        <w:t xml:space="preserve"> – unknown areas in Ukraine</w:t>
      </w:r>
    </w:p>
    <w:p w14:paraId="49C34B18" w14:textId="77777777" w:rsidR="004F2F44" w:rsidRPr="004F2F44" w:rsidRDefault="004F2F44" w:rsidP="004F2F44">
      <w:pPr>
        <w:tabs>
          <w:tab w:val="left" w:pos="1276"/>
          <w:tab w:val="left" w:pos="1701"/>
        </w:tabs>
        <w:rPr>
          <w:rFonts w:asciiTheme="minorHAnsi" w:hAnsiTheme="minorHAnsi" w:cstheme="minorHAnsi"/>
          <w:sz w:val="22"/>
          <w:szCs w:val="22"/>
          <w:lang w:val="en-GB"/>
        </w:rPr>
      </w:pPr>
      <w:r w:rsidRPr="004F2F44">
        <w:rPr>
          <w:rFonts w:asciiTheme="minorHAnsi" w:hAnsiTheme="minorHAnsi" w:cstheme="minorHAnsi"/>
          <w:sz w:val="22"/>
          <w:szCs w:val="22"/>
          <w:lang w:val="en-GB"/>
        </w:rPr>
        <w:t>23. 03. 2022 – Registration in the bone marrow registry</w:t>
      </w:r>
    </w:p>
    <w:p w14:paraId="6424BFCB" w14:textId="77777777" w:rsidR="004F2F44" w:rsidRPr="004F2F44" w:rsidRDefault="004F2F44" w:rsidP="004F2F44">
      <w:pPr>
        <w:tabs>
          <w:tab w:val="left" w:pos="1276"/>
          <w:tab w:val="left" w:pos="1701"/>
        </w:tabs>
        <w:rPr>
          <w:rFonts w:asciiTheme="minorHAnsi" w:hAnsiTheme="minorHAnsi" w:cstheme="minorHAnsi"/>
          <w:sz w:val="22"/>
          <w:szCs w:val="22"/>
          <w:lang w:val="en-GB"/>
        </w:rPr>
      </w:pPr>
      <w:r w:rsidRPr="004F2F44">
        <w:rPr>
          <w:rFonts w:asciiTheme="minorHAnsi" w:hAnsiTheme="minorHAnsi" w:cstheme="minorHAnsi"/>
          <w:sz w:val="22"/>
          <w:szCs w:val="22"/>
          <w:lang w:val="en-GB"/>
        </w:rPr>
        <w:t>29. 03. 2022 – How to get a job in the public sector</w:t>
      </w:r>
    </w:p>
    <w:p w14:paraId="70DEB40C" w14:textId="77777777" w:rsidR="004F2F44" w:rsidRPr="004F2F44" w:rsidRDefault="004F2F44" w:rsidP="004F2F44">
      <w:pPr>
        <w:tabs>
          <w:tab w:val="left" w:pos="1276"/>
          <w:tab w:val="left" w:pos="1701"/>
        </w:tabs>
        <w:rPr>
          <w:rFonts w:asciiTheme="minorHAnsi" w:hAnsiTheme="minorHAnsi" w:cstheme="minorHAnsi"/>
          <w:sz w:val="22"/>
          <w:szCs w:val="22"/>
          <w:lang w:val="en-GB"/>
        </w:rPr>
      </w:pPr>
      <w:r w:rsidRPr="004F2F44">
        <w:rPr>
          <w:rFonts w:asciiTheme="minorHAnsi" w:hAnsiTheme="minorHAnsi" w:cstheme="minorHAnsi"/>
          <w:sz w:val="22"/>
          <w:szCs w:val="22"/>
          <w:lang w:val="en-GB"/>
        </w:rPr>
        <w:t>02. 04. 2022 – Let's clean up the Czech Republic</w:t>
      </w:r>
    </w:p>
    <w:p w14:paraId="2AAE2061" w14:textId="77777777" w:rsidR="004F2F44" w:rsidRPr="004F2F44" w:rsidRDefault="004F2F44" w:rsidP="004F2F44">
      <w:pPr>
        <w:tabs>
          <w:tab w:val="left" w:pos="1276"/>
          <w:tab w:val="left" w:pos="1701"/>
        </w:tabs>
        <w:rPr>
          <w:rFonts w:asciiTheme="minorHAnsi" w:hAnsiTheme="minorHAnsi" w:cstheme="minorHAnsi"/>
          <w:sz w:val="22"/>
          <w:szCs w:val="22"/>
          <w:lang w:val="en-GB"/>
        </w:rPr>
      </w:pPr>
      <w:r w:rsidRPr="004F2F44">
        <w:rPr>
          <w:rFonts w:asciiTheme="minorHAnsi" w:hAnsiTheme="minorHAnsi" w:cstheme="minorHAnsi"/>
          <w:sz w:val="22"/>
          <w:szCs w:val="22"/>
          <w:lang w:val="en-GB"/>
        </w:rPr>
        <w:t>April 2022 – Emergency survival course</w:t>
      </w:r>
    </w:p>
    <w:p w14:paraId="751CF1FE" w14:textId="11B46030" w:rsidR="004F2F44" w:rsidRPr="004F2F44" w:rsidRDefault="004F2F44" w:rsidP="004F2F44">
      <w:pPr>
        <w:tabs>
          <w:tab w:val="left" w:pos="1276"/>
          <w:tab w:val="left" w:pos="1701"/>
        </w:tabs>
        <w:rPr>
          <w:rFonts w:asciiTheme="minorHAnsi" w:hAnsiTheme="minorHAnsi" w:cstheme="minorHAnsi"/>
          <w:sz w:val="22"/>
          <w:szCs w:val="22"/>
          <w:lang w:val="en-GB"/>
        </w:rPr>
      </w:pPr>
      <w:r w:rsidRPr="004F2F44">
        <w:rPr>
          <w:rFonts w:asciiTheme="minorHAnsi" w:hAnsiTheme="minorHAnsi" w:cstheme="minorHAnsi"/>
          <w:sz w:val="22"/>
          <w:szCs w:val="22"/>
          <w:lang w:val="en-GB"/>
        </w:rPr>
        <w:t>April 2022 – City Nature Challenge Uhersk</w:t>
      </w:r>
      <w:r w:rsidR="00886A35">
        <w:rPr>
          <w:rFonts w:asciiTheme="minorHAnsi" w:hAnsiTheme="minorHAnsi" w:cstheme="minorHAnsi"/>
          <w:sz w:val="22"/>
          <w:szCs w:val="22"/>
          <w:lang w:val="en-GB"/>
        </w:rPr>
        <w:t>é Hradiště Region</w:t>
      </w:r>
      <w:r w:rsidRPr="004F2F44">
        <w:rPr>
          <w:rFonts w:asciiTheme="minorHAnsi" w:hAnsiTheme="minorHAnsi" w:cstheme="minorHAnsi"/>
          <w:sz w:val="22"/>
          <w:szCs w:val="22"/>
          <w:lang w:val="en-GB"/>
        </w:rPr>
        <w:t xml:space="preserve"> 2022</w:t>
      </w:r>
    </w:p>
    <w:p w14:paraId="727C856C" w14:textId="77777777" w:rsidR="004F2F44" w:rsidRPr="004F2F44" w:rsidRDefault="004F2F44" w:rsidP="004F2F44">
      <w:pPr>
        <w:tabs>
          <w:tab w:val="left" w:pos="1276"/>
          <w:tab w:val="left" w:pos="1701"/>
        </w:tabs>
        <w:rPr>
          <w:rFonts w:asciiTheme="minorHAnsi" w:hAnsiTheme="minorHAnsi" w:cstheme="minorHAnsi"/>
          <w:sz w:val="22"/>
          <w:szCs w:val="22"/>
          <w:lang w:val="en-GB"/>
        </w:rPr>
      </w:pPr>
      <w:r w:rsidRPr="004F2F44">
        <w:rPr>
          <w:rFonts w:asciiTheme="minorHAnsi" w:hAnsiTheme="minorHAnsi" w:cstheme="minorHAnsi"/>
          <w:sz w:val="22"/>
          <w:szCs w:val="22"/>
          <w:lang w:val="en-GB"/>
        </w:rPr>
        <w:t>22. 04. 2022 – SVOČ</w:t>
      </w:r>
    </w:p>
    <w:p w14:paraId="2E176CA8" w14:textId="77777777" w:rsidR="004F2F44" w:rsidRPr="004F2F44" w:rsidRDefault="004F2F44" w:rsidP="004F2F44">
      <w:pPr>
        <w:tabs>
          <w:tab w:val="left" w:pos="1276"/>
          <w:tab w:val="left" w:pos="1701"/>
        </w:tabs>
        <w:rPr>
          <w:rFonts w:asciiTheme="minorHAnsi" w:hAnsiTheme="minorHAnsi" w:cstheme="minorHAnsi"/>
          <w:sz w:val="22"/>
          <w:szCs w:val="22"/>
          <w:lang w:val="en-GB"/>
        </w:rPr>
      </w:pPr>
      <w:r w:rsidRPr="004F2F44">
        <w:rPr>
          <w:rFonts w:asciiTheme="minorHAnsi" w:hAnsiTheme="minorHAnsi" w:cstheme="minorHAnsi"/>
          <w:sz w:val="22"/>
          <w:szCs w:val="22"/>
          <w:lang w:val="en-GB"/>
        </w:rPr>
        <w:t>June 2022 – Children's Day</w:t>
      </w:r>
    </w:p>
    <w:p w14:paraId="53B03C93" w14:textId="77777777" w:rsidR="004F2F44" w:rsidRPr="004F2F44" w:rsidRDefault="004F2F44" w:rsidP="004F2F44">
      <w:pPr>
        <w:tabs>
          <w:tab w:val="left" w:pos="1276"/>
          <w:tab w:val="left" w:pos="1701"/>
        </w:tabs>
        <w:rPr>
          <w:rFonts w:asciiTheme="minorHAnsi" w:hAnsiTheme="minorHAnsi" w:cstheme="minorHAnsi"/>
          <w:sz w:val="22"/>
          <w:szCs w:val="22"/>
          <w:lang w:val="en-GB"/>
        </w:rPr>
      </w:pPr>
      <w:r w:rsidRPr="004F2F44">
        <w:rPr>
          <w:rFonts w:asciiTheme="minorHAnsi" w:hAnsiTheme="minorHAnsi" w:cstheme="minorHAnsi"/>
          <w:sz w:val="22"/>
          <w:szCs w:val="22"/>
          <w:lang w:val="en-GB"/>
        </w:rPr>
        <w:t xml:space="preserve">14. – 15. 09. 2022 – </w:t>
      </w:r>
      <w:proofErr w:type="spellStart"/>
      <w:r w:rsidRPr="004F2F44">
        <w:rPr>
          <w:rFonts w:asciiTheme="minorHAnsi" w:hAnsiTheme="minorHAnsi" w:cstheme="minorHAnsi"/>
          <w:sz w:val="22"/>
          <w:szCs w:val="22"/>
          <w:lang w:val="en-GB"/>
        </w:rPr>
        <w:t>Criscon</w:t>
      </w:r>
      <w:proofErr w:type="spellEnd"/>
      <w:r w:rsidRPr="004F2F44">
        <w:rPr>
          <w:rFonts w:asciiTheme="minorHAnsi" w:hAnsiTheme="minorHAnsi" w:cstheme="minorHAnsi"/>
          <w:sz w:val="22"/>
          <w:szCs w:val="22"/>
          <w:lang w:val="en-GB"/>
        </w:rPr>
        <w:t xml:space="preserve"> conference</w:t>
      </w:r>
    </w:p>
    <w:p w14:paraId="2B10C18C" w14:textId="77777777" w:rsidR="004F2F44" w:rsidRPr="004F2F44" w:rsidRDefault="004F2F44" w:rsidP="004F2F44">
      <w:pPr>
        <w:tabs>
          <w:tab w:val="left" w:pos="1276"/>
          <w:tab w:val="left" w:pos="1701"/>
        </w:tabs>
        <w:rPr>
          <w:rFonts w:asciiTheme="minorHAnsi" w:hAnsiTheme="minorHAnsi" w:cstheme="minorHAnsi"/>
          <w:sz w:val="22"/>
          <w:szCs w:val="22"/>
          <w:lang w:val="en-GB"/>
        </w:rPr>
      </w:pPr>
      <w:r w:rsidRPr="004F2F44">
        <w:rPr>
          <w:rFonts w:asciiTheme="minorHAnsi" w:hAnsiTheme="minorHAnsi" w:cstheme="minorHAnsi"/>
          <w:sz w:val="22"/>
          <w:szCs w:val="22"/>
          <w:lang w:val="en-GB"/>
        </w:rPr>
        <w:t>30. 09. 2022 – Scientists' Night on the topic "With all the senses"</w:t>
      </w:r>
    </w:p>
    <w:p w14:paraId="357EC596" w14:textId="3CDDF226" w:rsidR="00870C5A" w:rsidRPr="00594172" w:rsidRDefault="004F2F44" w:rsidP="004F2F44">
      <w:pPr>
        <w:tabs>
          <w:tab w:val="left" w:pos="1276"/>
          <w:tab w:val="left" w:pos="1701"/>
        </w:tabs>
        <w:rPr>
          <w:rFonts w:asciiTheme="minorHAnsi" w:hAnsiTheme="minorHAnsi" w:cstheme="minorHAnsi"/>
          <w:sz w:val="22"/>
          <w:szCs w:val="22"/>
          <w:lang w:val="en-GB"/>
        </w:rPr>
      </w:pPr>
      <w:r w:rsidRPr="004F2F44">
        <w:rPr>
          <w:rFonts w:asciiTheme="minorHAnsi" w:hAnsiTheme="minorHAnsi" w:cstheme="minorHAnsi"/>
          <w:sz w:val="22"/>
          <w:szCs w:val="22"/>
          <w:lang w:val="en-GB"/>
        </w:rPr>
        <w:t>14. 11. 2022 – Public debate "Even small solutions have their own meaning"</w:t>
      </w:r>
    </w:p>
    <w:p w14:paraId="5B6ED9F1" w14:textId="77777777" w:rsidR="00870C5A" w:rsidRPr="00594172" w:rsidRDefault="00870C5A" w:rsidP="00870C5A">
      <w:pPr>
        <w:tabs>
          <w:tab w:val="left" w:pos="1276"/>
          <w:tab w:val="left" w:pos="1701"/>
        </w:tabs>
        <w:rPr>
          <w:rFonts w:asciiTheme="minorHAnsi" w:hAnsiTheme="minorHAnsi" w:cstheme="minorHAnsi"/>
          <w:sz w:val="18"/>
          <w:szCs w:val="18"/>
          <w:lang w:val="en-GB"/>
        </w:rPr>
      </w:pPr>
    </w:p>
    <w:p w14:paraId="46ABD335" w14:textId="77777777" w:rsidR="00870C5A" w:rsidRPr="00594172" w:rsidRDefault="00870C5A" w:rsidP="00870C5A">
      <w:pPr>
        <w:tabs>
          <w:tab w:val="left" w:pos="1276"/>
          <w:tab w:val="left" w:pos="1701"/>
        </w:tabs>
        <w:rPr>
          <w:rFonts w:asciiTheme="minorHAnsi" w:hAnsiTheme="minorHAnsi" w:cstheme="minorHAnsi"/>
          <w:sz w:val="18"/>
          <w:szCs w:val="18"/>
          <w:lang w:val="en-GB"/>
        </w:rPr>
      </w:pPr>
    </w:p>
    <w:p w14:paraId="48D27E3B" w14:textId="77777777" w:rsidR="00870C5A" w:rsidRPr="00594172" w:rsidRDefault="00870C5A" w:rsidP="00870C5A">
      <w:pPr>
        <w:tabs>
          <w:tab w:val="left" w:pos="1276"/>
          <w:tab w:val="left" w:pos="1701"/>
        </w:tabs>
        <w:rPr>
          <w:rFonts w:asciiTheme="minorHAnsi" w:hAnsiTheme="minorHAnsi" w:cstheme="minorHAnsi"/>
          <w:sz w:val="18"/>
          <w:szCs w:val="18"/>
          <w:lang w:val="en-GB"/>
        </w:rPr>
      </w:pPr>
    </w:p>
    <w:p w14:paraId="4E417F70" w14:textId="69385B82" w:rsidR="00870C5A" w:rsidRPr="00594172" w:rsidRDefault="004F2F44" w:rsidP="007764AF">
      <w:pPr>
        <w:pStyle w:val="Nadpis2"/>
        <w:numPr>
          <w:ilvl w:val="1"/>
          <w:numId w:val="21"/>
        </w:numPr>
        <w:jc w:val="both"/>
        <w:rPr>
          <w:rFonts w:asciiTheme="minorHAnsi" w:hAnsiTheme="minorHAnsi" w:cstheme="minorHAnsi"/>
          <w:i w:val="0"/>
          <w:sz w:val="24"/>
          <w:szCs w:val="24"/>
          <w:u w:val="none"/>
          <w:lang w:val="en-GB"/>
        </w:rPr>
      </w:pPr>
      <w:r>
        <w:rPr>
          <w:rFonts w:asciiTheme="minorHAnsi" w:hAnsiTheme="minorHAnsi" w:cstheme="minorHAnsi"/>
          <w:i w:val="0"/>
          <w:sz w:val="24"/>
          <w:szCs w:val="24"/>
          <w:u w:val="none"/>
          <w:lang w:val="en-GB"/>
        </w:rPr>
        <w:t xml:space="preserve">Faculty </w:t>
      </w:r>
      <w:r w:rsidRPr="00DB4F63">
        <w:rPr>
          <w:rFonts w:asciiTheme="minorHAnsi" w:hAnsiTheme="minorHAnsi" w:cstheme="minorHAnsi"/>
          <w:i w:val="0"/>
          <w:sz w:val="24"/>
          <w:szCs w:val="24"/>
          <w:u w:val="none"/>
          <w:lang w:val="en-GB"/>
        </w:rPr>
        <w:t xml:space="preserve">Regional and </w:t>
      </w:r>
      <w:r>
        <w:rPr>
          <w:rFonts w:asciiTheme="minorHAnsi" w:hAnsiTheme="minorHAnsi" w:cstheme="minorHAnsi"/>
          <w:i w:val="0"/>
          <w:sz w:val="24"/>
          <w:szCs w:val="24"/>
          <w:u w:val="none"/>
          <w:lang w:val="en-GB"/>
        </w:rPr>
        <w:t>S</w:t>
      </w:r>
      <w:r w:rsidRPr="00DB4F63">
        <w:rPr>
          <w:rFonts w:asciiTheme="minorHAnsi" w:hAnsiTheme="minorHAnsi" w:cstheme="minorHAnsi"/>
          <w:i w:val="0"/>
          <w:sz w:val="24"/>
          <w:szCs w:val="24"/>
          <w:u w:val="none"/>
          <w:lang w:val="en-GB"/>
        </w:rPr>
        <w:t>upra-</w:t>
      </w:r>
      <w:r>
        <w:rPr>
          <w:rFonts w:asciiTheme="minorHAnsi" w:hAnsiTheme="minorHAnsi" w:cstheme="minorHAnsi"/>
          <w:i w:val="0"/>
          <w:sz w:val="24"/>
          <w:szCs w:val="24"/>
          <w:u w:val="none"/>
          <w:lang w:val="en-GB"/>
        </w:rPr>
        <w:t>R</w:t>
      </w:r>
      <w:r w:rsidRPr="00DB4F63">
        <w:rPr>
          <w:rFonts w:asciiTheme="minorHAnsi" w:hAnsiTheme="minorHAnsi" w:cstheme="minorHAnsi"/>
          <w:i w:val="0"/>
          <w:sz w:val="24"/>
          <w:szCs w:val="24"/>
          <w:u w:val="none"/>
          <w:lang w:val="en-GB"/>
        </w:rPr>
        <w:t xml:space="preserve">egional </w:t>
      </w:r>
      <w:r>
        <w:rPr>
          <w:rFonts w:asciiTheme="minorHAnsi" w:hAnsiTheme="minorHAnsi" w:cstheme="minorHAnsi"/>
          <w:i w:val="0"/>
          <w:sz w:val="24"/>
          <w:szCs w:val="24"/>
          <w:u w:val="none"/>
          <w:lang w:val="en-GB"/>
        </w:rPr>
        <w:t>A</w:t>
      </w:r>
      <w:r w:rsidRPr="00DB4F63">
        <w:rPr>
          <w:rFonts w:asciiTheme="minorHAnsi" w:hAnsiTheme="minorHAnsi" w:cstheme="minorHAnsi"/>
          <w:i w:val="0"/>
          <w:sz w:val="24"/>
          <w:szCs w:val="24"/>
          <w:u w:val="none"/>
          <w:lang w:val="en-GB"/>
        </w:rPr>
        <w:t>ctivities</w:t>
      </w:r>
      <w:r w:rsidR="00870C5A" w:rsidRPr="00594172">
        <w:rPr>
          <w:rFonts w:asciiTheme="minorHAnsi" w:hAnsiTheme="minorHAnsi" w:cstheme="minorHAnsi"/>
          <w:i w:val="0"/>
          <w:sz w:val="24"/>
          <w:szCs w:val="24"/>
          <w:u w:val="none"/>
          <w:lang w:val="en-GB"/>
        </w:rPr>
        <w:t xml:space="preserve"> </w:t>
      </w:r>
    </w:p>
    <w:p w14:paraId="41C2DC01" w14:textId="77777777" w:rsidR="00870C5A" w:rsidRPr="00594172" w:rsidRDefault="00870C5A" w:rsidP="00870C5A">
      <w:pPr>
        <w:rPr>
          <w:rFonts w:asciiTheme="minorHAnsi" w:hAnsiTheme="minorHAnsi" w:cstheme="minorHAnsi"/>
          <w:lang w:val="en-GB"/>
        </w:rPr>
      </w:pPr>
    </w:p>
    <w:p w14:paraId="19895CD3" w14:textId="77777777" w:rsidR="004F2F44" w:rsidRPr="004F2F44" w:rsidRDefault="004F2F44" w:rsidP="004F2F44">
      <w:pPr>
        <w:jc w:val="both"/>
        <w:rPr>
          <w:rFonts w:asciiTheme="minorHAnsi" w:hAnsiTheme="minorHAnsi" w:cstheme="minorHAnsi"/>
          <w:sz w:val="22"/>
          <w:szCs w:val="22"/>
          <w:lang w:val="en-GB"/>
        </w:rPr>
      </w:pPr>
      <w:r w:rsidRPr="004F2F44">
        <w:rPr>
          <w:rFonts w:asciiTheme="minorHAnsi" w:hAnsiTheme="minorHAnsi" w:cstheme="minorHAnsi"/>
          <w:sz w:val="22"/>
          <w:szCs w:val="22"/>
          <w:lang w:val="en-GB"/>
        </w:rPr>
        <w:t>The faculty cooperated with all municipalities with extended jurisdiction in the Zlín Region and with selected ORP in other regions, close cooperation continued in particular with the city of Uherské Hradiště, the city of Kunovice and the Zlín Region Administrative Office.</w:t>
      </w:r>
    </w:p>
    <w:p w14:paraId="45BABE0E" w14:textId="77777777" w:rsidR="004F2F44" w:rsidRPr="004F2F44" w:rsidRDefault="004F2F44" w:rsidP="004F2F44">
      <w:pPr>
        <w:jc w:val="both"/>
        <w:rPr>
          <w:rFonts w:asciiTheme="minorHAnsi" w:hAnsiTheme="minorHAnsi" w:cstheme="minorHAnsi"/>
          <w:sz w:val="22"/>
          <w:szCs w:val="22"/>
          <w:lang w:val="en-GB"/>
        </w:rPr>
      </w:pPr>
      <w:r w:rsidRPr="004F2F44">
        <w:rPr>
          <w:rFonts w:asciiTheme="minorHAnsi" w:hAnsiTheme="minorHAnsi" w:cstheme="minorHAnsi"/>
          <w:sz w:val="22"/>
          <w:szCs w:val="22"/>
          <w:lang w:val="en-GB"/>
        </w:rPr>
        <w:t>Cooperation continued in the implementation of students' professional internships and in the processing of students' final theses, within which students solved, for example, analyses of crisis plans of municipalities and companies and proposed their updates and improvements.</w:t>
      </w:r>
    </w:p>
    <w:p w14:paraId="2819E9CB" w14:textId="77777777" w:rsidR="004F2F44" w:rsidRPr="004F2F44" w:rsidRDefault="004F2F44" w:rsidP="004F2F44">
      <w:pPr>
        <w:jc w:val="both"/>
        <w:rPr>
          <w:rFonts w:asciiTheme="minorHAnsi" w:hAnsiTheme="minorHAnsi" w:cstheme="minorHAnsi"/>
          <w:sz w:val="22"/>
          <w:szCs w:val="22"/>
          <w:lang w:val="en-GB"/>
        </w:rPr>
      </w:pPr>
      <w:r w:rsidRPr="004F2F44">
        <w:rPr>
          <w:rFonts w:asciiTheme="minorHAnsi" w:hAnsiTheme="minorHAnsi" w:cstheme="minorHAnsi"/>
          <w:sz w:val="22"/>
          <w:szCs w:val="22"/>
          <w:lang w:val="en-GB"/>
        </w:rPr>
        <w:t xml:space="preserve">Throughout the year, the faculty actively cooperated with the Security Council of the Zlín Region, and </w:t>
      </w:r>
      <w:proofErr w:type="spellStart"/>
      <w:r w:rsidRPr="004F2F44">
        <w:rPr>
          <w:rFonts w:asciiTheme="minorHAnsi" w:hAnsiTheme="minorHAnsi" w:cstheme="minorHAnsi"/>
          <w:sz w:val="22"/>
          <w:szCs w:val="22"/>
          <w:lang w:val="en-GB"/>
        </w:rPr>
        <w:t>mapathons</w:t>
      </w:r>
      <w:proofErr w:type="spellEnd"/>
      <w:r w:rsidRPr="004F2F44">
        <w:rPr>
          <w:rFonts w:asciiTheme="minorHAnsi" w:hAnsiTheme="minorHAnsi" w:cstheme="minorHAnsi"/>
          <w:sz w:val="22"/>
          <w:szCs w:val="22"/>
          <w:lang w:val="en-GB"/>
        </w:rPr>
        <w:t xml:space="preserve"> were traditionally organized.</w:t>
      </w:r>
    </w:p>
    <w:p w14:paraId="052AC7E6" w14:textId="77777777" w:rsidR="004F2F44" w:rsidRPr="004F2F44" w:rsidRDefault="004F2F44" w:rsidP="004F2F44">
      <w:pPr>
        <w:jc w:val="both"/>
        <w:rPr>
          <w:rFonts w:asciiTheme="minorHAnsi" w:hAnsiTheme="minorHAnsi" w:cstheme="minorHAnsi"/>
          <w:sz w:val="22"/>
          <w:szCs w:val="22"/>
          <w:lang w:val="en-GB"/>
        </w:rPr>
      </w:pPr>
    </w:p>
    <w:p w14:paraId="55436A0A" w14:textId="74AEBA6F" w:rsidR="004F2F44" w:rsidRPr="004F2F44" w:rsidRDefault="004F2F44" w:rsidP="004F2F44">
      <w:pPr>
        <w:jc w:val="both"/>
        <w:rPr>
          <w:rFonts w:asciiTheme="minorHAnsi" w:hAnsiTheme="minorHAnsi" w:cstheme="minorHAnsi"/>
          <w:sz w:val="22"/>
          <w:szCs w:val="22"/>
          <w:lang w:val="en-GB"/>
        </w:rPr>
      </w:pPr>
      <w:r w:rsidRPr="004F2F44">
        <w:rPr>
          <w:rFonts w:asciiTheme="minorHAnsi" w:hAnsiTheme="minorHAnsi" w:cstheme="minorHAnsi"/>
          <w:sz w:val="22"/>
          <w:szCs w:val="22"/>
          <w:lang w:val="en-GB"/>
        </w:rPr>
        <w:t>In April, the faculty became the guarantor of the international City Nature Challenge 2022, which it organized in the city of Uherské Hradiště in cooperation with the Children and Youth Centre in UH ​​and the cities of Uherské Hradiště, Kunovice and Staré Město.</w:t>
      </w:r>
    </w:p>
    <w:p w14:paraId="1647F746" w14:textId="77777777" w:rsidR="004F2F44" w:rsidRPr="004F2F44" w:rsidRDefault="004F2F44" w:rsidP="004F2F44">
      <w:pPr>
        <w:jc w:val="both"/>
        <w:rPr>
          <w:rFonts w:asciiTheme="minorHAnsi" w:hAnsiTheme="minorHAnsi" w:cstheme="minorHAnsi"/>
          <w:sz w:val="22"/>
          <w:szCs w:val="22"/>
          <w:lang w:val="en-GB"/>
        </w:rPr>
      </w:pPr>
      <w:r w:rsidRPr="004F2F44">
        <w:rPr>
          <w:rFonts w:asciiTheme="minorHAnsi" w:hAnsiTheme="minorHAnsi" w:cstheme="minorHAnsi"/>
          <w:sz w:val="22"/>
          <w:szCs w:val="22"/>
          <w:lang w:val="en-GB"/>
        </w:rPr>
        <w:t xml:space="preserve">Faculty staff gave a lecture on birds, ornithology and its popularization at the T. G. Masaryk Elementary School in Uherské Hradiště - </w:t>
      </w:r>
      <w:proofErr w:type="spellStart"/>
      <w:r w:rsidRPr="004F2F44">
        <w:rPr>
          <w:rFonts w:asciiTheme="minorHAnsi" w:hAnsiTheme="minorHAnsi" w:cstheme="minorHAnsi"/>
          <w:sz w:val="22"/>
          <w:szCs w:val="22"/>
          <w:lang w:val="en-GB"/>
        </w:rPr>
        <w:t>Mařatice</w:t>
      </w:r>
      <w:proofErr w:type="spellEnd"/>
      <w:r w:rsidRPr="004F2F44">
        <w:rPr>
          <w:rFonts w:asciiTheme="minorHAnsi" w:hAnsiTheme="minorHAnsi" w:cstheme="minorHAnsi"/>
          <w:sz w:val="22"/>
          <w:szCs w:val="22"/>
          <w:lang w:val="en-GB"/>
        </w:rPr>
        <w:t>.</w:t>
      </w:r>
    </w:p>
    <w:p w14:paraId="61E5F2A6" w14:textId="77777777" w:rsidR="004F2F44" w:rsidRPr="004F2F44" w:rsidRDefault="004F2F44" w:rsidP="004F2F44">
      <w:pPr>
        <w:jc w:val="both"/>
        <w:rPr>
          <w:rFonts w:asciiTheme="minorHAnsi" w:hAnsiTheme="minorHAnsi" w:cstheme="minorHAnsi"/>
          <w:sz w:val="22"/>
          <w:szCs w:val="22"/>
          <w:lang w:val="en-GB"/>
        </w:rPr>
      </w:pPr>
    </w:p>
    <w:p w14:paraId="4D9AA950" w14:textId="53B227BE" w:rsidR="004F2F44" w:rsidRPr="004F2F44" w:rsidRDefault="004F2F44" w:rsidP="004F2F44">
      <w:pPr>
        <w:jc w:val="both"/>
        <w:rPr>
          <w:rFonts w:asciiTheme="minorHAnsi" w:hAnsiTheme="minorHAnsi" w:cstheme="minorHAnsi"/>
          <w:sz w:val="22"/>
          <w:szCs w:val="22"/>
          <w:lang w:val="en-GB"/>
        </w:rPr>
      </w:pPr>
      <w:r w:rsidRPr="004F2F44">
        <w:rPr>
          <w:rFonts w:asciiTheme="minorHAnsi" w:hAnsiTheme="minorHAnsi" w:cstheme="minorHAnsi"/>
          <w:sz w:val="22"/>
          <w:szCs w:val="22"/>
          <w:lang w:val="en-GB"/>
        </w:rPr>
        <w:t xml:space="preserve">Students and employees of the Faculty of Humanities and Social Sciences actively participated in volunteer activities at the assistance centre for refugees from Ukraine in Zlín, where they were helpful in handling the first registration, visas, insurance or accommodation for refugees. At the same time, they organized a humanitarian collection for Ukraine in cooperation with Caritas Uherské Hradiště. In March 2022, students of the faculty under the leadership of Dr. Trojan carried out an extraordinary </w:t>
      </w:r>
      <w:proofErr w:type="spellStart"/>
      <w:r w:rsidRPr="004F2F44">
        <w:rPr>
          <w:rFonts w:asciiTheme="minorHAnsi" w:hAnsiTheme="minorHAnsi" w:cstheme="minorHAnsi"/>
          <w:sz w:val="22"/>
          <w:szCs w:val="22"/>
          <w:lang w:val="en-GB"/>
        </w:rPr>
        <w:t>Mapathon</w:t>
      </w:r>
      <w:proofErr w:type="spellEnd"/>
      <w:r w:rsidRPr="004F2F44">
        <w:rPr>
          <w:rFonts w:asciiTheme="minorHAnsi" w:hAnsiTheme="minorHAnsi" w:cstheme="minorHAnsi"/>
          <w:sz w:val="22"/>
          <w:szCs w:val="22"/>
          <w:lang w:val="en-GB"/>
        </w:rPr>
        <w:t>, the purpose of which was to map "white" places in the territory of Ukraine and thus facilitate orientation in the field for humanitarian organizations.</w:t>
      </w:r>
    </w:p>
    <w:p w14:paraId="415E4831" w14:textId="77777777" w:rsidR="004F2F44" w:rsidRPr="004F2F44" w:rsidRDefault="004F2F44" w:rsidP="004F2F44">
      <w:pPr>
        <w:jc w:val="both"/>
        <w:rPr>
          <w:rFonts w:asciiTheme="minorHAnsi" w:hAnsiTheme="minorHAnsi" w:cstheme="minorHAnsi"/>
          <w:sz w:val="22"/>
          <w:szCs w:val="22"/>
          <w:lang w:val="en-GB"/>
        </w:rPr>
      </w:pPr>
    </w:p>
    <w:p w14:paraId="59044961" w14:textId="77777777" w:rsidR="004F2F44" w:rsidRPr="004F2F44" w:rsidRDefault="004F2F44" w:rsidP="004F2F44">
      <w:pPr>
        <w:jc w:val="both"/>
        <w:rPr>
          <w:rFonts w:asciiTheme="minorHAnsi" w:hAnsiTheme="minorHAnsi" w:cstheme="minorHAnsi"/>
          <w:sz w:val="22"/>
          <w:szCs w:val="22"/>
          <w:lang w:val="en-GB"/>
        </w:rPr>
      </w:pPr>
      <w:r w:rsidRPr="004F2F44">
        <w:rPr>
          <w:rFonts w:asciiTheme="minorHAnsi" w:hAnsiTheme="minorHAnsi" w:cstheme="minorHAnsi"/>
          <w:sz w:val="22"/>
          <w:szCs w:val="22"/>
          <w:lang w:val="en-GB"/>
        </w:rPr>
        <w:t>Students also represented the faculty at the Czech Championship in TFA (fire sports).</w:t>
      </w:r>
    </w:p>
    <w:p w14:paraId="147FF651" w14:textId="77777777" w:rsidR="004F2F44" w:rsidRPr="004F2F44" w:rsidRDefault="004F2F44" w:rsidP="004F2F44">
      <w:pPr>
        <w:jc w:val="both"/>
        <w:rPr>
          <w:rFonts w:asciiTheme="minorHAnsi" w:hAnsiTheme="minorHAnsi" w:cstheme="minorHAnsi"/>
          <w:sz w:val="22"/>
          <w:szCs w:val="22"/>
          <w:lang w:val="en-GB"/>
        </w:rPr>
      </w:pPr>
    </w:p>
    <w:p w14:paraId="0C19405E" w14:textId="77777777" w:rsidR="004F2F44" w:rsidRPr="004F2F44" w:rsidRDefault="004F2F44" w:rsidP="004F2F44">
      <w:pPr>
        <w:jc w:val="both"/>
        <w:rPr>
          <w:rFonts w:asciiTheme="minorHAnsi" w:hAnsiTheme="minorHAnsi" w:cstheme="minorHAnsi"/>
          <w:sz w:val="22"/>
          <w:szCs w:val="22"/>
          <w:lang w:val="en-GB"/>
        </w:rPr>
      </w:pPr>
      <w:r w:rsidRPr="004F2F44">
        <w:rPr>
          <w:rFonts w:asciiTheme="minorHAnsi" w:hAnsiTheme="minorHAnsi" w:cstheme="minorHAnsi"/>
          <w:sz w:val="22"/>
          <w:szCs w:val="22"/>
          <w:lang w:val="en-GB"/>
        </w:rPr>
        <w:t>The faculty presented itself to the general public primarily by participating in the Night of Scientists, which was held on the theme "With All Senses"</w:t>
      </w:r>
    </w:p>
    <w:p w14:paraId="3FC71FCE" w14:textId="77777777" w:rsidR="004F2F44" w:rsidRPr="004F2F44" w:rsidRDefault="004F2F44" w:rsidP="004F2F44">
      <w:pPr>
        <w:jc w:val="both"/>
        <w:rPr>
          <w:rFonts w:asciiTheme="minorHAnsi" w:hAnsiTheme="minorHAnsi" w:cstheme="minorHAnsi"/>
          <w:sz w:val="22"/>
          <w:szCs w:val="22"/>
          <w:lang w:val="en-GB"/>
        </w:rPr>
      </w:pPr>
    </w:p>
    <w:p w14:paraId="0C506D0B" w14:textId="551BEA84" w:rsidR="004F2F44" w:rsidRDefault="004F2F44" w:rsidP="004F2F44">
      <w:pPr>
        <w:jc w:val="both"/>
        <w:rPr>
          <w:rFonts w:asciiTheme="minorHAnsi" w:hAnsiTheme="minorHAnsi" w:cstheme="minorHAnsi"/>
          <w:sz w:val="22"/>
          <w:szCs w:val="22"/>
          <w:lang w:val="en-GB"/>
        </w:rPr>
      </w:pPr>
      <w:r w:rsidRPr="004F2F44">
        <w:rPr>
          <w:rFonts w:asciiTheme="minorHAnsi" w:hAnsiTheme="minorHAnsi" w:cstheme="minorHAnsi"/>
          <w:sz w:val="22"/>
          <w:szCs w:val="22"/>
          <w:lang w:val="en-GB"/>
        </w:rPr>
        <w:t>The faculty strives to provide education not only for its students, but also for the general public. It organizes seminars, workshops, conferences and popularization lectures. The Faculty of Logistics and Crisis Management is an important institution not only in the field of education, but also in regional cooperation.</w:t>
      </w:r>
    </w:p>
    <w:p w14:paraId="0473FD44" w14:textId="2205F9C6" w:rsidR="00870C5A" w:rsidRPr="00594172" w:rsidRDefault="00950711" w:rsidP="007764AF">
      <w:pPr>
        <w:pStyle w:val="Nadpis2"/>
        <w:numPr>
          <w:ilvl w:val="1"/>
          <w:numId w:val="21"/>
        </w:numPr>
        <w:rPr>
          <w:rFonts w:asciiTheme="minorHAnsi" w:hAnsiTheme="minorHAnsi" w:cstheme="minorHAnsi"/>
          <w:i w:val="0"/>
          <w:sz w:val="24"/>
          <w:szCs w:val="24"/>
          <w:u w:val="none"/>
          <w:lang w:val="en-GB"/>
        </w:rPr>
      </w:pPr>
      <w:bookmarkStart w:id="71" w:name="_Toc141349582"/>
      <w:r>
        <w:rPr>
          <w:rFonts w:asciiTheme="minorHAnsi" w:hAnsiTheme="minorHAnsi" w:cstheme="minorHAnsi"/>
          <w:i w:val="0"/>
          <w:sz w:val="24"/>
          <w:szCs w:val="24"/>
          <w:u w:val="none"/>
          <w:lang w:val="en-GB"/>
        </w:rPr>
        <w:lastRenderedPageBreak/>
        <w:t>Faculty Promotion</w:t>
      </w:r>
      <w:bookmarkEnd w:id="71"/>
    </w:p>
    <w:p w14:paraId="0B6C8F57" w14:textId="77777777" w:rsidR="004F2F44" w:rsidRPr="004F2F44" w:rsidRDefault="004F2F44" w:rsidP="004F2F44">
      <w:pPr>
        <w:rPr>
          <w:rFonts w:asciiTheme="minorHAnsi" w:eastAsiaTheme="minorHAnsi" w:hAnsiTheme="minorHAnsi" w:cstheme="minorHAnsi"/>
          <w:sz w:val="22"/>
          <w:szCs w:val="22"/>
          <w:lang w:val="en-GB" w:eastAsia="en-US"/>
        </w:rPr>
      </w:pPr>
      <w:r w:rsidRPr="004F2F44">
        <w:rPr>
          <w:rFonts w:asciiTheme="minorHAnsi" w:eastAsiaTheme="minorHAnsi" w:hAnsiTheme="minorHAnsi" w:cstheme="minorHAnsi"/>
          <w:sz w:val="22"/>
          <w:szCs w:val="22"/>
          <w:lang w:val="en-GB" w:eastAsia="en-US"/>
        </w:rPr>
        <w:t>Members of the academic community and the general public were regularly informed about events at the faculty through the faculty website, at meetings of the academic senate, and very actively through the social networks Facebook and Instagram. Information about the faculty and its events was also published in the regional press.</w:t>
      </w:r>
    </w:p>
    <w:p w14:paraId="518531EA" w14:textId="77777777" w:rsidR="004F2F44" w:rsidRDefault="004F2F44" w:rsidP="004F2F44">
      <w:pPr>
        <w:rPr>
          <w:rFonts w:asciiTheme="minorHAnsi" w:eastAsiaTheme="minorHAnsi" w:hAnsiTheme="minorHAnsi" w:cstheme="minorHAnsi"/>
          <w:sz w:val="22"/>
          <w:szCs w:val="22"/>
          <w:lang w:val="en-GB" w:eastAsia="en-US"/>
        </w:rPr>
      </w:pPr>
    </w:p>
    <w:p w14:paraId="5EC3A271" w14:textId="56D6C78A" w:rsidR="004F2F44" w:rsidRPr="004F2F44" w:rsidRDefault="004F2F44" w:rsidP="004F2F44">
      <w:pPr>
        <w:rPr>
          <w:rFonts w:asciiTheme="minorHAnsi" w:eastAsiaTheme="minorHAnsi" w:hAnsiTheme="minorHAnsi" w:cstheme="minorHAnsi"/>
          <w:sz w:val="22"/>
          <w:szCs w:val="22"/>
          <w:lang w:val="en-GB" w:eastAsia="en-US"/>
        </w:rPr>
      </w:pPr>
      <w:r w:rsidRPr="004F2F44">
        <w:rPr>
          <w:rFonts w:asciiTheme="minorHAnsi" w:eastAsiaTheme="minorHAnsi" w:hAnsiTheme="minorHAnsi" w:cstheme="minorHAnsi"/>
          <w:sz w:val="22"/>
          <w:szCs w:val="22"/>
          <w:lang w:val="en-GB" w:eastAsia="en-US"/>
        </w:rPr>
        <w:t xml:space="preserve">To promote study programs and the admissions process, the faculty used advertisements in the magazine Kam po </w:t>
      </w:r>
      <w:proofErr w:type="spellStart"/>
      <w:r w:rsidRPr="004F2F44">
        <w:rPr>
          <w:rFonts w:asciiTheme="minorHAnsi" w:eastAsiaTheme="minorHAnsi" w:hAnsiTheme="minorHAnsi" w:cstheme="minorHAnsi"/>
          <w:sz w:val="22"/>
          <w:szCs w:val="22"/>
          <w:lang w:val="en-GB" w:eastAsia="en-US"/>
        </w:rPr>
        <w:t>maturitě</w:t>
      </w:r>
      <w:proofErr w:type="spellEnd"/>
      <w:r w:rsidRPr="004F2F44">
        <w:rPr>
          <w:rFonts w:asciiTheme="minorHAnsi" w:eastAsiaTheme="minorHAnsi" w:hAnsiTheme="minorHAnsi" w:cstheme="minorHAnsi"/>
          <w:sz w:val="22"/>
          <w:szCs w:val="22"/>
          <w:lang w:val="en-GB" w:eastAsia="en-US"/>
        </w:rPr>
        <w:t xml:space="preserve">, the weekly My, and the daily MF </w:t>
      </w:r>
      <w:proofErr w:type="spellStart"/>
      <w:r w:rsidRPr="004F2F44">
        <w:rPr>
          <w:rFonts w:asciiTheme="minorHAnsi" w:eastAsiaTheme="minorHAnsi" w:hAnsiTheme="minorHAnsi" w:cstheme="minorHAnsi"/>
          <w:sz w:val="22"/>
          <w:szCs w:val="22"/>
          <w:lang w:val="en-GB" w:eastAsia="en-US"/>
        </w:rPr>
        <w:t>Dnes</w:t>
      </w:r>
      <w:proofErr w:type="spellEnd"/>
      <w:r w:rsidRPr="004F2F44">
        <w:rPr>
          <w:rFonts w:asciiTheme="minorHAnsi" w:eastAsiaTheme="minorHAnsi" w:hAnsiTheme="minorHAnsi" w:cstheme="minorHAnsi"/>
          <w:sz w:val="22"/>
          <w:szCs w:val="22"/>
          <w:lang w:val="en-GB" w:eastAsia="en-US"/>
        </w:rPr>
        <w:t>. Students and academic staff of the faculty travelled to present the faculty to secondary schools of which they are graduates, and secondary schools were also informed about study programs, application deadlines, etc. by e-mail.</w:t>
      </w:r>
    </w:p>
    <w:p w14:paraId="739B6867" w14:textId="77777777" w:rsidR="004F2F44" w:rsidRDefault="004F2F44" w:rsidP="004F2F44">
      <w:pPr>
        <w:rPr>
          <w:rFonts w:asciiTheme="minorHAnsi" w:eastAsiaTheme="minorHAnsi" w:hAnsiTheme="minorHAnsi" w:cstheme="minorHAnsi"/>
          <w:sz w:val="22"/>
          <w:szCs w:val="22"/>
          <w:lang w:val="en-GB" w:eastAsia="en-US"/>
        </w:rPr>
      </w:pPr>
    </w:p>
    <w:p w14:paraId="123BBED7" w14:textId="13EFDA6E" w:rsidR="004F2F44" w:rsidRPr="004F2F44" w:rsidRDefault="004F2F44" w:rsidP="004F2F44">
      <w:pPr>
        <w:rPr>
          <w:rFonts w:asciiTheme="minorHAnsi" w:eastAsiaTheme="minorHAnsi" w:hAnsiTheme="minorHAnsi" w:cstheme="minorHAnsi"/>
          <w:sz w:val="22"/>
          <w:szCs w:val="22"/>
          <w:lang w:val="en-GB" w:eastAsia="en-US"/>
        </w:rPr>
      </w:pPr>
      <w:r w:rsidRPr="004F2F44">
        <w:rPr>
          <w:rFonts w:asciiTheme="minorHAnsi" w:eastAsiaTheme="minorHAnsi" w:hAnsiTheme="minorHAnsi" w:cstheme="minorHAnsi"/>
          <w:sz w:val="22"/>
          <w:szCs w:val="22"/>
          <w:lang w:val="en-GB" w:eastAsia="en-US"/>
        </w:rPr>
        <w:t>Until the deadline for submitting applications for study, a targeted PR campaign was conducted online (PPC) under the slogan "Extraordinary Faculty, Extraordinary Study".</w:t>
      </w:r>
    </w:p>
    <w:p w14:paraId="43E835B8" w14:textId="77777777" w:rsidR="004F2F44" w:rsidRDefault="004F2F44" w:rsidP="004F2F44">
      <w:pPr>
        <w:rPr>
          <w:rFonts w:asciiTheme="minorHAnsi" w:eastAsiaTheme="minorHAnsi" w:hAnsiTheme="minorHAnsi" w:cstheme="minorHAnsi"/>
          <w:sz w:val="22"/>
          <w:szCs w:val="22"/>
          <w:lang w:val="en-GB" w:eastAsia="en-US"/>
        </w:rPr>
      </w:pPr>
    </w:p>
    <w:p w14:paraId="19150644" w14:textId="2C012B55" w:rsidR="004F2F44" w:rsidRPr="004F2F44" w:rsidRDefault="004F2F44" w:rsidP="004F2F44">
      <w:pPr>
        <w:rPr>
          <w:rFonts w:asciiTheme="minorHAnsi" w:eastAsiaTheme="minorHAnsi" w:hAnsiTheme="minorHAnsi" w:cstheme="minorHAnsi"/>
          <w:sz w:val="22"/>
          <w:szCs w:val="22"/>
          <w:lang w:val="en-GB" w:eastAsia="en-US"/>
        </w:rPr>
      </w:pPr>
      <w:r w:rsidRPr="004F2F44">
        <w:rPr>
          <w:rFonts w:asciiTheme="minorHAnsi" w:eastAsiaTheme="minorHAnsi" w:hAnsiTheme="minorHAnsi" w:cstheme="minorHAnsi"/>
          <w:sz w:val="22"/>
          <w:szCs w:val="22"/>
          <w:lang w:val="en-GB" w:eastAsia="en-US"/>
        </w:rPr>
        <w:t>On February 3, 2022, an "Open Day" was held for those interested in studying and the general public.</w:t>
      </w:r>
    </w:p>
    <w:p w14:paraId="43179258" w14:textId="77777777" w:rsidR="004F2F44" w:rsidRDefault="004F2F44" w:rsidP="004F2F44">
      <w:pPr>
        <w:rPr>
          <w:rFonts w:asciiTheme="minorHAnsi" w:eastAsiaTheme="minorHAnsi" w:hAnsiTheme="minorHAnsi" w:cstheme="minorHAnsi"/>
          <w:sz w:val="22"/>
          <w:szCs w:val="22"/>
          <w:lang w:val="en-GB" w:eastAsia="en-US"/>
        </w:rPr>
      </w:pPr>
    </w:p>
    <w:p w14:paraId="51CE5771" w14:textId="3E61A584" w:rsidR="00870C5A" w:rsidRPr="00594172" w:rsidRDefault="004F2F44" w:rsidP="004F2F44">
      <w:pPr>
        <w:rPr>
          <w:rFonts w:asciiTheme="minorHAnsi" w:hAnsiTheme="minorHAnsi" w:cstheme="minorHAnsi"/>
          <w:sz w:val="22"/>
          <w:szCs w:val="22"/>
          <w:lang w:val="en-GB"/>
        </w:rPr>
      </w:pPr>
      <w:r w:rsidRPr="004F2F44">
        <w:rPr>
          <w:rFonts w:asciiTheme="minorHAnsi" w:eastAsiaTheme="minorHAnsi" w:hAnsiTheme="minorHAnsi" w:cstheme="minorHAnsi"/>
          <w:sz w:val="22"/>
          <w:szCs w:val="22"/>
          <w:lang w:val="en-GB" w:eastAsia="en-US"/>
        </w:rPr>
        <w:t>Contact communication with secondary schools took place at the largest education fair in the Czech Republic, "Gaudeamus Brno", from November 1 to 4, 2022. The event was attended by over 30,000 visitors.</w:t>
      </w:r>
      <w:r w:rsidR="00870C5A" w:rsidRPr="00594172">
        <w:rPr>
          <w:rFonts w:asciiTheme="minorHAnsi" w:hAnsiTheme="minorHAnsi" w:cstheme="minorHAnsi"/>
          <w:sz w:val="22"/>
          <w:szCs w:val="22"/>
          <w:lang w:val="en-GB"/>
        </w:rPr>
        <w:br/>
      </w:r>
    </w:p>
    <w:p w14:paraId="73FD6C81" w14:textId="77777777" w:rsidR="00870C5A" w:rsidRPr="00594172" w:rsidRDefault="00870C5A" w:rsidP="00870C5A">
      <w:pPr>
        <w:rPr>
          <w:rFonts w:asciiTheme="minorHAnsi" w:hAnsiTheme="minorHAnsi" w:cstheme="minorHAnsi"/>
          <w:lang w:val="en-GB"/>
        </w:rPr>
      </w:pPr>
    </w:p>
    <w:p w14:paraId="5C3884A0" w14:textId="77777777" w:rsidR="00870C5A" w:rsidRPr="00594172" w:rsidRDefault="00870C5A" w:rsidP="00870C5A">
      <w:pPr>
        <w:spacing w:line="276" w:lineRule="auto"/>
        <w:jc w:val="both"/>
        <w:rPr>
          <w:rFonts w:asciiTheme="minorHAnsi" w:hAnsiTheme="minorHAnsi" w:cstheme="minorHAnsi"/>
          <w:color w:val="000000"/>
          <w:sz w:val="22"/>
          <w:szCs w:val="22"/>
          <w:lang w:val="en-GB"/>
        </w:rPr>
      </w:pPr>
    </w:p>
    <w:p w14:paraId="7F44E063" w14:textId="3FF8B040" w:rsidR="00870C5A" w:rsidRPr="00594172" w:rsidRDefault="00870C5A" w:rsidP="00870C5A">
      <w:pPr>
        <w:pStyle w:val="Normlnweb"/>
        <w:spacing w:before="0" w:beforeAutospacing="0" w:after="0" w:afterAutospacing="0"/>
        <w:jc w:val="both"/>
        <w:rPr>
          <w:rFonts w:asciiTheme="minorHAnsi" w:hAnsiTheme="minorHAnsi" w:cstheme="minorHAnsi"/>
          <w:sz w:val="20"/>
          <w:szCs w:val="20"/>
          <w:lang w:val="en-GB"/>
        </w:rPr>
      </w:pPr>
      <w:r w:rsidRPr="00594172">
        <w:rPr>
          <w:rFonts w:asciiTheme="minorHAnsi" w:hAnsiTheme="minorHAnsi" w:cstheme="minorHAnsi"/>
          <w:sz w:val="20"/>
          <w:szCs w:val="20"/>
          <w:lang w:val="en-GB"/>
        </w:rPr>
        <w:t>Tab</w:t>
      </w:r>
      <w:r w:rsidR="004F2F44">
        <w:rPr>
          <w:rFonts w:asciiTheme="minorHAnsi" w:hAnsiTheme="minorHAnsi" w:cstheme="minorHAnsi"/>
          <w:sz w:val="20"/>
          <w:szCs w:val="20"/>
          <w:lang w:val="en-GB"/>
        </w:rPr>
        <w:t>le</w:t>
      </w:r>
      <w:r w:rsidRPr="00594172">
        <w:rPr>
          <w:rFonts w:asciiTheme="minorHAnsi" w:hAnsiTheme="minorHAnsi" w:cstheme="minorHAnsi"/>
          <w:sz w:val="20"/>
          <w:szCs w:val="20"/>
          <w:lang w:val="en-GB"/>
        </w:rPr>
        <w:t xml:space="preserve"> 26 </w:t>
      </w:r>
    </w:p>
    <w:p w14:paraId="1061363F" w14:textId="5F6D0F06" w:rsidR="00870C5A" w:rsidRPr="00594172" w:rsidRDefault="004F2F44" w:rsidP="00870C5A">
      <w:pPr>
        <w:pStyle w:val="Normlnweb"/>
        <w:spacing w:before="0" w:beforeAutospacing="0" w:after="0" w:afterAutospacing="0"/>
        <w:jc w:val="both"/>
        <w:rPr>
          <w:rFonts w:asciiTheme="minorHAnsi" w:hAnsiTheme="minorHAnsi" w:cstheme="minorHAnsi"/>
          <w:b/>
          <w:sz w:val="20"/>
          <w:szCs w:val="20"/>
          <w:lang w:val="en-GB"/>
        </w:rPr>
      </w:pPr>
      <w:r w:rsidRPr="00927776">
        <w:rPr>
          <w:rFonts w:asciiTheme="minorHAnsi" w:hAnsiTheme="minorHAnsi" w:cstheme="minorHAnsi"/>
          <w:b/>
          <w:sz w:val="20"/>
          <w:szCs w:val="20"/>
          <w:lang w:val="en-GB"/>
        </w:rPr>
        <w:t>Overview of visited education fairs in 202</w:t>
      </w:r>
      <w:r>
        <w:rPr>
          <w:rFonts w:asciiTheme="minorHAnsi" w:hAnsiTheme="minorHAnsi" w:cstheme="minorHAnsi"/>
          <w:b/>
          <w:sz w:val="20"/>
          <w:szCs w:val="20"/>
          <w:lang w:val="en-GB"/>
        </w:rPr>
        <w:t>2</w:t>
      </w:r>
    </w:p>
    <w:p w14:paraId="7C6AC129" w14:textId="77777777" w:rsidR="00870C5A" w:rsidRPr="00594172" w:rsidRDefault="00870C5A" w:rsidP="00870C5A">
      <w:pPr>
        <w:pStyle w:val="Normlnweb"/>
        <w:spacing w:before="0" w:beforeAutospacing="0" w:after="0" w:afterAutospacing="0"/>
        <w:jc w:val="both"/>
        <w:rPr>
          <w:rFonts w:asciiTheme="minorHAnsi" w:hAnsiTheme="minorHAnsi" w:cstheme="minorHAnsi"/>
          <w:b/>
          <w:i/>
          <w:sz w:val="20"/>
          <w:szCs w:val="20"/>
          <w:lang w:val="en-GB"/>
        </w:rPr>
      </w:pPr>
    </w:p>
    <w:tbl>
      <w:tblPr>
        <w:tblW w:w="10146" w:type="dxa"/>
        <w:tblInd w:w="55" w:type="dxa"/>
        <w:tblCellMar>
          <w:left w:w="70" w:type="dxa"/>
          <w:right w:w="70" w:type="dxa"/>
        </w:tblCellMar>
        <w:tblLook w:val="00A0" w:firstRow="1" w:lastRow="0" w:firstColumn="1" w:lastColumn="0" w:noHBand="0" w:noVBand="0"/>
      </w:tblPr>
      <w:tblGrid>
        <w:gridCol w:w="3201"/>
        <w:gridCol w:w="6945"/>
      </w:tblGrid>
      <w:tr w:rsidR="00870C5A" w:rsidRPr="00594172" w14:paraId="06036BEB" w14:textId="77777777" w:rsidTr="00594172">
        <w:trPr>
          <w:trHeight w:hRule="exact" w:val="454"/>
        </w:trPr>
        <w:tc>
          <w:tcPr>
            <w:tcW w:w="3201" w:type="dxa"/>
            <w:tcBorders>
              <w:top w:val="single" w:sz="4" w:space="0" w:color="auto"/>
              <w:left w:val="single" w:sz="4" w:space="0" w:color="auto"/>
              <w:bottom w:val="double" w:sz="4" w:space="0" w:color="auto"/>
              <w:right w:val="single" w:sz="4" w:space="0" w:color="auto"/>
            </w:tcBorders>
            <w:shd w:val="clear" w:color="auto" w:fill="C9C9C9" w:themeFill="accent3" w:themeFillTint="99"/>
            <w:noWrap/>
            <w:vAlign w:val="center"/>
          </w:tcPr>
          <w:p w14:paraId="26813D87" w14:textId="0361E745" w:rsidR="00870C5A" w:rsidRPr="00594172" w:rsidRDefault="004F2F44" w:rsidP="00594172">
            <w:pPr>
              <w:jc w:val="center"/>
              <w:rPr>
                <w:rFonts w:asciiTheme="minorHAnsi" w:hAnsiTheme="minorHAnsi" w:cstheme="minorHAnsi"/>
                <w:i/>
                <w:lang w:val="en-GB"/>
              </w:rPr>
            </w:pPr>
            <w:r>
              <w:rPr>
                <w:rFonts w:asciiTheme="minorHAnsi" w:hAnsiTheme="minorHAnsi" w:cstheme="minorHAnsi"/>
                <w:i/>
                <w:lang w:val="en-GB"/>
              </w:rPr>
              <w:t>Date</w:t>
            </w:r>
          </w:p>
        </w:tc>
        <w:tc>
          <w:tcPr>
            <w:tcW w:w="6945" w:type="dxa"/>
            <w:tcBorders>
              <w:top w:val="single" w:sz="4" w:space="0" w:color="auto"/>
              <w:left w:val="single" w:sz="4" w:space="0" w:color="auto"/>
              <w:bottom w:val="double" w:sz="4" w:space="0" w:color="auto"/>
              <w:right w:val="single" w:sz="4" w:space="0" w:color="auto"/>
            </w:tcBorders>
            <w:shd w:val="clear" w:color="auto" w:fill="C9C9C9" w:themeFill="accent3" w:themeFillTint="99"/>
            <w:noWrap/>
            <w:vAlign w:val="center"/>
          </w:tcPr>
          <w:p w14:paraId="472232CB" w14:textId="17D38C0E" w:rsidR="00870C5A" w:rsidRPr="00594172" w:rsidRDefault="00870C5A" w:rsidP="00594172">
            <w:pPr>
              <w:jc w:val="center"/>
              <w:rPr>
                <w:rFonts w:asciiTheme="minorHAnsi" w:hAnsiTheme="minorHAnsi" w:cstheme="minorHAnsi"/>
                <w:i/>
                <w:lang w:val="en-GB"/>
              </w:rPr>
            </w:pPr>
            <w:r w:rsidRPr="00594172">
              <w:rPr>
                <w:rFonts w:asciiTheme="minorHAnsi" w:hAnsiTheme="minorHAnsi" w:cstheme="minorHAnsi"/>
                <w:i/>
                <w:lang w:val="en-GB"/>
              </w:rPr>
              <w:t>N</w:t>
            </w:r>
            <w:r w:rsidR="004F2F44">
              <w:rPr>
                <w:rFonts w:asciiTheme="minorHAnsi" w:hAnsiTheme="minorHAnsi" w:cstheme="minorHAnsi"/>
                <w:i/>
                <w:lang w:val="en-GB"/>
              </w:rPr>
              <w:t>ame</w:t>
            </w:r>
          </w:p>
        </w:tc>
      </w:tr>
      <w:tr w:rsidR="00870C5A" w:rsidRPr="00594172" w14:paraId="02723F99" w14:textId="77777777" w:rsidTr="00594172">
        <w:trPr>
          <w:trHeight w:hRule="exact" w:val="454"/>
        </w:trPr>
        <w:tc>
          <w:tcPr>
            <w:tcW w:w="3201" w:type="dxa"/>
            <w:tcBorders>
              <w:top w:val="single" w:sz="4" w:space="0" w:color="auto"/>
              <w:left w:val="single" w:sz="4" w:space="0" w:color="auto"/>
              <w:bottom w:val="single" w:sz="4" w:space="0" w:color="auto"/>
              <w:right w:val="single" w:sz="4" w:space="0" w:color="auto"/>
            </w:tcBorders>
            <w:noWrap/>
            <w:vAlign w:val="center"/>
          </w:tcPr>
          <w:p w14:paraId="4C4FC580"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25. – 27. 1. 2022</w:t>
            </w:r>
          </w:p>
        </w:tc>
        <w:tc>
          <w:tcPr>
            <w:tcW w:w="6945" w:type="dxa"/>
            <w:tcBorders>
              <w:top w:val="single" w:sz="4" w:space="0" w:color="auto"/>
              <w:left w:val="nil"/>
              <w:bottom w:val="single" w:sz="4" w:space="0" w:color="auto"/>
              <w:right w:val="single" w:sz="4" w:space="0" w:color="auto"/>
            </w:tcBorders>
            <w:noWrap/>
            <w:vAlign w:val="center"/>
          </w:tcPr>
          <w:p w14:paraId="2B58A302"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Gaudeamus Praha</w:t>
            </w:r>
          </w:p>
        </w:tc>
      </w:tr>
      <w:tr w:rsidR="00870C5A" w:rsidRPr="00594172" w14:paraId="7EC81D53" w14:textId="77777777" w:rsidTr="00594172">
        <w:trPr>
          <w:trHeight w:hRule="exact" w:val="454"/>
        </w:trPr>
        <w:tc>
          <w:tcPr>
            <w:tcW w:w="3201" w:type="dxa"/>
            <w:tcBorders>
              <w:top w:val="single" w:sz="4" w:space="0" w:color="auto"/>
              <w:left w:val="single" w:sz="4" w:space="0" w:color="auto"/>
              <w:bottom w:val="single" w:sz="4" w:space="0" w:color="auto"/>
              <w:right w:val="single" w:sz="4" w:space="0" w:color="auto"/>
            </w:tcBorders>
            <w:noWrap/>
            <w:vAlign w:val="center"/>
          </w:tcPr>
          <w:p w14:paraId="73FE8913"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4. – 6. 10. 2022</w:t>
            </w:r>
          </w:p>
        </w:tc>
        <w:tc>
          <w:tcPr>
            <w:tcW w:w="6945" w:type="dxa"/>
            <w:tcBorders>
              <w:top w:val="single" w:sz="4" w:space="0" w:color="auto"/>
              <w:left w:val="nil"/>
              <w:bottom w:val="single" w:sz="4" w:space="0" w:color="auto"/>
              <w:right w:val="single" w:sz="4" w:space="0" w:color="auto"/>
            </w:tcBorders>
            <w:noWrap/>
            <w:vAlign w:val="center"/>
          </w:tcPr>
          <w:p w14:paraId="06DD9C76"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Gaudeamus Bratislava</w:t>
            </w:r>
          </w:p>
        </w:tc>
      </w:tr>
      <w:tr w:rsidR="00870C5A" w:rsidRPr="00594172" w14:paraId="2176AB9E" w14:textId="77777777" w:rsidTr="00594172">
        <w:trPr>
          <w:trHeight w:hRule="exact" w:val="454"/>
        </w:trPr>
        <w:tc>
          <w:tcPr>
            <w:tcW w:w="3201" w:type="dxa"/>
            <w:tcBorders>
              <w:top w:val="single" w:sz="4" w:space="0" w:color="auto"/>
              <w:left w:val="single" w:sz="4" w:space="0" w:color="auto"/>
              <w:bottom w:val="single" w:sz="4" w:space="0" w:color="auto"/>
              <w:right w:val="single" w:sz="4" w:space="0" w:color="auto"/>
            </w:tcBorders>
            <w:noWrap/>
            <w:vAlign w:val="center"/>
          </w:tcPr>
          <w:p w14:paraId="5E19FDC6"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1. – 4. 11. 2022</w:t>
            </w:r>
          </w:p>
        </w:tc>
        <w:tc>
          <w:tcPr>
            <w:tcW w:w="6945" w:type="dxa"/>
            <w:tcBorders>
              <w:top w:val="single" w:sz="4" w:space="0" w:color="auto"/>
              <w:left w:val="single" w:sz="4" w:space="0" w:color="auto"/>
              <w:bottom w:val="single" w:sz="4" w:space="0" w:color="auto"/>
              <w:right w:val="single" w:sz="4" w:space="0" w:color="auto"/>
            </w:tcBorders>
            <w:noWrap/>
            <w:vAlign w:val="center"/>
          </w:tcPr>
          <w:p w14:paraId="26298241" w14:textId="77777777" w:rsidR="00870C5A" w:rsidRPr="00594172" w:rsidRDefault="00870C5A" w:rsidP="00594172">
            <w:pPr>
              <w:jc w:val="center"/>
              <w:rPr>
                <w:rFonts w:asciiTheme="minorHAnsi" w:hAnsiTheme="minorHAnsi" w:cstheme="minorHAnsi"/>
                <w:lang w:val="en-GB"/>
              </w:rPr>
            </w:pPr>
            <w:r w:rsidRPr="00594172">
              <w:rPr>
                <w:rFonts w:asciiTheme="minorHAnsi" w:hAnsiTheme="minorHAnsi" w:cstheme="minorHAnsi"/>
                <w:lang w:val="en-GB"/>
              </w:rPr>
              <w:t>Gaudeamus Brno</w:t>
            </w:r>
          </w:p>
        </w:tc>
      </w:tr>
    </w:tbl>
    <w:p w14:paraId="60A2821F" w14:textId="77777777" w:rsidR="00870C5A" w:rsidRPr="00594172" w:rsidRDefault="00870C5A" w:rsidP="00870C5A">
      <w:pPr>
        <w:rPr>
          <w:lang w:val="en-GB"/>
        </w:rPr>
      </w:pPr>
    </w:p>
    <w:p w14:paraId="5566C22B" w14:textId="77777777" w:rsidR="00870C5A" w:rsidRPr="00594172" w:rsidRDefault="00870C5A" w:rsidP="00870C5A">
      <w:pPr>
        <w:rPr>
          <w:rFonts w:asciiTheme="minorHAnsi" w:hAnsiTheme="minorHAnsi" w:cstheme="minorHAnsi"/>
          <w:lang w:val="en-GB"/>
        </w:rPr>
      </w:pPr>
      <w:r w:rsidRPr="00594172">
        <w:rPr>
          <w:rFonts w:asciiTheme="minorHAnsi" w:hAnsiTheme="minorHAnsi" w:cstheme="minorHAnsi"/>
          <w:lang w:val="en-GB"/>
        </w:rPr>
        <w:br w:type="page"/>
      </w:r>
    </w:p>
    <w:p w14:paraId="6233BC78" w14:textId="3E8C0944" w:rsidR="00870C5A" w:rsidRPr="00594172" w:rsidRDefault="0071724A" w:rsidP="007764AF">
      <w:pPr>
        <w:pStyle w:val="Nadpis2"/>
        <w:numPr>
          <w:ilvl w:val="1"/>
          <w:numId w:val="21"/>
        </w:numPr>
        <w:rPr>
          <w:rFonts w:asciiTheme="minorHAnsi" w:hAnsiTheme="minorHAnsi" w:cstheme="minorHAnsi"/>
          <w:i w:val="0"/>
          <w:sz w:val="24"/>
          <w:szCs w:val="24"/>
          <w:u w:val="none"/>
          <w:lang w:val="en-GB"/>
        </w:rPr>
      </w:pPr>
      <w:bookmarkStart w:id="72" w:name="_Toc165632747"/>
      <w:r>
        <w:rPr>
          <w:rFonts w:asciiTheme="minorHAnsi" w:hAnsiTheme="minorHAnsi" w:cstheme="minorHAnsi"/>
          <w:i w:val="0"/>
          <w:sz w:val="24"/>
          <w:szCs w:val="24"/>
          <w:u w:val="none"/>
          <w:lang w:val="en-GB"/>
        </w:rPr>
        <w:lastRenderedPageBreak/>
        <w:t>Honoured Graduates in</w:t>
      </w:r>
      <w:r w:rsidRPr="00BC29AC">
        <w:rPr>
          <w:rFonts w:asciiTheme="minorHAnsi" w:hAnsiTheme="minorHAnsi" w:cstheme="minorHAnsi"/>
          <w:i w:val="0"/>
          <w:sz w:val="24"/>
          <w:szCs w:val="24"/>
          <w:u w:val="none"/>
          <w:lang w:val="en-GB"/>
        </w:rPr>
        <w:t xml:space="preserve"> 202</w:t>
      </w:r>
      <w:bookmarkEnd w:id="72"/>
      <w:r>
        <w:rPr>
          <w:rFonts w:asciiTheme="minorHAnsi" w:hAnsiTheme="minorHAnsi" w:cstheme="minorHAnsi"/>
          <w:i w:val="0"/>
          <w:sz w:val="24"/>
          <w:szCs w:val="24"/>
          <w:u w:val="none"/>
          <w:lang w:val="en-GB"/>
        </w:rPr>
        <w:t>2</w:t>
      </w:r>
    </w:p>
    <w:p w14:paraId="75D2210E" w14:textId="77777777" w:rsidR="00870C5A" w:rsidRPr="00594172" w:rsidRDefault="00870C5A" w:rsidP="00870C5A">
      <w:pPr>
        <w:rPr>
          <w:rFonts w:asciiTheme="minorHAnsi" w:hAnsiTheme="minorHAnsi" w:cstheme="minorHAnsi"/>
          <w:b/>
          <w:sz w:val="18"/>
          <w:szCs w:val="18"/>
          <w:lang w:val="en-GB"/>
        </w:rPr>
      </w:pPr>
    </w:p>
    <w:p w14:paraId="536F8933" w14:textId="77777777" w:rsidR="009B189C" w:rsidRDefault="009B189C" w:rsidP="00870C5A">
      <w:pPr>
        <w:rPr>
          <w:rFonts w:asciiTheme="minorHAnsi" w:hAnsiTheme="minorHAnsi" w:cstheme="minorHAnsi"/>
          <w:sz w:val="22"/>
          <w:szCs w:val="22"/>
          <w:lang w:val="en-GB"/>
        </w:rPr>
      </w:pPr>
      <w:r w:rsidRPr="009540E3">
        <w:rPr>
          <w:rFonts w:asciiTheme="minorHAnsi" w:hAnsiTheme="minorHAnsi" w:cstheme="minorHAnsi"/>
          <w:b/>
          <w:bCs/>
          <w:sz w:val="22"/>
          <w:szCs w:val="22"/>
          <w:lang w:val="en-GB"/>
        </w:rPr>
        <w:t>Dean's Awards</w:t>
      </w:r>
      <w:r w:rsidRPr="009540E3">
        <w:rPr>
          <w:rFonts w:asciiTheme="minorHAnsi" w:hAnsiTheme="minorHAnsi" w:cstheme="minorHAnsi"/>
          <w:b/>
          <w:sz w:val="22"/>
          <w:szCs w:val="22"/>
          <w:lang w:val="en-GB"/>
        </w:rPr>
        <w:br/>
        <w:t>• For excellent final thesis</w:t>
      </w:r>
      <w:r w:rsidRPr="00594172">
        <w:rPr>
          <w:rFonts w:asciiTheme="minorHAnsi" w:hAnsiTheme="minorHAnsi" w:cstheme="minorHAnsi"/>
          <w:sz w:val="22"/>
          <w:szCs w:val="22"/>
          <w:lang w:val="en-GB"/>
        </w:rPr>
        <w:t xml:space="preserve"> </w:t>
      </w:r>
    </w:p>
    <w:p w14:paraId="41594B94" w14:textId="77777777" w:rsidR="009B189C" w:rsidRPr="009B189C" w:rsidRDefault="009B189C" w:rsidP="009B189C">
      <w:pPr>
        <w:rPr>
          <w:rFonts w:asciiTheme="minorHAnsi" w:hAnsiTheme="minorHAnsi" w:cstheme="minorHAnsi"/>
          <w:sz w:val="22"/>
          <w:szCs w:val="22"/>
          <w:lang w:val="en-GB"/>
        </w:rPr>
      </w:pPr>
      <w:r w:rsidRPr="009B189C">
        <w:rPr>
          <w:rFonts w:asciiTheme="minorHAnsi" w:hAnsiTheme="minorHAnsi" w:cstheme="minorHAnsi"/>
          <w:sz w:val="22"/>
          <w:szCs w:val="22"/>
          <w:lang w:val="en-GB"/>
        </w:rPr>
        <w:t>Bc. Ladislava Korvasová – SP Process Engineering, part-time study – for an excellent bachelor's thesis</w:t>
      </w:r>
    </w:p>
    <w:p w14:paraId="19B53F1D" w14:textId="77777777" w:rsidR="009B189C" w:rsidRPr="009B189C" w:rsidRDefault="009B189C" w:rsidP="009B189C">
      <w:pPr>
        <w:rPr>
          <w:rFonts w:asciiTheme="minorHAnsi" w:hAnsiTheme="minorHAnsi" w:cstheme="minorHAnsi"/>
          <w:sz w:val="22"/>
          <w:szCs w:val="22"/>
          <w:lang w:val="en-GB"/>
        </w:rPr>
      </w:pPr>
      <w:r w:rsidRPr="009B189C">
        <w:rPr>
          <w:rFonts w:asciiTheme="minorHAnsi" w:hAnsiTheme="minorHAnsi" w:cstheme="minorHAnsi"/>
          <w:sz w:val="22"/>
          <w:szCs w:val="22"/>
          <w:lang w:val="en-GB"/>
        </w:rPr>
        <w:t xml:space="preserve">Bc. Antonín </w:t>
      </w:r>
      <w:proofErr w:type="spellStart"/>
      <w:r w:rsidRPr="009B189C">
        <w:rPr>
          <w:rFonts w:asciiTheme="minorHAnsi" w:hAnsiTheme="minorHAnsi" w:cstheme="minorHAnsi"/>
          <w:sz w:val="22"/>
          <w:szCs w:val="22"/>
          <w:lang w:val="en-GB"/>
        </w:rPr>
        <w:t>Kuře</w:t>
      </w:r>
      <w:proofErr w:type="spellEnd"/>
      <w:r w:rsidRPr="009B189C">
        <w:rPr>
          <w:rFonts w:asciiTheme="minorHAnsi" w:hAnsiTheme="minorHAnsi" w:cstheme="minorHAnsi"/>
          <w:sz w:val="22"/>
          <w:szCs w:val="22"/>
          <w:lang w:val="en-GB"/>
        </w:rPr>
        <w:t xml:space="preserve"> – SP Process Engineering, full-time study – for an excellent bachelor's thesis</w:t>
      </w:r>
    </w:p>
    <w:p w14:paraId="594306E9" w14:textId="77777777" w:rsidR="009B189C" w:rsidRPr="009B189C" w:rsidRDefault="009B189C" w:rsidP="009B189C">
      <w:pPr>
        <w:rPr>
          <w:rFonts w:asciiTheme="minorHAnsi" w:hAnsiTheme="minorHAnsi" w:cstheme="minorHAnsi"/>
          <w:sz w:val="22"/>
          <w:szCs w:val="22"/>
          <w:lang w:val="en-GB"/>
        </w:rPr>
      </w:pPr>
      <w:r w:rsidRPr="009B189C">
        <w:rPr>
          <w:rFonts w:asciiTheme="minorHAnsi" w:hAnsiTheme="minorHAnsi" w:cstheme="minorHAnsi"/>
          <w:sz w:val="22"/>
          <w:szCs w:val="22"/>
          <w:lang w:val="en-GB"/>
        </w:rPr>
        <w:t>Bc. Zuzana Matoušková – SP Population Protection, full-time study – for an excellent bachelor's thesis</w:t>
      </w:r>
    </w:p>
    <w:p w14:paraId="7B6D0E81" w14:textId="77777777" w:rsidR="009B189C" w:rsidRPr="009B189C" w:rsidRDefault="009B189C" w:rsidP="009B189C">
      <w:pPr>
        <w:rPr>
          <w:rFonts w:asciiTheme="minorHAnsi" w:hAnsiTheme="minorHAnsi" w:cstheme="minorHAnsi"/>
          <w:sz w:val="22"/>
          <w:szCs w:val="22"/>
          <w:lang w:val="en-GB"/>
        </w:rPr>
      </w:pPr>
      <w:r w:rsidRPr="009B189C">
        <w:rPr>
          <w:rFonts w:asciiTheme="minorHAnsi" w:hAnsiTheme="minorHAnsi" w:cstheme="minorHAnsi"/>
          <w:sz w:val="22"/>
          <w:szCs w:val="22"/>
          <w:lang w:val="en-GB"/>
        </w:rPr>
        <w:t>Bc. Jan Rančík – SP Applied Logistics, full-time study – for an excellent bachelor's thesis</w:t>
      </w:r>
    </w:p>
    <w:p w14:paraId="21D2605A" w14:textId="77777777" w:rsidR="009B189C" w:rsidRPr="009B189C" w:rsidRDefault="009B189C" w:rsidP="009B189C">
      <w:pPr>
        <w:rPr>
          <w:rFonts w:asciiTheme="minorHAnsi" w:hAnsiTheme="minorHAnsi" w:cstheme="minorHAnsi"/>
          <w:sz w:val="22"/>
          <w:szCs w:val="22"/>
          <w:lang w:val="en-GB"/>
        </w:rPr>
      </w:pPr>
      <w:r w:rsidRPr="009B189C">
        <w:rPr>
          <w:rFonts w:asciiTheme="minorHAnsi" w:hAnsiTheme="minorHAnsi" w:cstheme="minorHAnsi"/>
          <w:sz w:val="22"/>
          <w:szCs w:val="22"/>
          <w:lang w:val="en-GB"/>
        </w:rPr>
        <w:t>Bc. Leona Tomášková – SP Population Protection, part-time study – for an excellent bachelor's thesis</w:t>
      </w:r>
    </w:p>
    <w:p w14:paraId="1EC72F58" w14:textId="37CCA936" w:rsidR="009B189C" w:rsidRPr="009B189C" w:rsidRDefault="009B189C" w:rsidP="009B189C">
      <w:pPr>
        <w:rPr>
          <w:rFonts w:asciiTheme="minorHAnsi" w:hAnsiTheme="minorHAnsi" w:cstheme="minorHAnsi"/>
          <w:sz w:val="22"/>
          <w:szCs w:val="22"/>
          <w:lang w:val="en-GB"/>
        </w:rPr>
      </w:pPr>
      <w:r w:rsidRPr="009B189C">
        <w:rPr>
          <w:rFonts w:asciiTheme="minorHAnsi" w:hAnsiTheme="minorHAnsi" w:cstheme="minorHAnsi"/>
          <w:sz w:val="22"/>
          <w:szCs w:val="22"/>
          <w:lang w:val="en-GB"/>
        </w:rPr>
        <w:t xml:space="preserve">Ing. Ludmila Bittnerová – SP </w:t>
      </w:r>
      <w:r>
        <w:rPr>
          <w:rFonts w:asciiTheme="minorHAnsi" w:hAnsiTheme="minorHAnsi" w:cstheme="minorHAnsi"/>
          <w:sz w:val="22"/>
          <w:szCs w:val="22"/>
          <w:lang w:val="en-GB"/>
        </w:rPr>
        <w:t>Civil</w:t>
      </w:r>
      <w:r w:rsidRPr="009B189C">
        <w:rPr>
          <w:rFonts w:asciiTheme="minorHAnsi" w:hAnsiTheme="minorHAnsi" w:cstheme="minorHAnsi"/>
          <w:sz w:val="22"/>
          <w:szCs w:val="22"/>
          <w:lang w:val="en-GB"/>
        </w:rPr>
        <w:t xml:space="preserve"> Security, full-time study – for an excellent diploma thesis</w:t>
      </w:r>
    </w:p>
    <w:p w14:paraId="5A7003DB" w14:textId="14684202" w:rsidR="009B189C" w:rsidRPr="009B189C" w:rsidRDefault="009B189C" w:rsidP="009B189C">
      <w:pPr>
        <w:rPr>
          <w:rFonts w:asciiTheme="minorHAnsi" w:hAnsiTheme="minorHAnsi" w:cstheme="minorHAnsi"/>
          <w:sz w:val="22"/>
          <w:szCs w:val="22"/>
          <w:lang w:val="en-GB"/>
        </w:rPr>
      </w:pPr>
      <w:r w:rsidRPr="009B189C">
        <w:rPr>
          <w:rFonts w:asciiTheme="minorHAnsi" w:hAnsiTheme="minorHAnsi" w:cstheme="minorHAnsi"/>
          <w:sz w:val="22"/>
          <w:szCs w:val="22"/>
          <w:lang w:val="en-GB"/>
        </w:rPr>
        <w:t xml:space="preserve">Ing. Radek </w:t>
      </w:r>
      <w:proofErr w:type="spellStart"/>
      <w:r w:rsidRPr="009B189C">
        <w:rPr>
          <w:rFonts w:asciiTheme="minorHAnsi" w:hAnsiTheme="minorHAnsi" w:cstheme="minorHAnsi"/>
          <w:sz w:val="22"/>
          <w:szCs w:val="22"/>
          <w:lang w:val="en-GB"/>
        </w:rPr>
        <w:t>Olejník</w:t>
      </w:r>
      <w:proofErr w:type="spellEnd"/>
      <w:r w:rsidRPr="009B189C">
        <w:rPr>
          <w:rFonts w:asciiTheme="minorHAnsi" w:hAnsiTheme="minorHAnsi" w:cstheme="minorHAnsi"/>
          <w:sz w:val="22"/>
          <w:szCs w:val="22"/>
          <w:lang w:val="en-GB"/>
        </w:rPr>
        <w:t xml:space="preserve"> – SP </w:t>
      </w:r>
      <w:r>
        <w:rPr>
          <w:rFonts w:asciiTheme="minorHAnsi" w:hAnsiTheme="minorHAnsi" w:cstheme="minorHAnsi"/>
          <w:sz w:val="22"/>
          <w:szCs w:val="22"/>
          <w:lang w:val="en-GB"/>
        </w:rPr>
        <w:t>Civil</w:t>
      </w:r>
      <w:r w:rsidRPr="009B189C">
        <w:rPr>
          <w:rFonts w:asciiTheme="minorHAnsi" w:hAnsiTheme="minorHAnsi" w:cstheme="minorHAnsi"/>
          <w:sz w:val="22"/>
          <w:szCs w:val="22"/>
          <w:lang w:val="en-GB"/>
        </w:rPr>
        <w:t xml:space="preserve"> Security, part-time study – for an excellent diploma thesis</w:t>
      </w:r>
    </w:p>
    <w:p w14:paraId="7BDAA167" w14:textId="65A84698" w:rsidR="00870C5A" w:rsidRPr="00594172" w:rsidRDefault="009B189C" w:rsidP="009B189C">
      <w:pPr>
        <w:rPr>
          <w:rFonts w:asciiTheme="minorHAnsi" w:hAnsiTheme="minorHAnsi" w:cstheme="minorHAnsi"/>
          <w:sz w:val="22"/>
          <w:szCs w:val="22"/>
          <w:lang w:val="en-GB"/>
        </w:rPr>
      </w:pPr>
      <w:r w:rsidRPr="009B189C">
        <w:rPr>
          <w:rFonts w:asciiTheme="minorHAnsi" w:hAnsiTheme="minorHAnsi" w:cstheme="minorHAnsi"/>
          <w:sz w:val="22"/>
          <w:szCs w:val="22"/>
          <w:lang w:val="en-GB"/>
        </w:rPr>
        <w:t xml:space="preserve">Ing. Martin </w:t>
      </w:r>
      <w:proofErr w:type="spellStart"/>
      <w:r w:rsidRPr="009B189C">
        <w:rPr>
          <w:rFonts w:asciiTheme="minorHAnsi" w:hAnsiTheme="minorHAnsi" w:cstheme="minorHAnsi"/>
          <w:sz w:val="22"/>
          <w:szCs w:val="22"/>
          <w:lang w:val="en-GB"/>
        </w:rPr>
        <w:t>Pořízka</w:t>
      </w:r>
      <w:proofErr w:type="spellEnd"/>
      <w:r w:rsidRPr="009B189C">
        <w:rPr>
          <w:rFonts w:asciiTheme="minorHAnsi" w:hAnsiTheme="minorHAnsi" w:cstheme="minorHAnsi"/>
          <w:sz w:val="22"/>
          <w:szCs w:val="22"/>
          <w:lang w:val="en-GB"/>
        </w:rPr>
        <w:t xml:space="preserve"> – SP </w:t>
      </w:r>
      <w:r>
        <w:rPr>
          <w:rFonts w:asciiTheme="minorHAnsi" w:hAnsiTheme="minorHAnsi" w:cstheme="minorHAnsi"/>
          <w:sz w:val="22"/>
          <w:szCs w:val="22"/>
          <w:lang w:val="en-GB"/>
        </w:rPr>
        <w:t>Civil</w:t>
      </w:r>
      <w:r w:rsidRPr="009B189C">
        <w:rPr>
          <w:rFonts w:asciiTheme="minorHAnsi" w:hAnsiTheme="minorHAnsi" w:cstheme="minorHAnsi"/>
          <w:sz w:val="22"/>
          <w:szCs w:val="22"/>
          <w:lang w:val="en-GB"/>
        </w:rPr>
        <w:t xml:space="preserve"> Security, part-time study – for an excellent diploma thesis</w:t>
      </w:r>
    </w:p>
    <w:p w14:paraId="0D6EEE59" w14:textId="77777777" w:rsidR="00870C5A" w:rsidRPr="00594172" w:rsidRDefault="00870C5A" w:rsidP="00870C5A">
      <w:pPr>
        <w:rPr>
          <w:rFonts w:asciiTheme="minorHAnsi" w:hAnsiTheme="minorHAnsi" w:cstheme="minorHAnsi"/>
          <w:sz w:val="22"/>
          <w:szCs w:val="22"/>
          <w:lang w:val="en-GB"/>
        </w:rPr>
      </w:pPr>
    </w:p>
    <w:p w14:paraId="73BA7E9B" w14:textId="71897A4C" w:rsidR="00870C5A" w:rsidRPr="00594172" w:rsidRDefault="009B189C" w:rsidP="00870C5A">
      <w:pPr>
        <w:pStyle w:val="Odstavecseseznamem"/>
        <w:numPr>
          <w:ilvl w:val="0"/>
          <w:numId w:val="11"/>
        </w:numPr>
        <w:ind w:left="284" w:hanging="284"/>
        <w:rPr>
          <w:u w:val="single"/>
          <w:lang w:val="en-GB"/>
        </w:rPr>
      </w:pPr>
      <w:r w:rsidRPr="009540E3">
        <w:rPr>
          <w:rFonts w:asciiTheme="minorHAnsi" w:hAnsiTheme="minorHAnsi" w:cstheme="minorHAnsi"/>
          <w:b/>
          <w:lang w:val="en-GB"/>
        </w:rPr>
        <w:t>For excellent academic results</w:t>
      </w:r>
    </w:p>
    <w:p w14:paraId="3140A2AA" w14:textId="77777777" w:rsidR="009B189C" w:rsidRPr="009B189C" w:rsidRDefault="009B189C" w:rsidP="009B189C">
      <w:pPr>
        <w:ind w:left="-5" w:right="475"/>
        <w:rPr>
          <w:rFonts w:asciiTheme="minorHAnsi" w:hAnsiTheme="minorHAnsi" w:cstheme="minorHAnsi"/>
          <w:sz w:val="22"/>
          <w:szCs w:val="22"/>
          <w:lang w:val="en-GB"/>
        </w:rPr>
      </w:pPr>
      <w:r w:rsidRPr="009B189C">
        <w:rPr>
          <w:rFonts w:asciiTheme="minorHAnsi" w:hAnsiTheme="minorHAnsi" w:cstheme="minorHAnsi"/>
          <w:sz w:val="22"/>
          <w:szCs w:val="22"/>
          <w:lang w:val="en-GB"/>
        </w:rPr>
        <w:t>Bc. Nikola Blahoušková – SP Applied Logistics, full-time form of study – for excellent study results</w:t>
      </w:r>
    </w:p>
    <w:p w14:paraId="17AD2788" w14:textId="77777777" w:rsidR="009B189C" w:rsidRPr="009B189C" w:rsidRDefault="009B189C" w:rsidP="009B189C">
      <w:pPr>
        <w:ind w:left="-5" w:right="475"/>
        <w:rPr>
          <w:rFonts w:asciiTheme="minorHAnsi" w:hAnsiTheme="minorHAnsi" w:cstheme="minorHAnsi"/>
          <w:sz w:val="22"/>
          <w:szCs w:val="22"/>
          <w:lang w:val="en-GB"/>
        </w:rPr>
      </w:pPr>
      <w:r w:rsidRPr="009B189C">
        <w:rPr>
          <w:rFonts w:asciiTheme="minorHAnsi" w:hAnsiTheme="minorHAnsi" w:cstheme="minorHAnsi"/>
          <w:sz w:val="22"/>
          <w:szCs w:val="22"/>
          <w:lang w:val="en-GB"/>
        </w:rPr>
        <w:t xml:space="preserve">Bc. Gabriela </w:t>
      </w:r>
      <w:proofErr w:type="spellStart"/>
      <w:r w:rsidRPr="009B189C">
        <w:rPr>
          <w:rFonts w:asciiTheme="minorHAnsi" w:hAnsiTheme="minorHAnsi" w:cstheme="minorHAnsi"/>
          <w:sz w:val="22"/>
          <w:szCs w:val="22"/>
          <w:lang w:val="en-GB"/>
        </w:rPr>
        <w:t>Holčapková</w:t>
      </w:r>
      <w:proofErr w:type="spellEnd"/>
      <w:r w:rsidRPr="009B189C">
        <w:rPr>
          <w:rFonts w:asciiTheme="minorHAnsi" w:hAnsiTheme="minorHAnsi" w:cstheme="minorHAnsi"/>
          <w:sz w:val="22"/>
          <w:szCs w:val="22"/>
          <w:lang w:val="en-GB"/>
        </w:rPr>
        <w:t xml:space="preserve"> – SP Process Engineering, part-time form of study – for excellent study results</w:t>
      </w:r>
    </w:p>
    <w:p w14:paraId="68D242BA" w14:textId="77777777" w:rsidR="009B189C" w:rsidRPr="009B189C" w:rsidRDefault="009B189C" w:rsidP="009B189C">
      <w:pPr>
        <w:ind w:left="-5" w:right="475"/>
        <w:rPr>
          <w:rFonts w:asciiTheme="minorHAnsi" w:hAnsiTheme="minorHAnsi" w:cstheme="minorHAnsi"/>
          <w:sz w:val="22"/>
          <w:szCs w:val="22"/>
          <w:lang w:val="en-GB"/>
        </w:rPr>
      </w:pPr>
      <w:r w:rsidRPr="009B189C">
        <w:rPr>
          <w:rFonts w:asciiTheme="minorHAnsi" w:hAnsiTheme="minorHAnsi" w:cstheme="minorHAnsi"/>
          <w:sz w:val="22"/>
          <w:szCs w:val="22"/>
          <w:lang w:val="en-GB"/>
        </w:rPr>
        <w:t xml:space="preserve">Bc. Antonín </w:t>
      </w:r>
      <w:proofErr w:type="spellStart"/>
      <w:r w:rsidRPr="009B189C">
        <w:rPr>
          <w:rFonts w:asciiTheme="minorHAnsi" w:hAnsiTheme="minorHAnsi" w:cstheme="minorHAnsi"/>
          <w:sz w:val="22"/>
          <w:szCs w:val="22"/>
          <w:lang w:val="en-GB"/>
        </w:rPr>
        <w:t>Kuře</w:t>
      </w:r>
      <w:proofErr w:type="spellEnd"/>
      <w:r w:rsidRPr="009B189C">
        <w:rPr>
          <w:rFonts w:asciiTheme="minorHAnsi" w:hAnsiTheme="minorHAnsi" w:cstheme="minorHAnsi"/>
          <w:sz w:val="22"/>
          <w:szCs w:val="22"/>
          <w:lang w:val="en-GB"/>
        </w:rPr>
        <w:t xml:space="preserve"> - SP Process Engineering, full-time form of study – for excellent study results</w:t>
      </w:r>
    </w:p>
    <w:p w14:paraId="6556CDDB" w14:textId="77777777" w:rsidR="009B189C" w:rsidRPr="009B189C" w:rsidRDefault="009B189C" w:rsidP="009B189C">
      <w:pPr>
        <w:ind w:left="-5" w:right="475"/>
        <w:rPr>
          <w:rFonts w:asciiTheme="minorHAnsi" w:hAnsiTheme="minorHAnsi" w:cstheme="minorHAnsi"/>
          <w:sz w:val="22"/>
          <w:szCs w:val="22"/>
          <w:lang w:val="en-GB"/>
        </w:rPr>
      </w:pPr>
      <w:r w:rsidRPr="009B189C">
        <w:rPr>
          <w:rFonts w:asciiTheme="minorHAnsi" w:hAnsiTheme="minorHAnsi" w:cstheme="minorHAnsi"/>
          <w:sz w:val="22"/>
          <w:szCs w:val="22"/>
          <w:lang w:val="en-GB"/>
        </w:rPr>
        <w:t xml:space="preserve">Bc. Michaela </w:t>
      </w:r>
      <w:proofErr w:type="spellStart"/>
      <w:r w:rsidRPr="009B189C">
        <w:rPr>
          <w:rFonts w:asciiTheme="minorHAnsi" w:hAnsiTheme="minorHAnsi" w:cstheme="minorHAnsi"/>
          <w:sz w:val="22"/>
          <w:szCs w:val="22"/>
          <w:lang w:val="en-GB"/>
        </w:rPr>
        <w:t>Plucková</w:t>
      </w:r>
      <w:proofErr w:type="spellEnd"/>
      <w:r w:rsidRPr="009B189C">
        <w:rPr>
          <w:rFonts w:asciiTheme="minorHAnsi" w:hAnsiTheme="minorHAnsi" w:cstheme="minorHAnsi"/>
          <w:sz w:val="22"/>
          <w:szCs w:val="22"/>
          <w:lang w:val="en-GB"/>
        </w:rPr>
        <w:t xml:space="preserve"> – SP Population Protection, full-time form of study – for excellent study results</w:t>
      </w:r>
    </w:p>
    <w:p w14:paraId="4E24472A" w14:textId="77777777" w:rsidR="009B189C" w:rsidRPr="009B189C" w:rsidRDefault="009B189C" w:rsidP="009B189C">
      <w:pPr>
        <w:ind w:left="-5" w:right="475"/>
        <w:rPr>
          <w:rFonts w:asciiTheme="minorHAnsi" w:hAnsiTheme="minorHAnsi" w:cstheme="minorHAnsi"/>
          <w:sz w:val="22"/>
          <w:szCs w:val="22"/>
          <w:lang w:val="en-GB"/>
        </w:rPr>
      </w:pPr>
      <w:r w:rsidRPr="009B189C">
        <w:rPr>
          <w:rFonts w:asciiTheme="minorHAnsi" w:hAnsiTheme="minorHAnsi" w:cstheme="minorHAnsi"/>
          <w:sz w:val="22"/>
          <w:szCs w:val="22"/>
          <w:lang w:val="en-GB"/>
        </w:rPr>
        <w:t>Bc. Leona Tomášková – SP Population Protection, part-time form of study – for excellent study results</w:t>
      </w:r>
    </w:p>
    <w:p w14:paraId="60CAF2B8" w14:textId="1D32EB21" w:rsidR="009B189C" w:rsidRPr="009B189C" w:rsidRDefault="009B189C" w:rsidP="009B189C">
      <w:pPr>
        <w:ind w:left="-5" w:right="475"/>
        <w:rPr>
          <w:rFonts w:asciiTheme="minorHAnsi" w:hAnsiTheme="minorHAnsi" w:cstheme="minorHAnsi"/>
          <w:sz w:val="22"/>
          <w:szCs w:val="22"/>
          <w:lang w:val="en-GB"/>
        </w:rPr>
      </w:pPr>
      <w:r w:rsidRPr="009B189C">
        <w:rPr>
          <w:rFonts w:asciiTheme="minorHAnsi" w:hAnsiTheme="minorHAnsi" w:cstheme="minorHAnsi"/>
          <w:sz w:val="22"/>
          <w:szCs w:val="22"/>
          <w:lang w:val="en-GB"/>
        </w:rPr>
        <w:t xml:space="preserve">Ing. Magda Blahová – SP </w:t>
      </w:r>
      <w:r>
        <w:rPr>
          <w:rFonts w:asciiTheme="minorHAnsi" w:hAnsiTheme="minorHAnsi" w:cstheme="minorHAnsi"/>
          <w:sz w:val="22"/>
          <w:szCs w:val="22"/>
          <w:lang w:val="en-GB"/>
        </w:rPr>
        <w:t>Civil</w:t>
      </w:r>
      <w:r w:rsidRPr="009B189C">
        <w:rPr>
          <w:rFonts w:asciiTheme="minorHAnsi" w:hAnsiTheme="minorHAnsi" w:cstheme="minorHAnsi"/>
          <w:sz w:val="22"/>
          <w:szCs w:val="22"/>
          <w:lang w:val="en-GB"/>
        </w:rPr>
        <w:t xml:space="preserve"> Security, part-time form of study – for excellent study results</w:t>
      </w:r>
    </w:p>
    <w:p w14:paraId="349936FE" w14:textId="15BDFB8A" w:rsidR="00870C5A" w:rsidRPr="00594172" w:rsidRDefault="009B189C" w:rsidP="009B189C">
      <w:pPr>
        <w:ind w:left="-5" w:right="475"/>
        <w:rPr>
          <w:rFonts w:asciiTheme="minorHAnsi" w:hAnsiTheme="minorHAnsi" w:cstheme="minorHAnsi"/>
          <w:sz w:val="22"/>
          <w:szCs w:val="22"/>
          <w:lang w:val="en-GB"/>
        </w:rPr>
      </w:pPr>
      <w:r w:rsidRPr="009B189C">
        <w:rPr>
          <w:rFonts w:asciiTheme="minorHAnsi" w:hAnsiTheme="minorHAnsi" w:cstheme="minorHAnsi"/>
          <w:sz w:val="22"/>
          <w:szCs w:val="22"/>
          <w:lang w:val="en-GB"/>
        </w:rPr>
        <w:t xml:space="preserve">Ing. Ivana Buršíková – SP </w:t>
      </w:r>
      <w:r>
        <w:rPr>
          <w:rFonts w:asciiTheme="minorHAnsi" w:hAnsiTheme="minorHAnsi" w:cstheme="minorHAnsi"/>
          <w:sz w:val="22"/>
          <w:szCs w:val="22"/>
          <w:lang w:val="en-GB"/>
        </w:rPr>
        <w:t>Civil</w:t>
      </w:r>
      <w:r w:rsidRPr="009B189C">
        <w:rPr>
          <w:rFonts w:asciiTheme="minorHAnsi" w:hAnsiTheme="minorHAnsi" w:cstheme="minorHAnsi"/>
          <w:sz w:val="22"/>
          <w:szCs w:val="22"/>
          <w:lang w:val="en-GB"/>
        </w:rPr>
        <w:t xml:space="preserve"> Security, part-time form of study – for excellent study results Ing. David Paul – SP Society Security, part-time form of study – for excellent study results</w:t>
      </w:r>
    </w:p>
    <w:p w14:paraId="74DF6F3C" w14:textId="77777777" w:rsidR="00870C5A" w:rsidRPr="00594172" w:rsidRDefault="00870C5A" w:rsidP="00870C5A">
      <w:pPr>
        <w:pStyle w:val="Odstavecseseznamem"/>
        <w:spacing w:after="0"/>
        <w:ind w:left="0"/>
        <w:rPr>
          <w:lang w:val="en-GB"/>
        </w:rPr>
      </w:pPr>
    </w:p>
    <w:p w14:paraId="3ABB5426" w14:textId="77777777" w:rsidR="00870C5A" w:rsidRPr="00594172" w:rsidRDefault="00870C5A" w:rsidP="00870C5A">
      <w:pPr>
        <w:spacing w:line="259" w:lineRule="auto"/>
        <w:rPr>
          <w:rFonts w:asciiTheme="minorHAnsi" w:hAnsiTheme="minorHAnsi" w:cstheme="minorHAnsi"/>
          <w:sz w:val="22"/>
          <w:szCs w:val="22"/>
          <w:lang w:val="en-GB"/>
        </w:rPr>
      </w:pPr>
    </w:p>
    <w:p w14:paraId="3F97F951" w14:textId="1A4D9FCB" w:rsidR="00870C5A" w:rsidRPr="00594172" w:rsidRDefault="009B189C" w:rsidP="00870C5A">
      <w:pPr>
        <w:pStyle w:val="Nadpis3"/>
        <w:numPr>
          <w:ilvl w:val="0"/>
          <w:numId w:val="0"/>
        </w:numPr>
        <w:ind w:right="3246"/>
        <w:rPr>
          <w:rFonts w:asciiTheme="minorHAnsi" w:hAnsiTheme="minorHAnsi" w:cstheme="minorHAnsi"/>
          <w:sz w:val="22"/>
          <w:szCs w:val="22"/>
          <w:lang w:val="en-GB"/>
        </w:rPr>
      </w:pPr>
      <w:r w:rsidRPr="009B189C">
        <w:rPr>
          <w:rFonts w:asciiTheme="minorHAnsi" w:hAnsiTheme="minorHAnsi" w:cstheme="minorHAnsi"/>
          <w:sz w:val="22"/>
          <w:szCs w:val="22"/>
          <w:lang w:val="en-GB"/>
        </w:rPr>
        <w:t>Mayor's Award of the City of Uherské Hradiště</w:t>
      </w:r>
      <w:r w:rsidR="00870C5A" w:rsidRPr="00594172">
        <w:rPr>
          <w:rFonts w:asciiTheme="minorHAnsi" w:hAnsiTheme="minorHAnsi" w:cstheme="minorHAnsi"/>
          <w:sz w:val="22"/>
          <w:szCs w:val="22"/>
          <w:lang w:val="en-GB"/>
        </w:rPr>
        <w:t xml:space="preserve"> </w:t>
      </w:r>
    </w:p>
    <w:p w14:paraId="550DBC5D" w14:textId="77777777" w:rsidR="009B189C" w:rsidRPr="009B189C" w:rsidRDefault="009B189C" w:rsidP="009B189C">
      <w:pPr>
        <w:spacing w:line="259" w:lineRule="auto"/>
        <w:rPr>
          <w:rFonts w:asciiTheme="minorHAnsi" w:hAnsiTheme="minorHAnsi" w:cstheme="minorHAnsi"/>
          <w:sz w:val="22"/>
          <w:szCs w:val="22"/>
          <w:lang w:val="en-GB"/>
        </w:rPr>
      </w:pPr>
      <w:r w:rsidRPr="009B189C">
        <w:rPr>
          <w:rFonts w:asciiTheme="minorHAnsi" w:hAnsiTheme="minorHAnsi" w:cstheme="minorHAnsi"/>
          <w:sz w:val="22"/>
          <w:szCs w:val="22"/>
          <w:lang w:val="en-GB"/>
        </w:rPr>
        <w:t>Bc. Matěj Gál – SP Process Engineering, combined form of study – for an excellent bachelor's thesis</w:t>
      </w:r>
    </w:p>
    <w:p w14:paraId="0EE96303" w14:textId="41F69FA2" w:rsidR="00870C5A" w:rsidRPr="00594172" w:rsidRDefault="009B189C" w:rsidP="009B189C">
      <w:pPr>
        <w:spacing w:line="259" w:lineRule="auto"/>
        <w:rPr>
          <w:rFonts w:asciiTheme="minorHAnsi" w:hAnsiTheme="minorHAnsi" w:cstheme="minorHAnsi"/>
          <w:sz w:val="22"/>
          <w:szCs w:val="22"/>
          <w:lang w:val="en-GB"/>
        </w:rPr>
      </w:pPr>
      <w:r w:rsidRPr="009B189C">
        <w:rPr>
          <w:rFonts w:asciiTheme="minorHAnsi" w:hAnsiTheme="minorHAnsi" w:cstheme="minorHAnsi"/>
          <w:sz w:val="22"/>
          <w:szCs w:val="22"/>
          <w:lang w:val="en-GB"/>
        </w:rPr>
        <w:t xml:space="preserve">Ing. Roman </w:t>
      </w:r>
      <w:proofErr w:type="spellStart"/>
      <w:r w:rsidRPr="009B189C">
        <w:rPr>
          <w:rFonts w:asciiTheme="minorHAnsi" w:hAnsiTheme="minorHAnsi" w:cstheme="minorHAnsi"/>
          <w:sz w:val="22"/>
          <w:szCs w:val="22"/>
          <w:lang w:val="en-GB"/>
        </w:rPr>
        <w:t>Pořízka</w:t>
      </w:r>
      <w:proofErr w:type="spellEnd"/>
      <w:r w:rsidRPr="009B189C">
        <w:rPr>
          <w:rFonts w:asciiTheme="minorHAnsi" w:hAnsiTheme="minorHAnsi" w:cstheme="minorHAnsi"/>
          <w:sz w:val="22"/>
          <w:szCs w:val="22"/>
          <w:lang w:val="en-GB"/>
        </w:rPr>
        <w:t xml:space="preserve"> – SP </w:t>
      </w:r>
      <w:r>
        <w:rPr>
          <w:rFonts w:asciiTheme="minorHAnsi" w:hAnsiTheme="minorHAnsi" w:cstheme="minorHAnsi"/>
          <w:sz w:val="22"/>
          <w:szCs w:val="22"/>
          <w:lang w:val="en-GB"/>
        </w:rPr>
        <w:t>Civil</w:t>
      </w:r>
      <w:r w:rsidRPr="009B189C">
        <w:rPr>
          <w:rFonts w:asciiTheme="minorHAnsi" w:hAnsiTheme="minorHAnsi" w:cstheme="minorHAnsi"/>
          <w:sz w:val="22"/>
          <w:szCs w:val="22"/>
          <w:lang w:val="en-GB"/>
        </w:rPr>
        <w:t xml:space="preserve"> Security, combined form of study – for an excellent master's thesis</w:t>
      </w:r>
    </w:p>
    <w:p w14:paraId="2A881566" w14:textId="77777777" w:rsidR="00870C5A" w:rsidRPr="00594172" w:rsidRDefault="00870C5A" w:rsidP="00870C5A">
      <w:pPr>
        <w:spacing w:after="5" w:line="249" w:lineRule="auto"/>
        <w:ind w:left="-5" w:right="3246"/>
        <w:rPr>
          <w:rFonts w:asciiTheme="minorHAnsi" w:hAnsiTheme="minorHAnsi" w:cstheme="minorHAnsi"/>
          <w:b/>
          <w:sz w:val="22"/>
          <w:szCs w:val="22"/>
          <w:lang w:val="en-GB"/>
        </w:rPr>
      </w:pPr>
    </w:p>
    <w:p w14:paraId="41A9C372" w14:textId="593F436A" w:rsidR="00870C5A" w:rsidRPr="00594172" w:rsidRDefault="009B189C" w:rsidP="00870C5A">
      <w:pPr>
        <w:spacing w:after="5" w:line="249" w:lineRule="auto"/>
        <w:ind w:left="-5" w:right="3246"/>
        <w:rPr>
          <w:rFonts w:asciiTheme="minorHAnsi" w:hAnsiTheme="minorHAnsi" w:cstheme="minorHAnsi"/>
          <w:sz w:val="22"/>
          <w:szCs w:val="22"/>
          <w:lang w:val="en-GB"/>
        </w:rPr>
      </w:pPr>
      <w:r w:rsidRPr="009B189C">
        <w:rPr>
          <w:rFonts w:asciiTheme="minorHAnsi" w:hAnsiTheme="minorHAnsi" w:cstheme="minorHAnsi"/>
          <w:b/>
          <w:sz w:val="22"/>
          <w:szCs w:val="22"/>
          <w:lang w:val="en-GB"/>
        </w:rPr>
        <w:t xml:space="preserve">Award from Job Centre and </w:t>
      </w:r>
      <w:proofErr w:type="spellStart"/>
      <w:r w:rsidRPr="009B189C">
        <w:rPr>
          <w:rFonts w:asciiTheme="minorHAnsi" w:hAnsiTheme="minorHAnsi" w:cstheme="minorHAnsi"/>
          <w:b/>
          <w:sz w:val="22"/>
          <w:szCs w:val="22"/>
          <w:lang w:val="en-GB"/>
        </w:rPr>
        <w:t>Komerční</w:t>
      </w:r>
      <w:proofErr w:type="spellEnd"/>
      <w:r w:rsidRPr="009B189C">
        <w:rPr>
          <w:rFonts w:asciiTheme="minorHAnsi" w:hAnsiTheme="minorHAnsi" w:cstheme="minorHAnsi"/>
          <w:b/>
          <w:sz w:val="22"/>
          <w:szCs w:val="22"/>
          <w:lang w:val="en-GB"/>
        </w:rPr>
        <w:t xml:space="preserve"> </w:t>
      </w:r>
      <w:proofErr w:type="spellStart"/>
      <w:r w:rsidRPr="009B189C">
        <w:rPr>
          <w:rFonts w:asciiTheme="minorHAnsi" w:hAnsiTheme="minorHAnsi" w:cstheme="minorHAnsi"/>
          <w:b/>
          <w:sz w:val="22"/>
          <w:szCs w:val="22"/>
          <w:lang w:val="en-GB"/>
        </w:rPr>
        <w:t>banka</w:t>
      </w:r>
      <w:proofErr w:type="spellEnd"/>
    </w:p>
    <w:p w14:paraId="28BBBAA4" w14:textId="17E921DE" w:rsidR="00870C5A" w:rsidRPr="00594172" w:rsidRDefault="00870C5A" w:rsidP="00870C5A">
      <w:pPr>
        <w:spacing w:line="259" w:lineRule="auto"/>
        <w:rPr>
          <w:rFonts w:asciiTheme="minorHAnsi" w:hAnsiTheme="minorHAnsi" w:cstheme="minorHAnsi"/>
          <w:sz w:val="22"/>
          <w:szCs w:val="22"/>
          <w:lang w:val="en-GB"/>
        </w:rPr>
      </w:pPr>
      <w:r w:rsidRPr="00594172">
        <w:rPr>
          <w:rFonts w:asciiTheme="minorHAnsi" w:hAnsiTheme="minorHAnsi" w:cstheme="minorHAnsi"/>
          <w:sz w:val="22"/>
          <w:szCs w:val="22"/>
          <w:lang w:val="en-GB"/>
        </w:rPr>
        <w:t xml:space="preserve">Bc. Gabriela </w:t>
      </w:r>
      <w:proofErr w:type="spellStart"/>
      <w:r w:rsidRPr="00594172">
        <w:rPr>
          <w:rFonts w:asciiTheme="minorHAnsi" w:hAnsiTheme="minorHAnsi" w:cstheme="minorHAnsi"/>
          <w:sz w:val="22"/>
          <w:szCs w:val="22"/>
          <w:lang w:val="en-GB"/>
        </w:rPr>
        <w:t>Holčapková</w:t>
      </w:r>
      <w:proofErr w:type="spellEnd"/>
      <w:r w:rsidRPr="00594172">
        <w:rPr>
          <w:rFonts w:asciiTheme="minorHAnsi" w:hAnsiTheme="minorHAnsi" w:cstheme="minorHAnsi"/>
          <w:sz w:val="22"/>
          <w:szCs w:val="22"/>
          <w:lang w:val="en-GB"/>
        </w:rPr>
        <w:t xml:space="preserve"> – </w:t>
      </w:r>
      <w:r w:rsidR="009B189C" w:rsidRPr="009B189C">
        <w:rPr>
          <w:rFonts w:asciiTheme="minorHAnsi" w:hAnsiTheme="minorHAnsi" w:cstheme="minorHAnsi"/>
          <w:sz w:val="22"/>
          <w:szCs w:val="22"/>
          <w:lang w:val="en-GB"/>
        </w:rPr>
        <w:t>SP Process Engineering, combined form of study – for an excellent bachelor's thesis</w:t>
      </w:r>
      <w:r w:rsidRPr="00594172">
        <w:rPr>
          <w:rFonts w:asciiTheme="minorHAnsi" w:hAnsiTheme="minorHAnsi" w:cstheme="minorHAnsi"/>
          <w:sz w:val="22"/>
          <w:szCs w:val="22"/>
          <w:lang w:val="en-GB"/>
        </w:rPr>
        <w:t xml:space="preserve"> </w:t>
      </w:r>
    </w:p>
    <w:p w14:paraId="44F3F155" w14:textId="77777777" w:rsidR="00870C5A" w:rsidRPr="00594172" w:rsidRDefault="00870C5A" w:rsidP="00870C5A">
      <w:pPr>
        <w:spacing w:line="259" w:lineRule="auto"/>
        <w:rPr>
          <w:rFonts w:asciiTheme="minorHAnsi" w:hAnsiTheme="minorHAnsi" w:cstheme="minorHAnsi"/>
          <w:sz w:val="22"/>
          <w:szCs w:val="22"/>
          <w:lang w:val="en-GB"/>
        </w:rPr>
      </w:pPr>
    </w:p>
    <w:p w14:paraId="5D7E15DB" w14:textId="3D90098B" w:rsidR="00870C5A" w:rsidRPr="00594172" w:rsidRDefault="009B189C" w:rsidP="00870C5A">
      <w:pPr>
        <w:spacing w:line="259" w:lineRule="auto"/>
        <w:rPr>
          <w:rFonts w:asciiTheme="minorHAnsi" w:hAnsiTheme="minorHAnsi" w:cstheme="minorHAnsi"/>
          <w:b/>
          <w:sz w:val="22"/>
          <w:szCs w:val="22"/>
          <w:lang w:val="en-GB"/>
        </w:rPr>
      </w:pPr>
      <w:r w:rsidRPr="009540E3">
        <w:rPr>
          <w:rFonts w:asciiTheme="minorHAnsi" w:hAnsiTheme="minorHAnsi" w:cstheme="minorHAnsi"/>
          <w:b/>
          <w:bCs/>
          <w:sz w:val="22"/>
          <w:szCs w:val="22"/>
          <w:lang w:val="en-GB"/>
        </w:rPr>
        <w:t>Rector’s Award of Tomas Bata University in Zlín</w:t>
      </w:r>
    </w:p>
    <w:p w14:paraId="49195371" w14:textId="5AD56DFB" w:rsidR="00870C5A" w:rsidRPr="00594172" w:rsidRDefault="00870C5A" w:rsidP="00870C5A">
      <w:pPr>
        <w:spacing w:line="259" w:lineRule="auto"/>
        <w:rPr>
          <w:b/>
          <w:lang w:val="en-GB"/>
        </w:rPr>
      </w:pPr>
      <w:r w:rsidRPr="00594172">
        <w:rPr>
          <w:rFonts w:asciiTheme="minorHAnsi" w:hAnsiTheme="minorHAnsi" w:cstheme="minorHAnsi"/>
          <w:sz w:val="22"/>
          <w:szCs w:val="22"/>
          <w:lang w:val="en-GB"/>
        </w:rPr>
        <w:t xml:space="preserve">Ing. Pavel Korvas – </w:t>
      </w:r>
      <w:r w:rsidR="009B189C" w:rsidRPr="009B189C">
        <w:rPr>
          <w:rFonts w:asciiTheme="minorHAnsi" w:hAnsiTheme="minorHAnsi" w:cstheme="minorHAnsi"/>
          <w:sz w:val="22"/>
          <w:szCs w:val="22"/>
          <w:lang w:val="en-GB"/>
        </w:rPr>
        <w:t xml:space="preserve">SP </w:t>
      </w:r>
      <w:r w:rsidR="009B189C">
        <w:rPr>
          <w:rFonts w:asciiTheme="minorHAnsi" w:hAnsiTheme="minorHAnsi" w:cstheme="minorHAnsi"/>
          <w:sz w:val="22"/>
          <w:szCs w:val="22"/>
          <w:lang w:val="en-GB"/>
        </w:rPr>
        <w:t>Civil</w:t>
      </w:r>
      <w:r w:rsidR="009B189C" w:rsidRPr="009B189C">
        <w:rPr>
          <w:rFonts w:asciiTheme="minorHAnsi" w:hAnsiTheme="minorHAnsi" w:cstheme="minorHAnsi"/>
          <w:sz w:val="22"/>
          <w:szCs w:val="22"/>
          <w:lang w:val="en-GB"/>
        </w:rPr>
        <w:t xml:space="preserve"> Security, combined form of study – for an excellent master's thesis</w:t>
      </w:r>
      <w:r w:rsidR="009B189C" w:rsidRPr="00594172">
        <w:rPr>
          <w:b/>
          <w:lang w:val="en-GB"/>
        </w:rPr>
        <w:t xml:space="preserve"> </w:t>
      </w:r>
      <w:r w:rsidRPr="00594172">
        <w:rPr>
          <w:b/>
          <w:lang w:val="en-GB"/>
        </w:rPr>
        <w:br w:type="page"/>
      </w:r>
    </w:p>
    <w:p w14:paraId="6BA2EA91" w14:textId="57772E61" w:rsidR="00870C5A" w:rsidRPr="00594172" w:rsidRDefault="00E43CFF" w:rsidP="007764AF">
      <w:pPr>
        <w:pStyle w:val="Nadpis2"/>
        <w:numPr>
          <w:ilvl w:val="1"/>
          <w:numId w:val="21"/>
        </w:numPr>
        <w:rPr>
          <w:rFonts w:asciiTheme="minorHAnsi" w:hAnsiTheme="minorHAnsi" w:cstheme="minorHAnsi"/>
          <w:i w:val="0"/>
          <w:sz w:val="24"/>
          <w:szCs w:val="24"/>
          <w:u w:val="none"/>
          <w:lang w:val="en-GB"/>
        </w:rPr>
      </w:pPr>
      <w:r w:rsidRPr="00E15D4A">
        <w:rPr>
          <w:rFonts w:asciiTheme="minorHAnsi" w:hAnsiTheme="minorHAnsi" w:cstheme="minorHAnsi"/>
          <w:i w:val="0"/>
          <w:sz w:val="24"/>
          <w:szCs w:val="24"/>
          <w:u w:val="none"/>
          <w:lang w:val="en-US"/>
        </w:rPr>
        <w:lastRenderedPageBreak/>
        <w:t>Membership of FL</w:t>
      </w:r>
      <w:r>
        <w:rPr>
          <w:rFonts w:asciiTheme="minorHAnsi" w:hAnsiTheme="minorHAnsi" w:cstheme="minorHAnsi"/>
          <w:i w:val="0"/>
          <w:sz w:val="24"/>
          <w:szCs w:val="24"/>
          <w:u w:val="none"/>
          <w:lang w:val="en-US"/>
        </w:rPr>
        <w:t>CM</w:t>
      </w:r>
      <w:r w:rsidRPr="00E15D4A">
        <w:rPr>
          <w:rFonts w:asciiTheme="minorHAnsi" w:hAnsiTheme="minorHAnsi" w:cstheme="minorHAnsi"/>
          <w:i w:val="0"/>
          <w:sz w:val="24"/>
          <w:szCs w:val="24"/>
          <w:u w:val="none"/>
          <w:lang w:val="en-US"/>
        </w:rPr>
        <w:t xml:space="preserve"> and their staff in international associations, organizations and associations</w:t>
      </w:r>
      <w:r w:rsidR="00870C5A" w:rsidRPr="00594172">
        <w:rPr>
          <w:rFonts w:asciiTheme="minorHAnsi" w:hAnsiTheme="minorHAnsi" w:cstheme="minorHAnsi"/>
          <w:i w:val="0"/>
          <w:sz w:val="24"/>
          <w:szCs w:val="24"/>
          <w:u w:val="none"/>
          <w:lang w:val="en-GB"/>
        </w:rPr>
        <w:t xml:space="preserve"> </w:t>
      </w:r>
    </w:p>
    <w:p w14:paraId="640DB8AE" w14:textId="77777777" w:rsidR="00870C5A" w:rsidRPr="00594172" w:rsidRDefault="00870C5A" w:rsidP="00870C5A">
      <w:pPr>
        <w:rPr>
          <w:rFonts w:asciiTheme="minorHAnsi" w:hAnsiTheme="minorHAnsi" w:cstheme="minorHAnsi"/>
          <w:sz w:val="18"/>
          <w:szCs w:val="18"/>
          <w:u w:val="single"/>
          <w:lang w:val="en-GB"/>
        </w:rPr>
      </w:pPr>
    </w:p>
    <w:p w14:paraId="7D72DCB9" w14:textId="77777777" w:rsidR="00870C5A" w:rsidRPr="00594172" w:rsidRDefault="00870C5A" w:rsidP="00870C5A">
      <w:pPr>
        <w:numPr>
          <w:ilvl w:val="0"/>
          <w:numId w:val="6"/>
        </w:numPr>
        <w:rPr>
          <w:rFonts w:asciiTheme="minorHAnsi" w:hAnsiTheme="minorHAnsi" w:cstheme="minorHAnsi"/>
          <w:sz w:val="22"/>
          <w:szCs w:val="22"/>
          <w:lang w:val="en-GB"/>
        </w:rPr>
      </w:pPr>
      <w:r w:rsidRPr="00594172">
        <w:rPr>
          <w:rFonts w:asciiTheme="minorHAnsi" w:hAnsiTheme="minorHAnsi" w:cstheme="minorHAnsi"/>
          <w:sz w:val="22"/>
          <w:szCs w:val="22"/>
          <w:lang w:val="en-GB"/>
        </w:rPr>
        <w:t xml:space="preserve">Infra Eco Network Europe </w:t>
      </w:r>
    </w:p>
    <w:p w14:paraId="3A8AAC87" w14:textId="77777777" w:rsidR="00870C5A" w:rsidRPr="00594172" w:rsidRDefault="00870C5A" w:rsidP="00870C5A">
      <w:pPr>
        <w:numPr>
          <w:ilvl w:val="0"/>
          <w:numId w:val="6"/>
        </w:numPr>
        <w:spacing w:before="100" w:beforeAutospacing="1" w:after="100" w:afterAutospacing="1"/>
        <w:rPr>
          <w:rFonts w:asciiTheme="minorHAnsi" w:hAnsiTheme="minorHAnsi" w:cstheme="minorHAnsi"/>
          <w:sz w:val="22"/>
          <w:szCs w:val="22"/>
          <w:lang w:val="en-GB"/>
        </w:rPr>
      </w:pPr>
      <w:r w:rsidRPr="00594172">
        <w:rPr>
          <w:rFonts w:asciiTheme="minorHAnsi" w:hAnsiTheme="minorHAnsi" w:cstheme="minorHAnsi"/>
          <w:sz w:val="22"/>
          <w:szCs w:val="22"/>
          <w:shd w:val="clear" w:color="auto" w:fill="FFFFFF"/>
          <w:lang w:val="en-GB"/>
        </w:rPr>
        <w:t xml:space="preserve">Project Management Institute (PMI) </w:t>
      </w:r>
    </w:p>
    <w:p w14:paraId="750992AD" w14:textId="77777777" w:rsidR="00870C5A" w:rsidRPr="00594172" w:rsidRDefault="00870C5A" w:rsidP="00870C5A">
      <w:pPr>
        <w:numPr>
          <w:ilvl w:val="0"/>
          <w:numId w:val="6"/>
        </w:numPr>
        <w:spacing w:before="100" w:beforeAutospacing="1" w:after="100" w:afterAutospacing="1"/>
        <w:rPr>
          <w:rFonts w:asciiTheme="minorHAnsi" w:hAnsiTheme="minorHAnsi" w:cstheme="minorHAnsi"/>
          <w:sz w:val="22"/>
          <w:szCs w:val="22"/>
          <w:lang w:val="en-GB"/>
        </w:rPr>
      </w:pPr>
      <w:r w:rsidRPr="00594172">
        <w:rPr>
          <w:rFonts w:asciiTheme="minorHAnsi" w:hAnsiTheme="minorHAnsi" w:cstheme="minorHAnsi"/>
          <w:sz w:val="22"/>
          <w:szCs w:val="22"/>
          <w:shd w:val="clear" w:color="auto" w:fill="FFFFFF"/>
          <w:lang w:val="en-GB"/>
        </w:rPr>
        <w:t>European Citizen Science Association (ECSA)</w:t>
      </w:r>
    </w:p>
    <w:p w14:paraId="0B4CFCAC" w14:textId="77777777" w:rsidR="00870C5A" w:rsidRPr="00594172" w:rsidRDefault="00870C5A" w:rsidP="00870C5A">
      <w:pPr>
        <w:numPr>
          <w:ilvl w:val="0"/>
          <w:numId w:val="6"/>
        </w:numPr>
        <w:spacing w:before="100" w:beforeAutospacing="1" w:after="100" w:afterAutospacing="1"/>
        <w:rPr>
          <w:rFonts w:asciiTheme="minorHAnsi" w:hAnsiTheme="minorHAnsi" w:cstheme="minorHAnsi"/>
          <w:sz w:val="22"/>
          <w:szCs w:val="22"/>
          <w:lang w:val="en-GB"/>
        </w:rPr>
      </w:pPr>
      <w:r w:rsidRPr="00594172">
        <w:rPr>
          <w:rFonts w:asciiTheme="minorHAnsi" w:hAnsiTheme="minorHAnsi" w:cstheme="minorHAnsi"/>
          <w:sz w:val="22"/>
          <w:szCs w:val="22"/>
          <w:lang w:val="en-GB"/>
        </w:rPr>
        <w:t xml:space="preserve">EAZA Silent Forest Group </w:t>
      </w:r>
    </w:p>
    <w:p w14:paraId="238615D9" w14:textId="77777777" w:rsidR="00870C5A" w:rsidRPr="00594172" w:rsidRDefault="00870C5A" w:rsidP="00870C5A">
      <w:pPr>
        <w:numPr>
          <w:ilvl w:val="0"/>
          <w:numId w:val="6"/>
        </w:numPr>
        <w:spacing w:before="100" w:beforeAutospacing="1" w:after="100" w:afterAutospacing="1"/>
        <w:rPr>
          <w:rFonts w:asciiTheme="minorHAnsi" w:hAnsiTheme="minorHAnsi" w:cstheme="minorHAnsi"/>
          <w:sz w:val="22"/>
          <w:szCs w:val="22"/>
          <w:lang w:val="en-GB"/>
        </w:rPr>
      </w:pPr>
      <w:r w:rsidRPr="00594172">
        <w:rPr>
          <w:rFonts w:asciiTheme="minorHAnsi" w:hAnsiTheme="minorHAnsi" w:cstheme="minorHAnsi"/>
          <w:sz w:val="22"/>
          <w:szCs w:val="22"/>
          <w:lang w:val="en-GB"/>
        </w:rPr>
        <w:t xml:space="preserve">EAZA Philippines Working Group </w:t>
      </w:r>
    </w:p>
    <w:p w14:paraId="6A00E49F" w14:textId="77777777" w:rsidR="00870C5A" w:rsidRPr="00594172" w:rsidRDefault="00870C5A" w:rsidP="00870C5A">
      <w:pPr>
        <w:numPr>
          <w:ilvl w:val="0"/>
          <w:numId w:val="6"/>
        </w:numPr>
        <w:rPr>
          <w:rFonts w:asciiTheme="minorHAnsi" w:hAnsiTheme="minorHAnsi" w:cstheme="minorHAnsi"/>
          <w:sz w:val="22"/>
          <w:szCs w:val="22"/>
          <w:lang w:val="en-GB"/>
        </w:rPr>
      </w:pPr>
      <w:r w:rsidRPr="00594172">
        <w:rPr>
          <w:rFonts w:asciiTheme="minorHAnsi" w:hAnsiTheme="minorHAnsi" w:cstheme="minorHAnsi"/>
          <w:sz w:val="22"/>
          <w:szCs w:val="22"/>
          <w:lang w:val="en-GB"/>
        </w:rPr>
        <w:t xml:space="preserve">European Aerosol Assembly </w:t>
      </w:r>
    </w:p>
    <w:p w14:paraId="3F4F89D8" w14:textId="77777777" w:rsidR="00870C5A" w:rsidRPr="00594172" w:rsidRDefault="00870C5A" w:rsidP="00870C5A">
      <w:pPr>
        <w:numPr>
          <w:ilvl w:val="0"/>
          <w:numId w:val="6"/>
        </w:numPr>
        <w:rPr>
          <w:rFonts w:asciiTheme="minorHAnsi" w:hAnsiTheme="minorHAnsi" w:cstheme="minorHAnsi"/>
          <w:sz w:val="22"/>
          <w:szCs w:val="22"/>
          <w:lang w:val="en-GB"/>
        </w:rPr>
      </w:pPr>
      <w:r w:rsidRPr="00594172">
        <w:rPr>
          <w:rFonts w:asciiTheme="minorHAnsi" w:hAnsiTheme="minorHAnsi" w:cstheme="minorHAnsi"/>
          <w:sz w:val="22"/>
          <w:szCs w:val="22"/>
          <w:lang w:val="en-GB"/>
        </w:rPr>
        <w:t xml:space="preserve">European Alliance for Innovation </w:t>
      </w:r>
    </w:p>
    <w:p w14:paraId="6967F464" w14:textId="77777777" w:rsidR="00870C5A" w:rsidRPr="00594172" w:rsidRDefault="00870C5A" w:rsidP="00870C5A">
      <w:pPr>
        <w:numPr>
          <w:ilvl w:val="0"/>
          <w:numId w:val="6"/>
        </w:numPr>
        <w:spacing w:before="100" w:beforeAutospacing="1" w:after="100" w:afterAutospacing="1"/>
        <w:rPr>
          <w:rFonts w:asciiTheme="minorHAnsi" w:hAnsiTheme="minorHAnsi" w:cstheme="minorHAnsi"/>
          <w:sz w:val="22"/>
          <w:szCs w:val="22"/>
          <w:lang w:val="en-GB"/>
        </w:rPr>
      </w:pPr>
      <w:proofErr w:type="spellStart"/>
      <w:r w:rsidRPr="00594172">
        <w:rPr>
          <w:rFonts w:asciiTheme="minorHAnsi" w:hAnsiTheme="minorHAnsi" w:cstheme="minorHAnsi"/>
          <w:sz w:val="22"/>
          <w:szCs w:val="22"/>
          <w:lang w:val="en-GB"/>
        </w:rPr>
        <w:t>Talarak</w:t>
      </w:r>
      <w:proofErr w:type="spellEnd"/>
      <w:r w:rsidRPr="00594172">
        <w:rPr>
          <w:rFonts w:asciiTheme="minorHAnsi" w:hAnsiTheme="minorHAnsi" w:cstheme="minorHAnsi"/>
          <w:sz w:val="22"/>
          <w:szCs w:val="22"/>
          <w:lang w:val="en-GB"/>
        </w:rPr>
        <w:t xml:space="preserve"> advisory board </w:t>
      </w:r>
    </w:p>
    <w:p w14:paraId="541780C3" w14:textId="77777777" w:rsidR="00870C5A" w:rsidRPr="00594172" w:rsidRDefault="00870C5A" w:rsidP="00870C5A">
      <w:pPr>
        <w:numPr>
          <w:ilvl w:val="0"/>
          <w:numId w:val="6"/>
        </w:numPr>
        <w:spacing w:before="100" w:beforeAutospacing="1" w:after="100" w:afterAutospacing="1"/>
        <w:rPr>
          <w:rFonts w:asciiTheme="minorHAnsi" w:hAnsiTheme="minorHAnsi" w:cstheme="minorHAnsi"/>
          <w:lang w:val="en-GB"/>
        </w:rPr>
      </w:pPr>
      <w:r w:rsidRPr="00594172">
        <w:rPr>
          <w:rFonts w:asciiTheme="minorHAnsi" w:hAnsiTheme="minorHAnsi" w:cstheme="minorHAnsi"/>
          <w:sz w:val="22"/>
          <w:szCs w:val="22"/>
          <w:shd w:val="clear" w:color="auto" w:fill="FFFFFF"/>
          <w:lang w:val="en-GB"/>
        </w:rPr>
        <w:t xml:space="preserve">OpenStreetMap Foundation </w:t>
      </w:r>
    </w:p>
    <w:p w14:paraId="24B389EA" w14:textId="77777777" w:rsidR="00870C5A" w:rsidRPr="00594172" w:rsidRDefault="00870C5A" w:rsidP="00870C5A">
      <w:pPr>
        <w:rPr>
          <w:rFonts w:asciiTheme="minorHAnsi" w:hAnsiTheme="minorHAnsi" w:cstheme="minorHAnsi"/>
          <w:lang w:val="en-GB"/>
        </w:rPr>
      </w:pPr>
    </w:p>
    <w:p w14:paraId="16BE9E04" w14:textId="692B37CB" w:rsidR="00870C5A" w:rsidRPr="00594172" w:rsidRDefault="00E43CFF" w:rsidP="007764AF">
      <w:pPr>
        <w:pStyle w:val="Nadpis2"/>
        <w:numPr>
          <w:ilvl w:val="1"/>
          <w:numId w:val="21"/>
        </w:numPr>
        <w:rPr>
          <w:rFonts w:asciiTheme="minorHAnsi" w:hAnsiTheme="minorHAnsi" w:cstheme="minorHAnsi"/>
          <w:i w:val="0"/>
          <w:sz w:val="24"/>
          <w:szCs w:val="24"/>
          <w:u w:val="none"/>
          <w:lang w:val="en-GB"/>
        </w:rPr>
      </w:pPr>
      <w:r w:rsidRPr="004E5088">
        <w:rPr>
          <w:rFonts w:asciiTheme="minorHAnsi" w:hAnsiTheme="minorHAnsi" w:cstheme="minorHAnsi"/>
          <w:i w:val="0"/>
          <w:sz w:val="24"/>
          <w:szCs w:val="24"/>
          <w:u w:val="none"/>
          <w:lang w:val="en-GB"/>
        </w:rPr>
        <w:t>Membership of F</w:t>
      </w:r>
      <w:r>
        <w:rPr>
          <w:rFonts w:asciiTheme="minorHAnsi" w:hAnsiTheme="minorHAnsi" w:cstheme="minorHAnsi"/>
          <w:i w:val="0"/>
          <w:sz w:val="24"/>
          <w:szCs w:val="24"/>
          <w:u w:val="none"/>
          <w:lang w:val="en-GB"/>
        </w:rPr>
        <w:t>LCM</w:t>
      </w:r>
      <w:r w:rsidRPr="004E5088">
        <w:rPr>
          <w:rFonts w:asciiTheme="minorHAnsi" w:hAnsiTheme="minorHAnsi" w:cstheme="minorHAnsi"/>
          <w:i w:val="0"/>
          <w:sz w:val="24"/>
          <w:szCs w:val="24"/>
          <w:u w:val="none"/>
          <w:lang w:val="en-GB"/>
        </w:rPr>
        <w:t xml:space="preserve"> and their employees in professional associations, organizations and associations, editorial and professional boards</w:t>
      </w:r>
      <w:r w:rsidR="00870C5A" w:rsidRPr="00594172">
        <w:rPr>
          <w:rFonts w:asciiTheme="minorHAnsi" w:hAnsiTheme="minorHAnsi" w:cstheme="minorHAnsi"/>
          <w:i w:val="0"/>
          <w:sz w:val="24"/>
          <w:szCs w:val="24"/>
          <w:u w:val="none"/>
          <w:lang w:val="en-GB"/>
        </w:rPr>
        <w:t xml:space="preserve"> </w:t>
      </w:r>
    </w:p>
    <w:p w14:paraId="29C0C849" w14:textId="77777777" w:rsidR="00870C5A" w:rsidRPr="00594172" w:rsidRDefault="00870C5A" w:rsidP="00870C5A">
      <w:pPr>
        <w:rPr>
          <w:rFonts w:asciiTheme="minorHAnsi" w:hAnsiTheme="minorHAnsi" w:cstheme="minorHAnsi"/>
          <w:lang w:val="en-GB"/>
        </w:rPr>
      </w:pPr>
    </w:p>
    <w:p w14:paraId="7EB4DF14" w14:textId="5D53AEBE" w:rsidR="00870C5A" w:rsidRPr="00E43CFF" w:rsidRDefault="00E43CFF" w:rsidP="00E43CFF">
      <w:pPr>
        <w:pStyle w:val="Odstavecseseznamem"/>
        <w:numPr>
          <w:ilvl w:val="0"/>
          <w:numId w:val="7"/>
        </w:numPr>
        <w:rPr>
          <w:rFonts w:asciiTheme="minorHAnsi" w:hAnsiTheme="minorHAnsi" w:cstheme="minorHAnsi"/>
          <w:lang w:val="en-GB"/>
        </w:rPr>
      </w:pPr>
      <w:r w:rsidRPr="00E43CFF">
        <w:rPr>
          <w:rFonts w:asciiTheme="minorHAnsi" w:hAnsiTheme="minorHAnsi" w:cstheme="minorHAnsi"/>
          <w:lang w:val="en-GB"/>
        </w:rPr>
        <w:t>• Academic Council of VŠPJ</w:t>
      </w:r>
      <w:r w:rsidRPr="00E43CFF">
        <w:rPr>
          <w:rFonts w:asciiTheme="minorHAnsi" w:hAnsiTheme="minorHAnsi" w:cstheme="minorHAnsi"/>
          <w:lang w:val="en-GB"/>
        </w:rPr>
        <w:br/>
        <w:t>• Academic Council of the University of Business and Hotel Management in Brno</w:t>
      </w:r>
      <w:r w:rsidRPr="00E43CFF">
        <w:rPr>
          <w:rFonts w:asciiTheme="minorHAnsi" w:hAnsiTheme="minorHAnsi" w:cstheme="minorHAnsi"/>
          <w:lang w:val="en-GB"/>
        </w:rPr>
        <w:br/>
        <w:t>• Association of Hotels and Restaurants (AHR)</w:t>
      </w:r>
      <w:r w:rsidRPr="00E43CFF">
        <w:rPr>
          <w:rFonts w:asciiTheme="minorHAnsi" w:hAnsiTheme="minorHAnsi" w:cstheme="minorHAnsi"/>
          <w:lang w:val="en-GB"/>
        </w:rPr>
        <w:br/>
        <w:t>• Czech Bar Association</w:t>
      </w:r>
      <w:r w:rsidRPr="00E43CFF">
        <w:rPr>
          <w:rFonts w:asciiTheme="minorHAnsi" w:hAnsiTheme="minorHAnsi" w:cstheme="minorHAnsi"/>
          <w:lang w:val="en-GB"/>
        </w:rPr>
        <w:br/>
        <w:t>• Czech Aerosol Society</w:t>
      </w:r>
      <w:r w:rsidRPr="00E43CFF">
        <w:rPr>
          <w:rFonts w:asciiTheme="minorHAnsi" w:hAnsiTheme="minorHAnsi" w:cstheme="minorHAnsi"/>
          <w:lang w:val="en-GB"/>
        </w:rPr>
        <w:br/>
        <w:t>• Czech Academy of Agricultural Sciences</w:t>
      </w:r>
      <w:r w:rsidRPr="00E43CFF">
        <w:rPr>
          <w:rFonts w:asciiTheme="minorHAnsi" w:hAnsiTheme="minorHAnsi" w:cstheme="minorHAnsi"/>
          <w:lang w:val="en-GB"/>
        </w:rPr>
        <w:br/>
        <w:t>• Czech Geocaching Association</w:t>
      </w:r>
      <w:r w:rsidRPr="00E43CFF">
        <w:rPr>
          <w:rFonts w:asciiTheme="minorHAnsi" w:hAnsiTheme="minorHAnsi" w:cstheme="minorHAnsi"/>
          <w:lang w:val="en-GB"/>
        </w:rPr>
        <w:br/>
        <w:t>• Czech Association for Geoinformation</w:t>
      </w:r>
      <w:r w:rsidRPr="00E43CFF">
        <w:rPr>
          <w:rFonts w:asciiTheme="minorHAnsi" w:hAnsiTheme="minorHAnsi" w:cstheme="minorHAnsi"/>
          <w:lang w:val="en-GB"/>
        </w:rPr>
        <w:br/>
        <w:t>• Czech Association for Risk Prevention</w:t>
      </w:r>
      <w:r w:rsidRPr="00E43CFF">
        <w:rPr>
          <w:rFonts w:asciiTheme="minorHAnsi" w:hAnsiTheme="minorHAnsi" w:cstheme="minorHAnsi"/>
          <w:lang w:val="en-GB"/>
        </w:rPr>
        <w:br/>
        <w:t>• Czech Bioclimatological Society</w:t>
      </w:r>
      <w:r w:rsidRPr="00E43CFF">
        <w:rPr>
          <w:rFonts w:asciiTheme="minorHAnsi" w:hAnsiTheme="minorHAnsi" w:cstheme="minorHAnsi"/>
          <w:lang w:val="en-GB"/>
        </w:rPr>
        <w:br/>
        <w:t>• Czech Ergonomic Society</w:t>
      </w:r>
      <w:r w:rsidRPr="00E43CFF">
        <w:rPr>
          <w:rFonts w:asciiTheme="minorHAnsi" w:hAnsiTheme="minorHAnsi" w:cstheme="minorHAnsi"/>
          <w:lang w:val="en-GB"/>
        </w:rPr>
        <w:br/>
        <w:t>• Czech Geographical Society</w:t>
      </w:r>
      <w:r w:rsidRPr="00E43CFF">
        <w:rPr>
          <w:rFonts w:asciiTheme="minorHAnsi" w:hAnsiTheme="minorHAnsi" w:cstheme="minorHAnsi"/>
          <w:lang w:val="en-GB"/>
        </w:rPr>
        <w:br/>
        <w:t>• Czech Cartographic Society</w:t>
      </w:r>
      <w:r w:rsidRPr="00E43CFF">
        <w:rPr>
          <w:rFonts w:asciiTheme="minorHAnsi" w:hAnsiTheme="minorHAnsi" w:cstheme="minorHAnsi"/>
          <w:lang w:val="en-GB"/>
        </w:rPr>
        <w:br/>
        <w:t>• Czech Coalition for Biodiversity Protection</w:t>
      </w:r>
      <w:r w:rsidRPr="00E43CFF">
        <w:rPr>
          <w:rFonts w:asciiTheme="minorHAnsi" w:hAnsiTheme="minorHAnsi" w:cstheme="minorHAnsi"/>
          <w:lang w:val="en-GB"/>
        </w:rPr>
        <w:br/>
        <w:t>• Czech Logistics Association</w:t>
      </w:r>
      <w:r w:rsidRPr="00E43CFF">
        <w:rPr>
          <w:rFonts w:asciiTheme="minorHAnsi" w:hAnsiTheme="minorHAnsi" w:cstheme="minorHAnsi"/>
          <w:lang w:val="en-GB"/>
        </w:rPr>
        <w:br/>
        <w:t>• Czech National Committee for Disaster Consequence Reduction</w:t>
      </w:r>
      <w:r w:rsidRPr="00E43CFF">
        <w:rPr>
          <w:rFonts w:asciiTheme="minorHAnsi" w:hAnsiTheme="minorHAnsi" w:cstheme="minorHAnsi"/>
          <w:lang w:val="en-GB"/>
        </w:rPr>
        <w:br/>
        <w:t>• Czech Chemical Society</w:t>
      </w:r>
      <w:r w:rsidRPr="00E43CFF">
        <w:rPr>
          <w:rFonts w:asciiTheme="minorHAnsi" w:hAnsiTheme="minorHAnsi" w:cstheme="minorHAnsi"/>
          <w:lang w:val="en-GB"/>
        </w:rPr>
        <w:br/>
        <w:t>• Czech Ornithological Society</w:t>
      </w:r>
      <w:r w:rsidRPr="00E43CFF">
        <w:rPr>
          <w:rFonts w:asciiTheme="minorHAnsi" w:hAnsiTheme="minorHAnsi" w:cstheme="minorHAnsi"/>
          <w:lang w:val="en-GB"/>
        </w:rPr>
        <w:br/>
        <w:t>• Czech Society for Quality</w:t>
      </w:r>
      <w:r w:rsidRPr="00E43CFF">
        <w:rPr>
          <w:rFonts w:asciiTheme="minorHAnsi" w:hAnsiTheme="minorHAnsi" w:cstheme="minorHAnsi"/>
          <w:lang w:val="en-GB"/>
        </w:rPr>
        <w:br/>
        <w:t>• Czech Technological Platform for Organic Agriculture</w:t>
      </w:r>
      <w:r w:rsidRPr="00E43CFF">
        <w:rPr>
          <w:rFonts w:asciiTheme="minorHAnsi" w:hAnsiTheme="minorHAnsi" w:cstheme="minorHAnsi"/>
          <w:lang w:val="en-GB"/>
        </w:rPr>
        <w:br/>
        <w:t>• Evaluation Committee of MZČZ in the Regional Food Competition</w:t>
      </w:r>
      <w:r w:rsidRPr="00E43CFF">
        <w:rPr>
          <w:rFonts w:asciiTheme="minorHAnsi" w:hAnsiTheme="minorHAnsi" w:cstheme="minorHAnsi"/>
          <w:lang w:val="en-GB"/>
        </w:rPr>
        <w:br/>
        <w:t>• Evaluation Committee of AK ZK in the Pearls of Zlín Region Competition</w:t>
      </w:r>
      <w:r w:rsidRPr="00E43CFF">
        <w:rPr>
          <w:rFonts w:asciiTheme="minorHAnsi" w:hAnsiTheme="minorHAnsi" w:cstheme="minorHAnsi"/>
          <w:lang w:val="en-GB"/>
        </w:rPr>
        <w:br/>
        <w:t>• Evaluation Committee of NAU – Security Studies</w:t>
      </w:r>
      <w:r w:rsidRPr="00E43CFF">
        <w:rPr>
          <w:rFonts w:asciiTheme="minorHAnsi" w:hAnsiTheme="minorHAnsi" w:cstheme="minorHAnsi"/>
          <w:lang w:val="en-GB"/>
        </w:rPr>
        <w:br/>
        <w:t>• IPMA Czech Republic</w:t>
      </w:r>
      <w:r w:rsidRPr="00E43CFF">
        <w:rPr>
          <w:rFonts w:asciiTheme="minorHAnsi" w:hAnsiTheme="minorHAnsi" w:cstheme="minorHAnsi"/>
          <w:lang w:val="en-GB"/>
        </w:rPr>
        <w:br/>
        <w:t>• Trade Union Commission for the 3rd Level Study Program Crisis Management at FBI ŽU Žilina</w:t>
      </w:r>
      <w:r w:rsidRPr="00E43CFF">
        <w:rPr>
          <w:rFonts w:asciiTheme="minorHAnsi" w:hAnsiTheme="minorHAnsi" w:cstheme="minorHAnsi"/>
          <w:lang w:val="en-GB"/>
        </w:rPr>
        <w:br/>
        <w:t>• Field Council "Economics and Management" at the Faculty of Military Leadership, University of Defence Brno</w:t>
      </w:r>
      <w:r w:rsidRPr="00E43CFF">
        <w:rPr>
          <w:rFonts w:asciiTheme="minorHAnsi" w:hAnsiTheme="minorHAnsi" w:cstheme="minorHAnsi"/>
          <w:lang w:val="en-GB"/>
        </w:rPr>
        <w:br/>
        <w:t>• Field Council "Protection of Troops and Civilians" at the University of Defence Brno</w:t>
      </w:r>
      <w:r w:rsidRPr="00E43CFF">
        <w:rPr>
          <w:rFonts w:asciiTheme="minorHAnsi" w:hAnsiTheme="minorHAnsi" w:cstheme="minorHAnsi"/>
          <w:lang w:val="en-GB"/>
        </w:rPr>
        <w:br/>
        <w:t>• Field Council of the Doctoral Program "Applied Informatics" at the Faculty of Applied Informatics, UTB Zlín</w:t>
      </w:r>
      <w:r w:rsidRPr="00E43CFF">
        <w:rPr>
          <w:rFonts w:asciiTheme="minorHAnsi" w:hAnsiTheme="minorHAnsi" w:cstheme="minorHAnsi"/>
          <w:lang w:val="en-GB"/>
        </w:rPr>
        <w:br/>
        <w:t>• Field Council of the Doctoral Program – FBI VŠB-TU</w:t>
      </w:r>
      <w:r w:rsidRPr="00E43CFF">
        <w:rPr>
          <w:rFonts w:asciiTheme="minorHAnsi" w:hAnsiTheme="minorHAnsi" w:cstheme="minorHAnsi"/>
          <w:lang w:val="en-GB"/>
        </w:rPr>
        <w:br/>
        <w:t>• Field Council of the Doctoral Program – HGF VŠB-TU</w:t>
      </w:r>
      <w:r w:rsidRPr="00E43CFF">
        <w:rPr>
          <w:rFonts w:asciiTheme="minorHAnsi" w:hAnsiTheme="minorHAnsi" w:cstheme="minorHAnsi"/>
          <w:lang w:val="en-GB"/>
        </w:rPr>
        <w:br/>
        <w:t>• Field Council of the Doctoral Program in Forensic Engineering – USI VUT</w:t>
      </w:r>
      <w:r w:rsidRPr="00E43CFF">
        <w:rPr>
          <w:rFonts w:asciiTheme="minorHAnsi" w:hAnsiTheme="minorHAnsi" w:cstheme="minorHAnsi"/>
          <w:lang w:val="en-GB"/>
        </w:rPr>
        <w:br/>
      </w:r>
      <w:r w:rsidRPr="00E43CFF">
        <w:rPr>
          <w:rFonts w:asciiTheme="minorHAnsi" w:hAnsiTheme="minorHAnsi" w:cstheme="minorHAnsi"/>
          <w:lang w:val="en-GB"/>
        </w:rPr>
        <w:lastRenderedPageBreak/>
        <w:t>• Working Group of the Ministry of Education, Youth, and Sports on the Education of Security Studies</w:t>
      </w:r>
      <w:r w:rsidRPr="00E43CFF">
        <w:rPr>
          <w:rFonts w:asciiTheme="minorHAnsi" w:hAnsiTheme="minorHAnsi" w:cstheme="minorHAnsi"/>
          <w:lang w:val="en-GB"/>
        </w:rPr>
        <w:br/>
        <w:t>• Editorial Board of Czech Hospitality and Tourism Papers</w:t>
      </w:r>
      <w:r w:rsidRPr="00E43CFF">
        <w:rPr>
          <w:rFonts w:asciiTheme="minorHAnsi" w:hAnsiTheme="minorHAnsi" w:cstheme="minorHAnsi"/>
          <w:lang w:val="en-GB"/>
        </w:rPr>
        <w:br/>
        <w:t>• Editorial Board of the Journal of Crisis Management (ŽU Žilina)</w:t>
      </w:r>
      <w:r w:rsidRPr="00E43CFF">
        <w:rPr>
          <w:rFonts w:asciiTheme="minorHAnsi" w:hAnsiTheme="minorHAnsi" w:cstheme="minorHAnsi"/>
          <w:lang w:val="en-GB"/>
        </w:rPr>
        <w:br/>
        <w:t>• Editorial Board of the Journal Current Issues of Tourism Research</w:t>
      </w:r>
      <w:r w:rsidRPr="00E43CFF">
        <w:rPr>
          <w:rFonts w:asciiTheme="minorHAnsi" w:hAnsiTheme="minorHAnsi" w:cstheme="minorHAnsi"/>
          <w:lang w:val="en-GB"/>
        </w:rPr>
        <w:br/>
        <w:t>• Editorial Board of the Journal Marketing and Management of Innovations</w:t>
      </w:r>
      <w:r w:rsidRPr="00E43CFF">
        <w:rPr>
          <w:rFonts w:asciiTheme="minorHAnsi" w:hAnsiTheme="minorHAnsi" w:cstheme="minorHAnsi"/>
          <w:lang w:val="en-GB"/>
        </w:rPr>
        <w:br/>
        <w:t xml:space="preserve">• Editorial Board of the Journal </w:t>
      </w:r>
      <w:proofErr w:type="spellStart"/>
      <w:r w:rsidRPr="00E43CFF">
        <w:rPr>
          <w:rFonts w:asciiTheme="minorHAnsi" w:hAnsiTheme="minorHAnsi" w:cstheme="minorHAnsi"/>
          <w:lang w:val="en-GB"/>
        </w:rPr>
        <w:t>Oeconomia</w:t>
      </w:r>
      <w:proofErr w:type="spellEnd"/>
      <w:r w:rsidRPr="00E43CFF">
        <w:rPr>
          <w:rFonts w:asciiTheme="minorHAnsi" w:hAnsiTheme="minorHAnsi" w:cstheme="minorHAnsi"/>
          <w:lang w:val="en-GB"/>
        </w:rPr>
        <w:t xml:space="preserve"> </w:t>
      </w:r>
      <w:proofErr w:type="spellStart"/>
      <w:r w:rsidRPr="00E43CFF">
        <w:rPr>
          <w:rFonts w:asciiTheme="minorHAnsi" w:hAnsiTheme="minorHAnsi" w:cstheme="minorHAnsi"/>
          <w:lang w:val="en-GB"/>
        </w:rPr>
        <w:t>Copernicana</w:t>
      </w:r>
      <w:proofErr w:type="spellEnd"/>
      <w:r w:rsidRPr="00E43CFF">
        <w:rPr>
          <w:rFonts w:asciiTheme="minorHAnsi" w:hAnsiTheme="minorHAnsi" w:cstheme="minorHAnsi"/>
          <w:lang w:val="en-GB"/>
        </w:rPr>
        <w:br/>
        <w:t>• Editorial Board of the Journal The Science for Population Protection</w:t>
      </w:r>
      <w:r w:rsidRPr="00E43CFF">
        <w:rPr>
          <w:rFonts w:asciiTheme="minorHAnsi" w:hAnsiTheme="minorHAnsi" w:cstheme="minorHAnsi"/>
          <w:lang w:val="en-GB"/>
        </w:rPr>
        <w:br/>
        <w:t>• Editorial Board of Transactions of the VSB - Technical University of Ostrava</w:t>
      </w:r>
      <w:r w:rsidRPr="00E43CFF">
        <w:rPr>
          <w:rFonts w:asciiTheme="minorHAnsi" w:hAnsiTheme="minorHAnsi" w:cstheme="minorHAnsi"/>
          <w:lang w:val="en-GB"/>
        </w:rPr>
        <w:br/>
        <w:t>• Society of Scientific Experts in Tourism (SVECR)</w:t>
      </w:r>
      <w:r w:rsidRPr="00E43CFF">
        <w:rPr>
          <w:rFonts w:asciiTheme="minorHAnsi" w:hAnsiTheme="minorHAnsi" w:cstheme="minorHAnsi"/>
          <w:lang w:val="en-GB"/>
        </w:rPr>
        <w:br/>
        <w:t>• Board of Veterinarians Without Borders</w:t>
      </w:r>
      <w:r w:rsidRPr="00E43CFF">
        <w:rPr>
          <w:rFonts w:asciiTheme="minorHAnsi" w:hAnsiTheme="minorHAnsi" w:cstheme="minorHAnsi"/>
          <w:lang w:val="en-GB"/>
        </w:rPr>
        <w:br/>
        <w:t xml:space="preserve">• Scientific Council of the Faculty of Social and Economic Sciences, </w:t>
      </w:r>
      <w:proofErr w:type="spellStart"/>
      <w:r w:rsidRPr="00E43CFF">
        <w:rPr>
          <w:rFonts w:asciiTheme="minorHAnsi" w:hAnsiTheme="minorHAnsi" w:cstheme="minorHAnsi"/>
          <w:lang w:val="en-GB"/>
        </w:rPr>
        <w:t>TnUAD</w:t>
      </w:r>
      <w:proofErr w:type="spellEnd"/>
      <w:r w:rsidRPr="00E43CFF">
        <w:rPr>
          <w:rFonts w:asciiTheme="minorHAnsi" w:hAnsiTheme="minorHAnsi" w:cstheme="minorHAnsi"/>
          <w:lang w:val="en-GB"/>
        </w:rPr>
        <w:t xml:space="preserve"> in </w:t>
      </w:r>
      <w:proofErr w:type="spellStart"/>
      <w:r w:rsidRPr="00E43CFF">
        <w:rPr>
          <w:rFonts w:asciiTheme="minorHAnsi" w:hAnsiTheme="minorHAnsi" w:cstheme="minorHAnsi"/>
          <w:lang w:val="en-GB"/>
        </w:rPr>
        <w:t>Trenčín</w:t>
      </w:r>
      <w:proofErr w:type="spellEnd"/>
      <w:r w:rsidRPr="00E43CFF">
        <w:rPr>
          <w:rFonts w:asciiTheme="minorHAnsi" w:hAnsiTheme="minorHAnsi" w:cstheme="minorHAnsi"/>
          <w:lang w:val="en-GB"/>
        </w:rPr>
        <w:br/>
        <w:t xml:space="preserve">• Scientific Council of the Faculty of Economics, UMB in </w:t>
      </w:r>
      <w:proofErr w:type="spellStart"/>
      <w:r w:rsidRPr="00E43CFF">
        <w:rPr>
          <w:rFonts w:asciiTheme="minorHAnsi" w:hAnsiTheme="minorHAnsi" w:cstheme="minorHAnsi"/>
          <w:lang w:val="en-GB"/>
        </w:rPr>
        <w:t>Banská</w:t>
      </w:r>
      <w:proofErr w:type="spellEnd"/>
      <w:r w:rsidRPr="00E43CFF">
        <w:rPr>
          <w:rFonts w:asciiTheme="minorHAnsi" w:hAnsiTheme="minorHAnsi" w:cstheme="minorHAnsi"/>
          <w:lang w:val="en-GB"/>
        </w:rPr>
        <w:t xml:space="preserve"> </w:t>
      </w:r>
      <w:proofErr w:type="spellStart"/>
      <w:r w:rsidRPr="00E43CFF">
        <w:rPr>
          <w:rFonts w:asciiTheme="minorHAnsi" w:hAnsiTheme="minorHAnsi" w:cstheme="minorHAnsi"/>
          <w:lang w:val="en-GB"/>
        </w:rPr>
        <w:t>Bystrica</w:t>
      </w:r>
      <w:proofErr w:type="spellEnd"/>
      <w:r w:rsidRPr="00E43CFF">
        <w:rPr>
          <w:rFonts w:asciiTheme="minorHAnsi" w:hAnsiTheme="minorHAnsi" w:cstheme="minorHAnsi"/>
          <w:lang w:val="en-GB"/>
        </w:rPr>
        <w:br/>
        <w:t xml:space="preserve">• Scientific Council of the Faculty of Manufacturing Technologies, TU in </w:t>
      </w:r>
      <w:proofErr w:type="spellStart"/>
      <w:r w:rsidRPr="00E43CFF">
        <w:rPr>
          <w:rFonts w:asciiTheme="minorHAnsi" w:hAnsiTheme="minorHAnsi" w:cstheme="minorHAnsi"/>
          <w:lang w:val="en-GB"/>
        </w:rPr>
        <w:t>Košice</w:t>
      </w:r>
      <w:proofErr w:type="spellEnd"/>
      <w:r w:rsidRPr="00E43CFF">
        <w:rPr>
          <w:rFonts w:asciiTheme="minorHAnsi" w:hAnsiTheme="minorHAnsi" w:cstheme="minorHAnsi"/>
          <w:lang w:val="en-GB"/>
        </w:rPr>
        <w:br/>
        <w:t>• Scientific Committee of the Journal Logi Scientific Journal on Transport and Logistics</w:t>
      </w:r>
      <w:r w:rsidRPr="00E43CFF">
        <w:rPr>
          <w:rFonts w:asciiTheme="minorHAnsi" w:hAnsiTheme="minorHAnsi" w:cstheme="minorHAnsi"/>
          <w:lang w:val="en-GB"/>
        </w:rPr>
        <w:br/>
        <w:t>• Scientific Council of the Commission of the City of Prague for Sustainable Energy and Climate</w:t>
      </w:r>
    </w:p>
    <w:p w14:paraId="7BDEF221" w14:textId="77777777" w:rsidR="00870C5A" w:rsidRPr="00594172" w:rsidRDefault="00870C5A" w:rsidP="00870C5A">
      <w:pPr>
        <w:rPr>
          <w:rFonts w:asciiTheme="minorHAnsi" w:hAnsiTheme="minorHAnsi" w:cstheme="minorHAnsi"/>
          <w:sz w:val="22"/>
          <w:szCs w:val="22"/>
          <w:u w:val="single"/>
          <w:lang w:val="en-GB"/>
        </w:rPr>
      </w:pPr>
    </w:p>
    <w:p w14:paraId="32FBE389" w14:textId="77777777" w:rsidR="00870C5A" w:rsidRPr="00594172" w:rsidRDefault="00870C5A" w:rsidP="00870C5A">
      <w:pPr>
        <w:rPr>
          <w:rFonts w:asciiTheme="minorHAnsi" w:hAnsiTheme="minorHAnsi" w:cstheme="minorHAnsi"/>
          <w:sz w:val="22"/>
          <w:szCs w:val="22"/>
          <w:u w:val="single"/>
          <w:lang w:val="en-GB"/>
        </w:rPr>
      </w:pPr>
    </w:p>
    <w:p w14:paraId="0454C8E1" w14:textId="77777777" w:rsidR="00870C5A" w:rsidRPr="00594172" w:rsidRDefault="00870C5A" w:rsidP="00870C5A">
      <w:pPr>
        <w:rPr>
          <w:rFonts w:asciiTheme="minorHAnsi" w:hAnsiTheme="minorHAnsi" w:cstheme="minorHAnsi"/>
          <w:color w:val="FF0000"/>
          <w:sz w:val="22"/>
          <w:szCs w:val="22"/>
          <w:u w:val="single"/>
          <w:lang w:val="en-GB"/>
        </w:rPr>
      </w:pPr>
    </w:p>
    <w:p w14:paraId="43AB0581" w14:textId="631ACF01" w:rsidR="00870C5A" w:rsidRPr="00594172" w:rsidRDefault="00950711" w:rsidP="007764AF">
      <w:pPr>
        <w:pStyle w:val="Nadpis1"/>
        <w:numPr>
          <w:ilvl w:val="0"/>
          <w:numId w:val="21"/>
        </w:numPr>
        <w:jc w:val="left"/>
        <w:rPr>
          <w:rFonts w:asciiTheme="minorHAnsi" w:hAnsiTheme="minorHAnsi" w:cstheme="minorHAnsi"/>
          <w:sz w:val="28"/>
          <w:szCs w:val="28"/>
          <w:lang w:val="en-GB"/>
        </w:rPr>
      </w:pPr>
      <w:bookmarkStart w:id="73" w:name="_Toc141349588"/>
      <w:r>
        <w:rPr>
          <w:rFonts w:asciiTheme="minorHAnsi" w:hAnsiTheme="minorHAnsi" w:cstheme="minorHAnsi"/>
          <w:sz w:val="28"/>
          <w:szCs w:val="28"/>
          <w:lang w:val="en-GB"/>
        </w:rPr>
        <w:t xml:space="preserve">FLCM </w:t>
      </w:r>
      <w:r w:rsidR="00870C5A" w:rsidRPr="00594172">
        <w:rPr>
          <w:rFonts w:asciiTheme="minorHAnsi" w:hAnsiTheme="minorHAnsi" w:cstheme="minorHAnsi"/>
          <w:sz w:val="28"/>
          <w:szCs w:val="28"/>
          <w:lang w:val="en-GB"/>
        </w:rPr>
        <w:t>Priorit</w:t>
      </w:r>
      <w:r>
        <w:rPr>
          <w:rFonts w:asciiTheme="minorHAnsi" w:hAnsiTheme="minorHAnsi" w:cstheme="minorHAnsi"/>
          <w:sz w:val="28"/>
          <w:szCs w:val="28"/>
          <w:lang w:val="en-GB"/>
        </w:rPr>
        <w:t>IES FOR</w:t>
      </w:r>
      <w:r w:rsidR="00870C5A" w:rsidRPr="00594172">
        <w:rPr>
          <w:rFonts w:asciiTheme="minorHAnsi" w:hAnsiTheme="minorHAnsi" w:cstheme="minorHAnsi"/>
          <w:sz w:val="28"/>
          <w:szCs w:val="28"/>
          <w:lang w:val="en-GB"/>
        </w:rPr>
        <w:t xml:space="preserve"> 2023</w:t>
      </w:r>
      <w:bookmarkEnd w:id="73"/>
    </w:p>
    <w:p w14:paraId="12FEEE52" w14:textId="77777777" w:rsidR="00870C5A" w:rsidRPr="00594172" w:rsidRDefault="00870C5A" w:rsidP="00870C5A">
      <w:pPr>
        <w:rPr>
          <w:lang w:val="en-GB"/>
        </w:rPr>
      </w:pPr>
    </w:p>
    <w:p w14:paraId="59098C11" w14:textId="77777777" w:rsidR="00870C5A" w:rsidRPr="00594172" w:rsidRDefault="00870C5A" w:rsidP="00870C5A">
      <w:pPr>
        <w:rPr>
          <w:rFonts w:asciiTheme="minorHAnsi" w:hAnsiTheme="minorHAnsi" w:cstheme="minorHAnsi"/>
          <w:lang w:val="en-GB"/>
        </w:rPr>
      </w:pPr>
    </w:p>
    <w:p w14:paraId="092B17B4" w14:textId="0E7F6457" w:rsidR="00950711" w:rsidRPr="00950711" w:rsidRDefault="00950711" w:rsidP="00950711">
      <w:pPr>
        <w:pStyle w:val="Odstavecseseznamem"/>
        <w:numPr>
          <w:ilvl w:val="0"/>
          <w:numId w:val="10"/>
        </w:numPr>
        <w:tabs>
          <w:tab w:val="left" w:pos="5103"/>
        </w:tabs>
        <w:spacing w:after="120"/>
        <w:ind w:right="325"/>
        <w:jc w:val="both"/>
        <w:rPr>
          <w:rFonts w:asciiTheme="minorHAnsi" w:hAnsiTheme="minorHAnsi" w:cstheme="minorHAnsi"/>
          <w:lang w:val="en-GB" w:eastAsia="cs-CZ"/>
        </w:rPr>
      </w:pPr>
      <w:r w:rsidRPr="00950711">
        <w:rPr>
          <w:rFonts w:asciiTheme="minorHAnsi" w:hAnsiTheme="minorHAnsi" w:cstheme="minorHAnsi"/>
          <w:lang w:val="en-GB" w:eastAsia="cs-CZ"/>
        </w:rPr>
        <w:t>The priorities of FLCM for 2023 are based on the Implementation Plan of the FL</w:t>
      </w:r>
      <w:r w:rsidR="00EC6FAD">
        <w:rPr>
          <w:rFonts w:asciiTheme="minorHAnsi" w:hAnsiTheme="minorHAnsi" w:cstheme="minorHAnsi"/>
          <w:lang w:val="en-GB" w:eastAsia="cs-CZ"/>
        </w:rPr>
        <w:t>CM</w:t>
      </w:r>
      <w:r w:rsidRPr="00950711">
        <w:rPr>
          <w:rFonts w:asciiTheme="minorHAnsi" w:hAnsiTheme="minorHAnsi" w:cstheme="minorHAnsi"/>
          <w:lang w:val="en-GB" w:eastAsia="cs-CZ"/>
        </w:rPr>
        <w:t xml:space="preserve"> Strategic Plan for 2023 and at the same time fulfil the Strategic Plan of the Faculty of Logistics and Crisis Management for the period 21+.</w:t>
      </w:r>
    </w:p>
    <w:p w14:paraId="55390EE9" w14:textId="77777777" w:rsidR="00950711" w:rsidRPr="00950711" w:rsidRDefault="00950711" w:rsidP="00950711">
      <w:pPr>
        <w:pStyle w:val="Odstavecseseznamem"/>
        <w:numPr>
          <w:ilvl w:val="0"/>
          <w:numId w:val="10"/>
        </w:numPr>
        <w:tabs>
          <w:tab w:val="left" w:pos="5103"/>
        </w:tabs>
        <w:spacing w:after="120"/>
        <w:ind w:right="325"/>
        <w:jc w:val="both"/>
        <w:rPr>
          <w:rFonts w:asciiTheme="minorHAnsi" w:hAnsiTheme="minorHAnsi" w:cstheme="minorHAnsi"/>
          <w:lang w:val="en-GB" w:eastAsia="cs-CZ"/>
        </w:rPr>
      </w:pPr>
      <w:r w:rsidRPr="00950711">
        <w:rPr>
          <w:rFonts w:asciiTheme="minorHAnsi" w:hAnsiTheme="minorHAnsi" w:cstheme="minorHAnsi"/>
          <w:lang w:val="en-GB" w:eastAsia="cs-CZ"/>
        </w:rPr>
        <w:t>The most important ones for 2023 include:</w:t>
      </w:r>
    </w:p>
    <w:p w14:paraId="08FDD52B" w14:textId="77777777" w:rsidR="00950711" w:rsidRPr="00950711" w:rsidRDefault="00950711" w:rsidP="00950711">
      <w:pPr>
        <w:pStyle w:val="Odstavecseseznamem"/>
        <w:numPr>
          <w:ilvl w:val="0"/>
          <w:numId w:val="10"/>
        </w:numPr>
        <w:tabs>
          <w:tab w:val="left" w:pos="5103"/>
        </w:tabs>
        <w:spacing w:after="120"/>
        <w:ind w:right="325"/>
        <w:jc w:val="both"/>
        <w:rPr>
          <w:rFonts w:asciiTheme="minorHAnsi" w:hAnsiTheme="minorHAnsi" w:cstheme="minorHAnsi"/>
          <w:lang w:val="en-GB" w:eastAsia="cs-CZ"/>
        </w:rPr>
      </w:pPr>
      <w:r w:rsidRPr="00950711">
        <w:rPr>
          <w:rFonts w:asciiTheme="minorHAnsi" w:hAnsiTheme="minorHAnsi" w:cstheme="minorHAnsi"/>
          <w:lang w:val="en-GB" w:eastAsia="cs-CZ"/>
        </w:rPr>
        <w:t>• preparation and obtaining reaccreditation of the follow-up master's degree program in Society Security with 4 specializations in full-time and combined forms of study, for 10 years;</w:t>
      </w:r>
    </w:p>
    <w:p w14:paraId="0CE781E7" w14:textId="77777777" w:rsidR="00950711" w:rsidRPr="00950711" w:rsidRDefault="00950711" w:rsidP="00950711">
      <w:pPr>
        <w:pStyle w:val="Odstavecseseznamem"/>
        <w:numPr>
          <w:ilvl w:val="0"/>
          <w:numId w:val="10"/>
        </w:numPr>
        <w:tabs>
          <w:tab w:val="left" w:pos="5103"/>
        </w:tabs>
        <w:spacing w:after="120"/>
        <w:ind w:right="325"/>
        <w:jc w:val="both"/>
        <w:rPr>
          <w:rFonts w:asciiTheme="minorHAnsi" w:hAnsiTheme="minorHAnsi" w:cstheme="minorHAnsi"/>
          <w:lang w:val="en-GB" w:eastAsia="cs-CZ"/>
        </w:rPr>
      </w:pPr>
      <w:r w:rsidRPr="00950711">
        <w:rPr>
          <w:rFonts w:asciiTheme="minorHAnsi" w:hAnsiTheme="minorHAnsi" w:cstheme="minorHAnsi"/>
          <w:lang w:val="en-GB" w:eastAsia="cs-CZ"/>
        </w:rPr>
        <w:t>• commencement of teaching of the newly accredited professional bachelor's degree program in Environmental Security;</w:t>
      </w:r>
    </w:p>
    <w:p w14:paraId="286F45FF" w14:textId="77777777" w:rsidR="00950711" w:rsidRPr="00950711" w:rsidRDefault="00950711" w:rsidP="00950711">
      <w:pPr>
        <w:pStyle w:val="Odstavecseseznamem"/>
        <w:numPr>
          <w:ilvl w:val="0"/>
          <w:numId w:val="10"/>
        </w:numPr>
        <w:tabs>
          <w:tab w:val="left" w:pos="5103"/>
        </w:tabs>
        <w:spacing w:after="120"/>
        <w:ind w:right="325"/>
        <w:jc w:val="both"/>
        <w:rPr>
          <w:rFonts w:asciiTheme="minorHAnsi" w:hAnsiTheme="minorHAnsi" w:cstheme="minorHAnsi"/>
          <w:lang w:val="en-GB" w:eastAsia="cs-CZ"/>
        </w:rPr>
      </w:pPr>
      <w:r w:rsidRPr="00950711">
        <w:rPr>
          <w:rFonts w:asciiTheme="minorHAnsi" w:hAnsiTheme="minorHAnsi" w:cstheme="minorHAnsi"/>
          <w:lang w:val="en-GB" w:eastAsia="cs-CZ"/>
        </w:rPr>
        <w:t>• participation in the creation of accreditation of the professionally focused master's degree program in Sustainable Development Management (CZ, PF, KF) in cooperation with FaME and CPS;</w:t>
      </w:r>
    </w:p>
    <w:p w14:paraId="4FDD21A0" w14:textId="70F14D9D" w:rsidR="00950711" w:rsidRPr="00950711" w:rsidRDefault="00950711" w:rsidP="00950711">
      <w:pPr>
        <w:pStyle w:val="Odstavecseseznamem"/>
        <w:numPr>
          <w:ilvl w:val="0"/>
          <w:numId w:val="10"/>
        </w:numPr>
        <w:tabs>
          <w:tab w:val="left" w:pos="5103"/>
        </w:tabs>
        <w:spacing w:after="120"/>
        <w:ind w:right="325"/>
        <w:jc w:val="both"/>
        <w:rPr>
          <w:rFonts w:asciiTheme="minorHAnsi" w:hAnsiTheme="minorHAnsi" w:cstheme="minorHAnsi"/>
          <w:lang w:val="en-GB" w:eastAsia="cs-CZ"/>
        </w:rPr>
      </w:pPr>
      <w:r w:rsidRPr="00950711">
        <w:rPr>
          <w:rFonts w:asciiTheme="minorHAnsi" w:hAnsiTheme="minorHAnsi" w:cstheme="minorHAnsi"/>
          <w:lang w:val="en-GB" w:eastAsia="cs-CZ"/>
        </w:rPr>
        <w:t>• implementation of quality education responsive to the needs of the labour market;</w:t>
      </w:r>
    </w:p>
    <w:p w14:paraId="715FD6BB" w14:textId="77777777" w:rsidR="00950711" w:rsidRPr="00950711" w:rsidRDefault="00950711" w:rsidP="00950711">
      <w:pPr>
        <w:pStyle w:val="Odstavecseseznamem"/>
        <w:numPr>
          <w:ilvl w:val="0"/>
          <w:numId w:val="10"/>
        </w:numPr>
        <w:tabs>
          <w:tab w:val="left" w:pos="5103"/>
        </w:tabs>
        <w:spacing w:after="120"/>
        <w:ind w:right="325"/>
        <w:jc w:val="both"/>
        <w:rPr>
          <w:rFonts w:asciiTheme="minorHAnsi" w:hAnsiTheme="minorHAnsi" w:cstheme="minorHAnsi"/>
          <w:lang w:val="en-GB" w:eastAsia="cs-CZ"/>
        </w:rPr>
      </w:pPr>
      <w:r w:rsidRPr="00950711">
        <w:rPr>
          <w:rFonts w:asciiTheme="minorHAnsi" w:hAnsiTheme="minorHAnsi" w:cstheme="minorHAnsi"/>
          <w:lang w:val="en-GB" w:eastAsia="cs-CZ"/>
        </w:rPr>
        <w:t>• development of the language skills of FLCM employees;</w:t>
      </w:r>
    </w:p>
    <w:p w14:paraId="04BDBB73" w14:textId="77777777" w:rsidR="00950711" w:rsidRPr="00950711" w:rsidRDefault="00950711" w:rsidP="00950711">
      <w:pPr>
        <w:pStyle w:val="Odstavecseseznamem"/>
        <w:numPr>
          <w:ilvl w:val="0"/>
          <w:numId w:val="10"/>
        </w:numPr>
        <w:tabs>
          <w:tab w:val="left" w:pos="5103"/>
        </w:tabs>
        <w:spacing w:after="120"/>
        <w:ind w:right="325"/>
        <w:jc w:val="both"/>
        <w:rPr>
          <w:rFonts w:asciiTheme="minorHAnsi" w:hAnsiTheme="minorHAnsi" w:cstheme="minorHAnsi"/>
          <w:lang w:val="en-GB" w:eastAsia="cs-CZ"/>
        </w:rPr>
      </w:pPr>
      <w:r w:rsidRPr="00950711">
        <w:rPr>
          <w:rFonts w:asciiTheme="minorHAnsi" w:hAnsiTheme="minorHAnsi" w:cstheme="minorHAnsi"/>
          <w:lang w:val="en-GB" w:eastAsia="cs-CZ"/>
        </w:rPr>
        <w:t>• support for international mobility of both students and academic staff, both incoming and outgoing;</w:t>
      </w:r>
    </w:p>
    <w:p w14:paraId="7DCCD376" w14:textId="77777777" w:rsidR="00950711" w:rsidRPr="00950711" w:rsidRDefault="00950711" w:rsidP="00950711">
      <w:pPr>
        <w:pStyle w:val="Odstavecseseznamem"/>
        <w:numPr>
          <w:ilvl w:val="0"/>
          <w:numId w:val="10"/>
        </w:numPr>
        <w:tabs>
          <w:tab w:val="left" w:pos="5103"/>
        </w:tabs>
        <w:spacing w:after="120"/>
        <w:ind w:right="325"/>
        <w:jc w:val="both"/>
        <w:rPr>
          <w:rFonts w:asciiTheme="minorHAnsi" w:hAnsiTheme="minorHAnsi" w:cstheme="minorHAnsi"/>
          <w:lang w:val="en-GB" w:eastAsia="cs-CZ"/>
        </w:rPr>
      </w:pPr>
      <w:r w:rsidRPr="00950711">
        <w:rPr>
          <w:rFonts w:asciiTheme="minorHAnsi" w:hAnsiTheme="minorHAnsi" w:cstheme="minorHAnsi"/>
          <w:lang w:val="en-GB" w:eastAsia="cs-CZ"/>
        </w:rPr>
        <w:t>• increasing the quality of creative activities implemented at the faculty with the clear goal of increasing publication outputs indexed in monitored databases and increasing their citations;</w:t>
      </w:r>
    </w:p>
    <w:p w14:paraId="35D947E9" w14:textId="77777777" w:rsidR="00950711" w:rsidRPr="00950711" w:rsidRDefault="00950711" w:rsidP="00950711">
      <w:pPr>
        <w:pStyle w:val="Odstavecseseznamem"/>
        <w:numPr>
          <w:ilvl w:val="0"/>
          <w:numId w:val="10"/>
        </w:numPr>
        <w:tabs>
          <w:tab w:val="left" w:pos="5103"/>
        </w:tabs>
        <w:spacing w:after="120"/>
        <w:ind w:right="325"/>
        <w:jc w:val="both"/>
        <w:rPr>
          <w:rFonts w:asciiTheme="minorHAnsi" w:hAnsiTheme="minorHAnsi" w:cstheme="minorHAnsi"/>
          <w:lang w:val="en-GB" w:eastAsia="cs-CZ"/>
        </w:rPr>
      </w:pPr>
      <w:r w:rsidRPr="00950711">
        <w:rPr>
          <w:rFonts w:asciiTheme="minorHAnsi" w:hAnsiTheme="minorHAnsi" w:cstheme="minorHAnsi"/>
          <w:lang w:val="en-GB" w:eastAsia="cs-CZ"/>
        </w:rPr>
        <w:t>• creating inter-institutional and national teams with the aim of obtaining national and international projects related to the areas of education implemented at the faculty;</w:t>
      </w:r>
    </w:p>
    <w:p w14:paraId="6BA87ACD" w14:textId="77777777" w:rsidR="00950711" w:rsidRPr="00950711" w:rsidRDefault="00950711" w:rsidP="00950711">
      <w:pPr>
        <w:pStyle w:val="Odstavecseseznamem"/>
        <w:numPr>
          <w:ilvl w:val="0"/>
          <w:numId w:val="10"/>
        </w:numPr>
        <w:tabs>
          <w:tab w:val="left" w:pos="5103"/>
        </w:tabs>
        <w:spacing w:after="120"/>
        <w:ind w:right="325"/>
        <w:jc w:val="both"/>
        <w:rPr>
          <w:rFonts w:asciiTheme="minorHAnsi" w:hAnsiTheme="minorHAnsi" w:cstheme="minorHAnsi"/>
          <w:lang w:val="en-GB" w:eastAsia="cs-CZ"/>
        </w:rPr>
      </w:pPr>
      <w:r w:rsidRPr="00950711">
        <w:rPr>
          <w:rFonts w:asciiTheme="minorHAnsi" w:hAnsiTheme="minorHAnsi" w:cstheme="minorHAnsi"/>
          <w:lang w:val="en-GB" w:eastAsia="cs-CZ"/>
        </w:rPr>
        <w:t>• expanding the faculty's involvement in contractual research;</w:t>
      </w:r>
    </w:p>
    <w:p w14:paraId="397BFD6A" w14:textId="77777777" w:rsidR="00950711" w:rsidRPr="00950711" w:rsidRDefault="00950711" w:rsidP="00950711">
      <w:pPr>
        <w:pStyle w:val="Odstavecseseznamem"/>
        <w:numPr>
          <w:ilvl w:val="0"/>
          <w:numId w:val="10"/>
        </w:numPr>
        <w:tabs>
          <w:tab w:val="left" w:pos="5103"/>
        </w:tabs>
        <w:spacing w:after="120"/>
        <w:ind w:right="325"/>
        <w:jc w:val="both"/>
        <w:rPr>
          <w:rFonts w:asciiTheme="minorHAnsi" w:hAnsiTheme="minorHAnsi" w:cstheme="minorHAnsi"/>
          <w:lang w:val="en-GB" w:eastAsia="cs-CZ"/>
        </w:rPr>
      </w:pPr>
      <w:r w:rsidRPr="00950711">
        <w:rPr>
          <w:rFonts w:asciiTheme="minorHAnsi" w:hAnsiTheme="minorHAnsi" w:cstheme="minorHAnsi"/>
          <w:lang w:val="en-GB" w:eastAsia="cs-CZ"/>
        </w:rPr>
        <w:t>• active participation in the organization and implementation of the Zlín Region Safety Week, in cooperation with EGO Zlín, the implementation of the international MEKA (Disaster Medicine) conference;</w:t>
      </w:r>
    </w:p>
    <w:p w14:paraId="64B5978F" w14:textId="77777777" w:rsidR="00950711" w:rsidRPr="00950711" w:rsidRDefault="00950711" w:rsidP="00950711">
      <w:pPr>
        <w:pStyle w:val="Odstavecseseznamem"/>
        <w:numPr>
          <w:ilvl w:val="0"/>
          <w:numId w:val="10"/>
        </w:numPr>
        <w:tabs>
          <w:tab w:val="left" w:pos="5103"/>
        </w:tabs>
        <w:spacing w:after="120"/>
        <w:ind w:right="325"/>
        <w:jc w:val="both"/>
        <w:rPr>
          <w:rFonts w:asciiTheme="minorHAnsi" w:hAnsiTheme="minorHAnsi" w:cstheme="minorHAnsi"/>
          <w:lang w:val="en-GB" w:eastAsia="cs-CZ"/>
        </w:rPr>
      </w:pPr>
      <w:r w:rsidRPr="00950711">
        <w:rPr>
          <w:rFonts w:asciiTheme="minorHAnsi" w:hAnsiTheme="minorHAnsi" w:cstheme="minorHAnsi"/>
          <w:lang w:val="en-GB" w:eastAsia="cs-CZ"/>
        </w:rPr>
        <w:t>• supporting communication and cooperation of the faculty with the business, public and state spheres;</w:t>
      </w:r>
    </w:p>
    <w:p w14:paraId="258430CD" w14:textId="77777777" w:rsidR="00950711" w:rsidRPr="00950711" w:rsidRDefault="00950711" w:rsidP="00950711">
      <w:pPr>
        <w:pStyle w:val="Odstavecseseznamem"/>
        <w:numPr>
          <w:ilvl w:val="0"/>
          <w:numId w:val="10"/>
        </w:numPr>
        <w:tabs>
          <w:tab w:val="left" w:pos="5103"/>
        </w:tabs>
        <w:spacing w:after="120"/>
        <w:ind w:right="325"/>
        <w:jc w:val="both"/>
        <w:rPr>
          <w:rFonts w:asciiTheme="minorHAnsi" w:hAnsiTheme="minorHAnsi" w:cstheme="minorHAnsi"/>
          <w:lang w:val="en-GB" w:eastAsia="cs-CZ"/>
        </w:rPr>
      </w:pPr>
      <w:r w:rsidRPr="00950711">
        <w:rPr>
          <w:rFonts w:asciiTheme="minorHAnsi" w:hAnsiTheme="minorHAnsi" w:cstheme="minorHAnsi"/>
          <w:lang w:val="en-GB" w:eastAsia="cs-CZ"/>
        </w:rPr>
        <w:lastRenderedPageBreak/>
        <w:t>• completing the new main entrance and relaxation area for employees and students, completing the renovation of the 1st floor of the UH1 building, renewing the information system in the interior of the faculty;</w:t>
      </w:r>
    </w:p>
    <w:p w14:paraId="377BC593" w14:textId="5B50F8DF" w:rsidR="00870C5A" w:rsidRPr="00594172" w:rsidRDefault="00950711" w:rsidP="00950711">
      <w:pPr>
        <w:pStyle w:val="Odstavecseseznamem"/>
        <w:numPr>
          <w:ilvl w:val="0"/>
          <w:numId w:val="10"/>
        </w:numPr>
        <w:tabs>
          <w:tab w:val="left" w:pos="5103"/>
        </w:tabs>
        <w:spacing w:after="120"/>
        <w:ind w:right="325"/>
        <w:jc w:val="both"/>
        <w:rPr>
          <w:rFonts w:asciiTheme="minorHAnsi" w:hAnsiTheme="minorHAnsi" w:cstheme="minorHAnsi"/>
          <w:lang w:val="en-GB"/>
        </w:rPr>
      </w:pPr>
      <w:r w:rsidRPr="00950711">
        <w:rPr>
          <w:rFonts w:asciiTheme="minorHAnsi" w:hAnsiTheme="minorHAnsi" w:cstheme="minorHAnsi"/>
          <w:lang w:val="en-GB" w:eastAsia="cs-CZ"/>
        </w:rPr>
        <w:t>• raising awareness of Tomáš Baťa - implementing an exhibition on the 4th floor of the UH1 building.</w:t>
      </w:r>
    </w:p>
    <w:p w14:paraId="22576AAD" w14:textId="77777777" w:rsidR="00870C5A" w:rsidRPr="00594172" w:rsidRDefault="00870C5A" w:rsidP="00870C5A">
      <w:pPr>
        <w:tabs>
          <w:tab w:val="left" w:pos="5103"/>
        </w:tabs>
        <w:spacing w:after="120"/>
        <w:ind w:right="325"/>
        <w:jc w:val="both"/>
        <w:rPr>
          <w:rFonts w:asciiTheme="minorHAnsi" w:hAnsiTheme="minorHAnsi" w:cstheme="minorHAnsi"/>
          <w:lang w:val="en-GB"/>
        </w:rPr>
      </w:pPr>
    </w:p>
    <w:p w14:paraId="0EA43343" w14:textId="5C9F7652" w:rsidR="00870C5A" w:rsidRPr="00594172" w:rsidRDefault="00950711" w:rsidP="00870C5A">
      <w:pPr>
        <w:tabs>
          <w:tab w:val="left" w:pos="5103"/>
        </w:tabs>
        <w:spacing w:after="120"/>
        <w:ind w:right="325"/>
        <w:jc w:val="right"/>
        <w:rPr>
          <w:rFonts w:asciiTheme="minorHAnsi" w:hAnsiTheme="minorHAnsi" w:cstheme="minorHAnsi"/>
          <w:lang w:val="en-GB"/>
        </w:rPr>
      </w:pPr>
      <w:r>
        <w:rPr>
          <w:rFonts w:asciiTheme="minorHAnsi" w:hAnsiTheme="minorHAnsi" w:cstheme="minorHAnsi"/>
          <w:lang w:val="en-GB"/>
        </w:rPr>
        <w:t>In</w:t>
      </w:r>
      <w:r w:rsidR="00870C5A" w:rsidRPr="00594172">
        <w:rPr>
          <w:rFonts w:asciiTheme="minorHAnsi" w:hAnsiTheme="minorHAnsi" w:cstheme="minorHAnsi"/>
          <w:lang w:val="en-GB"/>
        </w:rPr>
        <w:t xml:space="preserve"> Uherské Hradišt</w:t>
      </w:r>
      <w:r>
        <w:rPr>
          <w:rFonts w:asciiTheme="minorHAnsi" w:hAnsiTheme="minorHAnsi" w:cstheme="minorHAnsi"/>
          <w:lang w:val="en-GB"/>
        </w:rPr>
        <w:t>ě</w:t>
      </w:r>
      <w:r w:rsidR="00870C5A" w:rsidRPr="00594172">
        <w:rPr>
          <w:rFonts w:asciiTheme="minorHAnsi" w:hAnsiTheme="minorHAnsi" w:cstheme="minorHAnsi"/>
          <w:lang w:val="en-GB"/>
        </w:rPr>
        <w:t xml:space="preserve"> 19. 6. 2023</w:t>
      </w:r>
    </w:p>
    <w:p w14:paraId="4C4F3E99" w14:textId="77777777" w:rsidR="00B71E43" w:rsidRPr="00594172" w:rsidRDefault="00B71E43">
      <w:pPr>
        <w:rPr>
          <w:lang w:val="en-GB"/>
        </w:rPr>
      </w:pPr>
    </w:p>
    <w:sectPr w:rsidR="00B71E43" w:rsidRPr="00594172" w:rsidSect="00594172">
      <w:footerReference w:type="default" r:id="rId11"/>
      <w:footnotePr>
        <w:numFmt w:val="lowerRoman"/>
      </w:footnotePr>
      <w:endnotePr>
        <w:numFmt w:val="decimal"/>
      </w:endnotePr>
      <w:pgSz w:w="11907" w:h="16839" w:code="9"/>
      <w:pgMar w:top="993" w:right="720" w:bottom="720" w:left="720" w:header="284" w:footer="284" w:gutter="284"/>
      <w:paperSrc w:first="15" w:other="15"/>
      <w:pgNumType w:start="1"/>
      <w:cols w:space="1191"/>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3E0CB" w14:textId="77777777" w:rsidR="0013548B" w:rsidRDefault="0013548B">
      <w:r>
        <w:separator/>
      </w:r>
    </w:p>
  </w:endnote>
  <w:endnote w:type="continuationSeparator" w:id="0">
    <w:p w14:paraId="272BBA18" w14:textId="77777777" w:rsidR="0013548B" w:rsidRDefault="00135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J Baskerville TxN">
    <w:altName w:val="Segoe Script"/>
    <w:charset w:val="00"/>
    <w:family w:val="auto"/>
    <w:pitch w:val="variable"/>
    <w:sig w:usb0="80000027" w:usb1="40000000" w:usb2="00000000" w:usb3="00000000" w:csb0="0000008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445327"/>
      <w:docPartObj>
        <w:docPartGallery w:val="Page Numbers (Bottom of Page)"/>
        <w:docPartUnique/>
      </w:docPartObj>
    </w:sdtPr>
    <w:sdtContent>
      <w:p w14:paraId="2C9A52DD" w14:textId="77777777" w:rsidR="0013548B" w:rsidRPr="00BD1E70" w:rsidRDefault="0013548B" w:rsidP="00594172">
        <w:pPr>
          <w:pStyle w:val="Zpa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09CD00C7" wp14:editId="18A37FC7">
                  <wp:simplePos x="0" y="0"/>
                  <wp:positionH relativeFrom="rightMargin">
                    <wp:align>center</wp:align>
                  </wp:positionH>
                  <wp:positionV relativeFrom="bottomMargin">
                    <wp:align>center</wp:align>
                  </wp:positionV>
                  <wp:extent cx="512445" cy="441325"/>
                  <wp:effectExtent l="0" t="0" r="1905" b="0"/>
                  <wp:wrapNone/>
                  <wp:docPr id="7" name="Vývojový diagram: alternativní postup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369B295" w14:textId="77777777" w:rsidR="0013548B" w:rsidRDefault="0013548B">
                              <w:pPr>
                                <w:pStyle w:val="Zpat"/>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Pr="00C52611">
                                <w:rPr>
                                  <w:noProof/>
                                  <w:sz w:val="28"/>
                                  <w:szCs w:val="28"/>
                                </w:rPr>
                                <w:t>10</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9CD00C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7"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" filled="f" fillcolor="#5c83b4" stroked="f" strokecolor="#737373">
                  <v:textbox>
                    <w:txbxContent>
                      <w:p w14:paraId="5369B295" w14:textId="77777777" w:rsidR="00F65BC6" w:rsidRDefault="00F65BC6">
                        <w:pPr>
                          <w:pStyle w:val="Zpat"/>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Pr="00C52611">
                          <w:rPr>
                            <w:noProof/>
                            <w:sz w:val="28"/>
                            <w:szCs w:val="28"/>
                          </w:rPr>
                          <w:t>10</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BFEC2" w14:textId="77777777" w:rsidR="0013548B" w:rsidRDefault="0013548B">
      <w:r>
        <w:separator/>
      </w:r>
    </w:p>
  </w:footnote>
  <w:footnote w:type="continuationSeparator" w:id="0">
    <w:p w14:paraId="74E6D9F2" w14:textId="77777777" w:rsidR="0013548B" w:rsidRDefault="001354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5590F74C"/>
    <w:lvl w:ilvl="0">
      <w:start w:val="1"/>
      <w:numFmt w:val="bullet"/>
      <w:pStyle w:val="Nadpis9"/>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44BD40"/>
    <w:lvl w:ilvl="0">
      <w:start w:val="1"/>
      <w:numFmt w:val="bullet"/>
      <w:pStyle w:val="Anotacetext"/>
      <w:lvlText w:val=""/>
      <w:lvlJc w:val="left"/>
      <w:pPr>
        <w:tabs>
          <w:tab w:val="num" w:pos="360"/>
        </w:tabs>
        <w:ind w:left="360" w:hanging="360"/>
      </w:pPr>
      <w:rPr>
        <w:rFonts w:ascii="Symbol" w:hAnsi="Symbol" w:hint="default"/>
      </w:rPr>
    </w:lvl>
  </w:abstractNum>
  <w:abstractNum w:abstractNumId="2" w15:restartNumberingAfterBreak="0">
    <w:nsid w:val="02594141"/>
    <w:multiLevelType w:val="hybridMultilevel"/>
    <w:tmpl w:val="36524994"/>
    <w:lvl w:ilvl="0" w:tplc="0405000F">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3" w15:restartNumberingAfterBreak="0">
    <w:nsid w:val="11C01C26"/>
    <w:multiLevelType w:val="hybridMultilevel"/>
    <w:tmpl w:val="02CA4A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3775C6"/>
    <w:multiLevelType w:val="hybridMultilevel"/>
    <w:tmpl w:val="17EAD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72B7BD5"/>
    <w:multiLevelType w:val="hybridMultilevel"/>
    <w:tmpl w:val="CAFE18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DCC4850"/>
    <w:multiLevelType w:val="hybridMultilevel"/>
    <w:tmpl w:val="764EFB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4F4E93"/>
    <w:multiLevelType w:val="hybridMultilevel"/>
    <w:tmpl w:val="20CC96A8"/>
    <w:lvl w:ilvl="0" w:tplc="04050001">
      <w:start w:val="1"/>
      <w:numFmt w:val="bullet"/>
      <w:lvlText w:val=""/>
      <w:lvlJc w:val="left"/>
      <w:pPr>
        <w:tabs>
          <w:tab w:val="num" w:pos="792"/>
        </w:tabs>
        <w:ind w:left="792" w:hanging="360"/>
      </w:pPr>
      <w:rPr>
        <w:rFonts w:ascii="Symbol" w:hAnsi="Symbol" w:hint="default"/>
      </w:rPr>
    </w:lvl>
    <w:lvl w:ilvl="1" w:tplc="04050003">
      <w:start w:val="1"/>
      <w:numFmt w:val="bullet"/>
      <w:lvlText w:val="o"/>
      <w:lvlJc w:val="left"/>
      <w:pPr>
        <w:ind w:left="1512" w:hanging="360"/>
      </w:pPr>
      <w:rPr>
        <w:rFonts w:ascii="Courier New" w:hAnsi="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8" w15:restartNumberingAfterBreak="0">
    <w:nsid w:val="21C24957"/>
    <w:multiLevelType w:val="multilevel"/>
    <w:tmpl w:val="FCB41CD0"/>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9" w15:restartNumberingAfterBreak="0">
    <w:nsid w:val="32BC1715"/>
    <w:multiLevelType w:val="hybridMultilevel"/>
    <w:tmpl w:val="7AB016B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F27E78"/>
    <w:multiLevelType w:val="hybridMultilevel"/>
    <w:tmpl w:val="3FA2B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2447EF"/>
    <w:multiLevelType w:val="multilevel"/>
    <w:tmpl w:val="D3088E0C"/>
    <w:lvl w:ilvl="0">
      <w:start w:val="1"/>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3B225270"/>
    <w:multiLevelType w:val="hybridMultilevel"/>
    <w:tmpl w:val="CCF8DBB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6D6A57"/>
    <w:multiLevelType w:val="hybridMultilevel"/>
    <w:tmpl w:val="9B9EA6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065412"/>
    <w:multiLevelType w:val="multilevel"/>
    <w:tmpl w:val="105E61E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E87E34"/>
    <w:multiLevelType w:val="multilevel"/>
    <w:tmpl w:val="C714F982"/>
    <w:lvl w:ilvl="0">
      <w:start w:val="6"/>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6" w15:restartNumberingAfterBreak="0">
    <w:nsid w:val="58090A90"/>
    <w:multiLevelType w:val="hybridMultilevel"/>
    <w:tmpl w:val="DD861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F29E7"/>
    <w:multiLevelType w:val="multilevel"/>
    <w:tmpl w:val="FCB41CD0"/>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6A0E71A9"/>
    <w:multiLevelType w:val="hybridMultilevel"/>
    <w:tmpl w:val="6C8CC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06E0B2A"/>
    <w:multiLevelType w:val="hybridMultilevel"/>
    <w:tmpl w:val="ECC023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11A3EE9"/>
    <w:multiLevelType w:val="hybridMultilevel"/>
    <w:tmpl w:val="5F581B3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72D40940"/>
    <w:multiLevelType w:val="hybridMultilevel"/>
    <w:tmpl w:val="77E86112"/>
    <w:lvl w:ilvl="0" w:tplc="1F26349E">
      <w:start w:val="1"/>
      <w:numFmt w:val="bullet"/>
      <w:pStyle w:val="slovn"/>
      <w:lvlText w:val=""/>
      <w:lvlJc w:val="left"/>
      <w:pPr>
        <w:tabs>
          <w:tab w:val="num" w:pos="284"/>
        </w:tabs>
        <w:ind w:left="284" w:hanging="284"/>
      </w:pPr>
      <w:rPr>
        <w:rFonts w:ascii="Wingdings" w:hAnsi="Wingdings" w:hint="default"/>
      </w:rPr>
    </w:lvl>
    <w:lvl w:ilvl="1" w:tplc="781C2F98">
      <w:start w:val="1"/>
      <w:numFmt w:val="decimal"/>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15:restartNumberingAfterBreak="0">
    <w:nsid w:val="72D82839"/>
    <w:multiLevelType w:val="hybridMultilevel"/>
    <w:tmpl w:val="AA4235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73035CE"/>
    <w:multiLevelType w:val="hybridMultilevel"/>
    <w:tmpl w:val="AC68C51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1"/>
  </w:num>
  <w:num w:numId="4">
    <w:abstractNumId w:val="17"/>
  </w:num>
  <w:num w:numId="5">
    <w:abstractNumId w:val="2"/>
  </w:num>
  <w:num w:numId="6">
    <w:abstractNumId w:val="9"/>
  </w:num>
  <w:num w:numId="7">
    <w:abstractNumId w:val="7"/>
  </w:num>
  <w:num w:numId="8">
    <w:abstractNumId w:val="11"/>
  </w:num>
  <w:num w:numId="9">
    <w:abstractNumId w:val="23"/>
  </w:num>
  <w:num w:numId="10">
    <w:abstractNumId w:val="12"/>
  </w:num>
  <w:num w:numId="11">
    <w:abstractNumId w:val="20"/>
  </w:num>
  <w:num w:numId="12">
    <w:abstractNumId w:val="19"/>
  </w:num>
  <w:num w:numId="13">
    <w:abstractNumId w:val="5"/>
  </w:num>
  <w:num w:numId="14">
    <w:abstractNumId w:val="4"/>
  </w:num>
  <w:num w:numId="15">
    <w:abstractNumId w:val="22"/>
  </w:num>
  <w:num w:numId="16">
    <w:abstractNumId w:val="13"/>
  </w:num>
  <w:num w:numId="17">
    <w:abstractNumId w:val="10"/>
  </w:num>
  <w:num w:numId="18">
    <w:abstractNumId w:val="3"/>
  </w:num>
  <w:num w:numId="19">
    <w:abstractNumId w:val="18"/>
  </w:num>
  <w:num w:numId="20">
    <w:abstractNumId w:val="16"/>
  </w:num>
  <w:num w:numId="21">
    <w:abstractNumId w:val="8"/>
  </w:num>
  <w:num w:numId="22">
    <w:abstractNumId w:val="6"/>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5A"/>
    <w:rsid w:val="00080582"/>
    <w:rsid w:val="0013548B"/>
    <w:rsid w:val="00281D4C"/>
    <w:rsid w:val="002F72A3"/>
    <w:rsid w:val="00325BCE"/>
    <w:rsid w:val="003F6359"/>
    <w:rsid w:val="00446C42"/>
    <w:rsid w:val="004C1C5F"/>
    <w:rsid w:val="004F2F44"/>
    <w:rsid w:val="00585303"/>
    <w:rsid w:val="00594172"/>
    <w:rsid w:val="00615994"/>
    <w:rsid w:val="006E16BA"/>
    <w:rsid w:val="00713AEB"/>
    <w:rsid w:val="0071724A"/>
    <w:rsid w:val="00771919"/>
    <w:rsid w:val="007764AF"/>
    <w:rsid w:val="007D1F41"/>
    <w:rsid w:val="00870C5A"/>
    <w:rsid w:val="00886A35"/>
    <w:rsid w:val="008D586D"/>
    <w:rsid w:val="00950711"/>
    <w:rsid w:val="009645C4"/>
    <w:rsid w:val="009B07E1"/>
    <w:rsid w:val="009B189C"/>
    <w:rsid w:val="009C5230"/>
    <w:rsid w:val="009D01A9"/>
    <w:rsid w:val="009E597A"/>
    <w:rsid w:val="00AF72E8"/>
    <w:rsid w:val="00B71E43"/>
    <w:rsid w:val="00BD5319"/>
    <w:rsid w:val="00BD65DA"/>
    <w:rsid w:val="00CE7B0C"/>
    <w:rsid w:val="00E43CFF"/>
    <w:rsid w:val="00EC6FAD"/>
    <w:rsid w:val="00F65BC6"/>
    <w:rsid w:val="00FB1055"/>
    <w:rsid w:val="00FD3972"/>
    <w:rsid w:val="00FE47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EAB7D7"/>
  <w15:chartTrackingRefBased/>
  <w15:docId w15:val="{F396AD8F-9D43-4654-A9FF-481C086F2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70C5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870C5A"/>
    <w:pPr>
      <w:tabs>
        <w:tab w:val="num" w:pos="643"/>
      </w:tabs>
      <w:ind w:left="432" w:hanging="432"/>
      <w:jc w:val="center"/>
      <w:outlineLvl w:val="0"/>
    </w:pPr>
    <w:rPr>
      <w:b/>
      <w:caps/>
      <w:spacing w:val="20"/>
      <w:sz w:val="18"/>
    </w:rPr>
  </w:style>
  <w:style w:type="paragraph" w:styleId="Nadpis2">
    <w:name w:val="heading 2"/>
    <w:basedOn w:val="Normln"/>
    <w:next w:val="Normln"/>
    <w:link w:val="Nadpis2Char"/>
    <w:uiPriority w:val="99"/>
    <w:qFormat/>
    <w:rsid w:val="00870C5A"/>
    <w:pPr>
      <w:keepNext/>
      <w:numPr>
        <w:ilvl w:val="1"/>
        <w:numId w:val="1"/>
      </w:numPr>
      <w:outlineLvl w:val="1"/>
    </w:pPr>
    <w:rPr>
      <w:b/>
      <w:bCs/>
      <w:i/>
      <w:iCs/>
      <w:sz w:val="18"/>
      <w:szCs w:val="18"/>
      <w:u w:val="single"/>
    </w:rPr>
  </w:style>
  <w:style w:type="paragraph" w:styleId="Nadpis3">
    <w:name w:val="heading 3"/>
    <w:basedOn w:val="Normln"/>
    <w:next w:val="Normln"/>
    <w:link w:val="Nadpis3Char"/>
    <w:uiPriority w:val="99"/>
    <w:qFormat/>
    <w:rsid w:val="00870C5A"/>
    <w:pPr>
      <w:keepNext/>
      <w:numPr>
        <w:ilvl w:val="2"/>
        <w:numId w:val="1"/>
      </w:numPr>
      <w:spacing w:after="60"/>
      <w:outlineLvl w:val="2"/>
    </w:pPr>
    <w:rPr>
      <w:b/>
      <w:bCs/>
    </w:rPr>
  </w:style>
  <w:style w:type="paragraph" w:styleId="Nadpis4">
    <w:name w:val="heading 4"/>
    <w:basedOn w:val="Normln"/>
    <w:next w:val="Normln"/>
    <w:link w:val="Nadpis4Char"/>
    <w:uiPriority w:val="99"/>
    <w:qFormat/>
    <w:rsid w:val="00870C5A"/>
    <w:pPr>
      <w:keepNext/>
      <w:numPr>
        <w:ilvl w:val="3"/>
        <w:numId w:val="1"/>
      </w:numPr>
      <w:ind w:left="864" w:right="107" w:hanging="864"/>
      <w:outlineLvl w:val="3"/>
    </w:pPr>
    <w:rPr>
      <w:b/>
      <w:bCs/>
      <w:sz w:val="18"/>
      <w:szCs w:val="18"/>
    </w:rPr>
  </w:style>
  <w:style w:type="paragraph" w:styleId="Nadpis5">
    <w:name w:val="heading 5"/>
    <w:basedOn w:val="Normln"/>
    <w:next w:val="Normln"/>
    <w:link w:val="Nadpis5Char"/>
    <w:uiPriority w:val="99"/>
    <w:qFormat/>
    <w:rsid w:val="00870C5A"/>
    <w:pPr>
      <w:keepNext/>
      <w:numPr>
        <w:ilvl w:val="4"/>
        <w:numId w:val="1"/>
      </w:numPr>
      <w:ind w:left="1008" w:right="107" w:hanging="1008"/>
      <w:outlineLvl w:val="4"/>
    </w:pPr>
    <w:rPr>
      <w:i/>
      <w:iCs/>
      <w:sz w:val="18"/>
      <w:szCs w:val="18"/>
    </w:rPr>
  </w:style>
  <w:style w:type="paragraph" w:styleId="Nadpis6">
    <w:name w:val="heading 6"/>
    <w:basedOn w:val="Normln"/>
    <w:next w:val="Normln"/>
    <w:link w:val="Nadpis6Char"/>
    <w:uiPriority w:val="99"/>
    <w:qFormat/>
    <w:rsid w:val="00870C5A"/>
    <w:pPr>
      <w:keepNext/>
      <w:numPr>
        <w:ilvl w:val="5"/>
        <w:numId w:val="1"/>
      </w:numPr>
      <w:ind w:left="1152" w:hanging="1152"/>
      <w:jc w:val="center"/>
      <w:outlineLvl w:val="5"/>
    </w:pPr>
    <w:rPr>
      <w:b/>
      <w:bCs/>
      <w:sz w:val="18"/>
      <w:szCs w:val="18"/>
    </w:rPr>
  </w:style>
  <w:style w:type="paragraph" w:styleId="Nadpis7">
    <w:name w:val="heading 7"/>
    <w:basedOn w:val="Normln"/>
    <w:next w:val="Normln"/>
    <w:link w:val="Nadpis7Char"/>
    <w:uiPriority w:val="99"/>
    <w:qFormat/>
    <w:rsid w:val="00870C5A"/>
    <w:pPr>
      <w:keepNext/>
      <w:numPr>
        <w:ilvl w:val="6"/>
        <w:numId w:val="1"/>
      </w:numPr>
      <w:ind w:left="1296" w:hanging="1296"/>
      <w:jc w:val="center"/>
      <w:outlineLvl w:val="6"/>
    </w:pPr>
    <w:rPr>
      <w:b/>
      <w:bCs/>
      <w:color w:val="000000"/>
      <w:sz w:val="18"/>
      <w:szCs w:val="18"/>
    </w:rPr>
  </w:style>
  <w:style w:type="paragraph" w:styleId="Nadpis8">
    <w:name w:val="heading 8"/>
    <w:basedOn w:val="Normln"/>
    <w:next w:val="Normln"/>
    <w:link w:val="Nadpis8Char"/>
    <w:uiPriority w:val="99"/>
    <w:qFormat/>
    <w:rsid w:val="00870C5A"/>
    <w:pPr>
      <w:keepNext/>
      <w:numPr>
        <w:ilvl w:val="7"/>
        <w:numId w:val="1"/>
      </w:numPr>
      <w:ind w:left="1440" w:hanging="1440"/>
      <w:jc w:val="center"/>
      <w:outlineLvl w:val="7"/>
    </w:pPr>
    <w:rPr>
      <w:b/>
      <w:bCs/>
    </w:rPr>
  </w:style>
  <w:style w:type="paragraph" w:styleId="Nadpis9">
    <w:name w:val="heading 9"/>
    <w:basedOn w:val="Normln"/>
    <w:next w:val="Normlnodsazen"/>
    <w:link w:val="Nadpis9Char"/>
    <w:uiPriority w:val="99"/>
    <w:qFormat/>
    <w:rsid w:val="00870C5A"/>
    <w:pPr>
      <w:numPr>
        <w:ilvl w:val="8"/>
        <w:numId w:val="1"/>
      </w:numPr>
      <w:ind w:left="1584" w:hanging="1584"/>
      <w:outlineLvl w:val="8"/>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870C5A"/>
    <w:rPr>
      <w:rFonts w:ascii="Times New Roman" w:eastAsia="Times New Roman" w:hAnsi="Times New Roman" w:cs="Times New Roman"/>
      <w:b/>
      <w:caps/>
      <w:spacing w:val="20"/>
      <w:sz w:val="18"/>
      <w:szCs w:val="20"/>
      <w:lang w:eastAsia="cs-CZ"/>
    </w:rPr>
  </w:style>
  <w:style w:type="character" w:customStyle="1" w:styleId="Nadpis2Char">
    <w:name w:val="Nadpis 2 Char"/>
    <w:basedOn w:val="Standardnpsmoodstavce"/>
    <w:link w:val="Nadpis2"/>
    <w:uiPriority w:val="99"/>
    <w:rsid w:val="00870C5A"/>
    <w:rPr>
      <w:rFonts w:ascii="Times New Roman" w:eastAsia="Times New Roman" w:hAnsi="Times New Roman" w:cs="Times New Roman"/>
      <w:b/>
      <w:bCs/>
      <w:i/>
      <w:iCs/>
      <w:sz w:val="18"/>
      <w:szCs w:val="18"/>
      <w:u w:val="single"/>
      <w:lang w:eastAsia="cs-CZ"/>
    </w:rPr>
  </w:style>
  <w:style w:type="character" w:customStyle="1" w:styleId="Nadpis3Char">
    <w:name w:val="Nadpis 3 Char"/>
    <w:basedOn w:val="Standardnpsmoodstavce"/>
    <w:link w:val="Nadpis3"/>
    <w:uiPriority w:val="99"/>
    <w:rsid w:val="00870C5A"/>
    <w:rPr>
      <w:rFonts w:ascii="Times New Roman" w:eastAsia="Times New Roman" w:hAnsi="Times New Roman" w:cs="Times New Roman"/>
      <w:b/>
      <w:bCs/>
      <w:sz w:val="20"/>
      <w:szCs w:val="20"/>
      <w:lang w:eastAsia="cs-CZ"/>
    </w:rPr>
  </w:style>
  <w:style w:type="character" w:customStyle="1" w:styleId="Nadpis4Char">
    <w:name w:val="Nadpis 4 Char"/>
    <w:basedOn w:val="Standardnpsmoodstavce"/>
    <w:link w:val="Nadpis4"/>
    <w:uiPriority w:val="99"/>
    <w:rsid w:val="00870C5A"/>
    <w:rPr>
      <w:rFonts w:ascii="Times New Roman" w:eastAsia="Times New Roman" w:hAnsi="Times New Roman" w:cs="Times New Roman"/>
      <w:b/>
      <w:bCs/>
      <w:sz w:val="18"/>
      <w:szCs w:val="18"/>
      <w:lang w:eastAsia="cs-CZ"/>
    </w:rPr>
  </w:style>
  <w:style w:type="character" w:customStyle="1" w:styleId="Nadpis5Char">
    <w:name w:val="Nadpis 5 Char"/>
    <w:basedOn w:val="Standardnpsmoodstavce"/>
    <w:link w:val="Nadpis5"/>
    <w:uiPriority w:val="99"/>
    <w:rsid w:val="00870C5A"/>
    <w:rPr>
      <w:rFonts w:ascii="Times New Roman" w:eastAsia="Times New Roman" w:hAnsi="Times New Roman" w:cs="Times New Roman"/>
      <w:i/>
      <w:iCs/>
      <w:sz w:val="18"/>
      <w:szCs w:val="18"/>
      <w:lang w:eastAsia="cs-CZ"/>
    </w:rPr>
  </w:style>
  <w:style w:type="character" w:customStyle="1" w:styleId="Nadpis6Char">
    <w:name w:val="Nadpis 6 Char"/>
    <w:basedOn w:val="Standardnpsmoodstavce"/>
    <w:link w:val="Nadpis6"/>
    <w:uiPriority w:val="99"/>
    <w:rsid w:val="00870C5A"/>
    <w:rPr>
      <w:rFonts w:ascii="Times New Roman" w:eastAsia="Times New Roman" w:hAnsi="Times New Roman" w:cs="Times New Roman"/>
      <w:b/>
      <w:bCs/>
      <w:sz w:val="18"/>
      <w:szCs w:val="18"/>
      <w:lang w:eastAsia="cs-CZ"/>
    </w:rPr>
  </w:style>
  <w:style w:type="character" w:customStyle="1" w:styleId="Nadpis7Char">
    <w:name w:val="Nadpis 7 Char"/>
    <w:basedOn w:val="Standardnpsmoodstavce"/>
    <w:link w:val="Nadpis7"/>
    <w:uiPriority w:val="99"/>
    <w:rsid w:val="00870C5A"/>
    <w:rPr>
      <w:rFonts w:ascii="Times New Roman" w:eastAsia="Times New Roman" w:hAnsi="Times New Roman" w:cs="Times New Roman"/>
      <w:b/>
      <w:bCs/>
      <w:color w:val="000000"/>
      <w:sz w:val="18"/>
      <w:szCs w:val="18"/>
      <w:lang w:eastAsia="cs-CZ"/>
    </w:rPr>
  </w:style>
  <w:style w:type="character" w:customStyle="1" w:styleId="Nadpis8Char">
    <w:name w:val="Nadpis 8 Char"/>
    <w:basedOn w:val="Standardnpsmoodstavce"/>
    <w:link w:val="Nadpis8"/>
    <w:uiPriority w:val="99"/>
    <w:rsid w:val="00870C5A"/>
    <w:rPr>
      <w:rFonts w:ascii="Times New Roman" w:eastAsia="Times New Roman" w:hAnsi="Times New Roman" w:cs="Times New Roman"/>
      <w:b/>
      <w:bCs/>
      <w:sz w:val="20"/>
      <w:szCs w:val="20"/>
      <w:lang w:eastAsia="cs-CZ"/>
    </w:rPr>
  </w:style>
  <w:style w:type="character" w:customStyle="1" w:styleId="Nadpis9Char">
    <w:name w:val="Nadpis 9 Char"/>
    <w:basedOn w:val="Standardnpsmoodstavce"/>
    <w:link w:val="Nadpis9"/>
    <w:uiPriority w:val="99"/>
    <w:rsid w:val="00870C5A"/>
    <w:rPr>
      <w:rFonts w:ascii="Times New Roman" w:eastAsia="Times New Roman" w:hAnsi="Times New Roman" w:cs="Times New Roman"/>
      <w:b/>
      <w:bCs/>
      <w:sz w:val="24"/>
      <w:szCs w:val="24"/>
      <w:lang w:eastAsia="cs-CZ"/>
    </w:rPr>
  </w:style>
  <w:style w:type="paragraph" w:styleId="Normlnodsazen">
    <w:name w:val="Normal Indent"/>
    <w:basedOn w:val="Normln"/>
    <w:uiPriority w:val="99"/>
    <w:rsid w:val="00870C5A"/>
    <w:pPr>
      <w:ind w:left="708"/>
    </w:pPr>
  </w:style>
  <w:style w:type="character" w:styleId="Odkaznakoment">
    <w:name w:val="annotation reference"/>
    <w:basedOn w:val="Standardnpsmoodstavce"/>
    <w:uiPriority w:val="99"/>
    <w:semiHidden/>
    <w:rsid w:val="00870C5A"/>
    <w:rPr>
      <w:rFonts w:cs="Times New Roman"/>
      <w:sz w:val="16"/>
    </w:rPr>
  </w:style>
  <w:style w:type="paragraph" w:styleId="Textkomente">
    <w:name w:val="annotation text"/>
    <w:basedOn w:val="Normln"/>
    <w:link w:val="TextkomenteChar"/>
    <w:uiPriority w:val="99"/>
    <w:semiHidden/>
    <w:rsid w:val="00870C5A"/>
  </w:style>
  <w:style w:type="character" w:customStyle="1" w:styleId="TextkomenteChar">
    <w:name w:val="Text komentáře Char"/>
    <w:basedOn w:val="Standardnpsmoodstavce"/>
    <w:link w:val="Textkomente"/>
    <w:uiPriority w:val="99"/>
    <w:semiHidden/>
    <w:rsid w:val="00870C5A"/>
    <w:rPr>
      <w:rFonts w:ascii="Times New Roman" w:eastAsia="Times New Roman" w:hAnsi="Times New Roman" w:cs="Times New Roman"/>
      <w:sz w:val="20"/>
      <w:szCs w:val="20"/>
      <w:lang w:eastAsia="cs-CZ"/>
    </w:rPr>
  </w:style>
  <w:style w:type="paragraph" w:styleId="Textvysvtlivek">
    <w:name w:val="endnote text"/>
    <w:basedOn w:val="Normln"/>
    <w:link w:val="TextvysvtlivekChar"/>
    <w:uiPriority w:val="99"/>
    <w:semiHidden/>
    <w:rsid w:val="00870C5A"/>
  </w:style>
  <w:style w:type="character" w:customStyle="1" w:styleId="TextvysvtlivekChar">
    <w:name w:val="Text vysvětlivek Char"/>
    <w:basedOn w:val="Standardnpsmoodstavce"/>
    <w:link w:val="Textvysvtlivek"/>
    <w:uiPriority w:val="99"/>
    <w:semiHidden/>
    <w:rsid w:val="00870C5A"/>
    <w:rPr>
      <w:rFonts w:ascii="Times New Roman" w:eastAsia="Times New Roman" w:hAnsi="Times New Roman" w:cs="Times New Roman"/>
      <w:sz w:val="20"/>
      <w:szCs w:val="20"/>
      <w:lang w:eastAsia="cs-CZ"/>
    </w:rPr>
  </w:style>
  <w:style w:type="paragraph" w:styleId="Zhlav">
    <w:name w:val="header"/>
    <w:basedOn w:val="Normln"/>
    <w:link w:val="ZhlavChar"/>
    <w:uiPriority w:val="99"/>
    <w:rsid w:val="00870C5A"/>
    <w:pPr>
      <w:tabs>
        <w:tab w:val="center" w:pos="4819"/>
        <w:tab w:val="right" w:pos="9071"/>
      </w:tabs>
    </w:pPr>
  </w:style>
  <w:style w:type="character" w:customStyle="1" w:styleId="ZhlavChar">
    <w:name w:val="Záhlaví Char"/>
    <w:basedOn w:val="Standardnpsmoodstavce"/>
    <w:link w:val="Zhlav"/>
    <w:uiPriority w:val="99"/>
    <w:rsid w:val="00870C5A"/>
    <w:rPr>
      <w:rFonts w:ascii="Times New Roman" w:eastAsia="Times New Roman" w:hAnsi="Times New Roman" w:cs="Times New Roman"/>
      <w:sz w:val="20"/>
      <w:szCs w:val="20"/>
      <w:lang w:eastAsia="cs-CZ"/>
    </w:rPr>
  </w:style>
  <w:style w:type="paragraph" w:customStyle="1" w:styleId="nazevpredmetu">
    <w:name w:val="nazev predmetu"/>
    <w:basedOn w:val="Nadpis9"/>
    <w:uiPriority w:val="99"/>
    <w:rsid w:val="00870C5A"/>
    <w:pPr>
      <w:numPr>
        <w:ilvl w:val="0"/>
      </w:numPr>
      <w:ind w:left="1584" w:hanging="1584"/>
      <w:outlineLvl w:val="9"/>
    </w:pPr>
    <w:rPr>
      <w:b w:val="0"/>
      <w:bCs w:val="0"/>
      <w:i/>
      <w:iCs/>
    </w:rPr>
  </w:style>
  <w:style w:type="paragraph" w:customStyle="1" w:styleId="Styl1">
    <w:name w:val="Styl1"/>
    <w:basedOn w:val="Normln"/>
    <w:uiPriority w:val="99"/>
    <w:rsid w:val="00870C5A"/>
    <w:pPr>
      <w:tabs>
        <w:tab w:val="left" w:pos="1701"/>
        <w:tab w:val="left" w:pos="3402"/>
        <w:tab w:val="left" w:pos="5102"/>
        <w:tab w:val="left" w:pos="5777"/>
        <w:tab w:val="left" w:pos="6520"/>
        <w:tab w:val="left" w:pos="6803"/>
        <w:tab w:val="left" w:pos="7370"/>
        <w:tab w:val="left" w:pos="8504"/>
      </w:tabs>
      <w:ind w:right="107"/>
      <w:jc w:val="both"/>
    </w:pPr>
    <w:rPr>
      <w:b/>
      <w:bCs/>
      <w:sz w:val="24"/>
      <w:szCs w:val="24"/>
    </w:rPr>
  </w:style>
  <w:style w:type="character" w:styleId="slostrnky">
    <w:name w:val="page number"/>
    <w:basedOn w:val="Standardnpsmoodstavce"/>
    <w:uiPriority w:val="99"/>
    <w:rsid w:val="00870C5A"/>
    <w:rPr>
      <w:rFonts w:cs="Times New Roman"/>
    </w:rPr>
  </w:style>
  <w:style w:type="paragraph" w:styleId="Rejstk1">
    <w:name w:val="index 1"/>
    <w:basedOn w:val="Normln"/>
    <w:next w:val="Normln"/>
    <w:autoRedefine/>
    <w:uiPriority w:val="99"/>
    <w:semiHidden/>
    <w:rsid w:val="00870C5A"/>
    <w:pPr>
      <w:tabs>
        <w:tab w:val="right" w:leader="dot" w:pos="3098"/>
      </w:tabs>
      <w:ind w:left="200" w:hanging="200"/>
    </w:pPr>
  </w:style>
  <w:style w:type="paragraph" w:styleId="Rejstk2">
    <w:name w:val="index 2"/>
    <w:basedOn w:val="Normln"/>
    <w:next w:val="Normln"/>
    <w:autoRedefine/>
    <w:uiPriority w:val="99"/>
    <w:semiHidden/>
    <w:rsid w:val="00870C5A"/>
    <w:pPr>
      <w:tabs>
        <w:tab w:val="right" w:leader="dot" w:pos="3098"/>
      </w:tabs>
      <w:ind w:left="400" w:hanging="200"/>
    </w:pPr>
  </w:style>
  <w:style w:type="paragraph" w:styleId="Rejstk3">
    <w:name w:val="index 3"/>
    <w:basedOn w:val="Normln"/>
    <w:next w:val="Normln"/>
    <w:autoRedefine/>
    <w:uiPriority w:val="99"/>
    <w:semiHidden/>
    <w:rsid w:val="00870C5A"/>
    <w:pPr>
      <w:tabs>
        <w:tab w:val="right" w:leader="dot" w:pos="3098"/>
      </w:tabs>
      <w:ind w:left="600" w:hanging="200"/>
    </w:pPr>
  </w:style>
  <w:style w:type="paragraph" w:styleId="Rejstk4">
    <w:name w:val="index 4"/>
    <w:basedOn w:val="Normln"/>
    <w:next w:val="Normln"/>
    <w:autoRedefine/>
    <w:uiPriority w:val="99"/>
    <w:semiHidden/>
    <w:rsid w:val="00870C5A"/>
    <w:pPr>
      <w:tabs>
        <w:tab w:val="right" w:leader="dot" w:pos="3098"/>
      </w:tabs>
      <w:ind w:left="800" w:hanging="200"/>
    </w:pPr>
  </w:style>
  <w:style w:type="paragraph" w:styleId="Rejstk5">
    <w:name w:val="index 5"/>
    <w:basedOn w:val="Normln"/>
    <w:next w:val="Normln"/>
    <w:autoRedefine/>
    <w:uiPriority w:val="99"/>
    <w:semiHidden/>
    <w:rsid w:val="00870C5A"/>
    <w:pPr>
      <w:tabs>
        <w:tab w:val="right" w:leader="dot" w:pos="3098"/>
      </w:tabs>
      <w:ind w:left="1000" w:hanging="200"/>
    </w:pPr>
  </w:style>
  <w:style w:type="paragraph" w:styleId="Rejstk6">
    <w:name w:val="index 6"/>
    <w:basedOn w:val="Normln"/>
    <w:next w:val="Normln"/>
    <w:autoRedefine/>
    <w:uiPriority w:val="99"/>
    <w:semiHidden/>
    <w:rsid w:val="00870C5A"/>
    <w:pPr>
      <w:tabs>
        <w:tab w:val="right" w:leader="dot" w:pos="3098"/>
      </w:tabs>
      <w:ind w:left="1200" w:hanging="200"/>
    </w:pPr>
  </w:style>
  <w:style w:type="paragraph" w:styleId="Rejstk7">
    <w:name w:val="index 7"/>
    <w:basedOn w:val="Normln"/>
    <w:next w:val="Normln"/>
    <w:autoRedefine/>
    <w:uiPriority w:val="99"/>
    <w:semiHidden/>
    <w:rsid w:val="00870C5A"/>
    <w:pPr>
      <w:tabs>
        <w:tab w:val="right" w:leader="dot" w:pos="3098"/>
      </w:tabs>
      <w:ind w:left="1400" w:hanging="200"/>
    </w:pPr>
  </w:style>
  <w:style w:type="paragraph" w:styleId="Rejstk8">
    <w:name w:val="index 8"/>
    <w:basedOn w:val="Normln"/>
    <w:next w:val="Normln"/>
    <w:autoRedefine/>
    <w:uiPriority w:val="99"/>
    <w:semiHidden/>
    <w:rsid w:val="00870C5A"/>
    <w:pPr>
      <w:tabs>
        <w:tab w:val="right" w:leader="dot" w:pos="3098"/>
      </w:tabs>
      <w:ind w:left="1600" w:hanging="200"/>
    </w:pPr>
  </w:style>
  <w:style w:type="paragraph" w:styleId="Rejstk9">
    <w:name w:val="index 9"/>
    <w:basedOn w:val="Normln"/>
    <w:next w:val="Normln"/>
    <w:autoRedefine/>
    <w:uiPriority w:val="99"/>
    <w:semiHidden/>
    <w:rsid w:val="00870C5A"/>
    <w:pPr>
      <w:tabs>
        <w:tab w:val="right" w:leader="dot" w:pos="3098"/>
      </w:tabs>
      <w:ind w:left="1800" w:hanging="200"/>
    </w:pPr>
  </w:style>
  <w:style w:type="paragraph" w:styleId="Hlavikarejstku">
    <w:name w:val="index heading"/>
    <w:basedOn w:val="Normln"/>
    <w:next w:val="Rejstk1"/>
    <w:uiPriority w:val="99"/>
    <w:semiHidden/>
    <w:rsid w:val="00870C5A"/>
  </w:style>
  <w:style w:type="paragraph" w:styleId="Zkladntext">
    <w:name w:val="Body Text"/>
    <w:basedOn w:val="Normln"/>
    <w:link w:val="ZkladntextChar"/>
    <w:uiPriority w:val="99"/>
    <w:rsid w:val="00870C5A"/>
  </w:style>
  <w:style w:type="character" w:customStyle="1" w:styleId="ZkladntextChar">
    <w:name w:val="Základní text Char"/>
    <w:basedOn w:val="Standardnpsmoodstavce"/>
    <w:link w:val="Zkladntext"/>
    <w:uiPriority w:val="99"/>
    <w:rsid w:val="00870C5A"/>
    <w:rPr>
      <w:rFonts w:ascii="Times New Roman" w:eastAsia="Times New Roman" w:hAnsi="Times New Roman" w:cs="Times New Roman"/>
      <w:sz w:val="20"/>
      <w:szCs w:val="20"/>
      <w:lang w:eastAsia="cs-CZ"/>
    </w:rPr>
  </w:style>
  <w:style w:type="paragraph" w:styleId="Obsah1">
    <w:name w:val="toc 1"/>
    <w:basedOn w:val="Normln"/>
    <w:next w:val="Normln"/>
    <w:autoRedefine/>
    <w:uiPriority w:val="39"/>
    <w:rsid w:val="00870C5A"/>
    <w:pPr>
      <w:tabs>
        <w:tab w:val="left" w:pos="400"/>
        <w:tab w:val="right" w:leader="dot" w:pos="10200"/>
      </w:tabs>
      <w:spacing w:before="120" w:after="120"/>
    </w:pPr>
    <w:rPr>
      <w:b/>
      <w:bCs/>
      <w:caps/>
    </w:rPr>
  </w:style>
  <w:style w:type="paragraph" w:styleId="Obsah2">
    <w:name w:val="toc 2"/>
    <w:basedOn w:val="Normln"/>
    <w:next w:val="Normln"/>
    <w:autoRedefine/>
    <w:uiPriority w:val="39"/>
    <w:rsid w:val="00870C5A"/>
    <w:pPr>
      <w:tabs>
        <w:tab w:val="left" w:pos="800"/>
        <w:tab w:val="right" w:leader="dot" w:pos="10200"/>
      </w:tabs>
      <w:ind w:left="200"/>
    </w:pPr>
    <w:rPr>
      <w:smallCaps/>
    </w:rPr>
  </w:style>
  <w:style w:type="paragraph" w:styleId="Obsah3">
    <w:name w:val="toc 3"/>
    <w:basedOn w:val="Normln"/>
    <w:next w:val="Normln"/>
    <w:autoRedefine/>
    <w:uiPriority w:val="39"/>
    <w:rsid w:val="00870C5A"/>
    <w:pPr>
      <w:tabs>
        <w:tab w:val="left" w:pos="1200"/>
        <w:tab w:val="right" w:leader="dot" w:pos="10200"/>
      </w:tabs>
      <w:ind w:left="400"/>
    </w:pPr>
    <w:rPr>
      <w:rFonts w:cstheme="minorHAnsi"/>
      <w:iCs/>
      <w:noProof/>
    </w:rPr>
  </w:style>
  <w:style w:type="paragraph" w:styleId="Obsah4">
    <w:name w:val="toc 4"/>
    <w:basedOn w:val="Normln"/>
    <w:next w:val="Normln"/>
    <w:autoRedefine/>
    <w:uiPriority w:val="99"/>
    <w:semiHidden/>
    <w:rsid w:val="00870C5A"/>
    <w:pPr>
      <w:tabs>
        <w:tab w:val="right" w:leader="dot" w:pos="6633"/>
      </w:tabs>
      <w:ind w:left="600"/>
    </w:pPr>
    <w:rPr>
      <w:sz w:val="18"/>
      <w:szCs w:val="18"/>
    </w:rPr>
  </w:style>
  <w:style w:type="paragraph" w:styleId="Obsah5">
    <w:name w:val="toc 5"/>
    <w:basedOn w:val="Normln"/>
    <w:next w:val="Normln"/>
    <w:autoRedefine/>
    <w:uiPriority w:val="99"/>
    <w:semiHidden/>
    <w:rsid w:val="00870C5A"/>
    <w:pPr>
      <w:tabs>
        <w:tab w:val="right" w:leader="dot" w:pos="6633"/>
      </w:tabs>
      <w:ind w:left="800"/>
    </w:pPr>
    <w:rPr>
      <w:sz w:val="18"/>
      <w:szCs w:val="18"/>
    </w:rPr>
  </w:style>
  <w:style w:type="paragraph" w:styleId="Obsah6">
    <w:name w:val="toc 6"/>
    <w:basedOn w:val="Normln"/>
    <w:next w:val="Normln"/>
    <w:autoRedefine/>
    <w:uiPriority w:val="99"/>
    <w:semiHidden/>
    <w:rsid w:val="00870C5A"/>
    <w:pPr>
      <w:tabs>
        <w:tab w:val="right" w:leader="dot" w:pos="6633"/>
      </w:tabs>
      <w:ind w:left="1000"/>
    </w:pPr>
    <w:rPr>
      <w:sz w:val="18"/>
      <w:szCs w:val="18"/>
    </w:rPr>
  </w:style>
  <w:style w:type="paragraph" w:styleId="Obsah7">
    <w:name w:val="toc 7"/>
    <w:basedOn w:val="Normln"/>
    <w:next w:val="Normln"/>
    <w:autoRedefine/>
    <w:uiPriority w:val="99"/>
    <w:semiHidden/>
    <w:rsid w:val="00870C5A"/>
    <w:pPr>
      <w:tabs>
        <w:tab w:val="right" w:leader="dot" w:pos="6633"/>
      </w:tabs>
      <w:ind w:left="1200"/>
    </w:pPr>
    <w:rPr>
      <w:sz w:val="18"/>
      <w:szCs w:val="18"/>
    </w:rPr>
  </w:style>
  <w:style w:type="paragraph" w:styleId="Obsah8">
    <w:name w:val="toc 8"/>
    <w:basedOn w:val="Normln"/>
    <w:next w:val="Normln"/>
    <w:autoRedefine/>
    <w:uiPriority w:val="99"/>
    <w:semiHidden/>
    <w:rsid w:val="00870C5A"/>
    <w:pPr>
      <w:tabs>
        <w:tab w:val="right" w:leader="dot" w:pos="6633"/>
      </w:tabs>
      <w:ind w:left="1400"/>
    </w:pPr>
    <w:rPr>
      <w:sz w:val="18"/>
      <w:szCs w:val="18"/>
    </w:rPr>
  </w:style>
  <w:style w:type="paragraph" w:styleId="Obsah9">
    <w:name w:val="toc 9"/>
    <w:basedOn w:val="Normln"/>
    <w:next w:val="Normln"/>
    <w:autoRedefine/>
    <w:uiPriority w:val="99"/>
    <w:semiHidden/>
    <w:rsid w:val="00870C5A"/>
    <w:pPr>
      <w:tabs>
        <w:tab w:val="right" w:leader="dot" w:pos="6633"/>
      </w:tabs>
      <w:ind w:left="1600"/>
    </w:pPr>
    <w:rPr>
      <w:sz w:val="18"/>
      <w:szCs w:val="18"/>
    </w:rPr>
  </w:style>
  <w:style w:type="paragraph" w:customStyle="1" w:styleId="NormlnNormlntanjaNormln15T1-5normal">
    <w:name w:val="Normální.Normální tanja.Normální 1.5.T1-5.normal"/>
    <w:uiPriority w:val="99"/>
    <w:rsid w:val="00870C5A"/>
    <w:pPr>
      <w:widowControl w:val="0"/>
      <w:spacing w:before="60" w:after="0" w:line="240" w:lineRule="auto"/>
      <w:ind w:firstLine="709"/>
      <w:jc w:val="both"/>
    </w:pPr>
    <w:rPr>
      <w:rFonts w:ascii="Times New Roman" w:eastAsia="Times New Roman" w:hAnsi="Times New Roman" w:cs="Times New Roman"/>
      <w:sz w:val="24"/>
      <w:szCs w:val="24"/>
      <w:lang w:eastAsia="cs-CZ"/>
    </w:rPr>
  </w:style>
  <w:style w:type="paragraph" w:customStyle="1" w:styleId="tanj2">
    <w:name w:val="tanj2"/>
    <w:basedOn w:val="Normln"/>
    <w:uiPriority w:val="99"/>
    <w:rsid w:val="00870C5A"/>
    <w:pPr>
      <w:widowControl w:val="0"/>
      <w:spacing w:before="60"/>
      <w:jc w:val="both"/>
    </w:pPr>
    <w:rPr>
      <w:sz w:val="24"/>
      <w:szCs w:val="24"/>
    </w:rPr>
  </w:style>
  <w:style w:type="paragraph" w:customStyle="1" w:styleId="Normln1">
    <w:name w:val="Normální 1"/>
    <w:basedOn w:val="Normln"/>
    <w:uiPriority w:val="99"/>
    <w:rsid w:val="00870C5A"/>
    <w:pPr>
      <w:widowControl w:val="0"/>
      <w:tabs>
        <w:tab w:val="left" w:pos="0"/>
      </w:tabs>
      <w:jc w:val="both"/>
    </w:pPr>
    <w:rPr>
      <w:b/>
      <w:bCs/>
      <w:sz w:val="18"/>
      <w:szCs w:val="18"/>
    </w:rPr>
  </w:style>
  <w:style w:type="paragraph" w:customStyle="1" w:styleId="Normln2">
    <w:name w:val="Normální 2"/>
    <w:basedOn w:val="Normln"/>
    <w:uiPriority w:val="99"/>
    <w:rsid w:val="00870C5A"/>
    <w:pPr>
      <w:widowControl w:val="0"/>
      <w:spacing w:after="120"/>
      <w:ind w:left="284" w:hanging="284"/>
      <w:jc w:val="center"/>
    </w:pPr>
    <w:rPr>
      <w:b/>
      <w:bCs/>
      <w:sz w:val="24"/>
      <w:szCs w:val="24"/>
    </w:rPr>
  </w:style>
  <w:style w:type="paragraph" w:customStyle="1" w:styleId="Zkladntextodsazen21">
    <w:name w:val="Základní text odsazený 21"/>
    <w:basedOn w:val="Normln"/>
    <w:uiPriority w:val="99"/>
    <w:rsid w:val="00870C5A"/>
    <w:pPr>
      <w:widowControl w:val="0"/>
      <w:ind w:firstLine="708"/>
      <w:jc w:val="both"/>
    </w:pPr>
    <w:rPr>
      <w:sz w:val="24"/>
      <w:szCs w:val="24"/>
    </w:rPr>
  </w:style>
  <w:style w:type="paragraph" w:customStyle="1" w:styleId="Zkladntext21">
    <w:name w:val="Základní text 21"/>
    <w:basedOn w:val="Normln"/>
    <w:uiPriority w:val="99"/>
    <w:rsid w:val="00870C5A"/>
    <w:pPr>
      <w:widowControl w:val="0"/>
      <w:ind w:firstLine="708"/>
      <w:jc w:val="both"/>
    </w:pPr>
    <w:rPr>
      <w:sz w:val="24"/>
      <w:szCs w:val="24"/>
    </w:rPr>
  </w:style>
  <w:style w:type="paragraph" w:customStyle="1" w:styleId="Zkladntextodsazen31">
    <w:name w:val="Základní text odsazený 31"/>
    <w:basedOn w:val="Normln"/>
    <w:uiPriority w:val="99"/>
    <w:rsid w:val="00870C5A"/>
    <w:pPr>
      <w:widowControl w:val="0"/>
      <w:tabs>
        <w:tab w:val="left" w:pos="2698"/>
      </w:tabs>
      <w:ind w:firstLine="709"/>
      <w:jc w:val="both"/>
    </w:pPr>
    <w:rPr>
      <w:sz w:val="24"/>
      <w:szCs w:val="24"/>
    </w:rPr>
  </w:style>
  <w:style w:type="paragraph" w:customStyle="1" w:styleId="Psmenkov">
    <w:name w:val="Písmenkový"/>
    <w:uiPriority w:val="99"/>
    <w:rsid w:val="00870C5A"/>
    <w:pPr>
      <w:widowControl w:val="0"/>
      <w:spacing w:after="120" w:line="240" w:lineRule="auto"/>
      <w:ind w:left="568" w:hanging="284"/>
      <w:jc w:val="both"/>
    </w:pPr>
    <w:rPr>
      <w:rFonts w:ascii="Times New Roman" w:eastAsia="Times New Roman" w:hAnsi="Times New Roman" w:cs="Times New Roman"/>
      <w:color w:val="000000"/>
      <w:sz w:val="24"/>
      <w:szCs w:val="24"/>
      <w:lang w:eastAsia="cs-CZ"/>
    </w:rPr>
  </w:style>
  <w:style w:type="character" w:styleId="Znakapoznpodarou">
    <w:name w:val="footnote reference"/>
    <w:basedOn w:val="Standardnpsmoodstavce"/>
    <w:uiPriority w:val="99"/>
    <w:semiHidden/>
    <w:rsid w:val="00870C5A"/>
    <w:rPr>
      <w:rFonts w:cs="Times New Roman"/>
      <w:sz w:val="18"/>
      <w:vertAlign w:val="superscript"/>
    </w:rPr>
  </w:style>
  <w:style w:type="paragraph" w:styleId="Nzev">
    <w:name w:val="Title"/>
    <w:basedOn w:val="Normln"/>
    <w:link w:val="NzevChar"/>
    <w:uiPriority w:val="99"/>
    <w:qFormat/>
    <w:rsid w:val="00870C5A"/>
    <w:pPr>
      <w:spacing w:after="120" w:line="360" w:lineRule="auto"/>
      <w:jc w:val="center"/>
    </w:pPr>
    <w:rPr>
      <w:rFonts w:ascii="Cambria" w:hAnsi="Cambria"/>
      <w:b/>
      <w:kern w:val="28"/>
      <w:sz w:val="32"/>
    </w:rPr>
  </w:style>
  <w:style w:type="character" w:customStyle="1" w:styleId="NzevChar">
    <w:name w:val="Název Char"/>
    <w:basedOn w:val="Standardnpsmoodstavce"/>
    <w:link w:val="Nzev"/>
    <w:uiPriority w:val="99"/>
    <w:rsid w:val="00870C5A"/>
    <w:rPr>
      <w:rFonts w:ascii="Cambria" w:eastAsia="Times New Roman" w:hAnsi="Cambria" w:cs="Times New Roman"/>
      <w:b/>
      <w:kern w:val="28"/>
      <w:sz w:val="32"/>
      <w:szCs w:val="20"/>
      <w:lang w:eastAsia="cs-CZ"/>
    </w:rPr>
  </w:style>
  <w:style w:type="paragraph" w:styleId="Textpoznpodarou">
    <w:name w:val="footnote text"/>
    <w:basedOn w:val="Normln"/>
    <w:link w:val="TextpoznpodarouChar"/>
    <w:uiPriority w:val="99"/>
    <w:semiHidden/>
    <w:rsid w:val="00870C5A"/>
    <w:pPr>
      <w:widowControl w:val="0"/>
      <w:jc w:val="both"/>
    </w:pPr>
  </w:style>
  <w:style w:type="character" w:customStyle="1" w:styleId="TextpoznpodarouChar">
    <w:name w:val="Text pozn. pod čarou Char"/>
    <w:basedOn w:val="Standardnpsmoodstavce"/>
    <w:link w:val="Textpoznpodarou"/>
    <w:uiPriority w:val="99"/>
    <w:semiHidden/>
    <w:rsid w:val="00870C5A"/>
    <w:rPr>
      <w:rFonts w:ascii="Times New Roman" w:eastAsia="Times New Roman" w:hAnsi="Times New Roman" w:cs="Times New Roman"/>
      <w:sz w:val="20"/>
      <w:szCs w:val="20"/>
      <w:lang w:eastAsia="cs-CZ"/>
    </w:rPr>
  </w:style>
  <w:style w:type="paragraph" w:customStyle="1" w:styleId="Sestava102">
    <w:name w:val="Sestava102"/>
    <w:basedOn w:val="Normln"/>
    <w:uiPriority w:val="99"/>
    <w:rsid w:val="00870C5A"/>
    <w:pPr>
      <w:widowControl w:val="0"/>
    </w:pPr>
    <w:rPr>
      <w:rFonts w:ascii="Courier New" w:hAnsi="Courier New" w:cs="Courier New"/>
      <w:sz w:val="17"/>
      <w:szCs w:val="17"/>
    </w:rPr>
  </w:style>
  <w:style w:type="paragraph" w:styleId="Podnadpis">
    <w:name w:val="Subtitle"/>
    <w:basedOn w:val="Normln"/>
    <w:link w:val="PodnadpisChar"/>
    <w:uiPriority w:val="99"/>
    <w:qFormat/>
    <w:rsid w:val="00870C5A"/>
    <w:pPr>
      <w:widowControl w:val="0"/>
      <w:spacing w:after="60"/>
      <w:jc w:val="center"/>
    </w:pPr>
    <w:rPr>
      <w:rFonts w:ascii="Cambria" w:hAnsi="Cambria"/>
      <w:sz w:val="24"/>
    </w:rPr>
  </w:style>
  <w:style w:type="character" w:customStyle="1" w:styleId="PodnadpisChar">
    <w:name w:val="Podnadpis Char"/>
    <w:basedOn w:val="Standardnpsmoodstavce"/>
    <w:link w:val="Podnadpis"/>
    <w:uiPriority w:val="99"/>
    <w:rsid w:val="00870C5A"/>
    <w:rPr>
      <w:rFonts w:ascii="Cambria" w:eastAsia="Times New Roman" w:hAnsi="Cambria" w:cs="Times New Roman"/>
      <w:sz w:val="24"/>
      <w:szCs w:val="20"/>
      <w:lang w:eastAsia="cs-CZ"/>
    </w:rPr>
  </w:style>
  <w:style w:type="paragraph" w:styleId="Seznam">
    <w:name w:val="List"/>
    <w:basedOn w:val="Normln"/>
    <w:uiPriority w:val="99"/>
    <w:rsid w:val="00870C5A"/>
    <w:pPr>
      <w:widowControl w:val="0"/>
      <w:ind w:left="283" w:hanging="283"/>
    </w:pPr>
  </w:style>
  <w:style w:type="paragraph" w:styleId="Seznam2">
    <w:name w:val="List 2"/>
    <w:basedOn w:val="Normln"/>
    <w:uiPriority w:val="99"/>
    <w:rsid w:val="00870C5A"/>
    <w:pPr>
      <w:widowControl w:val="0"/>
      <w:ind w:left="566" w:hanging="283"/>
    </w:pPr>
  </w:style>
  <w:style w:type="paragraph" w:styleId="Seznamsodrkami2">
    <w:name w:val="List Bullet 2"/>
    <w:basedOn w:val="Normln"/>
    <w:uiPriority w:val="99"/>
    <w:rsid w:val="00870C5A"/>
    <w:pPr>
      <w:widowControl w:val="0"/>
      <w:ind w:left="566" w:hanging="283"/>
    </w:pPr>
  </w:style>
  <w:style w:type="paragraph" w:styleId="Pokraovnseznamu">
    <w:name w:val="List Continue"/>
    <w:basedOn w:val="Normln"/>
    <w:uiPriority w:val="99"/>
    <w:rsid w:val="00870C5A"/>
    <w:pPr>
      <w:widowControl w:val="0"/>
      <w:spacing w:after="120"/>
      <w:ind w:left="283"/>
    </w:pPr>
  </w:style>
  <w:style w:type="paragraph" w:styleId="Zpat">
    <w:name w:val="footer"/>
    <w:basedOn w:val="Normln"/>
    <w:link w:val="ZpatChar"/>
    <w:uiPriority w:val="99"/>
    <w:rsid w:val="00870C5A"/>
    <w:pPr>
      <w:widowControl w:val="0"/>
      <w:tabs>
        <w:tab w:val="center" w:pos="4536"/>
        <w:tab w:val="right" w:pos="9072"/>
      </w:tabs>
    </w:pPr>
  </w:style>
  <w:style w:type="character" w:customStyle="1" w:styleId="ZpatChar">
    <w:name w:val="Zápatí Char"/>
    <w:basedOn w:val="Standardnpsmoodstavce"/>
    <w:link w:val="Zpat"/>
    <w:uiPriority w:val="99"/>
    <w:rsid w:val="00870C5A"/>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uiPriority w:val="99"/>
    <w:rsid w:val="00870C5A"/>
    <w:pPr>
      <w:ind w:firstLine="708"/>
      <w:jc w:val="both"/>
    </w:pPr>
  </w:style>
  <w:style w:type="character" w:customStyle="1" w:styleId="ZkladntextodsazenChar">
    <w:name w:val="Základní text odsazený Char"/>
    <w:basedOn w:val="Standardnpsmoodstavce"/>
    <w:link w:val="Zkladntextodsazen"/>
    <w:uiPriority w:val="99"/>
    <w:rsid w:val="00870C5A"/>
    <w:rPr>
      <w:rFonts w:ascii="Times New Roman" w:eastAsia="Times New Roman" w:hAnsi="Times New Roman" w:cs="Times New Roman"/>
      <w:sz w:val="20"/>
      <w:szCs w:val="20"/>
      <w:lang w:eastAsia="cs-CZ"/>
    </w:rPr>
  </w:style>
  <w:style w:type="paragraph" w:styleId="Zkladntext2">
    <w:name w:val="Body Text 2"/>
    <w:basedOn w:val="Normln"/>
    <w:link w:val="Zkladntext2Char"/>
    <w:uiPriority w:val="99"/>
    <w:rsid w:val="00870C5A"/>
    <w:pPr>
      <w:jc w:val="center"/>
    </w:pPr>
  </w:style>
  <w:style w:type="character" w:customStyle="1" w:styleId="Zkladntext2Char">
    <w:name w:val="Základní text 2 Char"/>
    <w:basedOn w:val="Standardnpsmoodstavce"/>
    <w:link w:val="Zkladntext2"/>
    <w:uiPriority w:val="99"/>
    <w:rsid w:val="00870C5A"/>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rsid w:val="00870C5A"/>
    <w:pPr>
      <w:jc w:val="both"/>
    </w:pPr>
    <w:rPr>
      <w:sz w:val="16"/>
    </w:rPr>
  </w:style>
  <w:style w:type="character" w:customStyle="1" w:styleId="Zkladntext3Char">
    <w:name w:val="Základní text 3 Char"/>
    <w:basedOn w:val="Standardnpsmoodstavce"/>
    <w:link w:val="Zkladntext3"/>
    <w:uiPriority w:val="99"/>
    <w:rsid w:val="00870C5A"/>
    <w:rPr>
      <w:rFonts w:ascii="Times New Roman" w:eastAsia="Times New Roman" w:hAnsi="Times New Roman" w:cs="Times New Roman"/>
      <w:sz w:val="16"/>
      <w:szCs w:val="20"/>
      <w:lang w:eastAsia="cs-CZ"/>
    </w:rPr>
  </w:style>
  <w:style w:type="paragraph" w:styleId="Zkladntextodsazen2">
    <w:name w:val="Body Text Indent 2"/>
    <w:basedOn w:val="Normln"/>
    <w:link w:val="Zkladntextodsazen2Char"/>
    <w:uiPriority w:val="99"/>
    <w:rsid w:val="00870C5A"/>
    <w:pPr>
      <w:ind w:left="567" w:hanging="283"/>
      <w:jc w:val="both"/>
    </w:pPr>
  </w:style>
  <w:style w:type="character" w:customStyle="1" w:styleId="Zkladntextodsazen2Char">
    <w:name w:val="Základní text odsazený 2 Char"/>
    <w:basedOn w:val="Standardnpsmoodstavce"/>
    <w:link w:val="Zkladntextodsazen2"/>
    <w:uiPriority w:val="99"/>
    <w:rsid w:val="00870C5A"/>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rsid w:val="00870C5A"/>
    <w:pPr>
      <w:ind w:firstLine="720"/>
      <w:jc w:val="both"/>
    </w:pPr>
    <w:rPr>
      <w:sz w:val="16"/>
    </w:rPr>
  </w:style>
  <w:style w:type="character" w:customStyle="1" w:styleId="Zkladntextodsazen3Char">
    <w:name w:val="Základní text odsazený 3 Char"/>
    <w:basedOn w:val="Standardnpsmoodstavce"/>
    <w:link w:val="Zkladntextodsazen3"/>
    <w:uiPriority w:val="99"/>
    <w:rsid w:val="00870C5A"/>
    <w:rPr>
      <w:rFonts w:ascii="Times New Roman" w:eastAsia="Times New Roman" w:hAnsi="Times New Roman" w:cs="Times New Roman"/>
      <w:sz w:val="16"/>
      <w:szCs w:val="20"/>
      <w:lang w:eastAsia="cs-CZ"/>
    </w:rPr>
  </w:style>
  <w:style w:type="character" w:styleId="Zdraznn">
    <w:name w:val="Emphasis"/>
    <w:basedOn w:val="Standardnpsmoodstavce"/>
    <w:uiPriority w:val="99"/>
    <w:qFormat/>
    <w:rsid w:val="00870C5A"/>
    <w:rPr>
      <w:rFonts w:cs="Times New Roman"/>
      <w:i/>
    </w:rPr>
  </w:style>
  <w:style w:type="paragraph" w:styleId="Normlnweb">
    <w:name w:val="Normal (Web)"/>
    <w:basedOn w:val="Normln"/>
    <w:uiPriority w:val="99"/>
    <w:rsid w:val="00870C5A"/>
    <w:pPr>
      <w:spacing w:before="100" w:beforeAutospacing="1" w:after="100" w:afterAutospacing="1"/>
    </w:pPr>
    <w:rPr>
      <w:sz w:val="24"/>
      <w:szCs w:val="24"/>
    </w:rPr>
  </w:style>
  <w:style w:type="character" w:styleId="Hypertextovodkaz">
    <w:name w:val="Hyperlink"/>
    <w:basedOn w:val="Standardnpsmoodstavce"/>
    <w:uiPriority w:val="99"/>
    <w:rsid w:val="00870C5A"/>
    <w:rPr>
      <w:rFonts w:cs="Times New Roman"/>
      <w:color w:val="0000FF"/>
      <w:u w:val="single"/>
    </w:rPr>
  </w:style>
  <w:style w:type="character" w:styleId="Sledovanodkaz">
    <w:name w:val="FollowedHyperlink"/>
    <w:basedOn w:val="Standardnpsmoodstavce"/>
    <w:uiPriority w:val="99"/>
    <w:rsid w:val="00870C5A"/>
    <w:rPr>
      <w:rFonts w:cs="Times New Roman"/>
      <w:color w:val="800080"/>
      <w:u w:val="single"/>
    </w:rPr>
  </w:style>
  <w:style w:type="paragraph" w:customStyle="1" w:styleId="Odstavec">
    <w:name w:val="Odstavec"/>
    <w:basedOn w:val="Normln"/>
    <w:uiPriority w:val="99"/>
    <w:rsid w:val="00870C5A"/>
    <w:pPr>
      <w:ind w:left="283" w:hanging="283"/>
      <w:jc w:val="both"/>
    </w:pPr>
    <w:rPr>
      <w:sz w:val="24"/>
      <w:szCs w:val="24"/>
    </w:rPr>
  </w:style>
  <w:style w:type="paragraph" w:customStyle="1" w:styleId="xl42">
    <w:name w:val="xl42"/>
    <w:basedOn w:val="Normln"/>
    <w:uiPriority w:val="99"/>
    <w:rsid w:val="00870C5A"/>
    <w:pPr>
      <w:pBdr>
        <w:bottom w:val="double" w:sz="6"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Tabulkazhlav">
    <w:name w:val="Tabulka záhlaví"/>
    <w:basedOn w:val="Nadpis1"/>
    <w:uiPriority w:val="99"/>
    <w:rsid w:val="00870C5A"/>
    <w:pPr>
      <w:spacing w:before="60" w:after="60"/>
      <w:outlineLvl w:val="9"/>
    </w:pPr>
  </w:style>
  <w:style w:type="paragraph" w:customStyle="1" w:styleId="SFSText">
    <w:name w:val="S_FS_Text"/>
    <w:basedOn w:val="Tabulkazhlav"/>
    <w:uiPriority w:val="99"/>
    <w:rsid w:val="00870C5A"/>
    <w:pPr>
      <w:ind w:left="72"/>
    </w:pPr>
    <w:rPr>
      <w:b w:val="0"/>
      <w:caps w:val="0"/>
      <w:spacing w:val="60"/>
    </w:rPr>
  </w:style>
  <w:style w:type="paragraph" w:customStyle="1" w:styleId="SFSKod">
    <w:name w:val="S_FS_Kod"/>
    <w:basedOn w:val="Tabulkazhlav"/>
    <w:uiPriority w:val="99"/>
    <w:rsid w:val="00870C5A"/>
    <w:rPr>
      <w:b w:val="0"/>
    </w:rPr>
  </w:style>
  <w:style w:type="paragraph" w:customStyle="1" w:styleId="SSPKod">
    <w:name w:val="S_SP_Kod"/>
    <w:basedOn w:val="Tabulkazhlav"/>
    <w:uiPriority w:val="99"/>
    <w:rsid w:val="00870C5A"/>
    <w:rPr>
      <w:b w:val="0"/>
    </w:rPr>
  </w:style>
  <w:style w:type="paragraph" w:customStyle="1" w:styleId="SSPText">
    <w:name w:val="S_SP_Text"/>
    <w:basedOn w:val="Tabulkazhlav"/>
    <w:uiPriority w:val="99"/>
    <w:rsid w:val="00870C5A"/>
    <w:pPr>
      <w:ind w:left="74"/>
      <w:outlineLvl w:val="1"/>
    </w:pPr>
    <w:rPr>
      <w:b w:val="0"/>
    </w:rPr>
  </w:style>
  <w:style w:type="paragraph" w:customStyle="1" w:styleId="SSOKod">
    <w:name w:val="S_SO_Kod"/>
    <w:basedOn w:val="Tabulkazhlav"/>
    <w:uiPriority w:val="99"/>
    <w:rsid w:val="00870C5A"/>
    <w:rPr>
      <w:b w:val="0"/>
    </w:rPr>
  </w:style>
  <w:style w:type="paragraph" w:customStyle="1" w:styleId="SSOText">
    <w:name w:val="S_SO_Text"/>
    <w:basedOn w:val="Tabulkazhlav"/>
    <w:uiPriority w:val="99"/>
    <w:rsid w:val="00870C5A"/>
    <w:pPr>
      <w:ind w:left="74"/>
      <w:outlineLvl w:val="2"/>
    </w:pPr>
    <w:rPr>
      <w:caps w:val="0"/>
      <w:sz w:val="28"/>
      <w:szCs w:val="28"/>
    </w:rPr>
  </w:style>
  <w:style w:type="paragraph" w:customStyle="1" w:styleId="SPRKod">
    <w:name w:val="S_PR_Kod"/>
    <w:basedOn w:val="Tabulkazhlav"/>
    <w:uiPriority w:val="99"/>
    <w:rsid w:val="00870C5A"/>
    <w:rPr>
      <w:b w:val="0"/>
    </w:rPr>
  </w:style>
  <w:style w:type="paragraph" w:customStyle="1" w:styleId="SPRText">
    <w:name w:val="S_PR_Text"/>
    <w:basedOn w:val="Tabulkazhlav"/>
    <w:uiPriority w:val="99"/>
    <w:rsid w:val="00870C5A"/>
    <w:pPr>
      <w:ind w:left="72"/>
    </w:pPr>
    <w:rPr>
      <w:caps w:val="0"/>
      <w:spacing w:val="10"/>
    </w:rPr>
  </w:style>
  <w:style w:type="paragraph" w:customStyle="1" w:styleId="TRok">
    <w:name w:val="T_Rok"/>
    <w:basedOn w:val="Tabulkazhlav"/>
    <w:uiPriority w:val="99"/>
    <w:rsid w:val="00870C5A"/>
    <w:pPr>
      <w:spacing w:before="40" w:after="40"/>
    </w:pPr>
  </w:style>
  <w:style w:type="paragraph" w:customStyle="1" w:styleId="TSP">
    <w:name w:val="T_SP"/>
    <w:basedOn w:val="Tabulkazhlav"/>
    <w:uiPriority w:val="99"/>
    <w:rsid w:val="00870C5A"/>
    <w:pPr>
      <w:spacing w:before="0" w:after="0"/>
      <w:ind w:left="28"/>
    </w:pPr>
    <w:rPr>
      <w:caps w:val="0"/>
      <w:sz w:val="20"/>
    </w:rPr>
  </w:style>
  <w:style w:type="paragraph" w:customStyle="1" w:styleId="TSO">
    <w:name w:val="T_SO"/>
    <w:basedOn w:val="Tabulkazhlav"/>
    <w:uiPriority w:val="99"/>
    <w:rsid w:val="00870C5A"/>
    <w:pPr>
      <w:spacing w:before="0" w:after="0"/>
      <w:ind w:left="28"/>
    </w:pPr>
    <w:rPr>
      <w:caps w:val="0"/>
      <w:sz w:val="20"/>
    </w:rPr>
  </w:style>
  <w:style w:type="paragraph" w:customStyle="1" w:styleId="TPR">
    <w:name w:val="T_PR"/>
    <w:basedOn w:val="Tabulkazhlav"/>
    <w:uiPriority w:val="99"/>
    <w:rsid w:val="00870C5A"/>
    <w:pPr>
      <w:spacing w:before="0" w:after="0"/>
      <w:ind w:left="108"/>
      <w:jc w:val="left"/>
    </w:pPr>
    <w:rPr>
      <w:caps w:val="0"/>
      <w:sz w:val="20"/>
    </w:rPr>
  </w:style>
  <w:style w:type="paragraph" w:customStyle="1" w:styleId="TSPText">
    <w:name w:val="T_SP_Text"/>
    <w:basedOn w:val="TSP"/>
    <w:uiPriority w:val="99"/>
    <w:rsid w:val="00870C5A"/>
    <w:pPr>
      <w:ind w:left="57"/>
      <w:jc w:val="left"/>
    </w:pPr>
    <w:rPr>
      <w:caps/>
    </w:rPr>
  </w:style>
  <w:style w:type="paragraph" w:customStyle="1" w:styleId="TSOText">
    <w:name w:val="T_SO_Text"/>
    <w:basedOn w:val="Tabulkazhlav"/>
    <w:uiPriority w:val="99"/>
    <w:rsid w:val="00870C5A"/>
    <w:pPr>
      <w:spacing w:before="0" w:after="0"/>
      <w:ind w:left="57"/>
      <w:jc w:val="left"/>
    </w:pPr>
    <w:rPr>
      <w:caps w:val="0"/>
      <w:sz w:val="20"/>
    </w:rPr>
  </w:style>
  <w:style w:type="paragraph" w:customStyle="1" w:styleId="TPRText">
    <w:name w:val="T_PR_Text"/>
    <w:basedOn w:val="TPR"/>
    <w:uiPriority w:val="99"/>
    <w:rsid w:val="00870C5A"/>
    <w:pPr>
      <w:ind w:left="57"/>
    </w:pPr>
    <w:rPr>
      <w:b w:val="0"/>
      <w:spacing w:val="8"/>
    </w:rPr>
  </w:style>
  <w:style w:type="paragraph" w:customStyle="1" w:styleId="TFS">
    <w:name w:val="T_FS"/>
    <w:basedOn w:val="TPR"/>
    <w:uiPriority w:val="99"/>
    <w:rsid w:val="00870C5A"/>
    <w:pPr>
      <w:ind w:left="28"/>
    </w:pPr>
    <w:rPr>
      <w:caps/>
    </w:rPr>
  </w:style>
  <w:style w:type="paragraph" w:customStyle="1" w:styleId="TFSText">
    <w:name w:val="T_FS_Text"/>
    <w:basedOn w:val="TPRText"/>
    <w:uiPriority w:val="99"/>
    <w:rsid w:val="00870C5A"/>
  </w:style>
  <w:style w:type="paragraph" w:customStyle="1" w:styleId="PVpredmetnadpis">
    <w:name w:val="PV_predmet_nadpis"/>
    <w:basedOn w:val="Normln"/>
    <w:uiPriority w:val="99"/>
    <w:rsid w:val="00870C5A"/>
    <w:rPr>
      <w:b/>
      <w:bCs/>
      <w:sz w:val="18"/>
      <w:szCs w:val="18"/>
      <w:u w:val="single"/>
    </w:rPr>
  </w:style>
  <w:style w:type="paragraph" w:customStyle="1" w:styleId="NVpredmetynadpis">
    <w:name w:val="NV_predmety_nadpis"/>
    <w:basedOn w:val="Normln"/>
    <w:uiPriority w:val="99"/>
    <w:rsid w:val="00870C5A"/>
    <w:pPr>
      <w:keepNext/>
    </w:pPr>
    <w:rPr>
      <w:b/>
      <w:bCs/>
      <w:sz w:val="18"/>
      <w:szCs w:val="18"/>
    </w:rPr>
  </w:style>
  <w:style w:type="paragraph" w:customStyle="1" w:styleId="xl24">
    <w:name w:val="xl24"/>
    <w:basedOn w:val="Normln"/>
    <w:uiPriority w:val="99"/>
    <w:rsid w:val="00870C5A"/>
    <w:pPr>
      <w:spacing w:before="100" w:beforeAutospacing="1" w:after="100" w:afterAutospacing="1"/>
      <w:textAlignment w:val="top"/>
    </w:pPr>
    <w:rPr>
      <w:sz w:val="24"/>
      <w:szCs w:val="24"/>
    </w:rPr>
  </w:style>
  <w:style w:type="paragraph" w:customStyle="1" w:styleId="xl25">
    <w:name w:val="xl25"/>
    <w:basedOn w:val="Normln"/>
    <w:uiPriority w:val="99"/>
    <w:rsid w:val="00870C5A"/>
    <w:pPr>
      <w:pBdr>
        <w:top w:val="single" w:sz="4" w:space="0" w:color="auto"/>
      </w:pBdr>
      <w:spacing w:before="100" w:beforeAutospacing="1" w:after="100" w:afterAutospacing="1"/>
      <w:textAlignment w:val="top"/>
    </w:pPr>
    <w:rPr>
      <w:sz w:val="24"/>
      <w:szCs w:val="24"/>
    </w:rPr>
  </w:style>
  <w:style w:type="paragraph" w:customStyle="1" w:styleId="xl26">
    <w:name w:val="xl26"/>
    <w:basedOn w:val="Normln"/>
    <w:uiPriority w:val="99"/>
    <w:rsid w:val="00870C5A"/>
    <w:pPr>
      <w:spacing w:before="100" w:beforeAutospacing="1" w:after="100" w:afterAutospacing="1"/>
      <w:jc w:val="center"/>
      <w:textAlignment w:val="top"/>
    </w:pPr>
    <w:rPr>
      <w:sz w:val="24"/>
      <w:szCs w:val="24"/>
    </w:rPr>
  </w:style>
  <w:style w:type="paragraph" w:customStyle="1" w:styleId="xl27">
    <w:name w:val="xl27"/>
    <w:basedOn w:val="Normln"/>
    <w:uiPriority w:val="99"/>
    <w:rsid w:val="00870C5A"/>
    <w:pPr>
      <w:pBdr>
        <w:top w:val="single" w:sz="4" w:space="0" w:color="auto"/>
      </w:pBdr>
      <w:spacing w:before="100" w:beforeAutospacing="1" w:after="100" w:afterAutospacing="1"/>
      <w:jc w:val="center"/>
      <w:textAlignment w:val="top"/>
    </w:pPr>
    <w:rPr>
      <w:sz w:val="24"/>
      <w:szCs w:val="24"/>
    </w:rPr>
  </w:style>
  <w:style w:type="paragraph" w:customStyle="1" w:styleId="xl28">
    <w:name w:val="xl28"/>
    <w:basedOn w:val="Normln"/>
    <w:uiPriority w:val="99"/>
    <w:rsid w:val="00870C5A"/>
    <w:pPr>
      <w:pBdr>
        <w:top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9">
    <w:name w:val="xl29"/>
    <w:basedOn w:val="Normln"/>
    <w:uiPriority w:val="99"/>
    <w:rsid w:val="00870C5A"/>
    <w:pPr>
      <w:pBdr>
        <w:right w:val="single" w:sz="4" w:space="0" w:color="auto"/>
      </w:pBdr>
      <w:spacing w:before="100" w:beforeAutospacing="1" w:after="100" w:afterAutospacing="1"/>
      <w:jc w:val="center"/>
      <w:textAlignment w:val="top"/>
    </w:pPr>
    <w:rPr>
      <w:sz w:val="24"/>
      <w:szCs w:val="24"/>
    </w:rPr>
  </w:style>
  <w:style w:type="paragraph" w:customStyle="1" w:styleId="TobText">
    <w:name w:val="T_ob_Text"/>
    <w:basedOn w:val="TPRText"/>
    <w:uiPriority w:val="99"/>
    <w:rsid w:val="00870C5A"/>
  </w:style>
  <w:style w:type="paragraph" w:styleId="Textvbloku">
    <w:name w:val="Block Text"/>
    <w:basedOn w:val="Normln"/>
    <w:uiPriority w:val="99"/>
    <w:rsid w:val="00870C5A"/>
    <w:pPr>
      <w:tabs>
        <w:tab w:val="left" w:pos="850"/>
        <w:tab w:val="left" w:pos="3402"/>
        <w:tab w:val="left" w:pos="3969"/>
        <w:tab w:val="left" w:pos="5102"/>
        <w:tab w:val="left" w:pos="5777"/>
        <w:tab w:val="left" w:pos="6520"/>
        <w:tab w:val="left" w:pos="7370"/>
        <w:tab w:val="left" w:pos="8504"/>
      </w:tabs>
      <w:spacing w:before="240"/>
      <w:ind w:left="360" w:right="107" w:hanging="360"/>
      <w:jc w:val="both"/>
    </w:pPr>
    <w:rPr>
      <w:sz w:val="18"/>
      <w:szCs w:val="18"/>
    </w:rPr>
  </w:style>
  <w:style w:type="paragraph" w:customStyle="1" w:styleId="1">
    <w:name w:val="1"/>
    <w:basedOn w:val="Normln"/>
    <w:next w:val="Textkomente"/>
    <w:uiPriority w:val="99"/>
    <w:semiHidden/>
    <w:rsid w:val="00870C5A"/>
  </w:style>
  <w:style w:type="paragraph" w:customStyle="1" w:styleId="TBC">
    <w:name w:val="T_BC"/>
    <w:basedOn w:val="TSPText"/>
    <w:uiPriority w:val="99"/>
    <w:rsid w:val="00870C5A"/>
    <w:pPr>
      <w:ind w:left="0"/>
      <w:jc w:val="center"/>
    </w:pPr>
    <w:rPr>
      <w:caps w:val="0"/>
    </w:rPr>
  </w:style>
  <w:style w:type="paragraph" w:customStyle="1" w:styleId="Anotacepredmet">
    <w:name w:val="Anotace_predmet"/>
    <w:basedOn w:val="Zkladntext"/>
    <w:uiPriority w:val="99"/>
    <w:rsid w:val="00870C5A"/>
    <w:pPr>
      <w:keepNext/>
      <w:tabs>
        <w:tab w:val="left" w:pos="2127"/>
      </w:tabs>
      <w:spacing w:before="200"/>
      <w:jc w:val="both"/>
    </w:pPr>
    <w:rPr>
      <w:b/>
      <w:bCs/>
      <w:sz w:val="18"/>
      <w:szCs w:val="18"/>
    </w:rPr>
  </w:style>
  <w:style w:type="paragraph" w:customStyle="1" w:styleId="NadpisStudPlan">
    <w:name w:val="Nadpis_StudPlan"/>
    <w:basedOn w:val="Nadpis1"/>
    <w:uiPriority w:val="99"/>
    <w:rsid w:val="00870C5A"/>
    <w:pPr>
      <w:spacing w:after="1600"/>
      <w:outlineLvl w:val="9"/>
    </w:pPr>
  </w:style>
  <w:style w:type="paragraph" w:customStyle="1" w:styleId="Anotacetext">
    <w:name w:val="Anotace_text"/>
    <w:basedOn w:val="Nadpis3"/>
    <w:uiPriority w:val="99"/>
    <w:rsid w:val="00870C5A"/>
    <w:pPr>
      <w:keepNext w:val="0"/>
      <w:numPr>
        <w:ilvl w:val="0"/>
        <w:numId w:val="2"/>
      </w:numPr>
      <w:tabs>
        <w:tab w:val="clear" w:pos="360"/>
        <w:tab w:val="num" w:pos="643"/>
        <w:tab w:val="left" w:pos="2127"/>
      </w:tabs>
      <w:spacing w:after="0"/>
      <w:ind w:left="643"/>
      <w:jc w:val="both"/>
      <w:outlineLvl w:val="9"/>
    </w:pPr>
    <w:rPr>
      <w:b w:val="0"/>
      <w:bCs w:val="0"/>
      <w:sz w:val="18"/>
      <w:szCs w:val="18"/>
    </w:rPr>
  </w:style>
  <w:style w:type="paragraph" w:customStyle="1" w:styleId="O2">
    <w:name w:val="O2"/>
    <w:basedOn w:val="Textkomente"/>
    <w:uiPriority w:val="99"/>
    <w:rsid w:val="00870C5A"/>
    <w:pPr>
      <w:tabs>
        <w:tab w:val="right" w:leader="dot" w:pos="6633"/>
      </w:tabs>
      <w:ind w:left="284"/>
    </w:pPr>
  </w:style>
  <w:style w:type="paragraph" w:customStyle="1" w:styleId="O3">
    <w:name w:val="O3"/>
    <w:basedOn w:val="Textkomente"/>
    <w:uiPriority w:val="99"/>
    <w:rsid w:val="00870C5A"/>
    <w:pPr>
      <w:tabs>
        <w:tab w:val="right" w:leader="dot" w:pos="6633"/>
      </w:tabs>
      <w:ind w:left="567"/>
    </w:pPr>
  </w:style>
  <w:style w:type="paragraph" w:customStyle="1" w:styleId="BMezera">
    <w:name w:val="B_Mezera"/>
    <w:uiPriority w:val="99"/>
    <w:rsid w:val="00870C5A"/>
    <w:pPr>
      <w:spacing w:after="0" w:line="240" w:lineRule="auto"/>
    </w:pPr>
    <w:rPr>
      <w:rFonts w:ascii="Times New Roman" w:eastAsia="Times New Roman" w:hAnsi="Times New Roman" w:cs="Times New Roman"/>
      <w:sz w:val="20"/>
      <w:szCs w:val="20"/>
      <w:lang w:eastAsia="cs-CZ"/>
    </w:rPr>
  </w:style>
  <w:style w:type="paragraph" w:styleId="Rozloendokumentu">
    <w:name w:val="Document Map"/>
    <w:basedOn w:val="Normln"/>
    <w:link w:val="RozloendokumentuChar"/>
    <w:uiPriority w:val="99"/>
    <w:semiHidden/>
    <w:rsid w:val="00870C5A"/>
    <w:pPr>
      <w:shd w:val="clear" w:color="auto" w:fill="000080"/>
    </w:pPr>
    <w:rPr>
      <w:sz w:val="2"/>
    </w:rPr>
  </w:style>
  <w:style w:type="character" w:customStyle="1" w:styleId="RozloendokumentuChar">
    <w:name w:val="Rozložení dokumentu Char"/>
    <w:basedOn w:val="Standardnpsmoodstavce"/>
    <w:link w:val="Rozloendokumentu"/>
    <w:uiPriority w:val="99"/>
    <w:semiHidden/>
    <w:rsid w:val="00870C5A"/>
    <w:rPr>
      <w:rFonts w:ascii="Times New Roman" w:eastAsia="Times New Roman" w:hAnsi="Times New Roman" w:cs="Times New Roman"/>
      <w:sz w:val="2"/>
      <w:szCs w:val="20"/>
      <w:shd w:val="clear" w:color="auto" w:fill="000080"/>
      <w:lang w:eastAsia="cs-CZ"/>
    </w:rPr>
  </w:style>
  <w:style w:type="paragraph" w:styleId="Textbubliny">
    <w:name w:val="Balloon Text"/>
    <w:basedOn w:val="Normln"/>
    <w:link w:val="TextbublinyChar"/>
    <w:uiPriority w:val="99"/>
    <w:semiHidden/>
    <w:rsid w:val="00870C5A"/>
  </w:style>
  <w:style w:type="character" w:customStyle="1" w:styleId="TextbublinyChar">
    <w:name w:val="Text bubliny Char"/>
    <w:basedOn w:val="Standardnpsmoodstavce"/>
    <w:link w:val="Textbubliny"/>
    <w:uiPriority w:val="99"/>
    <w:semiHidden/>
    <w:rsid w:val="00870C5A"/>
    <w:rPr>
      <w:rFonts w:ascii="Times New Roman" w:eastAsia="Times New Roman" w:hAnsi="Times New Roman" w:cs="Times New Roman"/>
      <w:sz w:val="20"/>
      <w:szCs w:val="20"/>
      <w:lang w:eastAsia="cs-CZ"/>
    </w:rPr>
  </w:style>
  <w:style w:type="paragraph" w:customStyle="1" w:styleId="Mezera210">
    <w:name w:val="Mezera_210"/>
    <w:basedOn w:val="Nadpis1"/>
    <w:uiPriority w:val="99"/>
    <w:rsid w:val="00870C5A"/>
    <w:pPr>
      <w:spacing w:after="3800"/>
      <w:outlineLvl w:val="9"/>
    </w:pPr>
  </w:style>
  <w:style w:type="paragraph" w:customStyle="1" w:styleId="Mezera90">
    <w:name w:val="Mezera_90"/>
    <w:basedOn w:val="Nadpis1"/>
    <w:next w:val="NadpisStudPlan"/>
    <w:uiPriority w:val="99"/>
    <w:rsid w:val="00870C5A"/>
    <w:pPr>
      <w:spacing w:after="1800"/>
      <w:outlineLvl w:val="9"/>
    </w:pPr>
  </w:style>
  <w:style w:type="paragraph" w:styleId="Pedmtkomente">
    <w:name w:val="annotation subject"/>
    <w:basedOn w:val="Textkomente"/>
    <w:next w:val="Textkomente"/>
    <w:link w:val="PedmtkomenteChar"/>
    <w:uiPriority w:val="99"/>
    <w:semiHidden/>
    <w:rsid w:val="00870C5A"/>
    <w:rPr>
      <w:b/>
    </w:rPr>
  </w:style>
  <w:style w:type="character" w:customStyle="1" w:styleId="PedmtkomenteChar">
    <w:name w:val="Předmět komentáře Char"/>
    <w:basedOn w:val="TextkomenteChar"/>
    <w:link w:val="Pedmtkomente"/>
    <w:uiPriority w:val="99"/>
    <w:semiHidden/>
    <w:rsid w:val="00870C5A"/>
    <w:rPr>
      <w:rFonts w:ascii="Times New Roman" w:eastAsia="Times New Roman" w:hAnsi="Times New Roman" w:cs="Times New Roman"/>
      <w:b/>
      <w:sz w:val="20"/>
      <w:szCs w:val="20"/>
      <w:lang w:eastAsia="cs-CZ"/>
    </w:rPr>
  </w:style>
  <w:style w:type="paragraph" w:customStyle="1" w:styleId="TPoznamka">
    <w:name w:val="T_Poznamka"/>
    <w:basedOn w:val="SPRText"/>
    <w:uiPriority w:val="99"/>
    <w:rsid w:val="00870C5A"/>
  </w:style>
  <w:style w:type="paragraph" w:customStyle="1" w:styleId="TBudouciNazevOboru">
    <w:name w:val="T_BudouciNazevOboru"/>
    <w:basedOn w:val="TBC"/>
    <w:uiPriority w:val="99"/>
    <w:rsid w:val="00870C5A"/>
    <w:pPr>
      <w:ind w:left="1134" w:right="306"/>
    </w:pPr>
    <w:rPr>
      <w:spacing w:val="0"/>
    </w:rPr>
  </w:style>
  <w:style w:type="paragraph" w:customStyle="1" w:styleId="SPRNOVYnazev">
    <w:name w:val="S_PR_NOVY_nazev"/>
    <w:basedOn w:val="SPRText"/>
    <w:uiPriority w:val="99"/>
    <w:rsid w:val="00870C5A"/>
    <w:pPr>
      <w:spacing w:before="0"/>
      <w:ind w:left="74"/>
    </w:pPr>
    <w:rPr>
      <w:b w:val="0"/>
      <w:sz w:val="16"/>
      <w:szCs w:val="16"/>
    </w:rPr>
  </w:style>
  <w:style w:type="paragraph" w:customStyle="1" w:styleId="Nadpisuprostred">
    <w:name w:val="Nadpis_uprostred"/>
    <w:basedOn w:val="Normln"/>
    <w:uiPriority w:val="99"/>
    <w:rsid w:val="00870C5A"/>
    <w:pPr>
      <w:framePr w:wrap="notBeside" w:hAnchor="margin" w:xAlign="center" w:yAlign="center"/>
      <w:jc w:val="center"/>
      <w:outlineLvl w:val="0"/>
    </w:pPr>
    <w:rPr>
      <w:b/>
      <w:bCs/>
      <w:sz w:val="36"/>
      <w:szCs w:val="36"/>
    </w:rPr>
  </w:style>
  <w:style w:type="paragraph" w:customStyle="1" w:styleId="Textdolnictvrtina">
    <w:name w:val="Text_dolni_ctvrtina"/>
    <w:basedOn w:val="Normln"/>
    <w:uiPriority w:val="99"/>
    <w:rsid w:val="00870C5A"/>
    <w:pPr>
      <w:framePr w:wrap="auto" w:hAnchor="margin" w:xAlign="center" w:y="7656"/>
      <w:jc w:val="center"/>
    </w:pPr>
    <w:rPr>
      <w:b/>
      <w:bCs/>
      <w:sz w:val="32"/>
      <w:szCs w:val="32"/>
    </w:rPr>
  </w:style>
  <w:style w:type="paragraph" w:customStyle="1" w:styleId="Textdolenastred">
    <w:name w:val="Text_dole_nastred"/>
    <w:basedOn w:val="Normln"/>
    <w:uiPriority w:val="99"/>
    <w:rsid w:val="00870C5A"/>
    <w:pPr>
      <w:framePr w:wrap="auto" w:hAnchor="margin" w:xAlign="center" w:yAlign="bottom"/>
      <w:jc w:val="center"/>
    </w:pPr>
    <w:rPr>
      <w:sz w:val="24"/>
      <w:szCs w:val="24"/>
    </w:rPr>
  </w:style>
  <w:style w:type="paragraph" w:customStyle="1" w:styleId="Nadpisnahore">
    <w:name w:val="Nadpis_nahore"/>
    <w:basedOn w:val="Normln"/>
    <w:uiPriority w:val="99"/>
    <w:rsid w:val="00870C5A"/>
    <w:pPr>
      <w:framePr w:wrap="auto" w:hAnchor="margin" w:xAlign="center" w:yAlign="top"/>
      <w:jc w:val="center"/>
    </w:pPr>
    <w:rPr>
      <w:sz w:val="28"/>
      <w:szCs w:val="28"/>
    </w:rPr>
  </w:style>
  <w:style w:type="paragraph" w:customStyle="1" w:styleId="Nadpisuprostredforma">
    <w:name w:val="Nadpis_uprostred_forma"/>
    <w:basedOn w:val="Nadpisuprostred"/>
    <w:uiPriority w:val="99"/>
    <w:rsid w:val="00870C5A"/>
    <w:pPr>
      <w:framePr w:wrap="notBeside" w:y="7656"/>
    </w:pPr>
    <w:rPr>
      <w:b w:val="0"/>
      <w:bCs w:val="0"/>
      <w:i/>
      <w:iCs/>
    </w:rPr>
  </w:style>
  <w:style w:type="paragraph" w:customStyle="1" w:styleId="CharCharCharCharCharChar1">
    <w:name w:val="Char Char Char Char Char Char1"/>
    <w:basedOn w:val="Normln"/>
    <w:uiPriority w:val="99"/>
    <w:rsid w:val="00870C5A"/>
    <w:pPr>
      <w:spacing w:after="160" w:line="240" w:lineRule="exact"/>
    </w:pPr>
    <w:rPr>
      <w:rFonts w:ascii="Tahoma" w:hAnsi="Tahoma" w:cs="Tahoma"/>
      <w:sz w:val="24"/>
      <w:szCs w:val="24"/>
      <w:lang w:val="en-US" w:eastAsia="en-US"/>
    </w:rPr>
  </w:style>
  <w:style w:type="paragraph" w:customStyle="1" w:styleId="XPrehledSPSOObory">
    <w:name w:val="X_PrehledSPSO_Obory"/>
    <w:basedOn w:val="Normln"/>
    <w:uiPriority w:val="99"/>
    <w:rsid w:val="00870C5A"/>
    <w:pPr>
      <w:ind w:left="2268" w:hanging="2268"/>
    </w:pPr>
    <w:rPr>
      <w:sz w:val="18"/>
      <w:szCs w:val="18"/>
    </w:rPr>
  </w:style>
  <w:style w:type="paragraph" w:customStyle="1" w:styleId="XPrehledSPSOForma">
    <w:name w:val="X_PrehledSPSO_Forma"/>
    <w:basedOn w:val="Normln"/>
    <w:uiPriority w:val="99"/>
    <w:rsid w:val="00870C5A"/>
    <w:pPr>
      <w:spacing w:before="120"/>
      <w:jc w:val="center"/>
    </w:pPr>
    <w:rPr>
      <w:b/>
      <w:bCs/>
      <w:caps/>
      <w:sz w:val="22"/>
      <w:szCs w:val="22"/>
    </w:rPr>
  </w:style>
  <w:style w:type="paragraph" w:customStyle="1" w:styleId="XPrehledSPSOTyp">
    <w:name w:val="X_PrehledSPSO_Typ"/>
    <w:basedOn w:val="Normln"/>
    <w:uiPriority w:val="99"/>
    <w:rsid w:val="00870C5A"/>
    <w:pPr>
      <w:spacing w:before="40"/>
      <w:jc w:val="both"/>
    </w:pPr>
    <w:rPr>
      <w:b/>
      <w:bCs/>
      <w:i/>
      <w:iCs/>
      <w:sz w:val="18"/>
      <w:szCs w:val="18"/>
    </w:rPr>
  </w:style>
  <w:style w:type="paragraph" w:customStyle="1" w:styleId="XPrehledSPSOSP">
    <w:name w:val="X_PrehledSPSO_SP"/>
    <w:basedOn w:val="Normln"/>
    <w:uiPriority w:val="99"/>
    <w:rsid w:val="00870C5A"/>
    <w:pPr>
      <w:pBdr>
        <w:top w:val="single" w:sz="6" w:space="1" w:color="333333"/>
        <w:left w:val="single" w:sz="6" w:space="4" w:color="333333"/>
        <w:bottom w:val="single" w:sz="6" w:space="1" w:color="333333"/>
        <w:right w:val="single" w:sz="6" w:space="4" w:color="333333"/>
      </w:pBdr>
      <w:shd w:val="clear" w:color="auto" w:fill="C0C0C0"/>
      <w:tabs>
        <w:tab w:val="right" w:pos="6635"/>
      </w:tabs>
      <w:spacing w:before="80"/>
      <w:jc w:val="both"/>
    </w:pPr>
    <w:rPr>
      <w:b/>
      <w:bCs/>
      <w:sz w:val="22"/>
      <w:szCs w:val="22"/>
    </w:rPr>
  </w:style>
  <w:style w:type="paragraph" w:customStyle="1" w:styleId="XZkratky">
    <w:name w:val="X_Zkratky"/>
    <w:basedOn w:val="Normln"/>
    <w:uiPriority w:val="99"/>
    <w:rsid w:val="00870C5A"/>
    <w:pPr>
      <w:tabs>
        <w:tab w:val="left" w:pos="1985"/>
      </w:tabs>
      <w:spacing w:before="60"/>
      <w:ind w:left="2127" w:right="397" w:hanging="992"/>
    </w:pPr>
  </w:style>
  <w:style w:type="paragraph" w:customStyle="1" w:styleId="XPersObsUst">
    <w:name w:val="X_PersObsUst"/>
    <w:basedOn w:val="Normln"/>
    <w:uiPriority w:val="99"/>
    <w:rsid w:val="00870C5A"/>
    <w:pPr>
      <w:tabs>
        <w:tab w:val="left" w:pos="2340"/>
      </w:tabs>
      <w:spacing w:before="120"/>
      <w:ind w:left="2340" w:hanging="2340"/>
    </w:pPr>
  </w:style>
  <w:style w:type="paragraph" w:customStyle="1" w:styleId="XAnotaceNazev">
    <w:name w:val="X_Anotace_Nazev"/>
    <w:basedOn w:val="Normln"/>
    <w:uiPriority w:val="99"/>
    <w:rsid w:val="00870C5A"/>
    <w:pPr>
      <w:keepNext/>
      <w:spacing w:before="120"/>
    </w:pPr>
    <w:rPr>
      <w:b/>
      <w:bCs/>
      <w:sz w:val="19"/>
      <w:szCs w:val="19"/>
    </w:rPr>
  </w:style>
  <w:style w:type="paragraph" w:customStyle="1" w:styleId="XAnotaceGarant">
    <w:name w:val="X_Anotace_Garant"/>
    <w:basedOn w:val="Normln"/>
    <w:uiPriority w:val="99"/>
    <w:rsid w:val="00870C5A"/>
    <w:pPr>
      <w:keepNext/>
      <w:tabs>
        <w:tab w:val="left" w:pos="1134"/>
      </w:tabs>
      <w:ind w:left="1134" w:hanging="1134"/>
    </w:pPr>
    <w:rPr>
      <w:i/>
      <w:iCs/>
      <w:sz w:val="18"/>
      <w:szCs w:val="18"/>
    </w:rPr>
  </w:style>
  <w:style w:type="paragraph" w:customStyle="1" w:styleId="XAnotaceZkratky">
    <w:name w:val="X_Anotace_Zkratky"/>
    <w:basedOn w:val="Normln"/>
    <w:uiPriority w:val="99"/>
    <w:rsid w:val="00870C5A"/>
    <w:pPr>
      <w:keepNext/>
      <w:jc w:val="right"/>
    </w:pPr>
    <w:rPr>
      <w:caps/>
      <w:sz w:val="18"/>
      <w:szCs w:val="18"/>
    </w:rPr>
  </w:style>
  <w:style w:type="paragraph" w:customStyle="1" w:styleId="XAnotaceText">
    <w:name w:val="X_Anotace_Text"/>
    <w:basedOn w:val="Normln"/>
    <w:uiPriority w:val="99"/>
    <w:rsid w:val="00870C5A"/>
    <w:pPr>
      <w:ind w:firstLine="284"/>
      <w:jc w:val="both"/>
    </w:pPr>
    <w:rPr>
      <w:sz w:val="18"/>
      <w:szCs w:val="18"/>
    </w:rPr>
  </w:style>
  <w:style w:type="paragraph" w:customStyle="1" w:styleId="StylXPrehledSPSOSPPed5b">
    <w:name w:val="Styl X_PrehledSPSO_SP + Před:  5 b."/>
    <w:basedOn w:val="XPrehledSPSOSP"/>
    <w:uiPriority w:val="99"/>
    <w:rsid w:val="00870C5A"/>
  </w:style>
  <w:style w:type="paragraph" w:customStyle="1" w:styleId="XStPlanOmezeni">
    <w:name w:val="X_StPlan_Omezeni"/>
    <w:basedOn w:val="Normln"/>
    <w:uiPriority w:val="99"/>
    <w:rsid w:val="00870C5A"/>
    <w:pPr>
      <w:spacing w:before="60" w:after="60"/>
      <w:jc w:val="center"/>
    </w:pPr>
    <w:rPr>
      <w:b/>
      <w:bCs/>
    </w:rPr>
  </w:style>
  <w:style w:type="character" w:customStyle="1" w:styleId="CharChar5">
    <w:name w:val="Char Char5"/>
    <w:uiPriority w:val="99"/>
    <w:rsid w:val="00870C5A"/>
    <w:rPr>
      <w:b/>
      <w:caps/>
      <w:spacing w:val="20"/>
      <w:sz w:val="18"/>
      <w:lang w:val="cs-CZ" w:eastAsia="cs-CZ"/>
    </w:rPr>
  </w:style>
  <w:style w:type="character" w:customStyle="1" w:styleId="StylTun">
    <w:name w:val="Styl Tučné"/>
    <w:uiPriority w:val="99"/>
    <w:rsid w:val="00870C5A"/>
    <w:rPr>
      <w:rFonts w:ascii="Times New Roman" w:hAnsi="Times New Roman"/>
      <w:b/>
      <w:sz w:val="18"/>
    </w:rPr>
  </w:style>
  <w:style w:type="character" w:customStyle="1" w:styleId="StylKurzva">
    <w:name w:val="Styl Kurzíva"/>
    <w:uiPriority w:val="99"/>
    <w:rsid w:val="00870C5A"/>
    <w:rPr>
      <w:rFonts w:ascii="Times New Roman" w:hAnsi="Times New Roman"/>
      <w:i/>
      <w:sz w:val="16"/>
    </w:rPr>
  </w:style>
  <w:style w:type="character" w:customStyle="1" w:styleId="StylTun1">
    <w:name w:val="Styl Tučné1"/>
    <w:uiPriority w:val="99"/>
    <w:rsid w:val="00870C5A"/>
    <w:rPr>
      <w:b/>
      <w:sz w:val="18"/>
    </w:rPr>
  </w:style>
  <w:style w:type="character" w:customStyle="1" w:styleId="StylKurzva1">
    <w:name w:val="Styl Kurzíva1"/>
    <w:uiPriority w:val="99"/>
    <w:rsid w:val="00870C5A"/>
    <w:rPr>
      <w:i/>
      <w:sz w:val="16"/>
    </w:rPr>
  </w:style>
  <w:style w:type="paragraph" w:styleId="Prosttext">
    <w:name w:val="Plain Text"/>
    <w:basedOn w:val="Normln"/>
    <w:link w:val="ProsttextChar"/>
    <w:uiPriority w:val="99"/>
    <w:rsid w:val="00870C5A"/>
    <w:rPr>
      <w:rFonts w:ascii="Courier New" w:hAnsi="Courier New"/>
    </w:rPr>
  </w:style>
  <w:style w:type="character" w:customStyle="1" w:styleId="ProsttextChar">
    <w:name w:val="Prostý text Char"/>
    <w:basedOn w:val="Standardnpsmoodstavce"/>
    <w:link w:val="Prosttext"/>
    <w:uiPriority w:val="99"/>
    <w:rsid w:val="00870C5A"/>
    <w:rPr>
      <w:rFonts w:ascii="Courier New" w:eastAsia="Times New Roman" w:hAnsi="Courier New" w:cs="Times New Roman"/>
      <w:sz w:val="20"/>
      <w:szCs w:val="20"/>
      <w:lang w:eastAsia="cs-CZ"/>
    </w:rPr>
  </w:style>
  <w:style w:type="character" w:styleId="Siln">
    <w:name w:val="Strong"/>
    <w:basedOn w:val="Standardnpsmoodstavce"/>
    <w:uiPriority w:val="22"/>
    <w:qFormat/>
    <w:rsid w:val="00870C5A"/>
    <w:rPr>
      <w:rFonts w:cs="Times New Roman"/>
      <w:b/>
    </w:rPr>
  </w:style>
  <w:style w:type="character" w:customStyle="1" w:styleId="CharChar4">
    <w:name w:val="Char Char4"/>
    <w:uiPriority w:val="99"/>
    <w:rsid w:val="00870C5A"/>
    <w:rPr>
      <w:b/>
      <w:sz w:val="18"/>
    </w:rPr>
  </w:style>
  <w:style w:type="character" w:customStyle="1" w:styleId="CharChar3">
    <w:name w:val="Char Char3"/>
    <w:uiPriority w:val="99"/>
    <w:rsid w:val="00870C5A"/>
    <w:rPr>
      <w:b/>
      <w:sz w:val="18"/>
    </w:rPr>
  </w:style>
  <w:style w:type="character" w:customStyle="1" w:styleId="CharChar2">
    <w:name w:val="Char Char2"/>
    <w:uiPriority w:val="99"/>
    <w:rsid w:val="00870C5A"/>
    <w:rPr>
      <w:b/>
    </w:rPr>
  </w:style>
  <w:style w:type="character" w:customStyle="1" w:styleId="CharChar1">
    <w:name w:val="Char Char1"/>
    <w:uiPriority w:val="99"/>
    <w:semiHidden/>
    <w:rsid w:val="00870C5A"/>
    <w:rPr>
      <w:sz w:val="16"/>
    </w:rPr>
  </w:style>
  <w:style w:type="character" w:customStyle="1" w:styleId="CharChar">
    <w:name w:val="Char Char"/>
    <w:uiPriority w:val="99"/>
    <w:rsid w:val="00870C5A"/>
    <w:rPr>
      <w:sz w:val="18"/>
    </w:rPr>
  </w:style>
  <w:style w:type="paragraph" w:customStyle="1" w:styleId="Odstavecseseznamem1">
    <w:name w:val="Odstavec se seznamem1"/>
    <w:basedOn w:val="Normln"/>
    <w:uiPriority w:val="99"/>
    <w:rsid w:val="00870C5A"/>
    <w:pPr>
      <w:ind w:left="720"/>
    </w:pPr>
    <w:rPr>
      <w:sz w:val="24"/>
      <w:szCs w:val="24"/>
    </w:rPr>
  </w:style>
  <w:style w:type="character" w:customStyle="1" w:styleId="st1">
    <w:name w:val="st1"/>
    <w:uiPriority w:val="99"/>
    <w:rsid w:val="00870C5A"/>
  </w:style>
  <w:style w:type="paragraph" w:styleId="Seznamsodrkami">
    <w:name w:val="List Bullet"/>
    <w:basedOn w:val="Normln"/>
    <w:uiPriority w:val="99"/>
    <w:rsid w:val="00870C5A"/>
    <w:pPr>
      <w:tabs>
        <w:tab w:val="num" w:pos="643"/>
      </w:tabs>
      <w:ind w:left="360" w:hanging="360"/>
    </w:pPr>
  </w:style>
  <w:style w:type="paragraph" w:customStyle="1" w:styleId="slovn">
    <w:name w:val="Číslování"/>
    <w:basedOn w:val="Normln"/>
    <w:uiPriority w:val="99"/>
    <w:rsid w:val="00870C5A"/>
    <w:pPr>
      <w:numPr>
        <w:numId w:val="3"/>
      </w:numPr>
      <w:autoSpaceDE w:val="0"/>
      <w:autoSpaceDN w:val="0"/>
      <w:adjustRightInd w:val="0"/>
      <w:jc w:val="both"/>
    </w:pPr>
    <w:rPr>
      <w:sz w:val="24"/>
      <w:szCs w:val="24"/>
    </w:rPr>
  </w:style>
  <w:style w:type="paragraph" w:customStyle="1" w:styleId="Default">
    <w:name w:val="Default"/>
    <w:rsid w:val="00870C5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870C5A"/>
    <w:pPr>
      <w:spacing w:after="200" w:line="276" w:lineRule="auto"/>
      <w:ind w:left="720"/>
    </w:pPr>
    <w:rPr>
      <w:rFonts w:ascii="Calibri" w:hAnsi="Calibri" w:cs="Calibri"/>
      <w:sz w:val="22"/>
      <w:szCs w:val="22"/>
      <w:lang w:eastAsia="en-US"/>
    </w:rPr>
  </w:style>
  <w:style w:type="table" w:styleId="Mkatabulky">
    <w:name w:val="Table Grid"/>
    <w:basedOn w:val="Normlntabulka"/>
    <w:uiPriority w:val="99"/>
    <w:rsid w:val="00870C5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apjemce">
    <w:name w:val="Adresa_příjemce"/>
    <w:basedOn w:val="Normln"/>
    <w:uiPriority w:val="99"/>
    <w:rsid w:val="00870C5A"/>
    <w:rPr>
      <w:rFonts w:ascii="J Baskerville TxN" w:hAnsi="J Baskerville TxN" w:cs="J Baskerville TxN"/>
    </w:rPr>
  </w:style>
  <w:style w:type="paragraph" w:customStyle="1" w:styleId="Zkladntextodsazen22">
    <w:name w:val="Základní text odsazený 22"/>
    <w:basedOn w:val="Normln"/>
    <w:uiPriority w:val="99"/>
    <w:rsid w:val="00870C5A"/>
    <w:pPr>
      <w:widowControl w:val="0"/>
      <w:ind w:firstLine="708"/>
      <w:jc w:val="both"/>
    </w:pPr>
    <w:rPr>
      <w:sz w:val="24"/>
      <w:szCs w:val="24"/>
    </w:rPr>
  </w:style>
  <w:style w:type="paragraph" w:customStyle="1" w:styleId="Zkladntext22">
    <w:name w:val="Základní text 22"/>
    <w:basedOn w:val="Normln"/>
    <w:uiPriority w:val="99"/>
    <w:rsid w:val="00870C5A"/>
    <w:pPr>
      <w:widowControl w:val="0"/>
      <w:ind w:firstLine="708"/>
      <w:jc w:val="both"/>
    </w:pPr>
    <w:rPr>
      <w:sz w:val="24"/>
      <w:szCs w:val="24"/>
    </w:rPr>
  </w:style>
  <w:style w:type="paragraph" w:customStyle="1" w:styleId="Zkladntextodsazen32">
    <w:name w:val="Základní text odsazený 32"/>
    <w:basedOn w:val="Normln"/>
    <w:uiPriority w:val="99"/>
    <w:rsid w:val="00870C5A"/>
    <w:pPr>
      <w:widowControl w:val="0"/>
      <w:tabs>
        <w:tab w:val="left" w:pos="2698"/>
      </w:tabs>
      <w:ind w:firstLine="709"/>
      <w:jc w:val="both"/>
    </w:pPr>
    <w:rPr>
      <w:sz w:val="24"/>
      <w:szCs w:val="24"/>
    </w:rPr>
  </w:style>
  <w:style w:type="paragraph" w:customStyle="1" w:styleId="CharCharCharCharCharChar11">
    <w:name w:val="Char Char Char Char Char Char11"/>
    <w:basedOn w:val="Normln"/>
    <w:uiPriority w:val="99"/>
    <w:rsid w:val="00870C5A"/>
    <w:pPr>
      <w:spacing w:after="160" w:line="240" w:lineRule="exact"/>
    </w:pPr>
    <w:rPr>
      <w:rFonts w:ascii="Tahoma" w:hAnsi="Tahoma" w:cs="Tahoma"/>
      <w:sz w:val="24"/>
      <w:szCs w:val="24"/>
      <w:lang w:val="en-US" w:eastAsia="en-US"/>
    </w:rPr>
  </w:style>
  <w:style w:type="character" w:customStyle="1" w:styleId="CharChar51">
    <w:name w:val="Char Char51"/>
    <w:uiPriority w:val="99"/>
    <w:rsid w:val="00870C5A"/>
    <w:rPr>
      <w:b/>
      <w:caps/>
      <w:spacing w:val="20"/>
      <w:sz w:val="18"/>
      <w:lang w:val="cs-CZ" w:eastAsia="cs-CZ"/>
    </w:rPr>
  </w:style>
  <w:style w:type="character" w:customStyle="1" w:styleId="CharChar41">
    <w:name w:val="Char Char41"/>
    <w:uiPriority w:val="99"/>
    <w:rsid w:val="00870C5A"/>
    <w:rPr>
      <w:b/>
      <w:sz w:val="18"/>
    </w:rPr>
  </w:style>
  <w:style w:type="character" w:customStyle="1" w:styleId="CharChar31">
    <w:name w:val="Char Char31"/>
    <w:uiPriority w:val="99"/>
    <w:rsid w:val="00870C5A"/>
    <w:rPr>
      <w:b/>
      <w:sz w:val="18"/>
    </w:rPr>
  </w:style>
  <w:style w:type="character" w:customStyle="1" w:styleId="CharChar21">
    <w:name w:val="Char Char21"/>
    <w:uiPriority w:val="99"/>
    <w:rsid w:val="00870C5A"/>
    <w:rPr>
      <w:b/>
    </w:rPr>
  </w:style>
  <w:style w:type="character" w:customStyle="1" w:styleId="CharChar11">
    <w:name w:val="Char Char11"/>
    <w:uiPriority w:val="99"/>
    <w:semiHidden/>
    <w:rsid w:val="00870C5A"/>
    <w:rPr>
      <w:sz w:val="16"/>
    </w:rPr>
  </w:style>
  <w:style w:type="character" w:customStyle="1" w:styleId="CharChar6">
    <w:name w:val="Char Char6"/>
    <w:uiPriority w:val="99"/>
    <w:rsid w:val="00870C5A"/>
    <w:rPr>
      <w:sz w:val="18"/>
    </w:rPr>
  </w:style>
  <w:style w:type="paragraph" w:customStyle="1" w:styleId="Odstavecseseznamem2">
    <w:name w:val="Odstavec se seznamem2"/>
    <w:basedOn w:val="Normln"/>
    <w:uiPriority w:val="99"/>
    <w:rsid w:val="00870C5A"/>
    <w:pPr>
      <w:ind w:left="720"/>
    </w:pPr>
    <w:rPr>
      <w:sz w:val="24"/>
      <w:szCs w:val="24"/>
    </w:rPr>
  </w:style>
  <w:style w:type="paragraph" w:customStyle="1" w:styleId="c-flkr">
    <w:name w:val="c-flkr"/>
    <w:basedOn w:val="Normln"/>
    <w:uiPriority w:val="99"/>
    <w:rsid w:val="00870C5A"/>
    <w:pPr>
      <w:spacing w:before="100" w:beforeAutospacing="1" w:after="100" w:afterAutospacing="1"/>
    </w:pPr>
    <w:rPr>
      <w:sz w:val="24"/>
      <w:szCs w:val="24"/>
    </w:rPr>
  </w:style>
  <w:style w:type="paragraph" w:customStyle="1" w:styleId="ovz1">
    <w:name w:val="ovz1"/>
    <w:basedOn w:val="Normln"/>
    <w:uiPriority w:val="99"/>
    <w:rsid w:val="00870C5A"/>
    <w:pPr>
      <w:spacing w:before="120" w:line="240" w:lineRule="atLeast"/>
      <w:jc w:val="both"/>
    </w:pPr>
    <w:rPr>
      <w:sz w:val="24"/>
    </w:rPr>
  </w:style>
  <w:style w:type="character" w:customStyle="1" w:styleId="chapterdoi">
    <w:name w:val="chapterdoi"/>
    <w:uiPriority w:val="99"/>
    <w:rsid w:val="00870C5A"/>
  </w:style>
  <w:style w:type="paragraph" w:customStyle="1" w:styleId="Odstavecseseznamem3">
    <w:name w:val="Odstavec se seznamem3"/>
    <w:basedOn w:val="Normln"/>
    <w:uiPriority w:val="99"/>
    <w:rsid w:val="00870C5A"/>
    <w:pPr>
      <w:spacing w:after="160" w:line="256" w:lineRule="auto"/>
      <w:ind w:left="720"/>
      <w:contextualSpacing/>
    </w:pPr>
    <w:rPr>
      <w:rFonts w:ascii="Calibri" w:hAnsi="Calibri"/>
      <w:sz w:val="22"/>
      <w:szCs w:val="22"/>
      <w:lang w:eastAsia="en-US"/>
    </w:rPr>
  </w:style>
  <w:style w:type="character" w:customStyle="1" w:styleId="hps">
    <w:name w:val="hps"/>
    <w:uiPriority w:val="99"/>
    <w:rsid w:val="00870C5A"/>
  </w:style>
  <w:style w:type="paragraph" w:customStyle="1" w:styleId="bold">
    <w:name w:val="bold"/>
    <w:basedOn w:val="Normln"/>
    <w:uiPriority w:val="99"/>
    <w:rsid w:val="00870C5A"/>
    <w:pPr>
      <w:spacing w:before="100" w:beforeAutospacing="1" w:after="100" w:afterAutospacing="1" w:line="225" w:lineRule="atLeast"/>
    </w:pPr>
    <w:rPr>
      <w:rFonts w:eastAsia="MS Mincho"/>
      <w:b/>
      <w:bCs/>
      <w:sz w:val="24"/>
      <w:szCs w:val="24"/>
      <w:lang w:val="sk-SK" w:eastAsia="ja-JP"/>
    </w:rPr>
  </w:style>
  <w:style w:type="character" w:customStyle="1" w:styleId="st">
    <w:name w:val="st"/>
    <w:uiPriority w:val="99"/>
    <w:rsid w:val="00870C5A"/>
  </w:style>
  <w:style w:type="character" w:customStyle="1" w:styleId="Podnadpis1">
    <w:name w:val="Podnadpis1"/>
    <w:basedOn w:val="Standardnpsmoodstavce"/>
    <w:rsid w:val="00870C5A"/>
  </w:style>
  <w:style w:type="character" w:customStyle="1" w:styleId="Nzev1">
    <w:name w:val="Název1"/>
    <w:basedOn w:val="Standardnpsmoodstavce"/>
    <w:rsid w:val="00870C5A"/>
  </w:style>
  <w:style w:type="table" w:customStyle="1" w:styleId="TableGrid">
    <w:name w:val="TableGrid"/>
    <w:rsid w:val="00870C5A"/>
    <w:pPr>
      <w:spacing w:after="0" w:line="240" w:lineRule="auto"/>
    </w:pPr>
    <w:rPr>
      <w:rFonts w:eastAsiaTheme="minorEastAsia"/>
      <w:lang w:eastAsia="cs-CZ"/>
    </w:rPr>
    <w:tblPr>
      <w:tblCellMar>
        <w:top w:w="0" w:type="dxa"/>
        <w:left w:w="0" w:type="dxa"/>
        <w:bottom w:w="0" w:type="dxa"/>
        <w:right w:w="0" w:type="dxa"/>
      </w:tblCellMar>
    </w:tblPr>
  </w:style>
  <w:style w:type="paragraph" w:styleId="Revize">
    <w:name w:val="Revision"/>
    <w:hidden/>
    <w:uiPriority w:val="99"/>
    <w:semiHidden/>
    <w:rsid w:val="00870C5A"/>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a3d5431-dab0-4ee0-ad47-1165a06a8b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D37E3DABD64C442B50F05FE75EB6126" ma:contentTypeVersion="18" ma:contentTypeDescription="Vytvoří nový dokument" ma:contentTypeScope="" ma:versionID="17839614ba6eb91227ac38fabfb618de">
  <xsd:schema xmlns:xsd="http://www.w3.org/2001/XMLSchema" xmlns:xs="http://www.w3.org/2001/XMLSchema" xmlns:p="http://schemas.microsoft.com/office/2006/metadata/properties" xmlns:ns3="3a3d5431-dab0-4ee0-ad47-1165a06a8b4e" xmlns:ns4="b781b86d-da48-491f-96cc-a05970f85733" targetNamespace="http://schemas.microsoft.com/office/2006/metadata/properties" ma:root="true" ma:fieldsID="b0eee5e5d5388dcd0fb2e8cd892672ef" ns3:_="" ns4:_="">
    <xsd:import namespace="3a3d5431-dab0-4ee0-ad47-1165a06a8b4e"/>
    <xsd:import namespace="b781b86d-da48-491f-96cc-a05970f857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d5431-dab0-4ee0-ad47-1165a06a8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1b86d-da48-491f-96cc-a05970f85733"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1E4974-F64D-428C-80F0-285FE30AB338}">
  <ds:schemaRefs>
    <ds:schemaRef ds:uri="http://schemas.microsoft.com/sharepoint/v3/contenttype/forms"/>
  </ds:schemaRefs>
</ds:datastoreItem>
</file>

<file path=customXml/itemProps2.xml><?xml version="1.0" encoding="utf-8"?>
<ds:datastoreItem xmlns:ds="http://schemas.openxmlformats.org/officeDocument/2006/customXml" ds:itemID="{E709A1FB-BD98-496E-97E6-F961980B440C}">
  <ds:schemaRefs>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b781b86d-da48-491f-96cc-a05970f85733"/>
    <ds:schemaRef ds:uri="http://purl.org/dc/dcmitype/"/>
    <ds:schemaRef ds:uri="3a3d5431-dab0-4ee0-ad47-1165a06a8b4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162237C-63D2-4FF0-9512-517E908FA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3d5431-dab0-4ee0-ad47-1165a06a8b4e"/>
    <ds:schemaRef ds:uri="b781b86d-da48-491f-96cc-a05970f857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36</Pages>
  <Words>8753</Words>
  <Characters>51647</Characters>
  <Application>Microsoft Office Word</Application>
  <DocSecurity>0</DocSecurity>
  <Lines>430</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7</cp:revision>
  <dcterms:created xsi:type="dcterms:W3CDTF">2025-03-17T07:29:00Z</dcterms:created>
  <dcterms:modified xsi:type="dcterms:W3CDTF">2025-03-24T15:14:00Z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0x0101008D37E3DABD64C442B50F05FE75EB6126</vt:lpwstr>
  </property>
</Properties>
</file>