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6E7BC" w14:textId="77777777" w:rsidR="009111D3" w:rsidRPr="00F52E87" w:rsidRDefault="009111D3" w:rsidP="009111D3">
      <w:pPr>
        <w:pStyle w:val="Nadpisnahore"/>
        <w:framePr w:wrap="auto"/>
        <w:rPr>
          <w:sz w:val="20"/>
          <w:szCs w:val="20"/>
          <w:lang w:val="en-GB"/>
        </w:rPr>
      </w:pPr>
      <w:bookmarkStart w:id="0" w:name="_Toc43092406"/>
      <w:bookmarkStart w:id="1" w:name="_Toc43098427"/>
      <w:bookmarkStart w:id="2" w:name="_Ref358164434"/>
      <w:bookmarkStart w:id="3" w:name="_Ref388341044"/>
    </w:p>
    <w:p w14:paraId="4CA4FE53" w14:textId="77777777" w:rsidR="009111D3" w:rsidRPr="00F52E87" w:rsidRDefault="009111D3" w:rsidP="009111D3">
      <w:pPr>
        <w:pStyle w:val="Nadpisnahore"/>
        <w:framePr w:wrap="auto"/>
        <w:rPr>
          <w:sz w:val="20"/>
          <w:szCs w:val="20"/>
          <w:lang w:val="en-GB"/>
        </w:rPr>
      </w:pPr>
    </w:p>
    <w:p w14:paraId="70BD869F" w14:textId="77777777" w:rsidR="009111D3" w:rsidRPr="00F52E87" w:rsidRDefault="009111D3" w:rsidP="009111D3">
      <w:pPr>
        <w:pStyle w:val="Nadpisnahore"/>
        <w:framePr w:wrap="auto"/>
        <w:rPr>
          <w:rFonts w:asciiTheme="minorHAnsi" w:hAnsiTheme="minorHAnsi" w:cstheme="minorHAnsi"/>
          <w:lang w:val="en-GB"/>
        </w:rPr>
      </w:pPr>
      <w:proofErr w:type="spellStart"/>
      <w:r w:rsidRPr="00F52E87">
        <w:rPr>
          <w:rFonts w:asciiTheme="minorHAnsi" w:hAnsiTheme="minorHAnsi" w:cstheme="minorHAnsi"/>
          <w:lang w:val="en-GB"/>
        </w:rPr>
        <w:t>Univerzita</w:t>
      </w:r>
      <w:proofErr w:type="spellEnd"/>
      <w:r w:rsidRPr="00F52E87">
        <w:rPr>
          <w:rFonts w:asciiTheme="minorHAnsi" w:hAnsiTheme="minorHAnsi" w:cstheme="minorHAnsi"/>
          <w:lang w:val="en-GB"/>
        </w:rPr>
        <w:t xml:space="preserve"> </w:t>
      </w:r>
      <w:proofErr w:type="spellStart"/>
      <w:r w:rsidRPr="00F52E87">
        <w:rPr>
          <w:rFonts w:asciiTheme="minorHAnsi" w:hAnsiTheme="minorHAnsi" w:cstheme="minorHAnsi"/>
          <w:lang w:val="en-GB"/>
        </w:rPr>
        <w:t>Tomáše</w:t>
      </w:r>
      <w:proofErr w:type="spellEnd"/>
      <w:r w:rsidRPr="00F52E87">
        <w:rPr>
          <w:rFonts w:asciiTheme="minorHAnsi" w:hAnsiTheme="minorHAnsi" w:cstheme="minorHAnsi"/>
          <w:lang w:val="en-GB"/>
        </w:rPr>
        <w:t xml:space="preserve"> </w:t>
      </w:r>
      <w:proofErr w:type="spellStart"/>
      <w:r w:rsidRPr="00F52E87">
        <w:rPr>
          <w:rFonts w:asciiTheme="minorHAnsi" w:hAnsiTheme="minorHAnsi" w:cstheme="minorHAnsi"/>
          <w:lang w:val="en-GB"/>
        </w:rPr>
        <w:t>Bati</w:t>
      </w:r>
      <w:proofErr w:type="spellEnd"/>
      <w:r w:rsidRPr="00F52E87">
        <w:rPr>
          <w:rFonts w:asciiTheme="minorHAnsi" w:hAnsiTheme="minorHAnsi" w:cstheme="minorHAnsi"/>
          <w:lang w:val="en-GB"/>
        </w:rPr>
        <w:t xml:space="preserve"> ve Zlíně</w:t>
      </w:r>
    </w:p>
    <w:p w14:paraId="31E2851D" w14:textId="77777777" w:rsidR="009111D3" w:rsidRPr="00F52E87" w:rsidRDefault="009111D3" w:rsidP="009111D3">
      <w:pPr>
        <w:pStyle w:val="Nadpisnahore"/>
        <w:framePr w:wrap="auto"/>
        <w:rPr>
          <w:rFonts w:asciiTheme="minorHAnsi" w:hAnsiTheme="minorHAnsi" w:cstheme="minorHAnsi"/>
          <w:b/>
          <w:bCs/>
          <w:lang w:val="en-GB"/>
        </w:rPr>
      </w:pPr>
      <w:proofErr w:type="spellStart"/>
      <w:r w:rsidRPr="00F52E87">
        <w:rPr>
          <w:rFonts w:asciiTheme="minorHAnsi" w:hAnsiTheme="minorHAnsi" w:cstheme="minorHAnsi"/>
          <w:b/>
          <w:bCs/>
          <w:lang w:val="en-GB"/>
        </w:rPr>
        <w:t>Fakulta</w:t>
      </w:r>
      <w:proofErr w:type="spellEnd"/>
      <w:r w:rsidRPr="00F52E87">
        <w:rPr>
          <w:rFonts w:asciiTheme="minorHAnsi" w:hAnsiTheme="minorHAnsi" w:cstheme="minorHAnsi"/>
          <w:b/>
          <w:bCs/>
          <w:lang w:val="en-GB"/>
        </w:rPr>
        <w:t xml:space="preserve"> </w:t>
      </w:r>
      <w:proofErr w:type="spellStart"/>
      <w:r w:rsidRPr="00F52E87">
        <w:rPr>
          <w:rFonts w:asciiTheme="minorHAnsi" w:hAnsiTheme="minorHAnsi" w:cstheme="minorHAnsi"/>
          <w:b/>
          <w:bCs/>
          <w:lang w:val="en-GB"/>
        </w:rPr>
        <w:t>logistiky</w:t>
      </w:r>
      <w:proofErr w:type="spellEnd"/>
      <w:r w:rsidRPr="00F52E87">
        <w:rPr>
          <w:rFonts w:asciiTheme="minorHAnsi" w:hAnsiTheme="minorHAnsi" w:cstheme="minorHAnsi"/>
          <w:b/>
          <w:bCs/>
          <w:lang w:val="en-GB"/>
        </w:rPr>
        <w:t xml:space="preserve"> a </w:t>
      </w:r>
      <w:proofErr w:type="spellStart"/>
      <w:r w:rsidRPr="00F52E87">
        <w:rPr>
          <w:rFonts w:asciiTheme="minorHAnsi" w:hAnsiTheme="minorHAnsi" w:cstheme="minorHAnsi"/>
          <w:b/>
          <w:bCs/>
          <w:lang w:val="en-GB"/>
        </w:rPr>
        <w:t>krizového</w:t>
      </w:r>
      <w:proofErr w:type="spellEnd"/>
      <w:r w:rsidRPr="00F52E87">
        <w:rPr>
          <w:rFonts w:asciiTheme="minorHAnsi" w:hAnsiTheme="minorHAnsi" w:cstheme="minorHAnsi"/>
          <w:b/>
          <w:bCs/>
          <w:lang w:val="en-GB"/>
        </w:rPr>
        <w:t xml:space="preserve"> </w:t>
      </w:r>
      <w:proofErr w:type="spellStart"/>
      <w:r w:rsidRPr="00F52E87">
        <w:rPr>
          <w:rFonts w:asciiTheme="minorHAnsi" w:hAnsiTheme="minorHAnsi" w:cstheme="minorHAnsi"/>
          <w:b/>
          <w:bCs/>
          <w:lang w:val="en-GB"/>
        </w:rPr>
        <w:t>řízení</w:t>
      </w:r>
      <w:proofErr w:type="spellEnd"/>
    </w:p>
    <w:p w14:paraId="5A196D0B" w14:textId="77777777" w:rsidR="009111D3" w:rsidRPr="00F52E87" w:rsidRDefault="009111D3" w:rsidP="009111D3">
      <w:pPr>
        <w:pStyle w:val="Nadpisnahore"/>
        <w:framePr w:wrap="auto"/>
        <w:spacing w:before="60"/>
        <w:rPr>
          <w:rFonts w:asciiTheme="minorHAnsi" w:hAnsiTheme="minorHAnsi" w:cstheme="minorHAnsi"/>
          <w:b/>
          <w:bCs/>
          <w:lang w:val="en-GB"/>
        </w:rPr>
      </w:pPr>
      <w:r w:rsidRPr="00F52E87">
        <w:rPr>
          <w:rFonts w:asciiTheme="minorHAnsi" w:hAnsiTheme="minorHAnsi" w:cstheme="minorHAnsi"/>
          <w:lang w:val="en-GB"/>
        </w:rPr>
        <w:t xml:space="preserve">se </w:t>
      </w:r>
      <w:proofErr w:type="spellStart"/>
      <w:r w:rsidRPr="00F52E87">
        <w:rPr>
          <w:rFonts w:asciiTheme="minorHAnsi" w:hAnsiTheme="minorHAnsi" w:cstheme="minorHAnsi"/>
          <w:lang w:val="en-GB"/>
        </w:rPr>
        <w:t>sídlem</w:t>
      </w:r>
      <w:proofErr w:type="spellEnd"/>
      <w:r w:rsidRPr="00F52E87">
        <w:rPr>
          <w:rFonts w:asciiTheme="minorHAnsi" w:hAnsiTheme="minorHAnsi" w:cstheme="minorHAnsi"/>
          <w:lang w:val="en-GB"/>
        </w:rPr>
        <w:t xml:space="preserve"> v </w:t>
      </w:r>
      <w:proofErr w:type="spellStart"/>
      <w:r w:rsidRPr="00F52E87">
        <w:rPr>
          <w:rFonts w:asciiTheme="minorHAnsi" w:hAnsiTheme="minorHAnsi" w:cstheme="minorHAnsi"/>
          <w:lang w:val="en-GB"/>
        </w:rPr>
        <w:t>Uherském</w:t>
      </w:r>
      <w:proofErr w:type="spellEnd"/>
      <w:r w:rsidRPr="00F52E87">
        <w:rPr>
          <w:rFonts w:asciiTheme="minorHAnsi" w:hAnsiTheme="minorHAnsi" w:cstheme="minorHAnsi"/>
          <w:lang w:val="en-GB"/>
        </w:rPr>
        <w:t xml:space="preserve"> </w:t>
      </w:r>
      <w:proofErr w:type="spellStart"/>
      <w:r w:rsidRPr="00F52E87">
        <w:rPr>
          <w:rFonts w:asciiTheme="minorHAnsi" w:hAnsiTheme="minorHAnsi" w:cstheme="minorHAnsi"/>
          <w:lang w:val="en-GB"/>
        </w:rPr>
        <w:t>Hradišti</w:t>
      </w:r>
      <w:proofErr w:type="spellEnd"/>
    </w:p>
    <w:p w14:paraId="1C793217" w14:textId="77777777" w:rsidR="009111D3" w:rsidRPr="00F52E87" w:rsidRDefault="005C2E03" w:rsidP="009111D3">
      <w:pPr>
        <w:jc w:val="center"/>
        <w:rPr>
          <w:sz w:val="18"/>
          <w:szCs w:val="18"/>
          <w:lang w:val="en-GB"/>
        </w:rPr>
      </w:pPr>
      <w:r>
        <w:rPr>
          <w:rFonts w:asciiTheme="minorHAnsi" w:hAnsiTheme="minorHAnsi" w:cstheme="minorHAnsi"/>
          <w:sz w:val="18"/>
          <w:szCs w:val="18"/>
          <w:lang w:val="en-GB"/>
        </w:rPr>
        <w:pict w14:anchorId="744A4646">
          <v:rect id="_x0000_i1025" style="width:331.7pt;height:1.5pt" o:hralign="center" o:hrstd="t" o:hrnoshade="t" o:hr="t" fillcolor="#191812" stroked="f"/>
        </w:pict>
      </w:r>
    </w:p>
    <w:p w14:paraId="67B0F293" w14:textId="5827C0DD" w:rsidR="009111D3" w:rsidRPr="00F52E87" w:rsidRDefault="00F52E87" w:rsidP="009111D3">
      <w:pPr>
        <w:pStyle w:val="Nadpisuprostred"/>
        <w:framePr w:w="10184" w:wrap="notBeside" w:hAnchor="page" w:x="822"/>
        <w:spacing w:after="240"/>
        <w:rPr>
          <w:rFonts w:asciiTheme="minorHAnsi" w:hAnsiTheme="minorHAnsi" w:cstheme="minorHAnsi"/>
          <w:sz w:val="40"/>
          <w:szCs w:val="40"/>
          <w:lang w:val="en-GB"/>
        </w:rPr>
      </w:pPr>
      <w:r w:rsidRPr="00F52E87">
        <w:rPr>
          <w:rFonts w:asciiTheme="minorHAnsi" w:hAnsiTheme="minorHAnsi" w:cstheme="minorHAnsi"/>
          <w:sz w:val="40"/>
          <w:szCs w:val="40"/>
          <w:lang w:val="en-GB"/>
        </w:rPr>
        <w:t>Annual Report on the Activities of the Faculty of Logistics and Crisis Management of the Tomas Bata University in Zlín for 2020</w:t>
      </w:r>
    </w:p>
    <w:p w14:paraId="0A56E23F" w14:textId="77777777" w:rsidR="009111D3" w:rsidRPr="00F52E87" w:rsidRDefault="009111D3" w:rsidP="009111D3">
      <w:pPr>
        <w:jc w:val="center"/>
        <w:rPr>
          <w:b/>
          <w:bCs/>
          <w:sz w:val="36"/>
          <w:szCs w:val="36"/>
          <w:lang w:val="en-GB"/>
        </w:rPr>
      </w:pPr>
    </w:p>
    <w:p w14:paraId="4232537E" w14:textId="77777777" w:rsidR="009111D3" w:rsidRPr="00F52E87" w:rsidRDefault="009111D3" w:rsidP="009111D3">
      <w:pPr>
        <w:jc w:val="center"/>
        <w:rPr>
          <w:b/>
          <w:bCs/>
          <w:sz w:val="36"/>
          <w:szCs w:val="36"/>
          <w:lang w:val="en-GB"/>
        </w:rPr>
      </w:pPr>
    </w:p>
    <w:p w14:paraId="1FB9E2FD" w14:textId="77777777" w:rsidR="009111D3" w:rsidRPr="00F52E87" w:rsidRDefault="009111D3" w:rsidP="009111D3">
      <w:pPr>
        <w:pStyle w:val="Textdolenastred"/>
        <w:framePr w:wrap="auto"/>
        <w:jc w:val="both"/>
        <w:rPr>
          <w:sz w:val="18"/>
          <w:szCs w:val="18"/>
          <w:lang w:val="en-GB"/>
        </w:rPr>
      </w:pPr>
    </w:p>
    <w:p w14:paraId="3945D210" w14:textId="77777777" w:rsidR="009111D3" w:rsidRPr="00F52E87" w:rsidRDefault="009111D3" w:rsidP="009111D3">
      <w:pPr>
        <w:pStyle w:val="Textdolenastred"/>
        <w:framePr w:wrap="auto"/>
        <w:jc w:val="both"/>
        <w:rPr>
          <w:sz w:val="18"/>
          <w:szCs w:val="18"/>
          <w:lang w:val="en-GB"/>
        </w:rPr>
      </w:pPr>
    </w:p>
    <w:p w14:paraId="46987499" w14:textId="77777777" w:rsidR="009111D3" w:rsidRPr="00F52E87" w:rsidRDefault="009111D3" w:rsidP="009111D3">
      <w:pPr>
        <w:pStyle w:val="Textdolenastred"/>
        <w:framePr w:wrap="auto"/>
        <w:jc w:val="both"/>
        <w:rPr>
          <w:sz w:val="18"/>
          <w:szCs w:val="18"/>
          <w:lang w:val="en-GB"/>
        </w:rPr>
      </w:pPr>
    </w:p>
    <w:p w14:paraId="61BDE1AE" w14:textId="77777777" w:rsidR="009111D3" w:rsidRPr="00F52E87" w:rsidRDefault="009111D3" w:rsidP="009111D3">
      <w:pPr>
        <w:pStyle w:val="Textdolenastred"/>
        <w:framePr w:wrap="auto"/>
        <w:jc w:val="both"/>
        <w:rPr>
          <w:sz w:val="18"/>
          <w:szCs w:val="18"/>
          <w:lang w:val="en-GB"/>
        </w:rPr>
      </w:pPr>
    </w:p>
    <w:p w14:paraId="4C87B0B8" w14:textId="77777777" w:rsidR="009111D3" w:rsidRPr="00F52E87" w:rsidRDefault="009111D3" w:rsidP="009111D3">
      <w:pPr>
        <w:pStyle w:val="Textdolenastred"/>
        <w:framePr w:wrap="auto"/>
        <w:jc w:val="both"/>
        <w:rPr>
          <w:sz w:val="18"/>
          <w:szCs w:val="18"/>
          <w:lang w:val="en-GB"/>
        </w:rPr>
      </w:pPr>
    </w:p>
    <w:p w14:paraId="0C935AE3" w14:textId="77777777" w:rsidR="009111D3" w:rsidRPr="00F52E87" w:rsidRDefault="009111D3" w:rsidP="009111D3">
      <w:pPr>
        <w:pStyle w:val="Textdolenastred"/>
        <w:framePr w:wrap="auto"/>
        <w:jc w:val="both"/>
        <w:rPr>
          <w:sz w:val="18"/>
          <w:szCs w:val="18"/>
          <w:lang w:val="en-GB"/>
        </w:rPr>
      </w:pPr>
    </w:p>
    <w:p w14:paraId="0C127A5A" w14:textId="77777777" w:rsidR="009111D3" w:rsidRPr="00F52E87" w:rsidRDefault="009111D3" w:rsidP="009111D3">
      <w:pPr>
        <w:pStyle w:val="Textdolenastred"/>
        <w:framePr w:wrap="auto"/>
        <w:jc w:val="both"/>
        <w:rPr>
          <w:rFonts w:asciiTheme="minorHAnsi" w:hAnsiTheme="minorHAnsi" w:cstheme="minorHAnsi"/>
          <w:lang w:val="en-GB"/>
        </w:rPr>
      </w:pPr>
    </w:p>
    <w:p w14:paraId="3BEC97E7" w14:textId="77777777" w:rsidR="009111D3" w:rsidRPr="00F52E87" w:rsidRDefault="009111D3" w:rsidP="009111D3">
      <w:pPr>
        <w:pStyle w:val="Textdolenastred"/>
        <w:framePr w:wrap="auto"/>
        <w:rPr>
          <w:rFonts w:asciiTheme="minorHAnsi" w:hAnsiTheme="minorHAnsi" w:cstheme="minorHAnsi"/>
          <w:lang w:val="en-GB"/>
        </w:rPr>
      </w:pPr>
      <w:r w:rsidRPr="00F52E87">
        <w:rPr>
          <w:rFonts w:asciiTheme="minorHAnsi" w:hAnsiTheme="minorHAnsi" w:cstheme="minorHAnsi"/>
          <w:lang w:val="en-GB"/>
        </w:rPr>
        <w:t>Uherské Hradiště</w:t>
      </w:r>
    </w:p>
    <w:p w14:paraId="7E8C3E26" w14:textId="77777777" w:rsidR="009111D3" w:rsidRPr="00F52E87" w:rsidRDefault="009111D3" w:rsidP="009111D3">
      <w:pPr>
        <w:pStyle w:val="Textdolenastred"/>
        <w:framePr w:wrap="auto"/>
        <w:rPr>
          <w:rFonts w:asciiTheme="minorHAnsi" w:hAnsiTheme="minorHAnsi" w:cstheme="minorHAnsi"/>
          <w:lang w:val="en-GB"/>
        </w:rPr>
      </w:pPr>
      <w:r w:rsidRPr="00F52E87">
        <w:rPr>
          <w:rFonts w:asciiTheme="minorHAnsi" w:hAnsiTheme="minorHAnsi" w:cstheme="minorHAnsi"/>
          <w:lang w:val="en-GB"/>
        </w:rPr>
        <w:t>2021</w:t>
      </w:r>
    </w:p>
    <w:p w14:paraId="653931B6" w14:textId="77777777" w:rsidR="009111D3" w:rsidRPr="00F52E87" w:rsidRDefault="009111D3" w:rsidP="009111D3">
      <w:pPr>
        <w:pStyle w:val="Textdolenastred"/>
        <w:framePr w:wrap="auto"/>
        <w:rPr>
          <w:lang w:val="en-GB"/>
        </w:rPr>
      </w:pPr>
    </w:p>
    <w:p w14:paraId="5E350156" w14:textId="77777777" w:rsidR="009111D3" w:rsidRPr="00F52E87" w:rsidRDefault="009111D3" w:rsidP="009111D3">
      <w:pPr>
        <w:pStyle w:val="Nadpis1"/>
        <w:numPr>
          <w:ilvl w:val="0"/>
          <w:numId w:val="4"/>
        </w:numPr>
        <w:ind w:left="1287" w:hanging="360"/>
        <w:rPr>
          <w:lang w:val="en-GB"/>
        </w:rPr>
        <w:sectPr w:rsidR="009111D3" w:rsidRPr="00F52E87" w:rsidSect="009111D3">
          <w:footerReference w:type="default" r:id="rId7"/>
          <w:footnotePr>
            <w:numFmt w:val="lowerRoman"/>
          </w:footnotePr>
          <w:endnotePr>
            <w:numFmt w:val="decimal"/>
          </w:endnotePr>
          <w:pgSz w:w="11907" w:h="16840" w:code="9"/>
          <w:pgMar w:top="567" w:right="737" w:bottom="709" w:left="737" w:header="284" w:footer="284" w:gutter="284"/>
          <w:paperSrc w:first="15" w:other="15"/>
          <w:cols w:space="1191"/>
          <w:noEndnote/>
        </w:sectPr>
      </w:pPr>
    </w:p>
    <w:p w14:paraId="32812180" w14:textId="77777777" w:rsidR="009111D3" w:rsidRPr="00F52E87" w:rsidRDefault="009111D3" w:rsidP="009111D3">
      <w:pPr>
        <w:pStyle w:val="Nadpis1"/>
        <w:rPr>
          <w:rFonts w:asciiTheme="minorHAnsi" w:hAnsiTheme="minorHAnsi" w:cstheme="minorHAnsi"/>
          <w:caps/>
          <w:sz w:val="28"/>
          <w:szCs w:val="28"/>
          <w:lang w:val="en-GB"/>
        </w:rPr>
      </w:pPr>
      <w:bookmarkStart w:id="4" w:name="_Toc81214515"/>
      <w:bookmarkStart w:id="5" w:name="_Toc107115301"/>
      <w:bookmarkStart w:id="6" w:name="_Toc107280070"/>
      <w:bookmarkStart w:id="7" w:name="Anotace"/>
      <w:bookmarkStart w:id="8" w:name="_Toc43092577"/>
      <w:bookmarkStart w:id="9" w:name="_Toc43098511"/>
      <w:bookmarkStart w:id="10" w:name="_Ref453402589"/>
      <w:bookmarkEnd w:id="0"/>
      <w:bookmarkEnd w:id="1"/>
      <w:bookmarkEnd w:id="2"/>
      <w:bookmarkEnd w:id="3"/>
      <w:r w:rsidRPr="00F52E87">
        <w:rPr>
          <w:rFonts w:asciiTheme="minorHAnsi" w:hAnsiTheme="minorHAnsi" w:cstheme="minorHAnsi"/>
          <w:sz w:val="28"/>
          <w:szCs w:val="28"/>
          <w:lang w:val="en-GB"/>
        </w:rPr>
        <w:lastRenderedPageBreak/>
        <w:t>OBSAH</w:t>
      </w:r>
      <w:bookmarkEnd w:id="4"/>
    </w:p>
    <w:p w14:paraId="1EEEFC80" w14:textId="77777777" w:rsidR="009111D3" w:rsidRPr="00F52E87" w:rsidRDefault="009111D3" w:rsidP="009111D3">
      <w:pPr>
        <w:rPr>
          <w:rFonts w:asciiTheme="minorHAnsi" w:hAnsiTheme="minorHAnsi" w:cstheme="minorHAnsi"/>
          <w:lang w:val="en-GB"/>
        </w:rPr>
      </w:pPr>
    </w:p>
    <w:p w14:paraId="51597B89" w14:textId="77777777" w:rsidR="009111D3" w:rsidRPr="00F52E87" w:rsidRDefault="009111D3" w:rsidP="009111D3">
      <w:pPr>
        <w:rPr>
          <w:rFonts w:asciiTheme="minorHAnsi" w:hAnsiTheme="minorHAnsi" w:cstheme="minorHAnsi"/>
          <w:lang w:val="en-GB"/>
        </w:rPr>
      </w:pPr>
    </w:p>
    <w:p w14:paraId="70E52A15" w14:textId="77777777" w:rsidR="009111D3" w:rsidRPr="00F52E87" w:rsidRDefault="009111D3" w:rsidP="009111D3">
      <w:pPr>
        <w:pStyle w:val="Obsah1"/>
        <w:rPr>
          <w:rFonts w:asciiTheme="minorHAnsi" w:eastAsiaTheme="minorEastAsia" w:hAnsiTheme="minorHAnsi" w:cstheme="minorBidi"/>
          <w:b w:val="0"/>
          <w:bCs w:val="0"/>
          <w:caps w:val="0"/>
          <w:noProof/>
          <w:sz w:val="22"/>
          <w:szCs w:val="22"/>
          <w:lang w:val="en-GB"/>
        </w:rPr>
      </w:pPr>
      <w:r w:rsidRPr="00F52E87">
        <w:rPr>
          <w:rFonts w:asciiTheme="minorHAnsi" w:hAnsiTheme="minorHAnsi" w:cstheme="minorHAnsi"/>
          <w:sz w:val="22"/>
          <w:szCs w:val="22"/>
          <w:lang w:val="en-GB"/>
        </w:rPr>
        <w:fldChar w:fldCharType="begin"/>
      </w:r>
      <w:r w:rsidRPr="00F52E87">
        <w:rPr>
          <w:rFonts w:asciiTheme="minorHAnsi" w:hAnsiTheme="minorHAnsi" w:cstheme="minorHAnsi"/>
          <w:sz w:val="22"/>
          <w:szCs w:val="22"/>
          <w:lang w:val="en-GB"/>
        </w:rPr>
        <w:instrText xml:space="preserve"> TOC \o "1-3" \h \z \u </w:instrText>
      </w:r>
      <w:r w:rsidRPr="00F52E87">
        <w:rPr>
          <w:rFonts w:asciiTheme="minorHAnsi" w:hAnsiTheme="minorHAnsi" w:cstheme="minorHAnsi"/>
          <w:sz w:val="22"/>
          <w:szCs w:val="22"/>
          <w:lang w:val="en-GB"/>
        </w:rPr>
        <w:fldChar w:fldCharType="separate"/>
      </w:r>
      <w:hyperlink w:anchor="_Toc81214515" w:history="1">
        <w:r w:rsidRPr="00F52E87">
          <w:rPr>
            <w:rStyle w:val="Hypertextovodkaz"/>
            <w:rFonts w:cstheme="minorHAnsi"/>
            <w:noProof/>
            <w:lang w:val="en-GB"/>
          </w:rPr>
          <w:t>OBSAH</w:t>
        </w:r>
        <w:r w:rsidRPr="00F52E87">
          <w:rPr>
            <w:noProof/>
            <w:webHidden/>
            <w:lang w:val="en-GB"/>
          </w:rPr>
          <w:tab/>
        </w:r>
        <w:r w:rsidRPr="00F52E87">
          <w:rPr>
            <w:noProof/>
            <w:webHidden/>
            <w:lang w:val="en-GB"/>
          </w:rPr>
          <w:fldChar w:fldCharType="begin"/>
        </w:r>
        <w:r w:rsidRPr="00F52E87">
          <w:rPr>
            <w:noProof/>
            <w:webHidden/>
            <w:lang w:val="en-GB"/>
          </w:rPr>
          <w:instrText xml:space="preserve"> PAGEREF _Toc81214515 \h </w:instrText>
        </w:r>
        <w:r w:rsidRPr="00F52E87">
          <w:rPr>
            <w:noProof/>
            <w:webHidden/>
            <w:lang w:val="en-GB"/>
          </w:rPr>
        </w:r>
        <w:r w:rsidRPr="00F52E87">
          <w:rPr>
            <w:noProof/>
            <w:webHidden/>
            <w:lang w:val="en-GB"/>
          </w:rPr>
          <w:fldChar w:fldCharType="separate"/>
        </w:r>
        <w:r w:rsidRPr="00F52E87">
          <w:rPr>
            <w:noProof/>
            <w:webHidden/>
            <w:lang w:val="en-GB"/>
          </w:rPr>
          <w:t>2</w:t>
        </w:r>
        <w:r w:rsidRPr="00F52E87">
          <w:rPr>
            <w:noProof/>
            <w:webHidden/>
            <w:lang w:val="en-GB"/>
          </w:rPr>
          <w:fldChar w:fldCharType="end"/>
        </w:r>
      </w:hyperlink>
    </w:p>
    <w:p w14:paraId="228C5660" w14:textId="77777777" w:rsidR="009111D3" w:rsidRPr="00F52E87" w:rsidRDefault="005C2E03" w:rsidP="009111D3">
      <w:pPr>
        <w:pStyle w:val="Obsah1"/>
        <w:rPr>
          <w:rFonts w:asciiTheme="minorHAnsi" w:eastAsiaTheme="minorEastAsia" w:hAnsiTheme="minorHAnsi" w:cstheme="minorBidi"/>
          <w:b w:val="0"/>
          <w:bCs w:val="0"/>
          <w:caps w:val="0"/>
          <w:noProof/>
          <w:sz w:val="22"/>
          <w:szCs w:val="22"/>
          <w:lang w:val="en-GB"/>
        </w:rPr>
      </w:pPr>
      <w:hyperlink w:anchor="_Toc81214516" w:history="1">
        <w:r w:rsidR="009111D3" w:rsidRPr="00F52E87">
          <w:rPr>
            <w:rStyle w:val="Hypertextovodkaz"/>
            <w:noProof/>
            <w:lang w:val="en-GB"/>
          </w:rPr>
          <w:t>1.</w:t>
        </w:r>
        <w:r w:rsidR="009111D3" w:rsidRPr="00F52E87">
          <w:rPr>
            <w:rFonts w:asciiTheme="minorHAnsi" w:eastAsiaTheme="minorEastAsia" w:hAnsiTheme="minorHAnsi" w:cstheme="minorBidi"/>
            <w:b w:val="0"/>
            <w:bCs w:val="0"/>
            <w:caps w:val="0"/>
            <w:noProof/>
            <w:sz w:val="22"/>
            <w:szCs w:val="22"/>
            <w:lang w:val="en-GB"/>
          </w:rPr>
          <w:tab/>
        </w:r>
        <w:r w:rsidR="009111D3" w:rsidRPr="00F52E87">
          <w:rPr>
            <w:rStyle w:val="Hypertextovodkaz"/>
            <w:rFonts w:cstheme="minorHAnsi"/>
            <w:noProof/>
            <w:lang w:val="en-GB"/>
          </w:rPr>
          <w:t>Úvod</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_Toc81214516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3</w:t>
        </w:r>
        <w:r w:rsidR="009111D3" w:rsidRPr="00F52E87">
          <w:rPr>
            <w:noProof/>
            <w:webHidden/>
            <w:lang w:val="en-GB"/>
          </w:rPr>
          <w:fldChar w:fldCharType="end"/>
        </w:r>
      </w:hyperlink>
    </w:p>
    <w:p w14:paraId="7CDA6655"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17" w:history="1">
        <w:r w:rsidR="009111D3" w:rsidRPr="00F52E87">
          <w:rPr>
            <w:rStyle w:val="Hypertextovodkaz"/>
            <w:noProof/>
            <w:lang w:val="en-GB"/>
          </w:rPr>
          <w:t>1.1</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Kontaktní údaje</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_Toc81214517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5</w:t>
        </w:r>
        <w:r w:rsidR="009111D3" w:rsidRPr="00F52E87">
          <w:rPr>
            <w:noProof/>
            <w:webHidden/>
            <w:lang w:val="en-GB"/>
          </w:rPr>
          <w:fldChar w:fldCharType="end"/>
        </w:r>
      </w:hyperlink>
    </w:p>
    <w:p w14:paraId="6194B354" w14:textId="77777777" w:rsidR="009111D3" w:rsidRPr="00F52E87" w:rsidRDefault="005C2E03" w:rsidP="009111D3">
      <w:pPr>
        <w:pStyle w:val="Obsah3"/>
        <w:rPr>
          <w:rFonts w:asciiTheme="minorHAnsi" w:eastAsiaTheme="minorEastAsia" w:hAnsiTheme="minorHAnsi" w:cstheme="minorBidi"/>
          <w:i w:val="0"/>
          <w:iCs w:val="0"/>
          <w:noProof/>
          <w:sz w:val="22"/>
          <w:szCs w:val="22"/>
          <w:lang w:val="en-GB"/>
        </w:rPr>
      </w:pPr>
      <w:hyperlink w:anchor="_Toc81214518" w:history="1">
        <w:r w:rsidR="009111D3" w:rsidRPr="00F52E87">
          <w:rPr>
            <w:rStyle w:val="Hypertextovodkaz"/>
            <w:noProof/>
            <w:lang w:val="en-GB"/>
          </w:rPr>
          <w:t>1.1.1.</w:t>
        </w:r>
        <w:r w:rsidR="009111D3" w:rsidRPr="00F52E87">
          <w:rPr>
            <w:rFonts w:asciiTheme="minorHAnsi" w:eastAsiaTheme="minorEastAsia" w:hAnsiTheme="minorHAnsi" w:cstheme="minorBidi"/>
            <w:i w:val="0"/>
            <w:iCs w:val="0"/>
            <w:noProof/>
            <w:sz w:val="22"/>
            <w:szCs w:val="22"/>
            <w:lang w:val="en-GB"/>
          </w:rPr>
          <w:tab/>
        </w:r>
        <w:r w:rsidR="009111D3" w:rsidRPr="00F52E87">
          <w:rPr>
            <w:rStyle w:val="Hypertextovodkaz"/>
            <w:rFonts w:cstheme="minorHAnsi"/>
            <w:noProof/>
            <w:lang w:val="en-GB"/>
          </w:rPr>
          <w:t>Název a adresa fakulty</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_Toc81214518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5</w:t>
        </w:r>
        <w:r w:rsidR="009111D3" w:rsidRPr="00F52E87">
          <w:rPr>
            <w:noProof/>
            <w:webHidden/>
            <w:lang w:val="en-GB"/>
          </w:rPr>
          <w:fldChar w:fldCharType="end"/>
        </w:r>
      </w:hyperlink>
    </w:p>
    <w:p w14:paraId="20B07F73" w14:textId="77777777" w:rsidR="009111D3" w:rsidRPr="00F52E87" w:rsidRDefault="005C2E03" w:rsidP="009111D3">
      <w:pPr>
        <w:pStyle w:val="Obsah3"/>
        <w:rPr>
          <w:rFonts w:asciiTheme="minorHAnsi" w:eastAsiaTheme="minorEastAsia" w:hAnsiTheme="minorHAnsi" w:cstheme="minorBidi"/>
          <w:i w:val="0"/>
          <w:iCs w:val="0"/>
          <w:noProof/>
          <w:sz w:val="22"/>
          <w:szCs w:val="22"/>
          <w:lang w:val="en-GB"/>
        </w:rPr>
      </w:pPr>
      <w:hyperlink w:anchor="_Toc81214519" w:history="1">
        <w:r w:rsidR="009111D3" w:rsidRPr="00F52E87">
          <w:rPr>
            <w:rStyle w:val="Hypertextovodkaz"/>
            <w:noProof/>
            <w:lang w:val="en-GB"/>
          </w:rPr>
          <w:t>1.1.2.</w:t>
        </w:r>
        <w:r w:rsidR="009111D3" w:rsidRPr="00F52E87">
          <w:rPr>
            <w:rFonts w:asciiTheme="minorHAnsi" w:eastAsiaTheme="minorEastAsia" w:hAnsiTheme="minorHAnsi" w:cstheme="minorBidi"/>
            <w:i w:val="0"/>
            <w:iCs w:val="0"/>
            <w:noProof/>
            <w:sz w:val="22"/>
            <w:szCs w:val="22"/>
            <w:lang w:val="en-GB"/>
          </w:rPr>
          <w:tab/>
        </w:r>
        <w:r w:rsidR="009111D3" w:rsidRPr="00F52E87">
          <w:rPr>
            <w:rStyle w:val="Hypertextovodkaz"/>
            <w:rFonts w:cstheme="minorHAnsi"/>
            <w:noProof/>
            <w:lang w:val="en-GB"/>
          </w:rPr>
          <w:t>Objekty fakulty</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_Toc81214519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5</w:t>
        </w:r>
        <w:r w:rsidR="009111D3" w:rsidRPr="00F52E87">
          <w:rPr>
            <w:noProof/>
            <w:webHidden/>
            <w:lang w:val="en-GB"/>
          </w:rPr>
          <w:fldChar w:fldCharType="end"/>
        </w:r>
      </w:hyperlink>
    </w:p>
    <w:p w14:paraId="2E1621C4"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20" w:history="1">
        <w:r w:rsidR="009111D3" w:rsidRPr="00F52E87">
          <w:rPr>
            <w:rStyle w:val="Hypertextovodkaz"/>
            <w:noProof/>
            <w:lang w:val="en-GB"/>
          </w:rPr>
          <w:t>1.2</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Organizační struktura a orgány FLKŘ</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_Toc81214520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6</w:t>
        </w:r>
        <w:r w:rsidR="009111D3" w:rsidRPr="00F52E87">
          <w:rPr>
            <w:noProof/>
            <w:webHidden/>
            <w:lang w:val="en-GB"/>
          </w:rPr>
          <w:fldChar w:fldCharType="end"/>
        </w:r>
      </w:hyperlink>
    </w:p>
    <w:p w14:paraId="221A1E84" w14:textId="77777777" w:rsidR="009111D3" w:rsidRPr="00F52E87" w:rsidRDefault="005C2E03" w:rsidP="009111D3">
      <w:pPr>
        <w:pStyle w:val="Obsah1"/>
        <w:rPr>
          <w:rFonts w:asciiTheme="minorHAnsi" w:eastAsiaTheme="minorEastAsia" w:hAnsiTheme="minorHAnsi" w:cstheme="minorBidi"/>
          <w:b w:val="0"/>
          <w:bCs w:val="0"/>
          <w:caps w:val="0"/>
          <w:noProof/>
          <w:sz w:val="22"/>
          <w:szCs w:val="22"/>
          <w:lang w:val="en-GB"/>
        </w:rPr>
      </w:pPr>
      <w:hyperlink w:anchor="_Toc81214521" w:history="1">
        <w:r w:rsidR="009111D3" w:rsidRPr="00F52E87">
          <w:rPr>
            <w:rStyle w:val="Hypertextovodkaz"/>
            <w:noProof/>
            <w:lang w:val="en-GB"/>
          </w:rPr>
          <w:t>2</w:t>
        </w:r>
        <w:r w:rsidR="009111D3" w:rsidRPr="00F52E87">
          <w:rPr>
            <w:rFonts w:asciiTheme="minorHAnsi" w:eastAsiaTheme="minorEastAsia" w:hAnsiTheme="minorHAnsi" w:cstheme="minorBidi"/>
            <w:b w:val="0"/>
            <w:bCs w:val="0"/>
            <w:caps w:val="0"/>
            <w:noProof/>
            <w:sz w:val="22"/>
            <w:szCs w:val="22"/>
            <w:lang w:val="en-GB"/>
          </w:rPr>
          <w:tab/>
        </w:r>
        <w:r w:rsidR="009111D3" w:rsidRPr="00F52E87">
          <w:rPr>
            <w:rStyle w:val="Hypertextovodkaz"/>
            <w:rFonts w:cstheme="minorHAnsi"/>
            <w:noProof/>
            <w:lang w:val="en-GB"/>
          </w:rPr>
          <w:t>STUDIUM NA FLKŘ</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_Toc81214521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10</w:t>
        </w:r>
        <w:r w:rsidR="009111D3" w:rsidRPr="00F52E87">
          <w:rPr>
            <w:noProof/>
            <w:webHidden/>
            <w:lang w:val="en-GB"/>
          </w:rPr>
          <w:fldChar w:fldCharType="end"/>
        </w:r>
      </w:hyperlink>
    </w:p>
    <w:p w14:paraId="5F117E46"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22" w:history="1">
        <w:r w:rsidR="009111D3" w:rsidRPr="00F52E87">
          <w:rPr>
            <w:rStyle w:val="Hypertextovodkaz"/>
            <w:noProof/>
            <w:lang w:val="en-GB"/>
          </w:rPr>
          <w:t>2.1</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Seznam akreditovaných studijních programů na FLKŘ k 1. 9. 2020</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_Toc81214522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10</w:t>
        </w:r>
        <w:r w:rsidR="009111D3" w:rsidRPr="00F52E87">
          <w:rPr>
            <w:noProof/>
            <w:webHidden/>
            <w:lang w:val="en-GB"/>
          </w:rPr>
          <w:fldChar w:fldCharType="end"/>
        </w:r>
      </w:hyperlink>
    </w:p>
    <w:p w14:paraId="3D2638D8"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23" w:history="1">
        <w:r w:rsidR="009111D3" w:rsidRPr="00F52E87">
          <w:rPr>
            <w:rStyle w:val="Hypertextovodkaz"/>
            <w:noProof/>
            <w:lang w:val="en-GB"/>
          </w:rPr>
          <w:t>2.2</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Univerzita třetího věku na FLKŘ</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_Toc81214523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11</w:t>
        </w:r>
        <w:r w:rsidR="009111D3" w:rsidRPr="00F52E87">
          <w:rPr>
            <w:noProof/>
            <w:webHidden/>
            <w:lang w:val="en-GB"/>
          </w:rPr>
          <w:fldChar w:fldCharType="end"/>
        </w:r>
      </w:hyperlink>
    </w:p>
    <w:p w14:paraId="7E5F8225"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24" w:history="1">
        <w:r w:rsidR="009111D3" w:rsidRPr="00F52E87">
          <w:rPr>
            <w:rStyle w:val="Hypertextovodkaz"/>
            <w:noProof/>
            <w:lang w:val="en-GB"/>
          </w:rPr>
          <w:t>2.3</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Zájem o studium na FLKŘ</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_Toc81214524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12</w:t>
        </w:r>
        <w:r w:rsidR="009111D3" w:rsidRPr="00F52E87">
          <w:rPr>
            <w:noProof/>
            <w:webHidden/>
            <w:lang w:val="en-GB"/>
          </w:rPr>
          <w:fldChar w:fldCharType="end"/>
        </w:r>
      </w:hyperlink>
    </w:p>
    <w:p w14:paraId="3110B0D1"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25" w:history="1">
        <w:r w:rsidR="009111D3" w:rsidRPr="00F52E87">
          <w:rPr>
            <w:rStyle w:val="Hypertextovodkaz"/>
            <w:noProof/>
            <w:lang w:val="en-GB"/>
          </w:rPr>
          <w:t>2.4</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Studenti v akreditovaných studijních programech na FLKŘ</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_Toc81214525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13</w:t>
        </w:r>
        <w:r w:rsidR="009111D3" w:rsidRPr="00F52E87">
          <w:rPr>
            <w:noProof/>
            <w:webHidden/>
            <w:lang w:val="en-GB"/>
          </w:rPr>
          <w:fldChar w:fldCharType="end"/>
        </w:r>
      </w:hyperlink>
    </w:p>
    <w:p w14:paraId="685C00A3"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26" w:history="1">
        <w:r w:rsidR="009111D3" w:rsidRPr="00F52E87">
          <w:rPr>
            <w:rStyle w:val="Hypertextovodkaz"/>
            <w:noProof/>
            <w:lang w:val="en-GB"/>
          </w:rPr>
          <w:t>2.5</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Absolventi FLKŘ</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_Toc81214526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13</w:t>
        </w:r>
        <w:r w:rsidR="009111D3" w:rsidRPr="00F52E87">
          <w:rPr>
            <w:noProof/>
            <w:webHidden/>
            <w:lang w:val="en-GB"/>
          </w:rPr>
          <w:fldChar w:fldCharType="end"/>
        </w:r>
      </w:hyperlink>
    </w:p>
    <w:p w14:paraId="2C916EB1"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27" w:history="1">
        <w:r w:rsidR="009111D3" w:rsidRPr="00F52E87">
          <w:rPr>
            <w:rStyle w:val="Hypertextovodkaz"/>
            <w:noProof/>
            <w:lang w:val="en-GB"/>
          </w:rPr>
          <w:t>2.6</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Neúspěšní studenti na FLKŘ</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_Toc81214527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14</w:t>
        </w:r>
        <w:r w:rsidR="009111D3" w:rsidRPr="00F52E87">
          <w:rPr>
            <w:noProof/>
            <w:webHidden/>
            <w:lang w:val="en-GB"/>
          </w:rPr>
          <w:fldChar w:fldCharType="end"/>
        </w:r>
      </w:hyperlink>
    </w:p>
    <w:p w14:paraId="62505158"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28" w:history="1">
        <w:r w:rsidR="009111D3" w:rsidRPr="00F52E87">
          <w:rPr>
            <w:rStyle w:val="Hypertextovodkaz"/>
            <w:noProof/>
            <w:lang w:val="en-GB"/>
          </w:rPr>
          <w:t>2.7</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Celoživotní vzdělávání na FLKŘ</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_Toc81214528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14</w:t>
        </w:r>
        <w:r w:rsidR="009111D3" w:rsidRPr="00F52E87">
          <w:rPr>
            <w:noProof/>
            <w:webHidden/>
            <w:lang w:val="en-GB"/>
          </w:rPr>
          <w:fldChar w:fldCharType="end"/>
        </w:r>
      </w:hyperlink>
    </w:p>
    <w:p w14:paraId="3E4D7D07"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29" w:history="1">
        <w:r w:rsidR="009111D3" w:rsidRPr="00F52E87">
          <w:rPr>
            <w:rStyle w:val="Hypertextovodkaz"/>
            <w:noProof/>
            <w:lang w:val="en-GB"/>
          </w:rPr>
          <w:t>2.8</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Podpora studentů na FLKŘ</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_Toc81214529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14</w:t>
        </w:r>
        <w:r w:rsidR="009111D3" w:rsidRPr="00F52E87">
          <w:rPr>
            <w:noProof/>
            <w:webHidden/>
            <w:lang w:val="en-GB"/>
          </w:rPr>
          <w:fldChar w:fldCharType="end"/>
        </w:r>
      </w:hyperlink>
    </w:p>
    <w:p w14:paraId="3DC24A23"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30" w:history="1">
        <w:r w:rsidR="009111D3" w:rsidRPr="00F52E87">
          <w:rPr>
            <w:rStyle w:val="Hypertextovodkaz"/>
            <w:noProof/>
            <w:lang w:val="en-GB"/>
          </w:rPr>
          <w:t>2.9</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Využívání stipendijního fondu FLKŘ</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_Toc81214530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15</w:t>
        </w:r>
        <w:r w:rsidR="009111D3" w:rsidRPr="00F52E87">
          <w:rPr>
            <w:noProof/>
            <w:webHidden/>
            <w:lang w:val="en-GB"/>
          </w:rPr>
          <w:fldChar w:fldCharType="end"/>
        </w:r>
      </w:hyperlink>
    </w:p>
    <w:p w14:paraId="61A2FD53" w14:textId="77777777" w:rsidR="009111D3" w:rsidRPr="00F52E87" w:rsidRDefault="005C2E03" w:rsidP="009111D3">
      <w:pPr>
        <w:pStyle w:val="Obsah1"/>
        <w:rPr>
          <w:rFonts w:asciiTheme="minorHAnsi" w:eastAsiaTheme="minorEastAsia" w:hAnsiTheme="minorHAnsi" w:cstheme="minorBidi"/>
          <w:b w:val="0"/>
          <w:bCs w:val="0"/>
          <w:caps w:val="0"/>
          <w:noProof/>
          <w:sz w:val="22"/>
          <w:szCs w:val="22"/>
          <w:lang w:val="en-GB"/>
        </w:rPr>
      </w:pPr>
      <w:hyperlink w:anchor="_Toc81214531" w:history="1">
        <w:r w:rsidR="009111D3" w:rsidRPr="00F52E87">
          <w:rPr>
            <w:rStyle w:val="Hypertextovodkaz"/>
            <w:noProof/>
            <w:lang w:val="en-GB"/>
          </w:rPr>
          <w:t>3</w:t>
        </w:r>
        <w:r w:rsidR="009111D3" w:rsidRPr="00F52E87">
          <w:rPr>
            <w:rFonts w:asciiTheme="minorHAnsi" w:eastAsiaTheme="minorEastAsia" w:hAnsiTheme="minorHAnsi" w:cstheme="minorBidi"/>
            <w:b w:val="0"/>
            <w:bCs w:val="0"/>
            <w:caps w:val="0"/>
            <w:noProof/>
            <w:sz w:val="22"/>
            <w:szCs w:val="22"/>
            <w:lang w:val="en-GB"/>
          </w:rPr>
          <w:tab/>
        </w:r>
        <w:r w:rsidR="009111D3" w:rsidRPr="00F52E87">
          <w:rPr>
            <w:rStyle w:val="Hypertextovodkaz"/>
            <w:rFonts w:cstheme="minorHAnsi"/>
            <w:noProof/>
            <w:lang w:val="en-GB"/>
          </w:rPr>
          <w:t>Akademičtí A VĚDEČTÍ pracovníci</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_Toc81214531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16</w:t>
        </w:r>
        <w:r w:rsidR="009111D3" w:rsidRPr="00F52E87">
          <w:rPr>
            <w:noProof/>
            <w:webHidden/>
            <w:lang w:val="en-GB"/>
          </w:rPr>
          <w:fldChar w:fldCharType="end"/>
        </w:r>
      </w:hyperlink>
    </w:p>
    <w:p w14:paraId="44DD4679"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32" w:history="1">
        <w:r w:rsidR="009111D3" w:rsidRPr="00F52E87">
          <w:rPr>
            <w:rStyle w:val="Hypertextovodkaz"/>
            <w:noProof/>
            <w:lang w:val="en-GB"/>
          </w:rPr>
          <w:t>3.1</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Akademičtí a vědečtí pracovníci  FLKŘ – přehled</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_Toc81214532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16</w:t>
        </w:r>
        <w:r w:rsidR="009111D3" w:rsidRPr="00F52E87">
          <w:rPr>
            <w:noProof/>
            <w:webHidden/>
            <w:lang w:val="en-GB"/>
          </w:rPr>
          <w:fldChar w:fldCharType="end"/>
        </w:r>
      </w:hyperlink>
    </w:p>
    <w:p w14:paraId="77E56A51" w14:textId="77777777" w:rsidR="009111D3" w:rsidRPr="00F52E87" w:rsidRDefault="005C2E03" w:rsidP="009111D3">
      <w:pPr>
        <w:pStyle w:val="Obsah1"/>
        <w:rPr>
          <w:rFonts w:asciiTheme="minorHAnsi" w:eastAsiaTheme="minorEastAsia" w:hAnsiTheme="minorHAnsi" w:cstheme="minorBidi"/>
          <w:b w:val="0"/>
          <w:bCs w:val="0"/>
          <w:caps w:val="0"/>
          <w:noProof/>
          <w:sz w:val="22"/>
          <w:szCs w:val="22"/>
          <w:lang w:val="en-GB"/>
        </w:rPr>
      </w:pPr>
      <w:hyperlink w:anchor="_Toc81214533" w:history="1">
        <w:r w:rsidR="009111D3" w:rsidRPr="00F52E87">
          <w:rPr>
            <w:rStyle w:val="Hypertextovodkaz"/>
            <w:noProof/>
            <w:lang w:val="en-GB"/>
          </w:rPr>
          <w:t>4</w:t>
        </w:r>
        <w:r w:rsidR="009111D3" w:rsidRPr="00F52E87">
          <w:rPr>
            <w:rFonts w:asciiTheme="minorHAnsi" w:eastAsiaTheme="minorEastAsia" w:hAnsiTheme="minorHAnsi" w:cstheme="minorBidi"/>
            <w:b w:val="0"/>
            <w:bCs w:val="0"/>
            <w:caps w:val="0"/>
            <w:noProof/>
            <w:sz w:val="22"/>
            <w:szCs w:val="22"/>
            <w:lang w:val="en-GB"/>
          </w:rPr>
          <w:tab/>
        </w:r>
        <w:r w:rsidR="009111D3" w:rsidRPr="00F52E87">
          <w:rPr>
            <w:rStyle w:val="Hypertextovodkaz"/>
            <w:rFonts w:cstheme="minorHAnsi"/>
            <w:noProof/>
            <w:lang w:val="en-GB"/>
          </w:rPr>
          <w:t>TUZEMSKÁ a ZAHRANIČNÍ SPOLUPRÁCE</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_Toc81214533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17</w:t>
        </w:r>
        <w:r w:rsidR="009111D3" w:rsidRPr="00F52E87">
          <w:rPr>
            <w:noProof/>
            <w:webHidden/>
            <w:lang w:val="en-GB"/>
          </w:rPr>
          <w:fldChar w:fldCharType="end"/>
        </w:r>
      </w:hyperlink>
    </w:p>
    <w:p w14:paraId="372CA7E0"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34" w:history="1">
        <w:r w:rsidR="009111D3" w:rsidRPr="00F52E87">
          <w:rPr>
            <w:rStyle w:val="Hypertextovodkaz"/>
            <w:noProof/>
            <w:lang w:val="en-GB"/>
          </w:rPr>
          <w:t>4.1</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Seznam spolupracujících subjektů (firmy, orgány státní správy a samosprávy, školy apod.)</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_Toc81214534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17</w:t>
        </w:r>
        <w:r w:rsidR="009111D3" w:rsidRPr="00F52E87">
          <w:rPr>
            <w:noProof/>
            <w:webHidden/>
            <w:lang w:val="en-GB"/>
          </w:rPr>
          <w:fldChar w:fldCharType="end"/>
        </w:r>
      </w:hyperlink>
    </w:p>
    <w:p w14:paraId="47311F5B"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35" w:history="1">
        <w:r w:rsidR="009111D3" w:rsidRPr="00F52E87">
          <w:rPr>
            <w:rStyle w:val="Hypertextovodkaz"/>
            <w:noProof/>
            <w:lang w:val="en-GB"/>
          </w:rPr>
          <w:t>4.2</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Spolupráce FLKŘ s praxí</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_Toc81214535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20</w:t>
        </w:r>
        <w:r w:rsidR="009111D3" w:rsidRPr="00F52E87">
          <w:rPr>
            <w:noProof/>
            <w:webHidden/>
            <w:lang w:val="en-GB"/>
          </w:rPr>
          <w:fldChar w:fldCharType="end"/>
        </w:r>
      </w:hyperlink>
    </w:p>
    <w:p w14:paraId="428CBDE0"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36" w:history="1">
        <w:r w:rsidR="009111D3" w:rsidRPr="00F52E87">
          <w:rPr>
            <w:rStyle w:val="Hypertextovodkaz"/>
            <w:noProof/>
            <w:lang w:val="en-GB"/>
          </w:rPr>
          <w:t>4.3</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Přehled odborných přednášek pro studenty FLKŘ</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_Toc81214536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20</w:t>
        </w:r>
        <w:r w:rsidR="009111D3" w:rsidRPr="00F52E87">
          <w:rPr>
            <w:noProof/>
            <w:webHidden/>
            <w:lang w:val="en-GB"/>
          </w:rPr>
          <w:fldChar w:fldCharType="end"/>
        </w:r>
      </w:hyperlink>
    </w:p>
    <w:p w14:paraId="2C5D0FB8" w14:textId="77777777" w:rsidR="009111D3" w:rsidRPr="00F52E87" w:rsidRDefault="005C2E03" w:rsidP="009111D3">
      <w:pPr>
        <w:pStyle w:val="Obsah1"/>
        <w:rPr>
          <w:rFonts w:asciiTheme="minorHAnsi" w:eastAsiaTheme="minorEastAsia" w:hAnsiTheme="minorHAnsi" w:cstheme="minorBidi"/>
          <w:b w:val="0"/>
          <w:bCs w:val="0"/>
          <w:caps w:val="0"/>
          <w:noProof/>
          <w:sz w:val="22"/>
          <w:szCs w:val="22"/>
          <w:lang w:val="en-GB"/>
        </w:rPr>
      </w:pPr>
      <w:hyperlink w:anchor="_Toc81214537" w:history="1">
        <w:r w:rsidR="009111D3" w:rsidRPr="00F52E87">
          <w:rPr>
            <w:rStyle w:val="Hypertextovodkaz"/>
            <w:noProof/>
            <w:lang w:val="en-GB"/>
          </w:rPr>
          <w:t>5</w:t>
        </w:r>
        <w:r w:rsidR="009111D3" w:rsidRPr="00F52E87">
          <w:rPr>
            <w:rFonts w:asciiTheme="minorHAnsi" w:eastAsiaTheme="minorEastAsia" w:hAnsiTheme="minorHAnsi" w:cstheme="minorBidi"/>
            <w:b w:val="0"/>
            <w:bCs w:val="0"/>
            <w:caps w:val="0"/>
            <w:noProof/>
            <w:sz w:val="22"/>
            <w:szCs w:val="22"/>
            <w:lang w:val="en-GB"/>
          </w:rPr>
          <w:tab/>
        </w:r>
        <w:r w:rsidR="009111D3" w:rsidRPr="00F52E87">
          <w:rPr>
            <w:rStyle w:val="Hypertextovodkaz"/>
            <w:rFonts w:cstheme="minorHAnsi"/>
            <w:noProof/>
            <w:lang w:val="en-GB"/>
          </w:rPr>
          <w:t>Internacionalizace</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_Toc81214537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21</w:t>
        </w:r>
        <w:r w:rsidR="009111D3" w:rsidRPr="00F52E87">
          <w:rPr>
            <w:noProof/>
            <w:webHidden/>
            <w:lang w:val="en-GB"/>
          </w:rPr>
          <w:fldChar w:fldCharType="end"/>
        </w:r>
      </w:hyperlink>
    </w:p>
    <w:p w14:paraId="0930DB6A"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38" w:history="1">
        <w:r w:rsidR="009111D3" w:rsidRPr="00F52E87">
          <w:rPr>
            <w:rStyle w:val="Hypertextovodkaz"/>
            <w:noProof/>
            <w:lang w:val="en-GB"/>
          </w:rPr>
          <w:t>5.1</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Mobilita studentů a akademických pracovníků FLKŘ</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_Toc81214538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21</w:t>
        </w:r>
        <w:r w:rsidR="009111D3" w:rsidRPr="00F52E87">
          <w:rPr>
            <w:noProof/>
            <w:webHidden/>
            <w:lang w:val="en-GB"/>
          </w:rPr>
          <w:fldChar w:fldCharType="end"/>
        </w:r>
      </w:hyperlink>
    </w:p>
    <w:p w14:paraId="325E359E" w14:textId="77777777" w:rsidR="009111D3" w:rsidRPr="00F52E87" w:rsidRDefault="005C2E03" w:rsidP="009111D3">
      <w:pPr>
        <w:pStyle w:val="Obsah1"/>
        <w:rPr>
          <w:rFonts w:asciiTheme="minorHAnsi" w:eastAsiaTheme="minorEastAsia" w:hAnsiTheme="minorHAnsi" w:cstheme="minorBidi"/>
          <w:b w:val="0"/>
          <w:bCs w:val="0"/>
          <w:caps w:val="0"/>
          <w:noProof/>
          <w:sz w:val="22"/>
          <w:szCs w:val="22"/>
          <w:lang w:val="en-GB"/>
        </w:rPr>
      </w:pPr>
      <w:hyperlink w:anchor="_Toc81214539" w:history="1">
        <w:r w:rsidR="009111D3" w:rsidRPr="00F52E87">
          <w:rPr>
            <w:rStyle w:val="Hypertextovodkaz"/>
            <w:noProof/>
            <w:lang w:val="en-GB"/>
          </w:rPr>
          <w:t>6</w:t>
        </w:r>
        <w:r w:rsidR="009111D3" w:rsidRPr="00F52E87">
          <w:rPr>
            <w:rFonts w:asciiTheme="minorHAnsi" w:eastAsiaTheme="minorEastAsia" w:hAnsiTheme="minorHAnsi" w:cstheme="minorBidi"/>
            <w:b w:val="0"/>
            <w:bCs w:val="0"/>
            <w:caps w:val="0"/>
            <w:noProof/>
            <w:sz w:val="22"/>
            <w:szCs w:val="22"/>
            <w:lang w:val="en-GB"/>
          </w:rPr>
          <w:tab/>
        </w:r>
        <w:r w:rsidR="009111D3" w:rsidRPr="00F52E87">
          <w:rPr>
            <w:rStyle w:val="Hypertextovodkaz"/>
            <w:rFonts w:cstheme="minorHAnsi"/>
            <w:noProof/>
            <w:lang w:val="en-GB"/>
          </w:rPr>
          <w:t>Tvůrčí ČINNOST</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_Toc81214539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22</w:t>
        </w:r>
        <w:r w:rsidR="009111D3" w:rsidRPr="00F52E87">
          <w:rPr>
            <w:noProof/>
            <w:webHidden/>
            <w:lang w:val="en-GB"/>
          </w:rPr>
          <w:fldChar w:fldCharType="end"/>
        </w:r>
      </w:hyperlink>
    </w:p>
    <w:p w14:paraId="633BCC82"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40" w:history="1">
        <w:r w:rsidR="009111D3" w:rsidRPr="00F52E87">
          <w:rPr>
            <w:rStyle w:val="Hypertextovodkaz"/>
            <w:noProof/>
            <w:lang w:val="en-GB"/>
          </w:rPr>
          <w:t>6.1</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Oblasti zaměření tvůrčí činnosti na fakultě</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_Toc81214540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22</w:t>
        </w:r>
        <w:r w:rsidR="009111D3" w:rsidRPr="00F52E87">
          <w:rPr>
            <w:noProof/>
            <w:webHidden/>
            <w:lang w:val="en-GB"/>
          </w:rPr>
          <w:fldChar w:fldCharType="end"/>
        </w:r>
      </w:hyperlink>
    </w:p>
    <w:p w14:paraId="08217677"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41" w:history="1">
        <w:r w:rsidR="009111D3" w:rsidRPr="00F52E87">
          <w:rPr>
            <w:rStyle w:val="Hypertextovodkaz"/>
            <w:noProof/>
            <w:lang w:val="en-GB"/>
          </w:rPr>
          <w:t>6.2</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Participace FLKŘ na organizaci konferencí a workshopů</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_Toc81214541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22</w:t>
        </w:r>
        <w:r w:rsidR="009111D3" w:rsidRPr="00F52E87">
          <w:rPr>
            <w:noProof/>
            <w:webHidden/>
            <w:lang w:val="en-GB"/>
          </w:rPr>
          <w:fldChar w:fldCharType="end"/>
        </w:r>
      </w:hyperlink>
    </w:p>
    <w:p w14:paraId="06CA618A"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42" w:history="1">
        <w:r w:rsidR="009111D3" w:rsidRPr="00F52E87">
          <w:rPr>
            <w:rStyle w:val="Hypertextovodkaz"/>
            <w:noProof/>
            <w:lang w:val="en-GB"/>
          </w:rPr>
          <w:t>6.3</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Řešené projekty na FLKŘ v roce 2020</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_Toc81214542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22</w:t>
        </w:r>
        <w:r w:rsidR="009111D3" w:rsidRPr="00F52E87">
          <w:rPr>
            <w:noProof/>
            <w:webHidden/>
            <w:lang w:val="en-GB"/>
          </w:rPr>
          <w:fldChar w:fldCharType="end"/>
        </w:r>
      </w:hyperlink>
    </w:p>
    <w:p w14:paraId="1D0CA85A"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43" w:history="1">
        <w:r w:rsidR="009111D3" w:rsidRPr="00F52E87">
          <w:rPr>
            <w:rStyle w:val="Hypertextovodkaz"/>
            <w:noProof/>
            <w:lang w:val="en-GB"/>
          </w:rPr>
          <w:t>6.4</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Podané externí projekty v roce 2020</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_Toc81214543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24</w:t>
        </w:r>
        <w:r w:rsidR="009111D3" w:rsidRPr="00F52E87">
          <w:rPr>
            <w:noProof/>
            <w:webHidden/>
            <w:lang w:val="en-GB"/>
          </w:rPr>
          <w:fldChar w:fldCharType="end"/>
        </w:r>
      </w:hyperlink>
    </w:p>
    <w:p w14:paraId="09A34789"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44" w:history="1">
        <w:r w:rsidR="009111D3" w:rsidRPr="00F52E87">
          <w:rPr>
            <w:rStyle w:val="Hypertextovodkaz"/>
            <w:noProof/>
            <w:lang w:val="en-GB"/>
          </w:rPr>
          <w:t>6.5</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Zapojení studentů do tvůrčí činnosti</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_Toc81214544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26</w:t>
        </w:r>
        <w:r w:rsidR="009111D3" w:rsidRPr="00F52E87">
          <w:rPr>
            <w:noProof/>
            <w:webHidden/>
            <w:lang w:val="en-GB"/>
          </w:rPr>
          <w:fldChar w:fldCharType="end"/>
        </w:r>
      </w:hyperlink>
    </w:p>
    <w:p w14:paraId="57FC0725" w14:textId="77777777" w:rsidR="009111D3" w:rsidRPr="00F52E87" w:rsidRDefault="005C2E03" w:rsidP="009111D3">
      <w:pPr>
        <w:pStyle w:val="Obsah1"/>
        <w:rPr>
          <w:rFonts w:asciiTheme="minorHAnsi" w:eastAsiaTheme="minorEastAsia" w:hAnsiTheme="minorHAnsi" w:cstheme="minorBidi"/>
          <w:b w:val="0"/>
          <w:bCs w:val="0"/>
          <w:caps w:val="0"/>
          <w:noProof/>
          <w:sz w:val="22"/>
          <w:szCs w:val="22"/>
          <w:lang w:val="en-GB"/>
        </w:rPr>
      </w:pPr>
      <w:hyperlink w:anchor="_Toc81214545" w:history="1">
        <w:r w:rsidR="009111D3" w:rsidRPr="00F52E87">
          <w:rPr>
            <w:rStyle w:val="Hypertextovodkaz"/>
            <w:noProof/>
            <w:lang w:val="en-GB"/>
          </w:rPr>
          <w:t>7</w:t>
        </w:r>
        <w:r w:rsidR="009111D3" w:rsidRPr="00F52E87">
          <w:rPr>
            <w:rFonts w:asciiTheme="minorHAnsi" w:eastAsiaTheme="minorEastAsia" w:hAnsiTheme="minorHAnsi" w:cstheme="minorBidi"/>
            <w:b w:val="0"/>
            <w:bCs w:val="0"/>
            <w:caps w:val="0"/>
            <w:noProof/>
            <w:sz w:val="22"/>
            <w:szCs w:val="22"/>
            <w:lang w:val="en-GB"/>
          </w:rPr>
          <w:tab/>
        </w:r>
        <w:r w:rsidR="009111D3" w:rsidRPr="00F52E87">
          <w:rPr>
            <w:rStyle w:val="Hypertextovodkaz"/>
            <w:rFonts w:cstheme="minorHAnsi"/>
            <w:noProof/>
            <w:lang w:val="en-GB"/>
          </w:rPr>
          <w:t>další oblasti činnosti fakulty</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_Toc81214545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27</w:t>
        </w:r>
        <w:r w:rsidR="009111D3" w:rsidRPr="00F52E87">
          <w:rPr>
            <w:noProof/>
            <w:webHidden/>
            <w:lang w:val="en-GB"/>
          </w:rPr>
          <w:fldChar w:fldCharType="end"/>
        </w:r>
      </w:hyperlink>
    </w:p>
    <w:p w14:paraId="7AAAEF01"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46" w:history="1">
        <w:r w:rsidR="009111D3" w:rsidRPr="00F52E87">
          <w:rPr>
            <w:rStyle w:val="Hypertextovodkaz"/>
            <w:noProof/>
            <w:lang w:val="en-GB"/>
          </w:rPr>
          <w:t>7.1</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Významné akce roku 2020 na FLKŘ</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_Toc81214546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27</w:t>
        </w:r>
        <w:r w:rsidR="009111D3" w:rsidRPr="00F52E87">
          <w:rPr>
            <w:noProof/>
            <w:webHidden/>
            <w:lang w:val="en-GB"/>
          </w:rPr>
          <w:fldChar w:fldCharType="end"/>
        </w:r>
      </w:hyperlink>
    </w:p>
    <w:p w14:paraId="0A9FEE08"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47" w:history="1">
        <w:r w:rsidR="009111D3" w:rsidRPr="00F52E87">
          <w:rPr>
            <w:rStyle w:val="Hypertextovodkaz"/>
            <w:noProof/>
            <w:lang w:val="en-GB"/>
          </w:rPr>
          <w:t>7.2</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Regionální a nadregionální působení  fakulty</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_Toc81214547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27</w:t>
        </w:r>
        <w:r w:rsidR="009111D3" w:rsidRPr="00F52E87">
          <w:rPr>
            <w:noProof/>
            <w:webHidden/>
            <w:lang w:val="en-GB"/>
          </w:rPr>
          <w:fldChar w:fldCharType="end"/>
        </w:r>
      </w:hyperlink>
    </w:p>
    <w:p w14:paraId="347B5557"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48" w:history="1">
        <w:r w:rsidR="009111D3" w:rsidRPr="00F52E87">
          <w:rPr>
            <w:rStyle w:val="Hypertextovodkaz"/>
            <w:noProof/>
            <w:lang w:val="en-GB"/>
          </w:rPr>
          <w:t>7.3</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Propagace fakulty</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_Toc81214548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28</w:t>
        </w:r>
        <w:r w:rsidR="009111D3" w:rsidRPr="00F52E87">
          <w:rPr>
            <w:noProof/>
            <w:webHidden/>
            <w:lang w:val="en-GB"/>
          </w:rPr>
          <w:fldChar w:fldCharType="end"/>
        </w:r>
      </w:hyperlink>
    </w:p>
    <w:p w14:paraId="7A85B96D"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49" w:history="1">
        <w:r w:rsidR="009111D3" w:rsidRPr="00F52E87">
          <w:rPr>
            <w:rStyle w:val="Hypertextovodkaz"/>
            <w:noProof/>
            <w:lang w:val="en-GB"/>
          </w:rPr>
          <w:t>7.4</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Ocenění absolventi v roce 2020</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_Toc81214549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29</w:t>
        </w:r>
        <w:r w:rsidR="009111D3" w:rsidRPr="00F52E87">
          <w:rPr>
            <w:noProof/>
            <w:webHidden/>
            <w:lang w:val="en-GB"/>
          </w:rPr>
          <w:fldChar w:fldCharType="end"/>
        </w:r>
      </w:hyperlink>
    </w:p>
    <w:p w14:paraId="77278E18"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50" w:history="1">
        <w:r w:rsidR="009111D3" w:rsidRPr="00F52E87">
          <w:rPr>
            <w:rStyle w:val="Hypertextovodkaz"/>
            <w:noProof/>
            <w:lang w:val="en-GB"/>
          </w:rPr>
          <w:t>7.5</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Členství FLKŘ a jejich pracovníků v mezinárodních asociacích, organizacích a sdruženích</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_Toc81214550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30</w:t>
        </w:r>
        <w:r w:rsidR="009111D3" w:rsidRPr="00F52E87">
          <w:rPr>
            <w:noProof/>
            <w:webHidden/>
            <w:lang w:val="en-GB"/>
          </w:rPr>
          <w:fldChar w:fldCharType="end"/>
        </w:r>
      </w:hyperlink>
    </w:p>
    <w:p w14:paraId="43832687" w14:textId="77777777" w:rsidR="009111D3" w:rsidRPr="00F52E87" w:rsidRDefault="005C2E03" w:rsidP="009111D3">
      <w:pPr>
        <w:pStyle w:val="Obsah2"/>
        <w:rPr>
          <w:rFonts w:asciiTheme="minorHAnsi" w:eastAsiaTheme="minorEastAsia" w:hAnsiTheme="minorHAnsi" w:cstheme="minorBidi"/>
          <w:smallCaps w:val="0"/>
          <w:noProof/>
          <w:sz w:val="22"/>
          <w:szCs w:val="22"/>
          <w:lang w:val="en-GB"/>
        </w:rPr>
      </w:pPr>
      <w:hyperlink w:anchor="_Toc81214551" w:history="1">
        <w:r w:rsidR="009111D3" w:rsidRPr="00F52E87">
          <w:rPr>
            <w:rStyle w:val="Hypertextovodkaz"/>
            <w:noProof/>
            <w:lang w:val="en-GB"/>
          </w:rPr>
          <w:t>7.6</w:t>
        </w:r>
        <w:r w:rsidR="009111D3" w:rsidRPr="00F52E87">
          <w:rPr>
            <w:rFonts w:asciiTheme="minorHAnsi" w:eastAsiaTheme="minorEastAsia" w:hAnsiTheme="minorHAnsi" w:cstheme="minorBidi"/>
            <w:smallCaps w:val="0"/>
            <w:noProof/>
            <w:sz w:val="22"/>
            <w:szCs w:val="22"/>
            <w:lang w:val="en-GB"/>
          </w:rPr>
          <w:tab/>
        </w:r>
        <w:r w:rsidR="009111D3" w:rsidRPr="00F52E87">
          <w:rPr>
            <w:rStyle w:val="Hypertextovodkaz"/>
            <w:rFonts w:cstheme="minorHAnsi"/>
            <w:noProof/>
            <w:lang w:val="en-GB"/>
          </w:rPr>
          <w:t>Členství FLKŘ  a jejich pracovníků v profesních asociacích, organizacích a sdruženích, redakčních a oborových radách</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_Toc81214551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30</w:t>
        </w:r>
        <w:r w:rsidR="009111D3" w:rsidRPr="00F52E87">
          <w:rPr>
            <w:noProof/>
            <w:webHidden/>
            <w:lang w:val="en-GB"/>
          </w:rPr>
          <w:fldChar w:fldCharType="end"/>
        </w:r>
      </w:hyperlink>
    </w:p>
    <w:p w14:paraId="1969F3F8" w14:textId="77777777" w:rsidR="009111D3" w:rsidRPr="00F52E87" w:rsidRDefault="005C2E03" w:rsidP="009111D3">
      <w:pPr>
        <w:pStyle w:val="Obsah1"/>
        <w:rPr>
          <w:rFonts w:asciiTheme="minorHAnsi" w:eastAsiaTheme="minorEastAsia" w:hAnsiTheme="minorHAnsi" w:cstheme="minorBidi"/>
          <w:b w:val="0"/>
          <w:bCs w:val="0"/>
          <w:caps w:val="0"/>
          <w:noProof/>
          <w:sz w:val="22"/>
          <w:szCs w:val="22"/>
          <w:lang w:val="en-GB"/>
        </w:rPr>
      </w:pPr>
      <w:hyperlink w:anchor="_Toc81214552" w:history="1">
        <w:r w:rsidR="009111D3" w:rsidRPr="00F52E87">
          <w:rPr>
            <w:rStyle w:val="Hypertextovodkaz"/>
            <w:noProof/>
            <w:lang w:val="en-GB"/>
          </w:rPr>
          <w:t>8</w:t>
        </w:r>
        <w:r w:rsidR="009111D3" w:rsidRPr="00F52E87">
          <w:rPr>
            <w:rFonts w:asciiTheme="minorHAnsi" w:eastAsiaTheme="minorEastAsia" w:hAnsiTheme="minorHAnsi" w:cstheme="minorBidi"/>
            <w:b w:val="0"/>
            <w:bCs w:val="0"/>
            <w:caps w:val="0"/>
            <w:noProof/>
            <w:sz w:val="22"/>
            <w:szCs w:val="22"/>
            <w:lang w:val="en-GB"/>
          </w:rPr>
          <w:tab/>
        </w:r>
        <w:r w:rsidR="009111D3" w:rsidRPr="00F52E87">
          <w:rPr>
            <w:rStyle w:val="Hypertextovodkaz"/>
            <w:rFonts w:cstheme="minorHAnsi"/>
            <w:noProof/>
            <w:lang w:val="en-GB"/>
          </w:rPr>
          <w:t>Priority FLKŘ pro rok 2021</w:t>
        </w:r>
        <w:r w:rsidR="009111D3" w:rsidRPr="00F52E87">
          <w:rPr>
            <w:noProof/>
            <w:webHidden/>
            <w:lang w:val="en-GB"/>
          </w:rPr>
          <w:tab/>
        </w:r>
        <w:r w:rsidR="009111D3" w:rsidRPr="00F52E87">
          <w:rPr>
            <w:noProof/>
            <w:webHidden/>
            <w:lang w:val="en-GB"/>
          </w:rPr>
          <w:fldChar w:fldCharType="begin"/>
        </w:r>
        <w:r w:rsidR="009111D3" w:rsidRPr="00F52E87">
          <w:rPr>
            <w:noProof/>
            <w:webHidden/>
            <w:lang w:val="en-GB"/>
          </w:rPr>
          <w:instrText xml:space="preserve"> PAGEREF _Toc81214552 \h </w:instrText>
        </w:r>
        <w:r w:rsidR="009111D3" w:rsidRPr="00F52E87">
          <w:rPr>
            <w:noProof/>
            <w:webHidden/>
            <w:lang w:val="en-GB"/>
          </w:rPr>
        </w:r>
        <w:r w:rsidR="009111D3" w:rsidRPr="00F52E87">
          <w:rPr>
            <w:noProof/>
            <w:webHidden/>
            <w:lang w:val="en-GB"/>
          </w:rPr>
          <w:fldChar w:fldCharType="separate"/>
        </w:r>
        <w:r w:rsidR="009111D3" w:rsidRPr="00F52E87">
          <w:rPr>
            <w:noProof/>
            <w:webHidden/>
            <w:lang w:val="en-GB"/>
          </w:rPr>
          <w:t>32</w:t>
        </w:r>
        <w:r w:rsidR="009111D3" w:rsidRPr="00F52E87">
          <w:rPr>
            <w:noProof/>
            <w:webHidden/>
            <w:lang w:val="en-GB"/>
          </w:rPr>
          <w:fldChar w:fldCharType="end"/>
        </w:r>
      </w:hyperlink>
    </w:p>
    <w:p w14:paraId="10C12C4A" w14:textId="7777777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fldChar w:fldCharType="end"/>
      </w:r>
    </w:p>
    <w:p w14:paraId="5DCCD964" w14:textId="7777777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br w:type="page"/>
      </w:r>
    </w:p>
    <w:p w14:paraId="16BCA83F" w14:textId="7E6D537D" w:rsidR="009111D3" w:rsidRPr="00F52E87" w:rsidRDefault="00F52E87" w:rsidP="009111D3">
      <w:pPr>
        <w:pStyle w:val="Nadpis1"/>
        <w:numPr>
          <w:ilvl w:val="0"/>
          <w:numId w:val="5"/>
        </w:numPr>
        <w:ind w:left="720"/>
        <w:rPr>
          <w:rFonts w:asciiTheme="minorHAnsi" w:hAnsiTheme="minorHAnsi" w:cstheme="minorHAnsi"/>
          <w:caps/>
          <w:sz w:val="28"/>
          <w:szCs w:val="28"/>
          <w:lang w:val="en-GB"/>
        </w:rPr>
      </w:pPr>
      <w:r w:rsidRPr="00F52E87">
        <w:rPr>
          <w:rFonts w:asciiTheme="minorHAnsi" w:hAnsiTheme="minorHAnsi" w:cstheme="minorHAnsi"/>
          <w:sz w:val="28"/>
          <w:szCs w:val="28"/>
          <w:lang w:val="en-GB"/>
        </w:rPr>
        <w:lastRenderedPageBreak/>
        <w:t>Introduction</w:t>
      </w:r>
    </w:p>
    <w:p w14:paraId="5E8F4756" w14:textId="77777777" w:rsidR="009111D3" w:rsidRPr="00F52E87" w:rsidRDefault="009111D3" w:rsidP="009111D3">
      <w:pPr>
        <w:jc w:val="both"/>
        <w:rPr>
          <w:rFonts w:asciiTheme="minorHAnsi" w:hAnsiTheme="minorHAnsi" w:cstheme="minorHAnsi"/>
          <w:sz w:val="18"/>
          <w:szCs w:val="18"/>
          <w:highlight w:val="yellow"/>
          <w:lang w:val="en-GB"/>
        </w:rPr>
      </w:pPr>
    </w:p>
    <w:p w14:paraId="50B8ABA8" w14:textId="743C1036" w:rsidR="001B5655" w:rsidRPr="008B3A2D" w:rsidRDefault="001B5655" w:rsidP="008B3A2D">
      <w:p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 xml:space="preserve">For the Faculty of Logistics and Crisis Management, 2020 was a challenging year, as it was for the entire world, in all areas of activity, a year influenced by the global Covid-19 epidemic, a year full of twists and turns, unexpected and never-before-implemented changes. This unprecedented situation presented all staff and students of the faculty with an exceptional task, consisting in fulfilling the mission of a higher education institution – that is, to implement high-quality educational activities, but also to carry out scientific and research work and, if necessary, to </w:t>
      </w:r>
      <w:r w:rsidR="005C2E03" w:rsidRPr="008B3A2D">
        <w:rPr>
          <w:rFonts w:asciiTheme="minorHAnsi" w:hAnsiTheme="minorHAnsi" w:cstheme="minorHAnsi"/>
          <w:sz w:val="22"/>
          <w:szCs w:val="22"/>
          <w:lang w:val="en-GB"/>
        </w:rPr>
        <w:t>fulfil</w:t>
      </w:r>
      <w:r w:rsidRPr="008B3A2D">
        <w:rPr>
          <w:rFonts w:asciiTheme="minorHAnsi" w:hAnsiTheme="minorHAnsi" w:cstheme="minorHAnsi"/>
          <w:sz w:val="22"/>
          <w:szCs w:val="22"/>
          <w:lang w:val="en-GB"/>
        </w:rPr>
        <w:t xml:space="preserve"> other social roles in an online environment and under extreme conditions.</w:t>
      </w:r>
    </w:p>
    <w:p w14:paraId="579E2BB7" w14:textId="77777777" w:rsidR="001B5655" w:rsidRPr="008B3A2D" w:rsidRDefault="001B5655" w:rsidP="008B3A2D">
      <w:p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The legal environment defining the functioning of universities has been significantly modified. This has made it possible to change established practices, switch completely to online teaching, exclude personal participation of employees in workplaces for a long time, and limit personal contact between both employees and students.</w:t>
      </w:r>
    </w:p>
    <w:p w14:paraId="69FFE398" w14:textId="77777777" w:rsidR="001B5655" w:rsidRPr="008B3A2D" w:rsidRDefault="001B5655" w:rsidP="008B3A2D">
      <w:p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Shortly after the start of classes in the summer semester, the faculty - like the entire education system - had to switch to online teaching and thus cope with the demands of this type of education both technically and, above all, methodologically.</w:t>
      </w:r>
    </w:p>
    <w:p w14:paraId="18CB2F70" w14:textId="77777777" w:rsidR="001B5655" w:rsidRPr="008B3A2D" w:rsidRDefault="001B5655" w:rsidP="008B3A2D">
      <w:p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An important task of the faculty was, under strict anti-epidemic measures, to provide students with high-quality teaching and to respond flexibly to the changing epidemic situation. During the first period of the closure of universities, the faculty emphasized regular weekly communication with students via the LMS Moodle platform, including regular weekly updates of study materials and information on the conditions for completing courses. This activity was regularly evaluated. For students in their final years, the faculty organized online consultations for individual courses in the MS Teams platform before the start of the examination period according to the established schedule, the purpose of which was to recapitulate the requirements for completing the course and clarify problematic topics. For other years, the faculty switched to online teaching from 27 April 2020. For accreditations that did not yet have defined theoretical and profiling subjects, the program guarantor decided on the key subjects for online teaching. However, seminar teaching was also supported to the maximum extent, and then also lectures and seminars for other subjects. Laboratory exercises were replaced by block teaching after the easing of anti-epidemic measures.</w:t>
      </w:r>
    </w:p>
    <w:p w14:paraId="45E7A0C5" w14:textId="77777777" w:rsidR="001B5655" w:rsidRPr="008B3A2D" w:rsidRDefault="001B5655" w:rsidP="008B3A2D">
      <w:p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Thanks to the easing of the situation at the end of May and in the summer months, the summer semester examination period took place almost normally. The state final exams and their corrections were also held with the physical presence of students and examiners. For the first time in the history of the faculty, students were offered the opportunity to choose from two regular dates (June, September) for the state final exams so that even those who actively participated in the fight against the Covid-19 pandemic within their professions, or were significantly affected by anti-epidemic measures, could successfully complete their studies.</w:t>
      </w:r>
    </w:p>
    <w:p w14:paraId="0A4F2B29" w14:textId="6DBC87B9" w:rsidR="001B5655" w:rsidRPr="008B3A2D" w:rsidRDefault="001B5655" w:rsidP="008B3A2D">
      <w:p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Since the winter semester, after the re-introduction of restrictions on the presence of students at school, teaching has been carried out online via the MS Teams platform, this time in full accordance with the valid schedule. Emphasis was also placed on publishing study materials in the Moodle LMS. After the measures were lifted, the teaching of laboratory exercises was replaced again in blocks so that students physically completed at least 60% of the prescribed exercises.</w:t>
      </w:r>
    </w:p>
    <w:p w14:paraId="5CDFC9B3" w14:textId="4F3131B6" w:rsidR="001B5655" w:rsidRPr="008B3A2D" w:rsidRDefault="001B5655" w:rsidP="008B3A2D">
      <w:p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The pandemic has affected not only the field of study, but also student life in general; anti-epidemic measures initially paralyzed the area of ​​foreign cooperation and cooperation with practice in particular.</w:t>
      </w:r>
    </w:p>
    <w:p w14:paraId="78A087A4" w14:textId="7BC96618" w:rsidR="001B5655" w:rsidRPr="008B3A2D" w:rsidRDefault="001B5655" w:rsidP="008B3A2D">
      <w:p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Throughout the entire period, the faculty actively communicated with students, mainly through mass e-mails and social networks; a page with FAQs regarding the current situation was set up on the faculty website, which was regularly updated based on suggestions from student representatives.</w:t>
      </w:r>
    </w:p>
    <w:p w14:paraId="7E583066" w14:textId="279BDF8D" w:rsidR="001B5655" w:rsidRPr="008B3A2D" w:rsidRDefault="001B5655" w:rsidP="008B3A2D">
      <w:p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lastRenderedPageBreak/>
        <w:t>The implementation of professional excursions, one-off lectures by experts from practice and the implementation of professional internships remained a problematic area.</w:t>
      </w:r>
    </w:p>
    <w:p w14:paraId="1845BFC7" w14:textId="77777777" w:rsidR="001B5655" w:rsidRPr="008B3A2D" w:rsidRDefault="001B5655" w:rsidP="008B3A2D">
      <w:p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Despite all the anti-epidemic restrictions and changes in the procedures experienced, the faculty did not abandon its development direction in 2020, educational activities within the framework of accredited programs were successfully implemented, a number of changes were made and many other successes were achieved, which are described in the annual report, the most significant of which include:</w:t>
      </w:r>
    </w:p>
    <w:p w14:paraId="5A8A77EC" w14:textId="1B1FE81C" w:rsidR="001B5655" w:rsidRPr="009C52AB" w:rsidRDefault="001B5655" w:rsidP="009C52AB">
      <w:pPr>
        <w:pStyle w:val="Odstavecseseznamem"/>
        <w:numPr>
          <w:ilvl w:val="0"/>
          <w:numId w:val="18"/>
        </w:numPr>
        <w:spacing w:after="200" w:line="276" w:lineRule="auto"/>
        <w:jc w:val="both"/>
        <w:rPr>
          <w:rFonts w:asciiTheme="minorHAnsi" w:hAnsiTheme="minorHAnsi" w:cstheme="minorHAnsi"/>
          <w:sz w:val="22"/>
          <w:szCs w:val="22"/>
          <w:lang w:val="en-GB"/>
        </w:rPr>
      </w:pPr>
      <w:r w:rsidRPr="009C52AB">
        <w:rPr>
          <w:rFonts w:asciiTheme="minorHAnsi" w:hAnsiTheme="minorHAnsi" w:cstheme="minorHAnsi"/>
          <w:sz w:val="22"/>
          <w:szCs w:val="22"/>
          <w:lang w:val="en-GB"/>
        </w:rPr>
        <w:t>Obtaining new accreditations for the bachelor's degree programs Population Protection and Risk Management, the first students in these degree programs began their studies in September 2020. The importance of these fields, especially in today's world, is evidenced by the interest in studying the new SP Population Protection, which exceeded expectations.</w:t>
      </w:r>
    </w:p>
    <w:p w14:paraId="0D277F51" w14:textId="30D24A58" w:rsidR="001B5655" w:rsidRPr="001B5655" w:rsidRDefault="001B5655" w:rsidP="001B5655">
      <w:pPr>
        <w:pStyle w:val="Odstavecseseznamem"/>
        <w:numPr>
          <w:ilvl w:val="0"/>
          <w:numId w:val="18"/>
        </w:numPr>
        <w:spacing w:after="200" w:line="276" w:lineRule="auto"/>
        <w:jc w:val="both"/>
        <w:rPr>
          <w:rFonts w:asciiTheme="minorHAnsi" w:hAnsiTheme="minorHAnsi" w:cstheme="minorHAnsi"/>
          <w:sz w:val="22"/>
          <w:szCs w:val="22"/>
          <w:lang w:val="en-GB"/>
        </w:rPr>
      </w:pPr>
      <w:r w:rsidRPr="001B5655">
        <w:rPr>
          <w:rFonts w:asciiTheme="minorHAnsi" w:hAnsiTheme="minorHAnsi" w:cstheme="minorHAnsi"/>
          <w:sz w:val="22"/>
          <w:szCs w:val="22"/>
          <w:lang w:val="en-GB"/>
        </w:rPr>
        <w:t>Almost 200 students successfully completed their bachelor's and master's studies.</w:t>
      </w:r>
    </w:p>
    <w:p w14:paraId="3F4BED17" w14:textId="483AEA2F" w:rsidR="001B5655" w:rsidRPr="001B5655" w:rsidRDefault="001B5655" w:rsidP="001B5655">
      <w:pPr>
        <w:pStyle w:val="Odstavecseseznamem"/>
        <w:numPr>
          <w:ilvl w:val="0"/>
          <w:numId w:val="18"/>
        </w:numPr>
        <w:spacing w:after="200" w:line="276" w:lineRule="auto"/>
        <w:jc w:val="both"/>
        <w:rPr>
          <w:rFonts w:asciiTheme="minorHAnsi" w:hAnsiTheme="minorHAnsi" w:cstheme="minorHAnsi"/>
          <w:sz w:val="22"/>
          <w:szCs w:val="22"/>
          <w:lang w:val="en-GB"/>
        </w:rPr>
      </w:pPr>
      <w:r w:rsidRPr="001B5655">
        <w:rPr>
          <w:rFonts w:asciiTheme="minorHAnsi" w:hAnsiTheme="minorHAnsi" w:cstheme="minorHAnsi"/>
          <w:sz w:val="22"/>
          <w:szCs w:val="22"/>
          <w:lang w:val="en-GB"/>
        </w:rPr>
        <w:t>Significant emphasis was placed in particular on skills related to teaching in an online environment, primarily using the MS Teams platform. Staff participation in workshops related to this issue was supported. The faculty also supported individual training of its academic staff in pedagogical skills.</w:t>
      </w:r>
    </w:p>
    <w:p w14:paraId="7E7237B4" w14:textId="77777777" w:rsidR="008B3A2D" w:rsidRPr="008B3A2D" w:rsidRDefault="001B5655" w:rsidP="005C2E03">
      <w:pPr>
        <w:pStyle w:val="Odstavecseseznamem"/>
        <w:numPr>
          <w:ilvl w:val="0"/>
          <w:numId w:val="18"/>
        </w:numPr>
        <w:spacing w:after="200" w:line="276" w:lineRule="auto"/>
        <w:contextualSpacing w:val="0"/>
        <w:jc w:val="both"/>
        <w:rPr>
          <w:rFonts w:asciiTheme="minorHAnsi" w:hAnsiTheme="minorHAnsi" w:cstheme="minorHAnsi"/>
          <w:lang w:val="en-GB"/>
        </w:rPr>
      </w:pPr>
      <w:r w:rsidRPr="008B3A2D">
        <w:rPr>
          <w:rFonts w:asciiTheme="minorHAnsi" w:hAnsiTheme="minorHAnsi" w:cstheme="minorHAnsi"/>
          <w:sz w:val="22"/>
          <w:szCs w:val="22"/>
          <w:lang w:val="en-GB"/>
        </w:rPr>
        <w:t>Throughout the year, the faculty submitted 17 scientific and research projects to national and international competitions.</w:t>
      </w:r>
    </w:p>
    <w:p w14:paraId="2FFD4123" w14:textId="6DD56FC6" w:rsidR="009C52AB" w:rsidRPr="008B3A2D" w:rsidRDefault="00645A12" w:rsidP="005C2E03">
      <w:pPr>
        <w:pStyle w:val="Odstavecseseznamem"/>
        <w:numPr>
          <w:ilvl w:val="0"/>
          <w:numId w:val="18"/>
        </w:numPr>
        <w:spacing w:after="200" w:line="276" w:lineRule="auto"/>
        <w:contextualSpacing w:val="0"/>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 xml:space="preserve">The faculty managed to organize not only </w:t>
      </w:r>
      <w:r w:rsidR="009C52AB" w:rsidRPr="008B3A2D">
        <w:rPr>
          <w:rFonts w:asciiTheme="minorHAnsi" w:hAnsiTheme="minorHAnsi" w:cstheme="minorHAnsi"/>
          <w:sz w:val="22"/>
          <w:szCs w:val="22"/>
          <w:lang w:val="en-GB"/>
        </w:rPr>
        <w:t>2019 SVOČ</w:t>
      </w:r>
      <w:r w:rsidR="00614CF0">
        <w:rPr>
          <w:rFonts w:asciiTheme="minorHAnsi" w:hAnsiTheme="minorHAnsi" w:cstheme="minorHAnsi"/>
          <w:sz w:val="22"/>
          <w:szCs w:val="22"/>
          <w:lang w:val="en-GB"/>
        </w:rPr>
        <w:t xml:space="preserve"> - </w:t>
      </w:r>
      <w:r w:rsidR="00614CF0" w:rsidRPr="00B060AE">
        <w:rPr>
          <w:rFonts w:asciiTheme="minorHAnsi" w:hAnsiTheme="minorHAnsi" w:cstheme="minorHAnsi"/>
          <w:sz w:val="22"/>
          <w:szCs w:val="22"/>
          <w:lang w:val="en-GB"/>
        </w:rPr>
        <w:t>Student Scientific and Professional Activities</w:t>
      </w:r>
      <w:r w:rsidR="009C52AB" w:rsidRPr="008B3A2D">
        <w:rPr>
          <w:rFonts w:asciiTheme="minorHAnsi" w:hAnsiTheme="minorHAnsi" w:cstheme="minorHAnsi"/>
          <w:sz w:val="22"/>
          <w:szCs w:val="22"/>
          <w:lang w:val="en-GB"/>
        </w:rPr>
        <w:t>, but also the CRISCON conference, all with the physical presence of participants, while adhering to epidemiological measures.</w:t>
      </w:r>
    </w:p>
    <w:p w14:paraId="21B8AA04" w14:textId="164082D8" w:rsidR="009C52AB" w:rsidRPr="008B3A2D" w:rsidRDefault="009C52AB" w:rsidP="009C52AB">
      <w:pPr>
        <w:pStyle w:val="Odstavecseseznamem"/>
        <w:numPr>
          <w:ilvl w:val="0"/>
          <w:numId w:val="18"/>
        </w:num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The Cybersecurity Laboratory and its pilot verification were completed.</w:t>
      </w:r>
    </w:p>
    <w:p w14:paraId="445F2E2D" w14:textId="164E004A" w:rsidR="009C52AB" w:rsidRPr="008B3A2D" w:rsidRDefault="009C52AB" w:rsidP="009C52AB">
      <w:pPr>
        <w:pStyle w:val="Odstavecseseznamem"/>
        <w:numPr>
          <w:ilvl w:val="0"/>
          <w:numId w:val="18"/>
        </w:num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Despite various degrees of anti-epidemic measures, the faculty held graduation ceremonies for its graduates in the courtyard of the Jesuit College in Uherské Hradiště. This event was very significantly reflected in most media. The faculty was the first in the history of higher education to hold graduation ceremonies outdoors in an open courtyard while observing all academic honours and obligations.</w:t>
      </w:r>
    </w:p>
    <w:p w14:paraId="127B3C35" w14:textId="62AE2BF9" w:rsidR="009C52AB" w:rsidRPr="008B3A2D" w:rsidRDefault="009C52AB" w:rsidP="009C52AB">
      <w:pPr>
        <w:pStyle w:val="Odstavecseseznamem"/>
        <w:numPr>
          <w:ilvl w:val="0"/>
          <w:numId w:val="18"/>
        </w:num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1 teambuilding event was organized for faculty employees. Of course, it was - in cooperation with TBU - that disinfectants and protective equipment were provided for all employees.</w:t>
      </w:r>
    </w:p>
    <w:p w14:paraId="1CC17826" w14:textId="3381F73D" w:rsidR="009C52AB" w:rsidRPr="008B3A2D" w:rsidRDefault="009C52AB" w:rsidP="009C52AB">
      <w:pPr>
        <w:pStyle w:val="Odstavecseseznamem"/>
        <w:numPr>
          <w:ilvl w:val="0"/>
          <w:numId w:val="18"/>
        </w:numPr>
        <w:spacing w:after="200" w:line="276" w:lineRule="auto"/>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Of the planned investment events, the renovation of the Dean's Office premises was completed; due to the Covid-19 pandemic, the implementation of the relaxation zone in front of the faculty was postponed.</w:t>
      </w:r>
    </w:p>
    <w:p w14:paraId="1596CD91" w14:textId="1A704B5B" w:rsidR="00817B8A" w:rsidRPr="008B3A2D" w:rsidRDefault="009C52AB" w:rsidP="009C52AB">
      <w:pPr>
        <w:pStyle w:val="Odstavecseseznamem"/>
        <w:numPr>
          <w:ilvl w:val="0"/>
          <w:numId w:val="18"/>
        </w:numPr>
        <w:spacing w:after="200" w:line="276" w:lineRule="auto"/>
        <w:contextualSpacing w:val="0"/>
        <w:jc w:val="both"/>
        <w:rPr>
          <w:rFonts w:asciiTheme="minorHAnsi" w:hAnsiTheme="minorHAnsi" w:cstheme="minorHAnsi"/>
          <w:sz w:val="22"/>
          <w:szCs w:val="22"/>
          <w:lang w:val="en-GB"/>
        </w:rPr>
      </w:pPr>
      <w:r w:rsidRPr="008B3A2D">
        <w:rPr>
          <w:rFonts w:asciiTheme="minorHAnsi" w:hAnsiTheme="minorHAnsi" w:cstheme="minorHAnsi"/>
          <w:sz w:val="22"/>
          <w:szCs w:val="22"/>
          <w:lang w:val="en-GB"/>
        </w:rPr>
        <w:t>The failure to approve the accreditation of the full-time bachelor's degree program in Environmental Safety by the National Accreditation Office can be considered a partial failure. The faculty withdrew the accreditation proposal from consideration and is preparing a new proposal, incorporating the N</w:t>
      </w:r>
      <w:r w:rsidR="007958B7">
        <w:rPr>
          <w:rFonts w:asciiTheme="minorHAnsi" w:hAnsiTheme="minorHAnsi" w:cstheme="minorHAnsi"/>
          <w:sz w:val="22"/>
          <w:szCs w:val="22"/>
          <w:lang w:val="en-GB"/>
        </w:rPr>
        <w:t xml:space="preserve">ational </w:t>
      </w:r>
      <w:r w:rsidRPr="008B3A2D">
        <w:rPr>
          <w:rFonts w:asciiTheme="minorHAnsi" w:hAnsiTheme="minorHAnsi" w:cstheme="minorHAnsi"/>
          <w:sz w:val="22"/>
          <w:szCs w:val="22"/>
          <w:lang w:val="en-GB"/>
        </w:rPr>
        <w:t>A</w:t>
      </w:r>
      <w:r w:rsidR="007958B7">
        <w:rPr>
          <w:rFonts w:asciiTheme="minorHAnsi" w:hAnsiTheme="minorHAnsi" w:cstheme="minorHAnsi"/>
          <w:sz w:val="22"/>
          <w:szCs w:val="22"/>
          <w:lang w:val="en-GB"/>
        </w:rPr>
        <w:t>ccreditation Office</w:t>
      </w:r>
      <w:r w:rsidRPr="008B3A2D">
        <w:rPr>
          <w:rFonts w:asciiTheme="minorHAnsi" w:hAnsiTheme="minorHAnsi" w:cstheme="minorHAnsi"/>
          <w:sz w:val="22"/>
          <w:szCs w:val="22"/>
          <w:lang w:val="en-GB"/>
        </w:rPr>
        <w:t>'s comments and spreading the study program among 3 areas of education.</w:t>
      </w:r>
    </w:p>
    <w:p w14:paraId="4CB622FB" w14:textId="77777777" w:rsidR="009111D3" w:rsidRPr="008B3A2D" w:rsidRDefault="009111D3" w:rsidP="009111D3">
      <w:pPr>
        <w:pStyle w:val="Odstavecseseznamem"/>
        <w:jc w:val="both"/>
        <w:rPr>
          <w:rFonts w:asciiTheme="minorHAnsi" w:hAnsiTheme="minorHAnsi" w:cstheme="minorHAnsi"/>
          <w:sz w:val="22"/>
          <w:szCs w:val="22"/>
          <w:lang w:val="en-GB"/>
        </w:rPr>
      </w:pPr>
    </w:p>
    <w:p w14:paraId="0268D778" w14:textId="77777777" w:rsidR="009111D3" w:rsidRPr="00F52E87" w:rsidRDefault="009111D3" w:rsidP="009111D3">
      <w:pPr>
        <w:jc w:val="both"/>
        <w:rPr>
          <w:rFonts w:asciiTheme="minorHAnsi" w:hAnsiTheme="minorHAnsi" w:cstheme="minorHAnsi"/>
          <w:sz w:val="22"/>
          <w:szCs w:val="22"/>
          <w:lang w:val="en-GB"/>
        </w:rPr>
      </w:pPr>
    </w:p>
    <w:p w14:paraId="0B1ED9BC" w14:textId="77777777" w:rsidR="009111D3" w:rsidRPr="00F52E87" w:rsidRDefault="009111D3" w:rsidP="009111D3">
      <w:pPr>
        <w:jc w:val="both"/>
        <w:rPr>
          <w:rFonts w:asciiTheme="minorHAnsi" w:hAnsiTheme="minorHAnsi" w:cstheme="minorHAnsi"/>
          <w:sz w:val="22"/>
          <w:szCs w:val="22"/>
          <w:lang w:val="en-GB"/>
        </w:rPr>
      </w:pPr>
    </w:p>
    <w:p w14:paraId="7F09C234" w14:textId="6C6B4382" w:rsidR="009111D3" w:rsidRPr="00F52E87" w:rsidRDefault="007A7D16" w:rsidP="009111D3">
      <w:pPr>
        <w:jc w:val="both"/>
        <w:rPr>
          <w:rFonts w:asciiTheme="minorHAnsi" w:hAnsiTheme="minorHAnsi" w:cstheme="minorHAnsi"/>
          <w:sz w:val="22"/>
          <w:szCs w:val="22"/>
          <w:lang w:val="en-GB"/>
        </w:rPr>
      </w:pPr>
      <w:r w:rsidRPr="007A7D16">
        <w:rPr>
          <w:rFonts w:asciiTheme="minorHAnsi" w:hAnsiTheme="minorHAnsi" w:cstheme="minorHAnsi"/>
          <w:sz w:val="22"/>
          <w:szCs w:val="22"/>
          <w:lang w:val="en-GB"/>
        </w:rPr>
        <w:t>The presented annual report on the activities of the FLCM TBU in Zlín for 2020 is submitted in accordance with Act No. 111/1998 Coll., on higher education institutions. It was prepared according to the framework of the AR TBU. It presents basic information, data and results of activities related to the activities of the FLCM TBU in 2020. The annual report maintains the structure applied in previous years in order to facilitate, for example, year-on-year comparisons.</w:t>
      </w:r>
      <w:r w:rsidR="009111D3" w:rsidRPr="00F52E87">
        <w:rPr>
          <w:rFonts w:asciiTheme="minorHAnsi" w:hAnsiTheme="minorHAnsi" w:cstheme="minorHAnsi"/>
          <w:sz w:val="22"/>
          <w:szCs w:val="22"/>
          <w:lang w:val="en-GB"/>
        </w:rPr>
        <w:t xml:space="preserve"> </w:t>
      </w:r>
    </w:p>
    <w:p w14:paraId="346C42EC" w14:textId="77777777" w:rsidR="009111D3" w:rsidRPr="00F52E87" w:rsidRDefault="009111D3" w:rsidP="009111D3">
      <w:pPr>
        <w:jc w:val="both"/>
        <w:rPr>
          <w:rFonts w:asciiTheme="minorHAnsi" w:hAnsiTheme="minorHAnsi" w:cstheme="minorHAnsi"/>
          <w:sz w:val="22"/>
          <w:szCs w:val="22"/>
          <w:lang w:val="en-GB"/>
        </w:rPr>
      </w:pPr>
    </w:p>
    <w:p w14:paraId="38501F4B" w14:textId="77777777" w:rsidR="009111D3" w:rsidRPr="00F52E87" w:rsidRDefault="009111D3" w:rsidP="009111D3">
      <w:pPr>
        <w:jc w:val="both"/>
        <w:rPr>
          <w:rFonts w:asciiTheme="minorHAnsi" w:hAnsiTheme="minorHAnsi" w:cstheme="minorHAnsi"/>
          <w:sz w:val="22"/>
          <w:szCs w:val="22"/>
          <w:lang w:val="en-GB"/>
        </w:rPr>
      </w:pPr>
    </w:p>
    <w:p w14:paraId="74CD45A0" w14:textId="77777777" w:rsidR="009111D3" w:rsidRPr="00F52E87" w:rsidRDefault="009111D3" w:rsidP="009111D3">
      <w:pPr>
        <w:jc w:val="both"/>
        <w:rPr>
          <w:rFonts w:asciiTheme="minorHAnsi" w:hAnsiTheme="minorHAnsi" w:cstheme="minorHAnsi"/>
          <w:sz w:val="22"/>
          <w:szCs w:val="22"/>
          <w:lang w:val="en-GB"/>
        </w:rPr>
      </w:pPr>
    </w:p>
    <w:p w14:paraId="01F512F9" w14:textId="5D9B99A5" w:rsidR="009111D3" w:rsidRPr="00F52E87" w:rsidRDefault="009111D3" w:rsidP="009111D3">
      <w:pPr>
        <w:jc w:val="both"/>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                                                                                                                                        </w:t>
      </w:r>
      <w:r w:rsidR="00021C80">
        <w:rPr>
          <w:rFonts w:asciiTheme="minorHAnsi" w:hAnsiTheme="minorHAnsi" w:cstheme="minorHAnsi"/>
          <w:sz w:val="22"/>
          <w:szCs w:val="22"/>
          <w:lang w:val="en-GB"/>
        </w:rPr>
        <w:t>Assoc. Prof</w:t>
      </w:r>
      <w:r w:rsidRPr="00F52E87">
        <w:rPr>
          <w:rFonts w:asciiTheme="minorHAnsi" w:hAnsiTheme="minorHAnsi" w:cstheme="minorHAnsi"/>
          <w:sz w:val="22"/>
          <w:szCs w:val="22"/>
          <w:lang w:val="en-GB"/>
        </w:rPr>
        <w:t>. Ing. Zuzana Tučková, Ph.D.</w:t>
      </w:r>
    </w:p>
    <w:p w14:paraId="31E59A13" w14:textId="223C73B1" w:rsidR="009111D3" w:rsidRPr="00F52E87" w:rsidRDefault="009111D3" w:rsidP="009111D3">
      <w:pPr>
        <w:jc w:val="both"/>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                                                                                                                                                                                             </w:t>
      </w:r>
      <w:r w:rsidR="00021C80">
        <w:rPr>
          <w:rFonts w:asciiTheme="minorHAnsi" w:hAnsiTheme="minorHAnsi" w:cstheme="minorHAnsi"/>
          <w:sz w:val="22"/>
          <w:szCs w:val="22"/>
          <w:lang w:val="en-GB"/>
        </w:rPr>
        <w:t>Dean</w:t>
      </w:r>
      <w:r w:rsidRPr="00F52E87">
        <w:rPr>
          <w:rFonts w:asciiTheme="minorHAnsi" w:hAnsiTheme="minorHAnsi" w:cstheme="minorHAnsi"/>
          <w:sz w:val="22"/>
          <w:szCs w:val="22"/>
          <w:lang w:val="en-GB"/>
        </w:rPr>
        <w:t xml:space="preserve"> </w:t>
      </w:r>
    </w:p>
    <w:p w14:paraId="5054868C" w14:textId="5173B48E" w:rsidR="00F93F83" w:rsidRDefault="00F93F83">
      <w:pPr>
        <w:spacing w:after="160" w:line="259" w:lineRule="auto"/>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6768D717" w14:textId="77777777" w:rsidR="007A7D16" w:rsidRPr="00BC29AC" w:rsidRDefault="007A7D16" w:rsidP="007A7D16">
      <w:pPr>
        <w:pStyle w:val="Nadpis2"/>
        <w:numPr>
          <w:ilvl w:val="1"/>
          <w:numId w:val="4"/>
        </w:numPr>
        <w:spacing w:before="0" w:after="0"/>
        <w:rPr>
          <w:rFonts w:asciiTheme="minorHAnsi" w:hAnsiTheme="minorHAnsi" w:cstheme="minorHAnsi"/>
          <w:i/>
          <w:sz w:val="24"/>
          <w:szCs w:val="24"/>
          <w:lang w:val="en-GB"/>
        </w:rPr>
      </w:pPr>
      <w:bookmarkStart w:id="11" w:name="_Toc165632716"/>
      <w:r>
        <w:rPr>
          <w:rFonts w:asciiTheme="minorHAnsi" w:hAnsiTheme="minorHAnsi" w:cstheme="minorHAnsi"/>
          <w:i/>
          <w:sz w:val="24"/>
          <w:szCs w:val="24"/>
          <w:lang w:val="en-GB"/>
        </w:rPr>
        <w:lastRenderedPageBreak/>
        <w:t>C</w:t>
      </w:r>
      <w:r w:rsidRPr="00BC29AC">
        <w:rPr>
          <w:rFonts w:asciiTheme="minorHAnsi" w:hAnsiTheme="minorHAnsi" w:cstheme="minorHAnsi"/>
          <w:i/>
          <w:sz w:val="24"/>
          <w:szCs w:val="24"/>
          <w:lang w:val="en-GB"/>
        </w:rPr>
        <w:t>onta</w:t>
      </w:r>
      <w:bookmarkEnd w:id="11"/>
      <w:r>
        <w:rPr>
          <w:rFonts w:asciiTheme="minorHAnsi" w:hAnsiTheme="minorHAnsi" w:cstheme="minorHAnsi"/>
          <w:i/>
          <w:sz w:val="24"/>
          <w:szCs w:val="24"/>
          <w:lang w:val="en-GB"/>
        </w:rPr>
        <w:t>ct</w:t>
      </w:r>
    </w:p>
    <w:p w14:paraId="3C1082EB" w14:textId="77777777" w:rsidR="007A7D16" w:rsidRPr="00BC29AC" w:rsidRDefault="007A7D16" w:rsidP="007A7D16">
      <w:pPr>
        <w:rPr>
          <w:rFonts w:asciiTheme="minorHAnsi" w:hAnsiTheme="minorHAnsi" w:cstheme="minorHAnsi"/>
          <w:sz w:val="18"/>
          <w:szCs w:val="18"/>
          <w:lang w:val="en-GB"/>
        </w:rPr>
      </w:pPr>
    </w:p>
    <w:p w14:paraId="607B4AFC" w14:textId="77777777" w:rsidR="007A7D16" w:rsidRPr="00BC29AC" w:rsidRDefault="007A7D16" w:rsidP="007A7D16">
      <w:pPr>
        <w:rPr>
          <w:rFonts w:asciiTheme="minorHAnsi" w:hAnsiTheme="minorHAnsi" w:cstheme="minorHAnsi"/>
          <w:sz w:val="22"/>
          <w:szCs w:val="22"/>
          <w:lang w:val="it-IT"/>
        </w:rPr>
      </w:pPr>
      <w:r w:rsidRPr="00BC29AC">
        <w:rPr>
          <w:rFonts w:asciiTheme="minorHAnsi" w:hAnsiTheme="minorHAnsi" w:cstheme="minorHAnsi"/>
          <w:sz w:val="22"/>
          <w:szCs w:val="22"/>
          <w:lang w:val="it-IT"/>
        </w:rPr>
        <w:t xml:space="preserve">Univerzita Tomáše Bati ve Zlíně </w:t>
      </w:r>
      <w:r>
        <w:rPr>
          <w:rFonts w:asciiTheme="minorHAnsi" w:hAnsiTheme="minorHAnsi" w:cstheme="minorHAnsi"/>
          <w:sz w:val="22"/>
          <w:szCs w:val="22"/>
          <w:lang w:val="it-IT"/>
        </w:rPr>
        <w:t>– Tomas Bata University in Zlín</w:t>
      </w:r>
    </w:p>
    <w:p w14:paraId="74F888AD" w14:textId="77777777" w:rsidR="007A7D16" w:rsidRPr="00BC29AC" w:rsidRDefault="007A7D16" w:rsidP="007A7D16">
      <w:pPr>
        <w:rPr>
          <w:rFonts w:asciiTheme="minorHAnsi" w:hAnsiTheme="minorHAnsi" w:cstheme="minorHAnsi"/>
          <w:sz w:val="22"/>
          <w:szCs w:val="22"/>
          <w:lang w:val="it-IT"/>
        </w:rPr>
      </w:pPr>
      <w:r>
        <w:rPr>
          <w:rFonts w:asciiTheme="minorHAnsi" w:hAnsiTheme="minorHAnsi" w:cstheme="minorHAnsi"/>
          <w:sz w:val="22"/>
          <w:szCs w:val="22"/>
          <w:lang w:val="it-IT"/>
        </w:rPr>
        <w:t>Abbreviated name</w:t>
      </w:r>
      <w:r w:rsidRPr="00BC29AC">
        <w:rPr>
          <w:rFonts w:asciiTheme="minorHAnsi" w:hAnsiTheme="minorHAnsi" w:cstheme="minorHAnsi"/>
          <w:sz w:val="22"/>
          <w:szCs w:val="22"/>
          <w:lang w:val="it-IT"/>
        </w:rPr>
        <w:t>: Univerzita Tomáše Bati -</w:t>
      </w:r>
      <w:r>
        <w:rPr>
          <w:rFonts w:asciiTheme="minorHAnsi" w:hAnsiTheme="minorHAnsi" w:cstheme="minorHAnsi"/>
          <w:sz w:val="22"/>
          <w:szCs w:val="22"/>
          <w:lang w:val="it-IT"/>
        </w:rPr>
        <w:t xml:space="preserve"> Tomas Bata University</w:t>
      </w:r>
    </w:p>
    <w:p w14:paraId="7DA03A99" w14:textId="77777777" w:rsidR="007A7D16" w:rsidRPr="00BC29AC" w:rsidRDefault="007A7D16" w:rsidP="007A7D16">
      <w:pPr>
        <w:rPr>
          <w:rFonts w:asciiTheme="minorHAnsi" w:hAnsiTheme="minorHAnsi" w:cstheme="minorHAnsi"/>
          <w:sz w:val="22"/>
          <w:szCs w:val="22"/>
          <w:lang w:val="en-GB"/>
        </w:rPr>
      </w:pPr>
      <w:r>
        <w:rPr>
          <w:rFonts w:asciiTheme="minorHAnsi" w:hAnsiTheme="minorHAnsi" w:cstheme="minorHAnsi"/>
          <w:sz w:val="22"/>
          <w:szCs w:val="22"/>
          <w:lang w:val="en-GB"/>
        </w:rPr>
        <w:t>Abbreviation</w:t>
      </w:r>
      <w:r w:rsidRPr="00BC29AC">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UTB - </w:t>
      </w:r>
      <w:r w:rsidRPr="00BC29AC">
        <w:rPr>
          <w:rFonts w:asciiTheme="minorHAnsi" w:hAnsiTheme="minorHAnsi" w:cstheme="minorHAnsi"/>
          <w:sz w:val="22"/>
          <w:szCs w:val="22"/>
          <w:lang w:val="en-GB"/>
        </w:rPr>
        <w:t>TB</w:t>
      </w:r>
      <w:r>
        <w:rPr>
          <w:rFonts w:asciiTheme="minorHAnsi" w:hAnsiTheme="minorHAnsi" w:cstheme="minorHAnsi"/>
          <w:sz w:val="22"/>
          <w:szCs w:val="22"/>
          <w:lang w:val="en-GB"/>
        </w:rPr>
        <w:t>U</w:t>
      </w:r>
    </w:p>
    <w:p w14:paraId="06F4F333" w14:textId="77777777" w:rsidR="007A7D16" w:rsidRPr="00BC29AC" w:rsidRDefault="007A7D16" w:rsidP="007A7D16">
      <w:pPr>
        <w:rPr>
          <w:rFonts w:asciiTheme="minorHAnsi" w:hAnsiTheme="minorHAnsi" w:cstheme="minorHAnsi"/>
          <w:sz w:val="22"/>
          <w:szCs w:val="22"/>
          <w:lang w:val="en-GB"/>
        </w:rPr>
      </w:pPr>
      <w:r w:rsidRPr="00BC29AC">
        <w:rPr>
          <w:rFonts w:asciiTheme="minorHAnsi" w:hAnsiTheme="minorHAnsi" w:cstheme="minorHAnsi"/>
          <w:sz w:val="22"/>
          <w:szCs w:val="22"/>
          <w:lang w:val="en-GB"/>
        </w:rPr>
        <w:t>S</w:t>
      </w:r>
      <w:r>
        <w:rPr>
          <w:rFonts w:asciiTheme="minorHAnsi" w:hAnsiTheme="minorHAnsi" w:cstheme="minorHAnsi"/>
          <w:sz w:val="22"/>
          <w:szCs w:val="22"/>
          <w:lang w:val="en-GB"/>
        </w:rPr>
        <w:t>eat</w:t>
      </w:r>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xml:space="preserve">. T. G. </w:t>
      </w:r>
      <w:proofErr w:type="spellStart"/>
      <w:r w:rsidRPr="00BC29AC">
        <w:rPr>
          <w:rFonts w:asciiTheme="minorHAnsi" w:hAnsiTheme="minorHAnsi" w:cstheme="minorHAnsi"/>
          <w:sz w:val="22"/>
          <w:szCs w:val="22"/>
          <w:lang w:val="en-GB"/>
        </w:rPr>
        <w:t>Masaryka</w:t>
      </w:r>
      <w:proofErr w:type="spellEnd"/>
      <w:r w:rsidRPr="00BC29AC">
        <w:rPr>
          <w:rFonts w:asciiTheme="minorHAnsi" w:hAnsiTheme="minorHAnsi" w:cstheme="minorHAnsi"/>
          <w:sz w:val="22"/>
          <w:szCs w:val="22"/>
          <w:lang w:val="en-GB"/>
        </w:rPr>
        <w:t xml:space="preserve"> 5555, 760 01 Zlín, </w:t>
      </w:r>
      <w:r>
        <w:rPr>
          <w:rFonts w:asciiTheme="minorHAnsi" w:hAnsiTheme="minorHAnsi" w:cstheme="minorHAnsi"/>
          <w:sz w:val="22"/>
          <w:szCs w:val="22"/>
          <w:lang w:val="en-GB"/>
        </w:rPr>
        <w:t>Czech Republic</w:t>
      </w:r>
    </w:p>
    <w:p w14:paraId="7E22A97D" w14:textId="77777777" w:rsidR="007A7D16" w:rsidRPr="00BC29AC" w:rsidRDefault="007A7D16" w:rsidP="007A7D16">
      <w:pPr>
        <w:ind w:left="720"/>
        <w:rPr>
          <w:rFonts w:asciiTheme="minorHAnsi" w:hAnsiTheme="minorHAnsi" w:cstheme="minorHAnsi"/>
          <w:sz w:val="18"/>
          <w:szCs w:val="18"/>
          <w:lang w:val="en-GB"/>
        </w:rPr>
      </w:pPr>
    </w:p>
    <w:p w14:paraId="12CD28EF" w14:textId="77777777" w:rsidR="007A7D16" w:rsidRPr="00BC29AC" w:rsidRDefault="007A7D16" w:rsidP="007A7D16">
      <w:pPr>
        <w:pStyle w:val="Nadpis3"/>
        <w:ind w:left="720"/>
        <w:rPr>
          <w:rFonts w:asciiTheme="minorHAnsi" w:hAnsiTheme="minorHAnsi" w:cstheme="minorHAnsi"/>
          <w:i/>
          <w:iCs/>
          <w:sz w:val="18"/>
          <w:szCs w:val="18"/>
          <w:lang w:val="en-GB"/>
        </w:rPr>
      </w:pPr>
    </w:p>
    <w:p w14:paraId="63A80A80" w14:textId="77777777" w:rsidR="007A7D16" w:rsidRPr="00BC29AC" w:rsidRDefault="007A7D16" w:rsidP="007A7D16">
      <w:pPr>
        <w:pStyle w:val="Nadpis3"/>
        <w:keepLines w:val="0"/>
        <w:numPr>
          <w:ilvl w:val="2"/>
          <w:numId w:val="8"/>
        </w:numPr>
        <w:spacing w:before="0" w:after="60"/>
        <w:rPr>
          <w:rFonts w:asciiTheme="minorHAnsi" w:hAnsiTheme="minorHAnsi" w:cstheme="minorHAnsi"/>
          <w:iCs/>
          <w:lang w:val="en-GB"/>
        </w:rPr>
      </w:pPr>
      <w:bookmarkStart w:id="12" w:name="_Toc165632717"/>
      <w:r>
        <w:rPr>
          <w:rFonts w:asciiTheme="minorHAnsi" w:hAnsiTheme="minorHAnsi" w:cstheme="minorHAnsi"/>
          <w:iCs/>
          <w:lang w:val="en-GB"/>
        </w:rPr>
        <w:t>Faculty Name and Address</w:t>
      </w:r>
      <w:bookmarkEnd w:id="12"/>
    </w:p>
    <w:p w14:paraId="40A7BAC0" w14:textId="77777777" w:rsidR="007A7D16" w:rsidRPr="00BC29AC" w:rsidRDefault="007A7D16" w:rsidP="007A7D16">
      <w:pPr>
        <w:jc w:val="both"/>
        <w:rPr>
          <w:rFonts w:asciiTheme="minorHAnsi" w:hAnsiTheme="minorHAnsi" w:cstheme="minorHAnsi"/>
          <w:sz w:val="18"/>
          <w:szCs w:val="18"/>
          <w:lang w:val="en-GB"/>
        </w:rPr>
      </w:pPr>
    </w:p>
    <w:p w14:paraId="7DB420F4" w14:textId="77777777" w:rsidR="007A7D16" w:rsidRPr="00BC29AC" w:rsidRDefault="007A7D16" w:rsidP="007A7D16">
      <w:pPr>
        <w:jc w:val="both"/>
        <w:rPr>
          <w:rFonts w:asciiTheme="minorHAnsi" w:hAnsiTheme="minorHAnsi" w:cstheme="minorHAnsi"/>
          <w:sz w:val="22"/>
          <w:szCs w:val="22"/>
          <w:lang w:val="en-GB"/>
        </w:rPr>
      </w:pPr>
      <w:proofErr w:type="spellStart"/>
      <w:r w:rsidRPr="00BC29AC">
        <w:rPr>
          <w:rFonts w:asciiTheme="minorHAnsi" w:hAnsiTheme="minorHAnsi" w:cstheme="minorHAnsi"/>
          <w:sz w:val="22"/>
          <w:szCs w:val="22"/>
          <w:lang w:val="en-GB"/>
        </w:rPr>
        <w:t>Fakulta</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logistiky</w:t>
      </w:r>
      <w:proofErr w:type="spellEnd"/>
      <w:r w:rsidRPr="00BC29AC">
        <w:rPr>
          <w:rFonts w:asciiTheme="minorHAnsi" w:hAnsiTheme="minorHAnsi" w:cstheme="minorHAnsi"/>
          <w:sz w:val="22"/>
          <w:szCs w:val="22"/>
          <w:lang w:val="en-GB"/>
        </w:rPr>
        <w:t xml:space="preserve"> a </w:t>
      </w:r>
      <w:proofErr w:type="spellStart"/>
      <w:r w:rsidRPr="00BC29AC">
        <w:rPr>
          <w:rFonts w:asciiTheme="minorHAnsi" w:hAnsiTheme="minorHAnsi" w:cstheme="minorHAnsi"/>
          <w:sz w:val="22"/>
          <w:szCs w:val="22"/>
          <w:lang w:val="en-GB"/>
        </w:rPr>
        <w:t>krizového</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řízení</w:t>
      </w:r>
      <w:proofErr w:type="spellEnd"/>
      <w:r w:rsidRPr="00BC29AC">
        <w:rPr>
          <w:rFonts w:asciiTheme="minorHAnsi" w:hAnsiTheme="minorHAnsi" w:cstheme="minorHAnsi"/>
          <w:sz w:val="22"/>
          <w:szCs w:val="22"/>
          <w:lang w:val="en-GB"/>
        </w:rPr>
        <w:t xml:space="preserve"> UTB ve Zlíně </w:t>
      </w:r>
      <w:r>
        <w:rPr>
          <w:rFonts w:asciiTheme="minorHAnsi" w:hAnsiTheme="minorHAnsi" w:cstheme="minorHAnsi"/>
          <w:sz w:val="22"/>
          <w:szCs w:val="22"/>
          <w:lang w:val="en-GB"/>
        </w:rPr>
        <w:t>– Faculty of Logistics and Crisis Management</w:t>
      </w:r>
    </w:p>
    <w:p w14:paraId="02611C3E" w14:textId="77777777" w:rsidR="007A7D16" w:rsidRPr="00BC29AC" w:rsidRDefault="007A7D16" w:rsidP="007A7D16">
      <w:pPr>
        <w:jc w:val="both"/>
        <w:rPr>
          <w:rFonts w:asciiTheme="minorHAnsi" w:hAnsiTheme="minorHAnsi" w:cstheme="minorHAnsi"/>
          <w:sz w:val="22"/>
          <w:szCs w:val="22"/>
          <w:lang w:val="en-GB"/>
        </w:rPr>
      </w:pPr>
      <w:r>
        <w:rPr>
          <w:rFonts w:asciiTheme="minorHAnsi" w:hAnsiTheme="minorHAnsi" w:cstheme="minorHAnsi"/>
          <w:sz w:val="22"/>
          <w:szCs w:val="22"/>
          <w:lang w:val="en-GB"/>
        </w:rPr>
        <w:t>Abbreviation</w:t>
      </w:r>
      <w:r w:rsidRPr="00BC29AC">
        <w:rPr>
          <w:rFonts w:asciiTheme="minorHAnsi" w:hAnsiTheme="minorHAnsi" w:cstheme="minorHAnsi"/>
          <w:sz w:val="22"/>
          <w:szCs w:val="22"/>
          <w:lang w:val="en-GB"/>
        </w:rPr>
        <w:t>: FLKŘ</w:t>
      </w:r>
      <w:r>
        <w:rPr>
          <w:rFonts w:asciiTheme="minorHAnsi" w:hAnsiTheme="minorHAnsi" w:cstheme="minorHAnsi"/>
          <w:sz w:val="22"/>
          <w:szCs w:val="22"/>
          <w:lang w:val="en-GB"/>
        </w:rPr>
        <w:t xml:space="preserve"> - FLCM</w:t>
      </w:r>
    </w:p>
    <w:p w14:paraId="628523B4" w14:textId="77777777" w:rsidR="007A7D16" w:rsidRPr="00BC29AC" w:rsidRDefault="007A7D16" w:rsidP="007A7D16">
      <w:pPr>
        <w:jc w:val="both"/>
        <w:rPr>
          <w:rFonts w:asciiTheme="minorHAnsi" w:hAnsiTheme="minorHAnsi" w:cstheme="minorHAnsi"/>
          <w:sz w:val="22"/>
          <w:szCs w:val="22"/>
          <w:lang w:val="en-GB"/>
        </w:rPr>
      </w:pPr>
      <w:r w:rsidRPr="00BC29AC">
        <w:rPr>
          <w:rFonts w:asciiTheme="minorHAnsi" w:hAnsiTheme="minorHAnsi" w:cstheme="minorHAnsi"/>
          <w:sz w:val="22"/>
          <w:szCs w:val="22"/>
          <w:lang w:val="en-GB"/>
        </w:rPr>
        <w:t>S</w:t>
      </w:r>
      <w:r>
        <w:rPr>
          <w:rFonts w:asciiTheme="minorHAnsi" w:hAnsiTheme="minorHAnsi" w:cstheme="minorHAnsi"/>
          <w:sz w:val="22"/>
          <w:szCs w:val="22"/>
          <w:lang w:val="en-GB"/>
        </w:rPr>
        <w:t>eat</w:t>
      </w:r>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náměstí 1532, 686 01 Uherské Hradiště, </w:t>
      </w:r>
      <w:r>
        <w:rPr>
          <w:rFonts w:asciiTheme="minorHAnsi" w:hAnsiTheme="minorHAnsi" w:cstheme="minorHAnsi"/>
          <w:sz w:val="22"/>
          <w:szCs w:val="22"/>
          <w:lang w:val="en-GB"/>
        </w:rPr>
        <w:t>Czech Republic</w:t>
      </w:r>
    </w:p>
    <w:p w14:paraId="28B79E8A" w14:textId="77777777" w:rsidR="007A7D16" w:rsidRPr="00BC29AC" w:rsidRDefault="007A7D16" w:rsidP="007A7D16">
      <w:pPr>
        <w:jc w:val="both"/>
        <w:rPr>
          <w:rFonts w:asciiTheme="minorHAnsi" w:hAnsiTheme="minorHAnsi" w:cstheme="minorHAnsi"/>
          <w:sz w:val="18"/>
          <w:szCs w:val="18"/>
          <w:lang w:val="en-GB"/>
        </w:rPr>
      </w:pPr>
    </w:p>
    <w:p w14:paraId="2749DF10" w14:textId="77777777" w:rsidR="007A7D16" w:rsidRPr="00BC29AC" w:rsidRDefault="007A7D16" w:rsidP="007A7D16">
      <w:pPr>
        <w:jc w:val="both"/>
        <w:rPr>
          <w:rFonts w:asciiTheme="minorHAnsi" w:hAnsiTheme="minorHAnsi" w:cstheme="minorHAnsi"/>
          <w:sz w:val="18"/>
          <w:szCs w:val="18"/>
          <w:lang w:val="en-GB"/>
        </w:rPr>
      </w:pPr>
    </w:p>
    <w:p w14:paraId="57FF34DD" w14:textId="77777777" w:rsidR="007A7D16" w:rsidRPr="00BC29AC" w:rsidRDefault="007A7D16" w:rsidP="007A7D16">
      <w:pPr>
        <w:pStyle w:val="Nadpis3"/>
        <w:keepLines w:val="0"/>
        <w:numPr>
          <w:ilvl w:val="2"/>
          <w:numId w:val="8"/>
        </w:numPr>
        <w:spacing w:before="0" w:after="60"/>
        <w:rPr>
          <w:rFonts w:asciiTheme="minorHAnsi" w:hAnsiTheme="minorHAnsi" w:cstheme="minorHAnsi"/>
          <w:iCs/>
          <w:lang w:val="en-GB"/>
        </w:rPr>
      </w:pPr>
      <w:bookmarkStart w:id="13" w:name="_Toc165632718"/>
      <w:r>
        <w:rPr>
          <w:rFonts w:asciiTheme="minorHAnsi" w:hAnsiTheme="minorHAnsi" w:cstheme="minorHAnsi"/>
          <w:iCs/>
          <w:lang w:val="en-GB"/>
        </w:rPr>
        <w:t>Faculty Objects</w:t>
      </w:r>
      <w:bookmarkEnd w:id="13"/>
    </w:p>
    <w:p w14:paraId="749BEA22" w14:textId="77777777" w:rsidR="007A7D16" w:rsidRPr="00BC29AC" w:rsidRDefault="007A7D16" w:rsidP="007A7D16">
      <w:pPr>
        <w:rPr>
          <w:rFonts w:asciiTheme="minorHAnsi" w:hAnsiTheme="minorHAnsi" w:cstheme="minorHAnsi"/>
          <w:lang w:val="en-GB"/>
        </w:rPr>
      </w:pPr>
    </w:p>
    <w:p w14:paraId="1C72111E" w14:textId="77777777" w:rsidR="007A7D16" w:rsidRPr="00BC29AC" w:rsidRDefault="007A7D16" w:rsidP="007A7D16">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UH1 –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1532, 686 01 Uherské Hradiště</w:t>
      </w:r>
    </w:p>
    <w:p w14:paraId="5F075BA0" w14:textId="77777777" w:rsidR="007A7D16" w:rsidRPr="00BC29AC" w:rsidRDefault="007A7D16" w:rsidP="007A7D16">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UH2 –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1534, 686 01 Uherské Hradiště</w:t>
      </w:r>
    </w:p>
    <w:p w14:paraId="3852FE04" w14:textId="77777777" w:rsidR="007A7D16" w:rsidRPr="00BC29AC" w:rsidRDefault="007A7D16" w:rsidP="007A7D16">
      <w:pPr>
        <w:rPr>
          <w:rFonts w:asciiTheme="minorHAnsi" w:hAnsiTheme="minorHAnsi" w:cstheme="minorHAnsi"/>
          <w:sz w:val="22"/>
          <w:szCs w:val="22"/>
          <w:lang w:val="en-GB"/>
        </w:rPr>
      </w:pPr>
      <w:r w:rsidRPr="00BC29AC">
        <w:rPr>
          <w:rFonts w:asciiTheme="minorHAnsi" w:hAnsiTheme="minorHAnsi" w:cstheme="minorHAnsi"/>
          <w:sz w:val="22"/>
          <w:szCs w:val="22"/>
          <w:lang w:val="en-GB"/>
        </w:rPr>
        <w:t xml:space="preserve">UH3 – </w:t>
      </w:r>
      <w:proofErr w:type="spellStart"/>
      <w:r w:rsidRPr="00BC29AC">
        <w:rPr>
          <w:rFonts w:asciiTheme="minorHAnsi" w:hAnsiTheme="minorHAnsi" w:cstheme="minorHAnsi"/>
          <w:sz w:val="22"/>
          <w:szCs w:val="22"/>
          <w:lang w:val="en-GB"/>
        </w:rPr>
        <w:t>Studentské</w:t>
      </w:r>
      <w:proofErr w:type="spellEnd"/>
      <w:r w:rsidRPr="00BC29AC">
        <w:rPr>
          <w:rFonts w:asciiTheme="minorHAnsi" w:hAnsiTheme="minorHAnsi" w:cstheme="minorHAnsi"/>
          <w:sz w:val="22"/>
          <w:szCs w:val="22"/>
          <w:lang w:val="en-GB"/>
        </w:rPr>
        <w:t xml:space="preserve"> </w:t>
      </w:r>
      <w:proofErr w:type="spellStart"/>
      <w:r w:rsidRPr="00BC29AC">
        <w:rPr>
          <w:rFonts w:asciiTheme="minorHAnsi" w:hAnsiTheme="minorHAnsi" w:cstheme="minorHAnsi"/>
          <w:sz w:val="22"/>
          <w:szCs w:val="22"/>
          <w:lang w:val="en-GB"/>
        </w:rPr>
        <w:t>nám</w:t>
      </w:r>
      <w:proofErr w:type="spellEnd"/>
      <w:r w:rsidRPr="00BC29AC">
        <w:rPr>
          <w:rFonts w:asciiTheme="minorHAnsi" w:hAnsiTheme="minorHAnsi" w:cstheme="minorHAnsi"/>
          <w:sz w:val="22"/>
          <w:szCs w:val="22"/>
          <w:lang w:val="en-GB"/>
        </w:rPr>
        <w:t>. 1531, 686 01 Uherské Hradiště</w:t>
      </w:r>
    </w:p>
    <w:p w14:paraId="640177F0" w14:textId="77777777" w:rsidR="009111D3" w:rsidRPr="00F52E87" w:rsidRDefault="009111D3" w:rsidP="009111D3">
      <w:pPr>
        <w:pStyle w:val="Odstavecseseznamem"/>
        <w:ind w:left="1080"/>
        <w:rPr>
          <w:rFonts w:asciiTheme="minorHAnsi" w:hAnsiTheme="minorHAnsi" w:cstheme="minorHAnsi"/>
          <w:sz w:val="18"/>
          <w:szCs w:val="18"/>
          <w:lang w:val="en-GB"/>
        </w:rPr>
      </w:pPr>
    </w:p>
    <w:p w14:paraId="27631193" w14:textId="77777777" w:rsidR="009111D3" w:rsidRPr="00F52E87" w:rsidRDefault="009111D3" w:rsidP="009111D3">
      <w:pPr>
        <w:pStyle w:val="Odstavecseseznamem"/>
        <w:ind w:left="1080"/>
        <w:rPr>
          <w:rFonts w:asciiTheme="minorHAnsi" w:hAnsiTheme="minorHAnsi" w:cstheme="minorHAnsi"/>
          <w:sz w:val="18"/>
          <w:szCs w:val="18"/>
          <w:lang w:val="en-GB"/>
        </w:rPr>
      </w:pPr>
    </w:p>
    <w:p w14:paraId="1EA5F0A6" w14:textId="77777777" w:rsidR="009111D3" w:rsidRPr="00F52E87" w:rsidRDefault="009111D3" w:rsidP="009111D3">
      <w:pPr>
        <w:pStyle w:val="Odstavecseseznamem"/>
        <w:ind w:left="1080"/>
        <w:rPr>
          <w:rFonts w:asciiTheme="minorHAnsi" w:hAnsiTheme="minorHAnsi" w:cstheme="minorHAnsi"/>
          <w:sz w:val="18"/>
          <w:szCs w:val="18"/>
          <w:lang w:val="en-GB"/>
        </w:rPr>
      </w:pPr>
    </w:p>
    <w:p w14:paraId="5F0DC547" w14:textId="77777777" w:rsidR="009111D3" w:rsidRPr="00F52E87" w:rsidRDefault="009111D3" w:rsidP="009111D3">
      <w:pPr>
        <w:pStyle w:val="Odstavecseseznamem"/>
        <w:ind w:left="1080"/>
        <w:rPr>
          <w:rFonts w:asciiTheme="minorHAnsi" w:hAnsiTheme="minorHAnsi" w:cstheme="minorHAnsi"/>
          <w:sz w:val="18"/>
          <w:szCs w:val="18"/>
          <w:lang w:val="en-GB"/>
        </w:rPr>
      </w:pPr>
    </w:p>
    <w:p w14:paraId="2E561EBE" w14:textId="77777777" w:rsidR="009111D3" w:rsidRPr="00F52E87" w:rsidRDefault="009111D3" w:rsidP="009111D3">
      <w:pPr>
        <w:pStyle w:val="Odstavecseseznamem"/>
        <w:ind w:left="1080"/>
        <w:rPr>
          <w:rFonts w:asciiTheme="minorHAnsi" w:hAnsiTheme="minorHAnsi" w:cstheme="minorHAnsi"/>
          <w:sz w:val="18"/>
          <w:szCs w:val="18"/>
          <w:lang w:val="en-GB"/>
        </w:rPr>
      </w:pPr>
    </w:p>
    <w:p w14:paraId="38E632B8" w14:textId="77777777" w:rsidR="009111D3" w:rsidRPr="00F52E87" w:rsidRDefault="009111D3" w:rsidP="009111D3">
      <w:pPr>
        <w:pStyle w:val="Odstavecseseznamem"/>
        <w:ind w:left="1080"/>
        <w:rPr>
          <w:rFonts w:asciiTheme="minorHAnsi" w:hAnsiTheme="minorHAnsi" w:cstheme="minorHAnsi"/>
          <w:sz w:val="18"/>
          <w:szCs w:val="18"/>
          <w:lang w:val="en-GB"/>
        </w:rPr>
      </w:pPr>
    </w:p>
    <w:p w14:paraId="7234928F" w14:textId="77777777" w:rsidR="009111D3" w:rsidRPr="00F52E87" w:rsidRDefault="009111D3" w:rsidP="009111D3">
      <w:pPr>
        <w:pStyle w:val="Odstavecseseznamem"/>
        <w:ind w:left="1080"/>
        <w:rPr>
          <w:rFonts w:asciiTheme="minorHAnsi" w:hAnsiTheme="minorHAnsi" w:cstheme="minorHAnsi"/>
          <w:sz w:val="18"/>
          <w:szCs w:val="18"/>
          <w:lang w:val="en-GB"/>
        </w:rPr>
      </w:pPr>
    </w:p>
    <w:p w14:paraId="65E7705B" w14:textId="77777777" w:rsidR="009111D3" w:rsidRPr="00F52E87" w:rsidRDefault="009111D3" w:rsidP="009111D3">
      <w:pPr>
        <w:pStyle w:val="Odstavecseseznamem"/>
        <w:ind w:left="1080"/>
        <w:rPr>
          <w:rFonts w:asciiTheme="minorHAnsi" w:hAnsiTheme="minorHAnsi" w:cstheme="minorHAnsi"/>
          <w:sz w:val="18"/>
          <w:szCs w:val="18"/>
          <w:lang w:val="en-GB"/>
        </w:rPr>
      </w:pPr>
    </w:p>
    <w:p w14:paraId="7ACE4F5D" w14:textId="77777777" w:rsidR="009111D3" w:rsidRPr="00F52E87" w:rsidRDefault="009111D3" w:rsidP="009111D3">
      <w:pPr>
        <w:pStyle w:val="Odstavecseseznamem"/>
        <w:ind w:left="1080"/>
        <w:rPr>
          <w:rFonts w:asciiTheme="minorHAnsi" w:hAnsiTheme="minorHAnsi" w:cstheme="minorHAnsi"/>
          <w:sz w:val="18"/>
          <w:szCs w:val="18"/>
          <w:lang w:val="en-GB"/>
        </w:rPr>
      </w:pPr>
    </w:p>
    <w:p w14:paraId="57C789BC" w14:textId="77777777" w:rsidR="009111D3" w:rsidRPr="00F52E87" w:rsidRDefault="009111D3" w:rsidP="009111D3">
      <w:pPr>
        <w:pStyle w:val="Odstavecseseznamem"/>
        <w:ind w:left="1080"/>
        <w:rPr>
          <w:rFonts w:asciiTheme="minorHAnsi" w:hAnsiTheme="minorHAnsi" w:cstheme="minorHAnsi"/>
          <w:sz w:val="18"/>
          <w:szCs w:val="18"/>
          <w:lang w:val="en-GB"/>
        </w:rPr>
      </w:pPr>
    </w:p>
    <w:p w14:paraId="1CFBE151" w14:textId="77777777" w:rsidR="009111D3" w:rsidRPr="00F52E87" w:rsidRDefault="009111D3" w:rsidP="009111D3">
      <w:pPr>
        <w:pStyle w:val="Odstavecseseznamem"/>
        <w:ind w:left="1080"/>
        <w:rPr>
          <w:rFonts w:asciiTheme="minorHAnsi" w:hAnsiTheme="minorHAnsi" w:cstheme="minorHAnsi"/>
          <w:sz w:val="18"/>
          <w:szCs w:val="18"/>
          <w:lang w:val="en-GB"/>
        </w:rPr>
      </w:pPr>
    </w:p>
    <w:p w14:paraId="05FFA91C" w14:textId="77777777" w:rsidR="009111D3" w:rsidRPr="00F52E87" w:rsidRDefault="009111D3" w:rsidP="009111D3">
      <w:pPr>
        <w:pStyle w:val="Odstavecseseznamem"/>
        <w:ind w:left="1080"/>
        <w:rPr>
          <w:rFonts w:asciiTheme="minorHAnsi" w:hAnsiTheme="minorHAnsi" w:cstheme="minorHAnsi"/>
          <w:sz w:val="18"/>
          <w:szCs w:val="18"/>
          <w:lang w:val="en-GB"/>
        </w:rPr>
      </w:pPr>
    </w:p>
    <w:p w14:paraId="3C0751FE" w14:textId="77777777" w:rsidR="009111D3" w:rsidRPr="00F52E87" w:rsidRDefault="009111D3" w:rsidP="009111D3">
      <w:pPr>
        <w:pStyle w:val="Odstavecseseznamem"/>
        <w:ind w:left="1080"/>
        <w:rPr>
          <w:rFonts w:asciiTheme="minorHAnsi" w:hAnsiTheme="minorHAnsi" w:cstheme="minorHAnsi"/>
          <w:sz w:val="18"/>
          <w:szCs w:val="18"/>
          <w:lang w:val="en-GB"/>
        </w:rPr>
      </w:pPr>
    </w:p>
    <w:p w14:paraId="7FE1474D" w14:textId="77777777" w:rsidR="009111D3" w:rsidRPr="00F52E87" w:rsidRDefault="009111D3" w:rsidP="009111D3">
      <w:pPr>
        <w:pStyle w:val="Odstavecseseznamem"/>
        <w:ind w:left="1080"/>
        <w:rPr>
          <w:rFonts w:asciiTheme="minorHAnsi" w:hAnsiTheme="minorHAnsi" w:cstheme="minorHAnsi"/>
          <w:sz w:val="18"/>
          <w:szCs w:val="18"/>
          <w:lang w:val="en-GB"/>
        </w:rPr>
      </w:pPr>
    </w:p>
    <w:p w14:paraId="00794080" w14:textId="77777777" w:rsidR="009111D3" w:rsidRPr="00F52E87" w:rsidRDefault="009111D3" w:rsidP="009111D3">
      <w:pPr>
        <w:pStyle w:val="Odstavecseseznamem"/>
        <w:ind w:left="1080"/>
        <w:rPr>
          <w:rFonts w:asciiTheme="minorHAnsi" w:hAnsiTheme="minorHAnsi" w:cstheme="minorHAnsi"/>
          <w:sz w:val="18"/>
          <w:szCs w:val="18"/>
          <w:lang w:val="en-GB"/>
        </w:rPr>
      </w:pPr>
    </w:p>
    <w:p w14:paraId="46AC14CA" w14:textId="77777777" w:rsidR="009111D3" w:rsidRPr="00F52E87" w:rsidRDefault="009111D3" w:rsidP="009111D3">
      <w:pPr>
        <w:pStyle w:val="Odstavecseseznamem"/>
        <w:ind w:left="1080"/>
        <w:rPr>
          <w:rFonts w:asciiTheme="minorHAnsi" w:hAnsiTheme="minorHAnsi" w:cstheme="minorHAnsi"/>
          <w:sz w:val="18"/>
          <w:szCs w:val="18"/>
          <w:lang w:val="en-GB"/>
        </w:rPr>
      </w:pPr>
    </w:p>
    <w:p w14:paraId="52A65C41" w14:textId="77777777" w:rsidR="009111D3" w:rsidRPr="00F52E87" w:rsidRDefault="009111D3" w:rsidP="009111D3">
      <w:pPr>
        <w:pStyle w:val="Odstavecseseznamem"/>
        <w:ind w:left="1080"/>
        <w:rPr>
          <w:rFonts w:asciiTheme="minorHAnsi" w:hAnsiTheme="minorHAnsi" w:cstheme="minorHAnsi"/>
          <w:sz w:val="18"/>
          <w:szCs w:val="18"/>
          <w:lang w:val="en-GB"/>
        </w:rPr>
      </w:pPr>
    </w:p>
    <w:p w14:paraId="532E0ADF" w14:textId="77777777" w:rsidR="009111D3" w:rsidRPr="00F52E87" w:rsidRDefault="009111D3" w:rsidP="009111D3">
      <w:pPr>
        <w:pStyle w:val="Odstavecseseznamem"/>
        <w:ind w:left="1080"/>
        <w:rPr>
          <w:rFonts w:asciiTheme="minorHAnsi" w:hAnsiTheme="minorHAnsi" w:cstheme="minorHAnsi"/>
          <w:sz w:val="18"/>
          <w:szCs w:val="18"/>
          <w:lang w:val="en-GB"/>
        </w:rPr>
      </w:pPr>
    </w:p>
    <w:p w14:paraId="2863DE03" w14:textId="77777777" w:rsidR="009111D3" w:rsidRPr="00F52E87" w:rsidRDefault="009111D3" w:rsidP="009111D3">
      <w:pPr>
        <w:pStyle w:val="Odstavecseseznamem"/>
        <w:ind w:left="1080"/>
        <w:rPr>
          <w:rFonts w:asciiTheme="minorHAnsi" w:hAnsiTheme="minorHAnsi" w:cstheme="minorHAnsi"/>
          <w:sz w:val="18"/>
          <w:szCs w:val="18"/>
          <w:lang w:val="en-GB"/>
        </w:rPr>
      </w:pPr>
    </w:p>
    <w:p w14:paraId="1A48DA21" w14:textId="3A2B2EF3" w:rsidR="0081506D" w:rsidRDefault="0081506D">
      <w:pPr>
        <w:spacing w:after="160" w:line="259" w:lineRule="auto"/>
        <w:rPr>
          <w:rFonts w:asciiTheme="minorHAnsi" w:hAnsiTheme="minorHAnsi" w:cstheme="minorHAnsi"/>
          <w:sz w:val="18"/>
          <w:szCs w:val="18"/>
          <w:lang w:val="en-GB"/>
        </w:rPr>
      </w:pPr>
      <w:r>
        <w:rPr>
          <w:rFonts w:asciiTheme="minorHAnsi" w:hAnsiTheme="minorHAnsi" w:cstheme="minorHAnsi"/>
          <w:sz w:val="18"/>
          <w:szCs w:val="18"/>
          <w:lang w:val="en-GB"/>
        </w:rPr>
        <w:br w:type="page"/>
      </w:r>
    </w:p>
    <w:p w14:paraId="7081FFFC" w14:textId="77777777" w:rsidR="0081506D" w:rsidRPr="00BC29AC" w:rsidRDefault="0081506D" w:rsidP="0081506D">
      <w:pPr>
        <w:pStyle w:val="Nadpis2"/>
        <w:numPr>
          <w:ilvl w:val="1"/>
          <w:numId w:val="24"/>
        </w:numPr>
        <w:spacing w:before="0" w:after="0"/>
        <w:rPr>
          <w:rFonts w:asciiTheme="minorHAnsi" w:hAnsiTheme="minorHAnsi" w:cstheme="minorHAnsi"/>
          <w:i/>
          <w:sz w:val="24"/>
          <w:szCs w:val="24"/>
          <w:lang w:val="en-GB"/>
        </w:rPr>
      </w:pPr>
      <w:bookmarkStart w:id="14" w:name="_Toc165632719"/>
      <w:r w:rsidRPr="00BC29AC">
        <w:rPr>
          <w:rFonts w:asciiTheme="minorHAnsi" w:hAnsiTheme="minorHAnsi" w:cstheme="minorHAnsi"/>
          <w:i/>
          <w:sz w:val="24"/>
          <w:szCs w:val="24"/>
          <w:lang w:val="en-GB"/>
        </w:rPr>
        <w:lastRenderedPageBreak/>
        <w:t>Organi</w:t>
      </w:r>
      <w:r>
        <w:rPr>
          <w:rFonts w:asciiTheme="minorHAnsi" w:hAnsiTheme="minorHAnsi" w:cstheme="minorHAnsi"/>
          <w:i/>
          <w:sz w:val="24"/>
          <w:szCs w:val="24"/>
          <w:lang w:val="en-GB"/>
        </w:rPr>
        <w:t>zational Structure and FLCM Bodies</w:t>
      </w:r>
      <w:bookmarkEnd w:id="14"/>
      <w:r w:rsidRPr="00BC29AC">
        <w:rPr>
          <w:rFonts w:asciiTheme="minorHAnsi" w:hAnsiTheme="minorHAnsi" w:cstheme="minorHAnsi"/>
          <w:i/>
          <w:sz w:val="24"/>
          <w:szCs w:val="24"/>
          <w:lang w:val="en-GB"/>
        </w:rPr>
        <w:t xml:space="preserve"> </w:t>
      </w:r>
    </w:p>
    <w:p w14:paraId="46466CF8" w14:textId="77777777" w:rsidR="0081506D" w:rsidRPr="00BC29AC" w:rsidRDefault="0081506D" w:rsidP="0081506D">
      <w:pPr>
        <w:rPr>
          <w:rFonts w:asciiTheme="minorHAnsi" w:hAnsiTheme="minorHAnsi" w:cstheme="minorHAnsi"/>
          <w:lang w:val="en-GB"/>
        </w:rPr>
      </w:pPr>
    </w:p>
    <w:p w14:paraId="16CF3AD7" w14:textId="77777777" w:rsidR="0081506D" w:rsidRPr="00BC29AC" w:rsidRDefault="0081506D" w:rsidP="0081506D">
      <w:pPr>
        <w:rPr>
          <w:rFonts w:asciiTheme="minorHAnsi" w:hAnsiTheme="minorHAnsi" w:cstheme="minorHAnsi"/>
          <w:lang w:val="en-GB"/>
        </w:rPr>
      </w:pPr>
    </w:p>
    <w:p w14:paraId="1163F53E" w14:textId="4DA1044C" w:rsidR="009111D3" w:rsidRPr="00F52E87" w:rsidRDefault="0081506D" w:rsidP="0081506D">
      <w:pPr>
        <w:rPr>
          <w:rFonts w:asciiTheme="minorHAnsi" w:hAnsiTheme="minorHAnsi" w:cstheme="minorHAnsi"/>
          <w:sz w:val="22"/>
          <w:szCs w:val="22"/>
          <w:lang w:val="en-GB"/>
        </w:rPr>
      </w:pPr>
      <w:r w:rsidRPr="00134420">
        <w:rPr>
          <w:rFonts w:asciiTheme="minorHAnsi" w:hAnsiTheme="minorHAnsi" w:cstheme="minorHAnsi"/>
          <w:sz w:val="22"/>
          <w:szCs w:val="22"/>
          <w:lang w:val="en-GB"/>
        </w:rPr>
        <w:t xml:space="preserve">Diagram: Organizational </w:t>
      </w:r>
      <w:r>
        <w:rPr>
          <w:rFonts w:asciiTheme="minorHAnsi" w:hAnsiTheme="minorHAnsi" w:cstheme="minorHAnsi"/>
          <w:sz w:val="22"/>
          <w:szCs w:val="22"/>
          <w:lang w:val="en-GB"/>
        </w:rPr>
        <w:t>S</w:t>
      </w:r>
      <w:r w:rsidRPr="00134420">
        <w:rPr>
          <w:rFonts w:asciiTheme="minorHAnsi" w:hAnsiTheme="minorHAnsi" w:cstheme="minorHAnsi"/>
          <w:sz w:val="22"/>
          <w:szCs w:val="22"/>
          <w:lang w:val="en-GB"/>
        </w:rPr>
        <w:t>tructure of the FL</w:t>
      </w:r>
      <w:r>
        <w:rPr>
          <w:rFonts w:asciiTheme="minorHAnsi" w:hAnsiTheme="minorHAnsi" w:cstheme="minorHAnsi"/>
          <w:sz w:val="22"/>
          <w:szCs w:val="22"/>
          <w:lang w:val="en-GB"/>
        </w:rPr>
        <w:t>CM</w:t>
      </w:r>
      <w:r w:rsidRPr="00134420">
        <w:rPr>
          <w:rFonts w:asciiTheme="minorHAnsi" w:hAnsiTheme="minorHAnsi" w:cstheme="minorHAnsi"/>
          <w:sz w:val="22"/>
          <w:szCs w:val="22"/>
          <w:lang w:val="en-GB"/>
        </w:rPr>
        <w:t xml:space="preserve"> as of December 31, 202</w:t>
      </w:r>
      <w:r>
        <w:rPr>
          <w:rFonts w:asciiTheme="minorHAnsi" w:hAnsiTheme="minorHAnsi" w:cstheme="minorHAnsi"/>
          <w:sz w:val="22"/>
          <w:szCs w:val="22"/>
          <w:lang w:val="en-GB"/>
        </w:rPr>
        <w:t>0</w:t>
      </w:r>
    </w:p>
    <w:p w14:paraId="42C40E83" w14:textId="77777777" w:rsidR="009111D3" w:rsidRPr="00F52E87" w:rsidRDefault="009111D3" w:rsidP="009111D3">
      <w:pPr>
        <w:rPr>
          <w:rFonts w:asciiTheme="minorHAnsi" w:hAnsiTheme="minorHAnsi" w:cstheme="minorHAnsi"/>
          <w:lang w:val="en-GB"/>
        </w:rPr>
      </w:pPr>
    </w:p>
    <w:p w14:paraId="766D90E7" w14:textId="77777777" w:rsidR="009111D3" w:rsidRPr="00F52E87" w:rsidRDefault="009111D3" w:rsidP="009111D3">
      <w:pPr>
        <w:rPr>
          <w:rFonts w:asciiTheme="minorHAnsi" w:hAnsiTheme="minorHAnsi" w:cstheme="minorHAnsi"/>
          <w:lang w:val="en-GB"/>
        </w:rPr>
      </w:pPr>
    </w:p>
    <w:p w14:paraId="645CDB89" w14:textId="77777777" w:rsidR="009111D3" w:rsidRPr="00F52E87" w:rsidRDefault="009111D3" w:rsidP="009111D3">
      <w:pPr>
        <w:rPr>
          <w:rFonts w:asciiTheme="minorHAnsi" w:hAnsiTheme="minorHAnsi" w:cstheme="minorHAnsi"/>
          <w:lang w:val="en-GB"/>
        </w:rPr>
      </w:pPr>
      <w:r w:rsidRPr="00F52E87">
        <w:rPr>
          <w:rFonts w:asciiTheme="minorHAnsi" w:hAnsiTheme="minorHAnsi" w:cstheme="minorHAnsi"/>
          <w:noProof/>
          <w:lang w:val="en-GB"/>
        </w:rPr>
        <w:drawing>
          <wp:inline distT="0" distB="0" distL="0" distR="0" wp14:anchorId="25A76858" wp14:editId="34E44558">
            <wp:extent cx="8154844" cy="5679271"/>
            <wp:effectExtent l="0" t="318"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8194039" cy="5706567"/>
                    </a:xfrm>
                    <a:prstGeom prst="rect">
                      <a:avLst/>
                    </a:prstGeom>
                    <a:noFill/>
                    <a:ln>
                      <a:noFill/>
                    </a:ln>
                  </pic:spPr>
                </pic:pic>
              </a:graphicData>
            </a:graphic>
          </wp:inline>
        </w:drawing>
      </w:r>
    </w:p>
    <w:p w14:paraId="595F0D15" w14:textId="77777777" w:rsidR="009111D3" w:rsidRPr="00F52E87" w:rsidRDefault="009111D3" w:rsidP="009111D3">
      <w:pPr>
        <w:rPr>
          <w:rFonts w:asciiTheme="minorHAnsi" w:hAnsiTheme="minorHAnsi" w:cstheme="minorHAnsi"/>
          <w:lang w:val="en-GB"/>
        </w:rPr>
      </w:pPr>
    </w:p>
    <w:p w14:paraId="2E85B134" w14:textId="77777777" w:rsidR="009111D3" w:rsidRPr="00F52E87" w:rsidRDefault="009111D3" w:rsidP="009111D3">
      <w:pPr>
        <w:rPr>
          <w:rFonts w:asciiTheme="minorHAnsi" w:hAnsiTheme="minorHAnsi" w:cstheme="minorHAnsi"/>
          <w:lang w:val="en-GB"/>
        </w:rPr>
      </w:pPr>
    </w:p>
    <w:p w14:paraId="59EBD1CF" w14:textId="77777777" w:rsidR="009111D3" w:rsidRPr="00F52E87" w:rsidRDefault="009111D3" w:rsidP="009111D3">
      <w:pPr>
        <w:rPr>
          <w:rFonts w:asciiTheme="minorHAnsi" w:hAnsiTheme="minorHAnsi" w:cstheme="minorHAnsi"/>
          <w:lang w:val="en-GB"/>
        </w:rPr>
      </w:pPr>
    </w:p>
    <w:p w14:paraId="05A06BEC" w14:textId="77777777" w:rsidR="00FC553D" w:rsidRPr="00BC29AC" w:rsidRDefault="00FC553D" w:rsidP="00FC553D">
      <w:pPr>
        <w:rPr>
          <w:rFonts w:asciiTheme="minorHAnsi" w:hAnsiTheme="minorHAnsi" w:cstheme="minorHAnsi"/>
          <w:b/>
          <w:sz w:val="24"/>
          <w:szCs w:val="24"/>
          <w:lang w:val="en-GB"/>
        </w:rPr>
      </w:pPr>
      <w:r>
        <w:rPr>
          <w:rFonts w:asciiTheme="minorHAnsi" w:hAnsiTheme="minorHAnsi" w:cstheme="minorHAnsi"/>
          <w:b/>
          <w:sz w:val="24"/>
          <w:szCs w:val="24"/>
          <w:lang w:val="en-GB"/>
        </w:rPr>
        <w:lastRenderedPageBreak/>
        <w:t>FLCM Dean</w:t>
      </w:r>
    </w:p>
    <w:p w14:paraId="7658ED23" w14:textId="77777777" w:rsidR="00FC553D" w:rsidRPr="00594172" w:rsidRDefault="00FC553D" w:rsidP="00FC553D">
      <w:pPr>
        <w:rPr>
          <w:rFonts w:asciiTheme="minorHAnsi" w:hAnsiTheme="minorHAnsi" w:cstheme="minorHAnsi"/>
          <w:sz w:val="22"/>
          <w:szCs w:val="22"/>
          <w:lang w:val="en-GB"/>
        </w:rPr>
      </w:pP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BC29AC">
        <w:rPr>
          <w:rFonts w:asciiTheme="minorHAnsi" w:hAnsiTheme="minorHAnsi" w:cstheme="minorHAnsi"/>
          <w:sz w:val="22"/>
          <w:szCs w:val="22"/>
          <w:lang w:val="en-GB"/>
        </w:rPr>
        <w:t xml:space="preserve"> Ing. Zuzana Tučková, Ph.D.  </w:t>
      </w:r>
      <w:r w:rsidRPr="00594172">
        <w:rPr>
          <w:rFonts w:asciiTheme="minorHAnsi" w:hAnsiTheme="minorHAnsi" w:cstheme="minorHAnsi"/>
          <w:sz w:val="22"/>
          <w:szCs w:val="22"/>
          <w:lang w:val="en-GB"/>
        </w:rPr>
        <w:t xml:space="preserve"> </w:t>
      </w:r>
    </w:p>
    <w:p w14:paraId="4C8E3E97" w14:textId="77777777" w:rsidR="00FC553D" w:rsidRPr="00594172" w:rsidRDefault="00FC553D" w:rsidP="00FC553D">
      <w:pPr>
        <w:rPr>
          <w:rFonts w:asciiTheme="minorHAnsi" w:hAnsiTheme="minorHAnsi" w:cstheme="minorHAnsi"/>
          <w:sz w:val="22"/>
          <w:szCs w:val="22"/>
          <w:lang w:val="en-GB"/>
        </w:rPr>
      </w:pPr>
    </w:p>
    <w:p w14:paraId="08040FD5" w14:textId="77777777" w:rsidR="00FC553D" w:rsidRPr="00594172" w:rsidRDefault="00FC553D" w:rsidP="00FC553D">
      <w:pPr>
        <w:rPr>
          <w:rFonts w:asciiTheme="minorHAnsi" w:hAnsiTheme="minorHAnsi" w:cstheme="minorHAnsi"/>
          <w:b/>
          <w:sz w:val="24"/>
          <w:szCs w:val="24"/>
          <w:lang w:val="en-GB"/>
        </w:rPr>
      </w:pPr>
    </w:p>
    <w:p w14:paraId="1EE02437" w14:textId="77777777" w:rsidR="00FC553D" w:rsidRPr="00220B07" w:rsidRDefault="00FC553D" w:rsidP="00FC553D">
      <w:pPr>
        <w:rPr>
          <w:rFonts w:asciiTheme="minorHAnsi" w:hAnsiTheme="minorHAnsi" w:cstheme="minorHAnsi"/>
          <w:b/>
          <w:sz w:val="24"/>
          <w:szCs w:val="24"/>
          <w:lang w:val="en-GB"/>
        </w:rPr>
      </w:pPr>
      <w:r w:rsidRPr="00220B07">
        <w:rPr>
          <w:rFonts w:asciiTheme="minorHAnsi" w:hAnsiTheme="minorHAnsi" w:cstheme="minorHAnsi"/>
          <w:b/>
          <w:sz w:val="24"/>
          <w:szCs w:val="24"/>
          <w:lang w:val="en-GB"/>
        </w:rPr>
        <w:t>FLCM Vice-Deans</w:t>
      </w:r>
    </w:p>
    <w:p w14:paraId="17DA108C" w14:textId="77777777" w:rsidR="00FC553D" w:rsidRPr="00220B07" w:rsidRDefault="00FC553D" w:rsidP="00FC553D">
      <w:pPr>
        <w:rPr>
          <w:rFonts w:asciiTheme="minorHAnsi" w:hAnsiTheme="minorHAnsi" w:cstheme="minorHAnsi"/>
          <w:b/>
          <w:sz w:val="18"/>
          <w:szCs w:val="18"/>
          <w:lang w:val="en-GB"/>
        </w:rPr>
      </w:pPr>
    </w:p>
    <w:p w14:paraId="23B9980A" w14:textId="77777777" w:rsidR="00FC553D" w:rsidRPr="00594172" w:rsidRDefault="00FC553D" w:rsidP="00FC553D">
      <w:pPr>
        <w:rPr>
          <w:rFonts w:asciiTheme="minorHAnsi" w:hAnsiTheme="minorHAnsi" w:cstheme="minorHAnsi"/>
          <w:sz w:val="22"/>
          <w:szCs w:val="22"/>
          <w:lang w:val="en-GB"/>
        </w:rPr>
      </w:pPr>
      <w:r w:rsidRPr="00220B07">
        <w:rPr>
          <w:rFonts w:asciiTheme="minorHAnsi" w:hAnsiTheme="minorHAnsi" w:cstheme="minorHAnsi"/>
          <w:b/>
          <w:bCs/>
          <w:iCs/>
          <w:sz w:val="22"/>
          <w:szCs w:val="22"/>
          <w:lang w:val="en-GB"/>
        </w:rPr>
        <w:t>Vice-Dean for External Relations and Lifelong Learning</w:t>
      </w:r>
      <w:r w:rsidRPr="00220B07">
        <w:rPr>
          <w:rFonts w:asciiTheme="minorHAnsi" w:hAnsiTheme="minorHAnsi" w:cstheme="minorHAnsi"/>
          <w:bCs/>
          <w:iCs/>
          <w:sz w:val="22"/>
          <w:szCs w:val="22"/>
          <w:lang w:val="en-GB"/>
        </w:rPr>
        <w:br/>
        <w:t>Mgr. Marek Tomaštík, Ph.D.</w:t>
      </w:r>
    </w:p>
    <w:p w14:paraId="220A6E8F" w14:textId="77777777" w:rsidR="00FC553D" w:rsidRPr="00594172" w:rsidRDefault="00FC553D" w:rsidP="00FC553D">
      <w:pPr>
        <w:rPr>
          <w:rFonts w:asciiTheme="minorHAnsi" w:hAnsiTheme="minorHAnsi" w:cstheme="minorHAnsi"/>
          <w:sz w:val="22"/>
          <w:szCs w:val="22"/>
          <w:lang w:val="en-GB"/>
        </w:rPr>
      </w:pPr>
    </w:p>
    <w:p w14:paraId="05401CE6" w14:textId="77777777" w:rsidR="00FC553D" w:rsidRPr="00220B07" w:rsidRDefault="00FC553D" w:rsidP="00FC553D">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Vice-Dean for Pedagogical Activities</w:t>
      </w:r>
      <w:r w:rsidRPr="00220B07">
        <w:rPr>
          <w:rFonts w:asciiTheme="minorHAnsi" w:hAnsiTheme="minorHAnsi" w:cstheme="minorHAnsi"/>
          <w:bCs/>
          <w:iCs/>
          <w:sz w:val="22"/>
          <w:szCs w:val="22"/>
          <w:lang w:val="en-GB"/>
        </w:rPr>
        <w:br/>
      </w:r>
      <w:r w:rsidRPr="00FD624C">
        <w:rPr>
          <w:rFonts w:asciiTheme="minorHAnsi" w:hAnsiTheme="minorHAnsi" w:cstheme="minorHAnsi"/>
          <w:sz w:val="22"/>
          <w:szCs w:val="22"/>
          <w:lang w:val="en-GB"/>
        </w:rPr>
        <w:t xml:space="preserve">Assoc. </w:t>
      </w:r>
      <w:r>
        <w:rPr>
          <w:rFonts w:asciiTheme="minorHAnsi" w:hAnsiTheme="minorHAnsi" w:cstheme="minorHAnsi"/>
          <w:sz w:val="22"/>
          <w:szCs w:val="22"/>
          <w:lang w:val="en-GB"/>
        </w:rPr>
        <w:t>Prof.</w:t>
      </w:r>
      <w:r w:rsidRPr="00220B07">
        <w:rPr>
          <w:rFonts w:asciiTheme="minorHAnsi" w:hAnsiTheme="minorHAnsi" w:cstheme="minorHAnsi"/>
          <w:bCs/>
          <w:iCs/>
          <w:sz w:val="22"/>
          <w:szCs w:val="22"/>
          <w:lang w:val="en-GB"/>
        </w:rPr>
        <w:t xml:space="preserve"> </w:t>
      </w:r>
      <w:proofErr w:type="spellStart"/>
      <w:r w:rsidRPr="00220B07">
        <w:rPr>
          <w:rFonts w:asciiTheme="minorHAnsi" w:hAnsiTheme="minorHAnsi" w:cstheme="minorHAnsi"/>
          <w:bCs/>
          <w:iCs/>
          <w:sz w:val="22"/>
          <w:szCs w:val="22"/>
          <w:lang w:val="en-GB"/>
        </w:rPr>
        <w:t>RSDr</w:t>
      </w:r>
      <w:proofErr w:type="spellEnd"/>
      <w:r w:rsidRPr="00220B07">
        <w:rPr>
          <w:rFonts w:asciiTheme="minorHAnsi" w:hAnsiTheme="minorHAnsi" w:cstheme="minorHAnsi"/>
          <w:bCs/>
          <w:iCs/>
          <w:sz w:val="22"/>
          <w:szCs w:val="22"/>
          <w:lang w:val="en-GB"/>
        </w:rPr>
        <w:t>. Václav Lošek, CSc.</w:t>
      </w:r>
    </w:p>
    <w:p w14:paraId="07A158D5" w14:textId="77777777" w:rsidR="00FC553D" w:rsidRPr="00220B07" w:rsidRDefault="00FC553D" w:rsidP="00FC553D">
      <w:pPr>
        <w:rPr>
          <w:rFonts w:asciiTheme="minorHAnsi" w:hAnsiTheme="minorHAnsi" w:cstheme="minorHAnsi"/>
          <w:b/>
          <w:bCs/>
          <w:iCs/>
          <w:sz w:val="22"/>
          <w:szCs w:val="22"/>
          <w:lang w:val="en-GB"/>
        </w:rPr>
      </w:pPr>
    </w:p>
    <w:p w14:paraId="53D99C79" w14:textId="77777777" w:rsidR="00FC553D" w:rsidRPr="00220B07" w:rsidRDefault="00FC553D" w:rsidP="00FC553D">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Vice-Dean for Creative Activities</w:t>
      </w:r>
      <w:r w:rsidRPr="00220B07">
        <w:rPr>
          <w:rFonts w:asciiTheme="minorHAnsi" w:hAnsiTheme="minorHAnsi" w:cstheme="minorHAnsi"/>
          <w:bCs/>
          <w:iCs/>
          <w:sz w:val="22"/>
          <w:szCs w:val="22"/>
          <w:lang w:val="en-GB"/>
        </w:rPr>
        <w:br/>
        <w:t>Ing. Pavel Taraba, Ph.D.</w:t>
      </w:r>
    </w:p>
    <w:p w14:paraId="5E54B788" w14:textId="77777777" w:rsidR="00FC553D" w:rsidRDefault="00FC553D" w:rsidP="00FC553D">
      <w:pPr>
        <w:rPr>
          <w:rFonts w:asciiTheme="minorHAnsi" w:hAnsiTheme="minorHAnsi" w:cstheme="minorHAnsi"/>
          <w:bCs/>
          <w:iCs/>
          <w:sz w:val="22"/>
          <w:szCs w:val="22"/>
          <w:lang w:val="en-GB"/>
        </w:rPr>
      </w:pPr>
    </w:p>
    <w:p w14:paraId="7311B39F" w14:textId="77777777" w:rsidR="00FC553D" w:rsidRPr="00220B07" w:rsidRDefault="00FC553D" w:rsidP="00FC553D">
      <w:pPr>
        <w:rPr>
          <w:rFonts w:asciiTheme="minorHAnsi" w:hAnsiTheme="minorHAnsi" w:cstheme="minorHAnsi"/>
          <w:bCs/>
          <w:iCs/>
          <w:sz w:val="22"/>
          <w:szCs w:val="22"/>
          <w:lang w:val="en-GB"/>
        </w:rPr>
      </w:pPr>
      <w:r w:rsidRPr="00220B07">
        <w:rPr>
          <w:rFonts w:asciiTheme="minorHAnsi" w:hAnsiTheme="minorHAnsi" w:cstheme="minorHAnsi"/>
          <w:bCs/>
          <w:iCs/>
          <w:sz w:val="22"/>
          <w:szCs w:val="22"/>
          <w:lang w:val="en-GB"/>
        </w:rPr>
        <w:t>The area of international relations remains under the responsibility of the Dean of the faculty.</w:t>
      </w:r>
    </w:p>
    <w:p w14:paraId="0924C517" w14:textId="77777777" w:rsidR="00FC553D" w:rsidRPr="00220B07" w:rsidRDefault="00FC553D" w:rsidP="00FC553D">
      <w:pPr>
        <w:rPr>
          <w:rFonts w:asciiTheme="minorHAnsi" w:hAnsiTheme="minorHAnsi" w:cstheme="minorHAnsi"/>
          <w:b/>
          <w:bCs/>
          <w:iCs/>
          <w:sz w:val="22"/>
          <w:szCs w:val="22"/>
          <w:lang w:val="en-GB"/>
        </w:rPr>
      </w:pPr>
    </w:p>
    <w:p w14:paraId="62A9AD3D" w14:textId="77777777" w:rsidR="00FC553D" w:rsidRPr="00220B07" w:rsidRDefault="00FC553D" w:rsidP="00FC553D">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FLCM Secretary</w:t>
      </w:r>
      <w:r w:rsidRPr="00220B07">
        <w:rPr>
          <w:rFonts w:asciiTheme="minorHAnsi" w:hAnsiTheme="minorHAnsi" w:cstheme="minorHAnsi"/>
          <w:bCs/>
          <w:iCs/>
          <w:sz w:val="22"/>
          <w:szCs w:val="22"/>
          <w:lang w:val="en-GB"/>
        </w:rPr>
        <w:br/>
        <w:t>Ing. Alena Procházková</w:t>
      </w:r>
    </w:p>
    <w:p w14:paraId="2267EB9B" w14:textId="77777777" w:rsidR="00FC553D" w:rsidRPr="00220B07" w:rsidRDefault="00FC553D" w:rsidP="00FC553D">
      <w:pPr>
        <w:rPr>
          <w:rFonts w:asciiTheme="minorHAnsi" w:hAnsiTheme="minorHAnsi" w:cstheme="minorHAnsi"/>
          <w:b/>
          <w:bCs/>
          <w:iCs/>
          <w:sz w:val="22"/>
          <w:szCs w:val="22"/>
          <w:lang w:val="en-GB"/>
        </w:rPr>
      </w:pPr>
    </w:p>
    <w:p w14:paraId="07C6691C" w14:textId="77777777" w:rsidR="00FC553D" w:rsidRPr="00220B07" w:rsidRDefault="00FC553D" w:rsidP="00FC553D">
      <w:pPr>
        <w:rPr>
          <w:rFonts w:asciiTheme="minorHAnsi" w:hAnsiTheme="minorHAnsi" w:cstheme="minorHAnsi"/>
          <w:bCs/>
          <w:iCs/>
          <w:sz w:val="22"/>
          <w:szCs w:val="22"/>
          <w:lang w:val="en-GB"/>
        </w:rPr>
      </w:pPr>
      <w:r w:rsidRPr="00220B07">
        <w:rPr>
          <w:rFonts w:asciiTheme="minorHAnsi" w:hAnsiTheme="minorHAnsi" w:cstheme="minorHAnsi"/>
          <w:b/>
          <w:bCs/>
          <w:iCs/>
          <w:sz w:val="22"/>
          <w:szCs w:val="22"/>
          <w:lang w:val="en-GB"/>
        </w:rPr>
        <w:t>Coordinator of Student Exchange Programs under ERASMUS+ and Freemover</w:t>
      </w:r>
      <w:r w:rsidRPr="00220B07">
        <w:rPr>
          <w:rFonts w:asciiTheme="minorHAnsi" w:hAnsiTheme="minorHAnsi" w:cstheme="minorHAnsi"/>
          <w:bCs/>
          <w:iCs/>
          <w:sz w:val="22"/>
          <w:szCs w:val="22"/>
          <w:lang w:val="en-GB"/>
        </w:rPr>
        <w:br/>
        <w:t>Ing. Slavomíra Vargová, Ph.D.</w:t>
      </w:r>
    </w:p>
    <w:p w14:paraId="61BB1BCE" w14:textId="77777777" w:rsidR="00FC553D" w:rsidRPr="00A80120" w:rsidRDefault="00FC553D" w:rsidP="00FC553D">
      <w:pPr>
        <w:rPr>
          <w:rFonts w:asciiTheme="minorHAnsi" w:hAnsiTheme="minorHAnsi" w:cstheme="minorHAnsi"/>
          <w:b/>
          <w:i/>
          <w:sz w:val="22"/>
          <w:szCs w:val="22"/>
          <w:lang w:val="en-GB"/>
        </w:rPr>
      </w:pPr>
    </w:p>
    <w:p w14:paraId="6226965C" w14:textId="77777777" w:rsidR="00FC553D" w:rsidRPr="00A80120" w:rsidRDefault="00FC553D" w:rsidP="00FC553D">
      <w:pPr>
        <w:rPr>
          <w:rFonts w:asciiTheme="minorHAnsi" w:hAnsiTheme="minorHAnsi" w:cstheme="minorHAnsi"/>
          <w:b/>
          <w:bCs/>
          <w:sz w:val="22"/>
          <w:szCs w:val="22"/>
          <w:lang w:val="en-GB"/>
        </w:rPr>
      </w:pPr>
    </w:p>
    <w:p w14:paraId="7D63302B" w14:textId="77777777" w:rsidR="00FC553D" w:rsidRPr="00A80120" w:rsidRDefault="00FC553D" w:rsidP="00FC553D">
      <w:pPr>
        <w:rPr>
          <w:rFonts w:asciiTheme="minorHAnsi" w:hAnsiTheme="minorHAnsi" w:cstheme="minorHAnsi"/>
          <w:b/>
          <w:bCs/>
          <w:sz w:val="22"/>
          <w:szCs w:val="22"/>
          <w:lang w:val="en-GB"/>
        </w:rPr>
      </w:pPr>
    </w:p>
    <w:p w14:paraId="4B8C4AC6" w14:textId="613BDF46" w:rsidR="009111D3" w:rsidRPr="00F52E87" w:rsidRDefault="00FC553D" w:rsidP="00FC553D">
      <w:pPr>
        <w:rPr>
          <w:rFonts w:asciiTheme="minorHAnsi" w:hAnsiTheme="minorHAnsi" w:cstheme="minorHAnsi"/>
          <w:b/>
          <w:bCs/>
          <w:sz w:val="24"/>
          <w:szCs w:val="24"/>
          <w:lang w:val="en-GB"/>
        </w:rPr>
      </w:pPr>
      <w:r w:rsidRPr="00095710">
        <w:rPr>
          <w:rFonts w:asciiTheme="minorHAnsi" w:hAnsiTheme="minorHAnsi" w:cstheme="minorHAnsi"/>
          <w:b/>
          <w:bCs/>
          <w:sz w:val="24"/>
          <w:szCs w:val="24"/>
          <w:lang w:val="en-US"/>
        </w:rPr>
        <w:t>Academic Senate of the FLCM</w:t>
      </w:r>
    </w:p>
    <w:p w14:paraId="601D619F" w14:textId="77777777" w:rsidR="009111D3" w:rsidRPr="00F52E87" w:rsidRDefault="009111D3" w:rsidP="009111D3">
      <w:pPr>
        <w:ind w:left="1080"/>
        <w:rPr>
          <w:rFonts w:asciiTheme="minorHAnsi" w:hAnsiTheme="minorHAnsi" w:cstheme="minorHAnsi"/>
          <w:sz w:val="18"/>
          <w:szCs w:val="18"/>
          <w:lang w:val="en-GB"/>
        </w:rPr>
      </w:pPr>
    </w:p>
    <w:p w14:paraId="62370CD7" w14:textId="561A5F5E" w:rsidR="009111D3" w:rsidRPr="00F52E87" w:rsidRDefault="00FB6668" w:rsidP="009111D3">
      <w:pPr>
        <w:rPr>
          <w:rFonts w:asciiTheme="minorHAnsi" w:hAnsiTheme="minorHAnsi" w:cstheme="minorHAnsi"/>
          <w:b/>
          <w:i/>
          <w:iCs/>
          <w:sz w:val="22"/>
          <w:szCs w:val="22"/>
          <w:lang w:val="en-GB"/>
        </w:rPr>
      </w:pPr>
      <w:r>
        <w:rPr>
          <w:rFonts w:asciiTheme="minorHAnsi" w:hAnsiTheme="minorHAnsi" w:cstheme="minorHAnsi"/>
          <w:b/>
          <w:i/>
          <w:iCs/>
          <w:sz w:val="22"/>
          <w:szCs w:val="22"/>
          <w:lang w:val="en-GB"/>
        </w:rPr>
        <w:t>Chairman</w:t>
      </w:r>
    </w:p>
    <w:p w14:paraId="74F48C83" w14:textId="7777777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Ing. Bc. Miroslav </w:t>
      </w:r>
      <w:proofErr w:type="spellStart"/>
      <w:r w:rsidRPr="00F52E87">
        <w:rPr>
          <w:rFonts w:asciiTheme="minorHAnsi" w:hAnsiTheme="minorHAnsi" w:cstheme="minorHAnsi"/>
          <w:sz w:val="22"/>
          <w:szCs w:val="22"/>
          <w:lang w:val="en-GB"/>
        </w:rPr>
        <w:t>Musil</w:t>
      </w:r>
      <w:proofErr w:type="spellEnd"/>
      <w:r w:rsidRPr="00F52E87">
        <w:rPr>
          <w:rFonts w:asciiTheme="minorHAnsi" w:hAnsiTheme="minorHAnsi" w:cstheme="minorHAnsi"/>
          <w:sz w:val="22"/>
          <w:szCs w:val="22"/>
          <w:lang w:val="en-GB"/>
        </w:rPr>
        <w:t xml:space="preserve">, Ph.D.  </w:t>
      </w:r>
    </w:p>
    <w:p w14:paraId="64BF79D2" w14:textId="77777777" w:rsidR="009111D3" w:rsidRPr="00F52E87" w:rsidRDefault="009111D3" w:rsidP="009111D3">
      <w:pPr>
        <w:rPr>
          <w:rFonts w:asciiTheme="minorHAnsi" w:hAnsiTheme="minorHAnsi" w:cstheme="minorHAnsi"/>
          <w:sz w:val="22"/>
          <w:szCs w:val="22"/>
          <w:lang w:val="en-GB"/>
        </w:rPr>
      </w:pPr>
    </w:p>
    <w:p w14:paraId="20B14D6D" w14:textId="76C75256" w:rsidR="009111D3" w:rsidRPr="00F52E87" w:rsidRDefault="00FB6668" w:rsidP="009111D3">
      <w:pPr>
        <w:rPr>
          <w:rFonts w:asciiTheme="minorHAnsi" w:hAnsiTheme="minorHAnsi" w:cstheme="minorHAnsi"/>
          <w:b/>
          <w:i/>
          <w:iCs/>
          <w:sz w:val="22"/>
          <w:szCs w:val="22"/>
          <w:lang w:val="en-GB"/>
        </w:rPr>
      </w:pPr>
      <w:r w:rsidRPr="002C034E">
        <w:rPr>
          <w:rFonts w:asciiTheme="minorHAnsi" w:hAnsiTheme="minorHAnsi" w:cstheme="minorHAnsi"/>
          <w:b/>
          <w:i/>
          <w:iCs/>
          <w:sz w:val="22"/>
          <w:szCs w:val="22"/>
          <w:lang w:val="en-US"/>
        </w:rPr>
        <w:t>A</w:t>
      </w:r>
      <w:r>
        <w:rPr>
          <w:rFonts w:asciiTheme="minorHAnsi" w:hAnsiTheme="minorHAnsi" w:cstheme="minorHAnsi"/>
          <w:b/>
          <w:i/>
          <w:iCs/>
          <w:sz w:val="22"/>
          <w:szCs w:val="22"/>
          <w:lang w:val="en-US"/>
        </w:rPr>
        <w:t>c</w:t>
      </w:r>
      <w:r w:rsidRPr="002C034E">
        <w:rPr>
          <w:rFonts w:asciiTheme="minorHAnsi" w:hAnsiTheme="minorHAnsi" w:cstheme="minorHAnsi"/>
          <w:b/>
          <w:i/>
          <w:iCs/>
          <w:sz w:val="22"/>
          <w:szCs w:val="22"/>
          <w:lang w:val="en-US"/>
        </w:rPr>
        <w:t>ademics (alphabetically)</w:t>
      </w:r>
    </w:p>
    <w:p w14:paraId="4CF403CC" w14:textId="7777777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Ing. Jakub Rak, Ph.D.</w:t>
      </w:r>
    </w:p>
    <w:p w14:paraId="48428199" w14:textId="7777777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Ing. Jan Strohmandl, Ph.D.</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t xml:space="preserve"> </w:t>
      </w:r>
    </w:p>
    <w:p w14:paraId="3A72B847" w14:textId="77777777" w:rsidR="009111D3" w:rsidRPr="00F52E87" w:rsidRDefault="009111D3" w:rsidP="009111D3">
      <w:pPr>
        <w:rPr>
          <w:rFonts w:asciiTheme="minorHAnsi" w:hAnsiTheme="minorHAnsi" w:cstheme="minorHAnsi"/>
          <w:sz w:val="22"/>
          <w:szCs w:val="22"/>
          <w:lang w:val="en-GB"/>
        </w:rPr>
      </w:pPr>
      <w:proofErr w:type="spellStart"/>
      <w:r w:rsidRPr="00F52E87">
        <w:rPr>
          <w:rFonts w:asciiTheme="minorHAnsi" w:hAnsiTheme="minorHAnsi" w:cstheme="minorHAnsi"/>
          <w:sz w:val="22"/>
          <w:szCs w:val="22"/>
          <w:lang w:val="en-GB"/>
        </w:rPr>
        <w:t>RNDr</w:t>
      </w:r>
      <w:proofErr w:type="spellEnd"/>
      <w:r w:rsidRPr="00F52E87">
        <w:rPr>
          <w:rFonts w:asciiTheme="minorHAnsi" w:hAnsiTheme="minorHAnsi" w:cstheme="minorHAnsi"/>
          <w:sz w:val="22"/>
          <w:szCs w:val="22"/>
          <w:lang w:val="en-GB"/>
        </w:rPr>
        <w:t>. Jakub Trojan, MSc., MBA, Ph.D.</w:t>
      </w:r>
      <w:r w:rsidRPr="00F52E87">
        <w:rPr>
          <w:rFonts w:asciiTheme="minorHAnsi" w:hAnsiTheme="minorHAnsi" w:cstheme="minorHAnsi"/>
          <w:sz w:val="22"/>
          <w:szCs w:val="22"/>
          <w:lang w:val="en-GB"/>
        </w:rPr>
        <w:tab/>
      </w:r>
    </w:p>
    <w:p w14:paraId="5E1452A2" w14:textId="332249CD"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doc. Ing. Pavel Valášek, CSc. LL.M.  –  </w:t>
      </w:r>
      <w:r w:rsidR="008118ED">
        <w:rPr>
          <w:rFonts w:asciiTheme="minorHAnsi" w:hAnsiTheme="minorHAnsi" w:cstheme="minorHAnsi"/>
          <w:sz w:val="22"/>
          <w:szCs w:val="22"/>
          <w:lang w:val="en-GB"/>
        </w:rPr>
        <w:t>AS FLCM Vice-</w:t>
      </w:r>
      <w:proofErr w:type="spellStart"/>
      <w:r w:rsidR="008118ED">
        <w:rPr>
          <w:rFonts w:asciiTheme="minorHAnsi" w:hAnsiTheme="minorHAnsi" w:cstheme="minorHAnsi"/>
          <w:sz w:val="22"/>
          <w:szCs w:val="22"/>
          <w:lang w:val="en-GB"/>
        </w:rPr>
        <w:t>Chaiman</w:t>
      </w:r>
      <w:proofErr w:type="spellEnd"/>
      <w:r w:rsidRPr="00F52E87">
        <w:rPr>
          <w:rFonts w:asciiTheme="minorHAnsi" w:hAnsiTheme="minorHAnsi" w:cstheme="minorHAnsi"/>
          <w:sz w:val="22"/>
          <w:szCs w:val="22"/>
          <w:lang w:val="en-GB"/>
        </w:rPr>
        <w:t xml:space="preserve"> </w:t>
      </w:r>
      <w:r w:rsidRPr="00F52E87">
        <w:rPr>
          <w:rFonts w:asciiTheme="minorHAnsi" w:hAnsiTheme="minorHAnsi" w:cstheme="minorHAnsi"/>
          <w:sz w:val="22"/>
          <w:szCs w:val="22"/>
          <w:lang w:val="en-GB"/>
        </w:rPr>
        <w:tab/>
      </w:r>
    </w:p>
    <w:p w14:paraId="4CB2FEB2" w14:textId="77777777" w:rsidR="009111D3" w:rsidRPr="00F52E87" w:rsidRDefault="009111D3" w:rsidP="009111D3">
      <w:pPr>
        <w:rPr>
          <w:rFonts w:asciiTheme="minorHAnsi" w:hAnsiTheme="minorHAnsi" w:cstheme="minorHAnsi"/>
          <w:sz w:val="22"/>
          <w:szCs w:val="22"/>
          <w:lang w:val="en-GB"/>
        </w:rPr>
      </w:pPr>
      <w:proofErr w:type="spellStart"/>
      <w:r w:rsidRPr="00F52E87">
        <w:rPr>
          <w:rFonts w:asciiTheme="minorHAnsi" w:hAnsiTheme="minorHAnsi" w:cstheme="minorHAnsi"/>
          <w:sz w:val="22"/>
          <w:szCs w:val="22"/>
          <w:lang w:val="en-GB"/>
        </w:rPr>
        <w:t>JUDr</w:t>
      </w:r>
      <w:proofErr w:type="spellEnd"/>
      <w:r w:rsidRPr="00F52E87">
        <w:rPr>
          <w:rFonts w:asciiTheme="minorHAnsi" w:hAnsiTheme="minorHAnsi" w:cstheme="minorHAnsi"/>
          <w:sz w:val="22"/>
          <w:szCs w:val="22"/>
          <w:lang w:val="en-GB"/>
        </w:rPr>
        <w:t>. Radomíra Veselá, Ph.D. LL.M.</w:t>
      </w:r>
    </w:p>
    <w:p w14:paraId="09E1D772" w14:textId="77777777" w:rsidR="009111D3" w:rsidRPr="00F52E87" w:rsidRDefault="009111D3" w:rsidP="009111D3">
      <w:pPr>
        <w:rPr>
          <w:rFonts w:asciiTheme="minorHAnsi" w:hAnsiTheme="minorHAnsi" w:cstheme="minorHAnsi"/>
          <w:sz w:val="22"/>
          <w:szCs w:val="22"/>
          <w:lang w:val="en-GB"/>
        </w:rPr>
      </w:pPr>
    </w:p>
    <w:p w14:paraId="3812EFA8" w14:textId="4E8C4F63" w:rsidR="009111D3" w:rsidRPr="00F52E87" w:rsidRDefault="009111D3" w:rsidP="009111D3">
      <w:pPr>
        <w:rPr>
          <w:rFonts w:asciiTheme="minorHAnsi" w:hAnsiTheme="minorHAnsi" w:cstheme="minorHAnsi"/>
          <w:b/>
          <w:i/>
          <w:sz w:val="22"/>
          <w:szCs w:val="22"/>
          <w:lang w:val="en-GB"/>
        </w:rPr>
      </w:pPr>
      <w:r w:rsidRPr="00F52E87">
        <w:rPr>
          <w:rFonts w:asciiTheme="minorHAnsi" w:hAnsiTheme="minorHAnsi" w:cstheme="minorHAnsi"/>
          <w:b/>
          <w:i/>
          <w:sz w:val="22"/>
          <w:szCs w:val="22"/>
          <w:lang w:val="en-GB"/>
        </w:rPr>
        <w:t>Student</w:t>
      </w:r>
      <w:r w:rsidR="00FB6668">
        <w:rPr>
          <w:rFonts w:asciiTheme="minorHAnsi" w:hAnsiTheme="minorHAnsi" w:cstheme="minorHAnsi"/>
          <w:b/>
          <w:i/>
          <w:sz w:val="22"/>
          <w:szCs w:val="22"/>
          <w:lang w:val="en-GB"/>
        </w:rPr>
        <w:t>s</w:t>
      </w:r>
      <w:r w:rsidRPr="00F52E87">
        <w:rPr>
          <w:rFonts w:asciiTheme="minorHAnsi" w:hAnsiTheme="minorHAnsi" w:cstheme="minorHAnsi"/>
          <w:b/>
          <w:i/>
          <w:sz w:val="22"/>
          <w:szCs w:val="22"/>
          <w:lang w:val="en-GB"/>
        </w:rPr>
        <w:t xml:space="preserve"> (</w:t>
      </w:r>
      <w:r w:rsidR="00FB6668" w:rsidRPr="002C034E">
        <w:rPr>
          <w:rFonts w:asciiTheme="minorHAnsi" w:hAnsiTheme="minorHAnsi" w:cstheme="minorHAnsi"/>
          <w:b/>
          <w:i/>
          <w:iCs/>
          <w:sz w:val="22"/>
          <w:szCs w:val="22"/>
          <w:lang w:val="en-US"/>
        </w:rPr>
        <w:t>alphabetically</w:t>
      </w:r>
      <w:r w:rsidRPr="00F52E87">
        <w:rPr>
          <w:rFonts w:asciiTheme="minorHAnsi" w:hAnsiTheme="minorHAnsi" w:cstheme="minorHAnsi"/>
          <w:b/>
          <w:i/>
          <w:sz w:val="22"/>
          <w:szCs w:val="22"/>
          <w:lang w:val="en-GB"/>
        </w:rPr>
        <w:t>)</w:t>
      </w:r>
    </w:p>
    <w:p w14:paraId="4980BF32" w14:textId="7777777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Bc. Lukáš </w:t>
      </w:r>
      <w:proofErr w:type="spellStart"/>
      <w:r w:rsidRPr="00F52E87">
        <w:rPr>
          <w:rFonts w:asciiTheme="minorHAnsi" w:hAnsiTheme="minorHAnsi" w:cstheme="minorHAnsi"/>
          <w:sz w:val="22"/>
          <w:szCs w:val="22"/>
          <w:lang w:val="en-GB"/>
        </w:rPr>
        <w:t>Janák</w:t>
      </w:r>
      <w:proofErr w:type="spellEnd"/>
      <w:r w:rsidRPr="00F52E87">
        <w:rPr>
          <w:rFonts w:asciiTheme="minorHAnsi" w:hAnsiTheme="minorHAnsi" w:cstheme="minorHAnsi"/>
          <w:sz w:val="22"/>
          <w:szCs w:val="22"/>
          <w:lang w:val="en-GB"/>
        </w:rPr>
        <w:t xml:space="preserve"> </w:t>
      </w:r>
    </w:p>
    <w:p w14:paraId="6B33BFB9" w14:textId="7777777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Bc. Hana Müllerová </w:t>
      </w:r>
      <w:proofErr w:type="spellStart"/>
      <w:r w:rsidRPr="00F52E87">
        <w:rPr>
          <w:rFonts w:asciiTheme="minorHAnsi" w:hAnsiTheme="minorHAnsi" w:cstheme="minorHAnsi"/>
          <w:sz w:val="22"/>
          <w:szCs w:val="22"/>
          <w:lang w:val="en-GB"/>
        </w:rPr>
        <w:t>Kovářová</w:t>
      </w:r>
      <w:proofErr w:type="spellEnd"/>
    </w:p>
    <w:p w14:paraId="3B4EFEE3" w14:textId="7777777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Bc. Jakub Smolan</w:t>
      </w:r>
    </w:p>
    <w:p w14:paraId="60952CD8" w14:textId="032333B1"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Ondřej </w:t>
      </w:r>
      <w:proofErr w:type="spellStart"/>
      <w:r w:rsidRPr="00F52E87">
        <w:rPr>
          <w:rFonts w:asciiTheme="minorHAnsi" w:hAnsiTheme="minorHAnsi" w:cstheme="minorHAnsi"/>
          <w:sz w:val="22"/>
          <w:szCs w:val="22"/>
          <w:lang w:val="en-GB"/>
        </w:rPr>
        <w:t>Sklenář</w:t>
      </w:r>
      <w:proofErr w:type="spellEnd"/>
      <w:r w:rsidRPr="00F52E87">
        <w:rPr>
          <w:rFonts w:asciiTheme="minorHAnsi" w:hAnsiTheme="minorHAnsi" w:cstheme="minorHAnsi"/>
          <w:sz w:val="22"/>
          <w:szCs w:val="22"/>
          <w:lang w:val="en-GB"/>
        </w:rPr>
        <w:t xml:space="preserve"> (</w:t>
      </w:r>
      <w:r w:rsidR="008118ED">
        <w:rPr>
          <w:rFonts w:asciiTheme="minorHAnsi" w:hAnsiTheme="minorHAnsi" w:cstheme="minorHAnsi"/>
          <w:sz w:val="22"/>
          <w:szCs w:val="22"/>
          <w:lang w:val="en-GB"/>
        </w:rPr>
        <w:t>until</w:t>
      </w:r>
      <w:r w:rsidRPr="00F52E87">
        <w:rPr>
          <w:rFonts w:asciiTheme="minorHAnsi" w:hAnsiTheme="minorHAnsi" w:cstheme="minorHAnsi"/>
          <w:sz w:val="22"/>
          <w:szCs w:val="22"/>
          <w:lang w:val="en-GB"/>
        </w:rPr>
        <w:t xml:space="preserve"> 7. 7. 2020)</w:t>
      </w:r>
    </w:p>
    <w:p w14:paraId="55E64743" w14:textId="728E631D"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Aneta Vítková (</w:t>
      </w:r>
      <w:r w:rsidR="008118ED">
        <w:rPr>
          <w:rFonts w:asciiTheme="minorHAnsi" w:hAnsiTheme="minorHAnsi" w:cstheme="minorHAnsi"/>
          <w:sz w:val="22"/>
          <w:szCs w:val="22"/>
          <w:lang w:val="en-GB"/>
        </w:rPr>
        <w:t>until</w:t>
      </w:r>
      <w:r w:rsidRPr="00F52E87">
        <w:rPr>
          <w:rFonts w:asciiTheme="minorHAnsi" w:hAnsiTheme="minorHAnsi" w:cstheme="minorHAnsi"/>
          <w:sz w:val="22"/>
          <w:szCs w:val="22"/>
          <w:lang w:val="en-GB"/>
        </w:rPr>
        <w:t xml:space="preserve"> 1. 7. 2020)</w:t>
      </w:r>
    </w:p>
    <w:p w14:paraId="7E48CBA6" w14:textId="7777777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Bc. Lenka </w:t>
      </w:r>
      <w:proofErr w:type="spellStart"/>
      <w:r w:rsidRPr="00F52E87">
        <w:rPr>
          <w:rFonts w:asciiTheme="minorHAnsi" w:hAnsiTheme="minorHAnsi" w:cstheme="minorHAnsi"/>
          <w:sz w:val="22"/>
          <w:szCs w:val="22"/>
          <w:lang w:val="en-GB"/>
        </w:rPr>
        <w:t>Šedivá</w:t>
      </w:r>
      <w:proofErr w:type="spellEnd"/>
      <w:r w:rsidRPr="00F52E87">
        <w:rPr>
          <w:rFonts w:asciiTheme="minorHAnsi" w:hAnsiTheme="minorHAnsi" w:cstheme="minorHAnsi"/>
          <w:sz w:val="22"/>
          <w:szCs w:val="22"/>
          <w:lang w:val="en-GB"/>
        </w:rPr>
        <w:t xml:space="preserve"> (od 21. 9. 2020)</w:t>
      </w:r>
      <w:r w:rsidRPr="00F52E87">
        <w:rPr>
          <w:rFonts w:asciiTheme="minorHAnsi" w:hAnsiTheme="minorHAnsi" w:cstheme="minorHAnsi"/>
          <w:sz w:val="22"/>
          <w:szCs w:val="22"/>
          <w:lang w:val="en-GB"/>
        </w:rPr>
        <w:br w:type="page"/>
      </w:r>
    </w:p>
    <w:p w14:paraId="49B9983D" w14:textId="6CF7541E" w:rsidR="009111D3" w:rsidRPr="00F52E87" w:rsidRDefault="003D451F" w:rsidP="009111D3">
      <w:pPr>
        <w:rPr>
          <w:rFonts w:asciiTheme="minorHAnsi" w:hAnsiTheme="minorHAnsi" w:cstheme="minorHAnsi"/>
          <w:b/>
          <w:bCs/>
          <w:sz w:val="24"/>
          <w:szCs w:val="24"/>
          <w:lang w:val="en-GB"/>
        </w:rPr>
      </w:pPr>
      <w:r>
        <w:rPr>
          <w:rFonts w:asciiTheme="minorHAnsi" w:hAnsiTheme="minorHAnsi" w:cstheme="minorHAnsi"/>
          <w:b/>
          <w:bCs/>
          <w:sz w:val="24"/>
          <w:szCs w:val="24"/>
          <w:lang w:val="en-GB"/>
        </w:rPr>
        <w:lastRenderedPageBreak/>
        <w:t>FLCM Scientific Council</w:t>
      </w:r>
    </w:p>
    <w:p w14:paraId="70123C97" w14:textId="3BBDCDC8" w:rsidR="009111D3" w:rsidRPr="00F52E87" w:rsidRDefault="00CB2F43" w:rsidP="009111D3">
      <w:pPr>
        <w:rPr>
          <w:rFonts w:asciiTheme="minorHAnsi" w:hAnsiTheme="minorHAnsi" w:cstheme="minorHAnsi"/>
          <w:bCs/>
          <w:sz w:val="24"/>
          <w:szCs w:val="24"/>
          <w:lang w:val="en-GB"/>
        </w:rPr>
      </w:pPr>
      <w:r w:rsidRPr="00CB2F43">
        <w:rPr>
          <w:rFonts w:asciiTheme="minorHAnsi" w:hAnsiTheme="minorHAnsi" w:cstheme="minorHAnsi"/>
          <w:bCs/>
          <w:sz w:val="24"/>
          <w:szCs w:val="24"/>
          <w:lang w:val="en-GB"/>
        </w:rPr>
        <w:t>The Scientific Council meeting was held on November 26, 2020.</w:t>
      </w:r>
    </w:p>
    <w:p w14:paraId="06AB644C" w14:textId="77777777" w:rsidR="009111D3" w:rsidRPr="00F52E87" w:rsidRDefault="009111D3" w:rsidP="009111D3">
      <w:pPr>
        <w:rPr>
          <w:rFonts w:asciiTheme="minorHAnsi" w:hAnsiTheme="minorHAnsi" w:cstheme="minorHAnsi"/>
          <w:b/>
          <w:bCs/>
          <w:sz w:val="24"/>
          <w:szCs w:val="24"/>
          <w:lang w:val="en-GB"/>
        </w:rPr>
      </w:pPr>
    </w:p>
    <w:p w14:paraId="78335966" w14:textId="77777777" w:rsidR="009111D3" w:rsidRPr="00F52E87" w:rsidRDefault="009111D3" w:rsidP="009111D3">
      <w:pPr>
        <w:rPr>
          <w:rFonts w:asciiTheme="minorHAnsi" w:hAnsiTheme="minorHAnsi" w:cstheme="minorHAnsi"/>
          <w:b/>
          <w:bCs/>
          <w:sz w:val="22"/>
          <w:szCs w:val="22"/>
          <w:lang w:val="en-GB"/>
        </w:rPr>
      </w:pPr>
    </w:p>
    <w:p w14:paraId="64F99B2F" w14:textId="2CC99096" w:rsidR="009111D3" w:rsidRPr="00F52E87" w:rsidRDefault="00CB2F43" w:rsidP="009111D3">
      <w:pPr>
        <w:autoSpaceDE w:val="0"/>
        <w:autoSpaceDN w:val="0"/>
        <w:adjustRightInd w:val="0"/>
        <w:rPr>
          <w:rFonts w:asciiTheme="minorHAnsi" w:hAnsiTheme="minorHAnsi" w:cstheme="minorHAnsi"/>
          <w:b/>
          <w:i/>
          <w:iCs/>
          <w:color w:val="000000"/>
          <w:sz w:val="22"/>
          <w:szCs w:val="22"/>
          <w:lang w:val="en-GB"/>
        </w:rPr>
      </w:pPr>
      <w:r>
        <w:rPr>
          <w:rFonts w:asciiTheme="minorHAnsi" w:hAnsiTheme="minorHAnsi" w:cstheme="minorHAnsi"/>
          <w:b/>
          <w:i/>
          <w:iCs/>
          <w:color w:val="000000"/>
          <w:sz w:val="22"/>
          <w:szCs w:val="22"/>
          <w:lang w:val="en-GB"/>
        </w:rPr>
        <w:t>Chairperson</w:t>
      </w:r>
      <w:r w:rsidR="009111D3" w:rsidRPr="00F52E87">
        <w:rPr>
          <w:rFonts w:asciiTheme="minorHAnsi" w:hAnsiTheme="minorHAnsi" w:cstheme="minorHAnsi"/>
          <w:b/>
          <w:i/>
          <w:iCs/>
          <w:color w:val="000000"/>
          <w:sz w:val="22"/>
          <w:szCs w:val="22"/>
          <w:lang w:val="en-GB"/>
        </w:rPr>
        <w:t xml:space="preserve">: </w:t>
      </w:r>
    </w:p>
    <w:p w14:paraId="56C34119" w14:textId="77777777" w:rsidR="009111D3" w:rsidRPr="00F52E87" w:rsidRDefault="009111D3" w:rsidP="009111D3">
      <w:pPr>
        <w:autoSpaceDE w:val="0"/>
        <w:autoSpaceDN w:val="0"/>
        <w:adjustRightInd w:val="0"/>
        <w:rPr>
          <w:rFonts w:asciiTheme="minorHAnsi" w:hAnsiTheme="minorHAnsi" w:cstheme="minorHAnsi"/>
          <w:b/>
          <w:bCs/>
          <w:color w:val="000000"/>
          <w:sz w:val="22"/>
          <w:szCs w:val="22"/>
          <w:lang w:val="en-GB"/>
        </w:rPr>
      </w:pPr>
    </w:p>
    <w:p w14:paraId="1BA552EC" w14:textId="32403B46" w:rsidR="009111D3" w:rsidRPr="00F52E87" w:rsidRDefault="00B30EAE" w:rsidP="009111D3">
      <w:pPr>
        <w:autoSpaceDE w:val="0"/>
        <w:autoSpaceDN w:val="0"/>
        <w:adjustRightInd w:val="0"/>
        <w:rPr>
          <w:rFonts w:asciiTheme="minorHAnsi" w:hAnsiTheme="minorHAnsi" w:cstheme="minorHAnsi"/>
          <w:color w:val="000000"/>
          <w:sz w:val="22"/>
          <w:szCs w:val="22"/>
          <w:lang w:val="en-GB"/>
        </w:rPr>
      </w:pPr>
      <w:r>
        <w:rPr>
          <w:rFonts w:asciiTheme="minorHAnsi" w:hAnsiTheme="minorHAnsi" w:cstheme="minorHAnsi"/>
          <w:color w:val="000000"/>
          <w:sz w:val="22"/>
          <w:szCs w:val="22"/>
          <w:lang w:val="en-GB"/>
        </w:rPr>
        <w:t>Assoc</w:t>
      </w:r>
      <w:r w:rsidR="00CC0859">
        <w:rPr>
          <w:rFonts w:asciiTheme="minorHAnsi" w:hAnsiTheme="minorHAnsi" w:cstheme="minorHAnsi"/>
          <w:color w:val="000000"/>
          <w:sz w:val="22"/>
          <w:szCs w:val="22"/>
          <w:lang w:val="en-GB"/>
        </w:rPr>
        <w:t>. Prof</w:t>
      </w:r>
      <w:r w:rsidR="009111D3" w:rsidRPr="00F52E87">
        <w:rPr>
          <w:rFonts w:asciiTheme="minorHAnsi" w:hAnsiTheme="minorHAnsi" w:cstheme="minorHAnsi"/>
          <w:color w:val="000000"/>
          <w:sz w:val="22"/>
          <w:szCs w:val="22"/>
          <w:lang w:val="en-GB"/>
        </w:rPr>
        <w:t>. Ing. Zuzana Tučková, Ph.D.</w:t>
      </w:r>
      <w:r w:rsidR="009111D3" w:rsidRPr="00F52E87">
        <w:rPr>
          <w:rFonts w:asciiTheme="minorHAnsi" w:hAnsiTheme="minorHAnsi" w:cstheme="minorHAnsi"/>
          <w:color w:val="000000"/>
          <w:sz w:val="22"/>
          <w:szCs w:val="22"/>
          <w:lang w:val="en-GB"/>
        </w:rPr>
        <w:tab/>
      </w:r>
      <w:r w:rsidR="009111D3" w:rsidRPr="00F52E87">
        <w:rPr>
          <w:rFonts w:asciiTheme="minorHAnsi" w:hAnsiTheme="minorHAnsi" w:cstheme="minorHAnsi"/>
          <w:color w:val="000000"/>
          <w:sz w:val="22"/>
          <w:szCs w:val="22"/>
          <w:lang w:val="en-GB"/>
        </w:rPr>
        <w:tab/>
      </w:r>
      <w:r w:rsidR="009111D3" w:rsidRPr="00F52E87">
        <w:rPr>
          <w:rFonts w:asciiTheme="minorHAnsi" w:hAnsiTheme="minorHAnsi" w:cstheme="minorHAnsi"/>
          <w:color w:val="000000"/>
          <w:sz w:val="22"/>
          <w:szCs w:val="22"/>
          <w:lang w:val="en-GB"/>
        </w:rPr>
        <w:tab/>
      </w:r>
      <w:r w:rsidR="009111D3" w:rsidRPr="00F52E87">
        <w:rPr>
          <w:rFonts w:asciiTheme="minorHAnsi" w:hAnsiTheme="minorHAnsi" w:cstheme="minorHAnsi"/>
          <w:color w:val="000000"/>
          <w:sz w:val="22"/>
          <w:szCs w:val="22"/>
          <w:lang w:val="en-GB"/>
        </w:rPr>
        <w:tab/>
      </w:r>
      <w:r w:rsidR="00CB2F43">
        <w:rPr>
          <w:rFonts w:asciiTheme="minorHAnsi" w:hAnsiTheme="minorHAnsi" w:cstheme="minorHAnsi"/>
          <w:color w:val="000000"/>
          <w:sz w:val="22"/>
          <w:szCs w:val="22"/>
          <w:lang w:val="en-GB"/>
        </w:rPr>
        <w:t>FLCM Dean</w:t>
      </w:r>
      <w:r w:rsidR="009111D3" w:rsidRPr="00F52E87">
        <w:rPr>
          <w:rFonts w:asciiTheme="minorHAnsi" w:hAnsiTheme="minorHAnsi" w:cstheme="minorHAnsi"/>
          <w:color w:val="000000"/>
          <w:sz w:val="22"/>
          <w:szCs w:val="22"/>
          <w:lang w:val="en-GB"/>
        </w:rPr>
        <w:t xml:space="preserve"> </w:t>
      </w:r>
    </w:p>
    <w:p w14:paraId="306ADE5C" w14:textId="2115A36C" w:rsidR="009111D3" w:rsidRPr="00F52E87" w:rsidRDefault="00CB2F43" w:rsidP="009111D3">
      <w:pPr>
        <w:pStyle w:val="Normlnweb"/>
        <w:rPr>
          <w:rFonts w:asciiTheme="minorHAnsi" w:hAnsiTheme="minorHAnsi" w:cstheme="minorHAnsi"/>
          <w:b/>
          <w:i/>
          <w:iCs/>
          <w:sz w:val="22"/>
          <w:szCs w:val="22"/>
          <w:lang w:val="en-GB"/>
        </w:rPr>
      </w:pPr>
      <w:r w:rsidRPr="00BC29AC">
        <w:rPr>
          <w:rFonts w:asciiTheme="minorHAnsi" w:hAnsiTheme="minorHAnsi" w:cstheme="minorHAnsi"/>
          <w:b/>
          <w:iCs/>
          <w:sz w:val="22"/>
          <w:szCs w:val="22"/>
          <w:lang w:val="en-GB"/>
        </w:rPr>
        <w:t>Extern</w:t>
      </w:r>
      <w:r>
        <w:rPr>
          <w:rFonts w:asciiTheme="minorHAnsi" w:hAnsiTheme="minorHAnsi" w:cstheme="minorHAnsi"/>
          <w:b/>
          <w:iCs/>
          <w:sz w:val="22"/>
          <w:szCs w:val="22"/>
          <w:lang w:val="en-GB"/>
        </w:rPr>
        <w:t>al Members</w:t>
      </w:r>
      <w:r w:rsidRPr="00BC29AC">
        <w:rPr>
          <w:rFonts w:asciiTheme="minorHAnsi" w:hAnsiTheme="minorHAnsi" w:cstheme="minorHAnsi"/>
          <w:b/>
          <w:iCs/>
          <w:sz w:val="22"/>
          <w:szCs w:val="22"/>
          <w:lang w:val="en-GB"/>
        </w:rPr>
        <w:t xml:space="preserve"> (a</w:t>
      </w:r>
      <w:r>
        <w:rPr>
          <w:rFonts w:asciiTheme="minorHAnsi" w:hAnsiTheme="minorHAnsi" w:cstheme="minorHAnsi"/>
          <w:b/>
          <w:iCs/>
          <w:sz w:val="22"/>
          <w:szCs w:val="22"/>
          <w:lang w:val="en-GB"/>
        </w:rPr>
        <w:t>lphabetically</w:t>
      </w:r>
      <w:r w:rsidRPr="00BC29AC">
        <w:rPr>
          <w:rFonts w:asciiTheme="minorHAnsi" w:hAnsiTheme="minorHAnsi" w:cstheme="minorHAnsi"/>
          <w:b/>
          <w:iCs/>
          <w:sz w:val="22"/>
          <w:szCs w:val="22"/>
          <w:lang w:val="en-GB"/>
        </w:rPr>
        <w:t>):</w:t>
      </w:r>
    </w:p>
    <w:p w14:paraId="0EE132DC" w14:textId="43FE82AB" w:rsidR="009111D3" w:rsidRPr="00F52E87" w:rsidRDefault="00CC0859" w:rsidP="00D63440">
      <w:pPr>
        <w:ind w:left="4956" w:hanging="4956"/>
        <w:rPr>
          <w:rFonts w:asciiTheme="minorHAnsi" w:hAnsiTheme="minorHAnsi" w:cstheme="minorHAnsi"/>
          <w:sz w:val="22"/>
          <w:szCs w:val="22"/>
          <w:lang w:val="en-GB"/>
        </w:rPr>
      </w:pPr>
      <w:r>
        <w:rPr>
          <w:rFonts w:asciiTheme="minorHAnsi" w:hAnsiTheme="minorHAnsi" w:cstheme="minorHAnsi"/>
          <w:bCs/>
          <w:sz w:val="22"/>
          <w:szCs w:val="22"/>
          <w:lang w:val="en-GB"/>
        </w:rPr>
        <w:t>P</w:t>
      </w:r>
      <w:r w:rsidR="009111D3" w:rsidRPr="00F52E87">
        <w:rPr>
          <w:rFonts w:asciiTheme="minorHAnsi" w:hAnsiTheme="minorHAnsi" w:cstheme="minorHAnsi"/>
          <w:bCs/>
          <w:sz w:val="22"/>
          <w:szCs w:val="22"/>
          <w:lang w:val="en-GB"/>
        </w:rPr>
        <w:t>rof. Ing. Vladimír Adamec, CSc.</w:t>
      </w:r>
      <w:r w:rsidR="009111D3" w:rsidRPr="00F52E87">
        <w:rPr>
          <w:rFonts w:asciiTheme="minorHAnsi" w:hAnsiTheme="minorHAnsi" w:cstheme="minorHAnsi"/>
          <w:bCs/>
          <w:sz w:val="22"/>
          <w:szCs w:val="22"/>
          <w:lang w:val="en-GB"/>
        </w:rPr>
        <w:tab/>
      </w:r>
      <w:r w:rsidR="00D63440" w:rsidRPr="00D63440">
        <w:rPr>
          <w:rFonts w:asciiTheme="minorHAnsi" w:hAnsiTheme="minorHAnsi" w:cstheme="minorHAnsi"/>
          <w:sz w:val="22"/>
          <w:szCs w:val="22"/>
          <w:lang w:val="en-GB"/>
        </w:rPr>
        <w:t>Institute of Forensic Engineering, Brno University of Technology (until 31. 08. 2020)</w:t>
      </w:r>
    </w:p>
    <w:p w14:paraId="7068E7AD" w14:textId="31FD9DBE"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Ing. Stanislav Blaha</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t>M</w:t>
      </w:r>
      <w:r w:rsidR="00D63440">
        <w:rPr>
          <w:rFonts w:asciiTheme="minorHAnsi" w:hAnsiTheme="minorHAnsi" w:cstheme="minorHAnsi"/>
          <w:sz w:val="22"/>
          <w:szCs w:val="22"/>
          <w:lang w:val="en-GB"/>
        </w:rPr>
        <w:t>unicipality</w:t>
      </w:r>
      <w:r w:rsidRPr="00F52E87">
        <w:rPr>
          <w:rFonts w:asciiTheme="minorHAnsi" w:hAnsiTheme="minorHAnsi" w:cstheme="minorHAnsi"/>
          <w:sz w:val="22"/>
          <w:szCs w:val="22"/>
          <w:lang w:val="en-GB"/>
        </w:rPr>
        <w:t xml:space="preserve"> Uherské Hradiště</w:t>
      </w:r>
    </w:p>
    <w:p w14:paraId="038CDC2D" w14:textId="53043981" w:rsidR="009111D3" w:rsidRPr="00F52E87" w:rsidRDefault="00CC0859" w:rsidP="009111D3">
      <w:pPr>
        <w:rPr>
          <w:rFonts w:asciiTheme="minorHAnsi" w:hAnsiTheme="minorHAnsi" w:cstheme="minorHAnsi"/>
          <w:sz w:val="22"/>
          <w:szCs w:val="22"/>
          <w:lang w:val="en-GB"/>
        </w:rPr>
      </w:pPr>
      <w:r>
        <w:rPr>
          <w:rFonts w:asciiTheme="minorHAnsi" w:hAnsiTheme="minorHAnsi" w:cstheme="minorHAnsi"/>
          <w:sz w:val="22"/>
          <w:szCs w:val="22"/>
          <w:lang w:val="en-GB"/>
        </w:rPr>
        <w:t>P</w:t>
      </w:r>
      <w:r w:rsidR="009111D3" w:rsidRPr="00F52E87">
        <w:rPr>
          <w:rFonts w:asciiTheme="minorHAnsi" w:hAnsiTheme="minorHAnsi" w:cstheme="minorHAnsi"/>
          <w:sz w:val="22"/>
          <w:szCs w:val="22"/>
          <w:lang w:val="en-GB"/>
        </w:rPr>
        <w:t xml:space="preserve">rof. Ing. František </w:t>
      </w:r>
      <w:proofErr w:type="spellStart"/>
      <w:r w:rsidR="009111D3" w:rsidRPr="00F52E87">
        <w:rPr>
          <w:rFonts w:asciiTheme="minorHAnsi" w:hAnsiTheme="minorHAnsi" w:cstheme="minorHAnsi"/>
          <w:sz w:val="22"/>
          <w:szCs w:val="22"/>
          <w:lang w:val="en-GB"/>
        </w:rPr>
        <w:t>Božek</w:t>
      </w:r>
      <w:proofErr w:type="spellEnd"/>
      <w:r w:rsidR="009111D3" w:rsidRPr="00F52E87">
        <w:rPr>
          <w:rFonts w:asciiTheme="minorHAnsi" w:hAnsiTheme="minorHAnsi" w:cstheme="minorHAnsi"/>
          <w:sz w:val="22"/>
          <w:szCs w:val="22"/>
          <w:lang w:val="en-GB"/>
        </w:rPr>
        <w:t>, CSc.</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proofErr w:type="spellStart"/>
      <w:r w:rsidR="009111D3" w:rsidRPr="00F52E87">
        <w:rPr>
          <w:rFonts w:asciiTheme="minorHAnsi" w:hAnsiTheme="minorHAnsi" w:cstheme="minorHAnsi"/>
          <w:sz w:val="22"/>
          <w:szCs w:val="22"/>
          <w:lang w:val="en-GB"/>
        </w:rPr>
        <w:t>Vyškov</w:t>
      </w:r>
      <w:proofErr w:type="spellEnd"/>
      <w:r w:rsidR="009111D3" w:rsidRPr="00F52E87">
        <w:rPr>
          <w:rFonts w:asciiTheme="minorHAnsi" w:hAnsiTheme="minorHAnsi" w:cstheme="minorHAnsi"/>
          <w:sz w:val="22"/>
          <w:szCs w:val="22"/>
          <w:lang w:val="en-GB"/>
        </w:rPr>
        <w:t xml:space="preserve"> (</w:t>
      </w:r>
      <w:r w:rsidR="00D63440">
        <w:rPr>
          <w:rFonts w:asciiTheme="minorHAnsi" w:hAnsiTheme="minorHAnsi" w:cstheme="minorHAnsi"/>
          <w:sz w:val="22"/>
          <w:szCs w:val="22"/>
          <w:lang w:val="en-GB"/>
        </w:rPr>
        <w:t>since</w:t>
      </w:r>
      <w:r w:rsidR="009111D3" w:rsidRPr="00F52E87">
        <w:rPr>
          <w:rFonts w:asciiTheme="minorHAnsi" w:hAnsiTheme="minorHAnsi" w:cstheme="minorHAnsi"/>
          <w:sz w:val="22"/>
          <w:szCs w:val="22"/>
          <w:lang w:val="en-GB"/>
        </w:rPr>
        <w:t xml:space="preserve"> 1. 10. 2020)</w:t>
      </w:r>
    </w:p>
    <w:p w14:paraId="4DE7556E" w14:textId="00E31689" w:rsidR="009111D3" w:rsidRPr="00F52E87" w:rsidRDefault="00CC0859" w:rsidP="009111D3">
      <w:pPr>
        <w:rPr>
          <w:rFonts w:asciiTheme="minorHAnsi" w:hAnsiTheme="minorHAnsi" w:cstheme="minorHAnsi"/>
          <w:sz w:val="22"/>
          <w:szCs w:val="22"/>
          <w:lang w:val="en-GB"/>
        </w:rPr>
      </w:pPr>
      <w:r>
        <w:rPr>
          <w:rFonts w:asciiTheme="minorHAnsi" w:hAnsiTheme="minorHAnsi" w:cstheme="minorHAnsi"/>
          <w:sz w:val="22"/>
          <w:szCs w:val="22"/>
          <w:lang w:val="en-GB"/>
        </w:rPr>
        <w:t>P</w:t>
      </w:r>
      <w:r w:rsidR="009111D3" w:rsidRPr="00F52E87">
        <w:rPr>
          <w:rFonts w:asciiTheme="minorHAnsi" w:hAnsiTheme="minorHAnsi" w:cstheme="minorHAnsi"/>
          <w:sz w:val="22"/>
          <w:szCs w:val="22"/>
          <w:lang w:val="en-GB"/>
        </w:rPr>
        <w:t xml:space="preserve">rof. </w:t>
      </w:r>
      <w:proofErr w:type="spellStart"/>
      <w:r w:rsidR="009111D3" w:rsidRPr="00F52E87">
        <w:rPr>
          <w:rFonts w:asciiTheme="minorHAnsi" w:hAnsiTheme="minorHAnsi" w:cstheme="minorHAnsi"/>
          <w:sz w:val="22"/>
          <w:szCs w:val="22"/>
          <w:lang w:val="en-GB"/>
        </w:rPr>
        <w:t>RNDr</w:t>
      </w:r>
      <w:proofErr w:type="spellEnd"/>
      <w:r w:rsidR="009111D3" w:rsidRPr="00F52E87">
        <w:rPr>
          <w:rFonts w:asciiTheme="minorHAnsi" w:hAnsiTheme="minorHAnsi" w:cstheme="minorHAnsi"/>
          <w:sz w:val="22"/>
          <w:szCs w:val="22"/>
          <w:lang w:val="en-GB"/>
        </w:rPr>
        <w:t xml:space="preserve">. Mgr. Peter </w:t>
      </w:r>
      <w:proofErr w:type="spellStart"/>
      <w:r w:rsidR="009111D3" w:rsidRPr="00F52E87">
        <w:rPr>
          <w:rFonts w:asciiTheme="minorHAnsi" w:hAnsiTheme="minorHAnsi" w:cstheme="minorHAnsi"/>
          <w:sz w:val="22"/>
          <w:szCs w:val="22"/>
          <w:lang w:val="en-GB"/>
        </w:rPr>
        <w:t>Chrastina</w:t>
      </w:r>
      <w:proofErr w:type="spellEnd"/>
      <w:r w:rsidR="009111D3" w:rsidRPr="00F52E87">
        <w:rPr>
          <w:rFonts w:asciiTheme="minorHAnsi" w:hAnsiTheme="minorHAnsi" w:cstheme="minorHAnsi"/>
          <w:sz w:val="22"/>
          <w:szCs w:val="22"/>
          <w:lang w:val="en-GB"/>
        </w:rPr>
        <w:t>, Ph.D.</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1F2041">
        <w:rPr>
          <w:rFonts w:asciiTheme="minorHAnsi" w:hAnsiTheme="minorHAnsi" w:cstheme="minorHAnsi"/>
          <w:sz w:val="22"/>
          <w:szCs w:val="22"/>
          <w:lang w:val="en-GB"/>
        </w:rPr>
        <w:tab/>
      </w:r>
      <w:r w:rsidR="003E083A" w:rsidRPr="003E083A">
        <w:rPr>
          <w:rFonts w:asciiTheme="minorHAnsi" w:hAnsiTheme="minorHAnsi" w:cstheme="minorHAnsi"/>
          <w:sz w:val="22"/>
          <w:szCs w:val="22"/>
          <w:lang w:val="en-GB"/>
        </w:rPr>
        <w:t xml:space="preserve">UCM in </w:t>
      </w:r>
      <w:proofErr w:type="spellStart"/>
      <w:r w:rsidR="003E083A" w:rsidRPr="003E083A">
        <w:rPr>
          <w:rFonts w:asciiTheme="minorHAnsi" w:hAnsiTheme="minorHAnsi" w:cstheme="minorHAnsi"/>
          <w:sz w:val="22"/>
          <w:szCs w:val="22"/>
          <w:lang w:val="en-GB"/>
        </w:rPr>
        <w:t>Trnava</w:t>
      </w:r>
      <w:proofErr w:type="spellEnd"/>
      <w:r w:rsidR="003E083A" w:rsidRPr="003E083A">
        <w:rPr>
          <w:rFonts w:asciiTheme="minorHAnsi" w:hAnsiTheme="minorHAnsi" w:cstheme="minorHAnsi"/>
          <w:sz w:val="22"/>
          <w:szCs w:val="22"/>
          <w:lang w:val="en-GB"/>
        </w:rPr>
        <w:t>, SK, Faculty of Arts (until 10/12/2020)</w:t>
      </w:r>
    </w:p>
    <w:p w14:paraId="2F705E41" w14:textId="4EE51898" w:rsidR="00634927" w:rsidRDefault="00CC0859" w:rsidP="00634927">
      <w:pPr>
        <w:ind w:left="4956" w:hanging="4956"/>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Ing. Rudolf </w:t>
      </w:r>
      <w:proofErr w:type="spellStart"/>
      <w:r w:rsidR="009111D3" w:rsidRPr="00F52E87">
        <w:rPr>
          <w:rFonts w:asciiTheme="minorHAnsi" w:hAnsiTheme="minorHAnsi" w:cstheme="minorHAnsi"/>
          <w:sz w:val="22"/>
          <w:szCs w:val="22"/>
          <w:lang w:val="en-GB"/>
        </w:rPr>
        <w:t>Kampf</w:t>
      </w:r>
      <w:proofErr w:type="spellEnd"/>
      <w:r w:rsidR="009111D3" w:rsidRPr="00F52E87">
        <w:rPr>
          <w:rFonts w:asciiTheme="minorHAnsi" w:hAnsiTheme="minorHAnsi" w:cstheme="minorHAnsi"/>
          <w:sz w:val="22"/>
          <w:szCs w:val="22"/>
          <w:lang w:val="en-GB"/>
        </w:rPr>
        <w:t>, Ph.D.</w:t>
      </w:r>
      <w:r w:rsidR="009111D3" w:rsidRPr="00F52E87">
        <w:rPr>
          <w:rFonts w:asciiTheme="minorHAnsi" w:hAnsiTheme="minorHAnsi" w:cstheme="minorHAnsi"/>
          <w:sz w:val="22"/>
          <w:szCs w:val="22"/>
          <w:lang w:val="en-GB"/>
        </w:rPr>
        <w:tab/>
      </w:r>
      <w:r w:rsidR="00634927" w:rsidRPr="00634927">
        <w:rPr>
          <w:rFonts w:asciiTheme="minorHAnsi" w:hAnsiTheme="minorHAnsi" w:cstheme="minorHAnsi"/>
          <w:sz w:val="22"/>
          <w:szCs w:val="22"/>
          <w:lang w:val="en-GB"/>
        </w:rPr>
        <w:t xml:space="preserve">University of Technology and Economics in </w:t>
      </w:r>
      <w:proofErr w:type="spellStart"/>
      <w:r w:rsidR="00634927" w:rsidRPr="00634927">
        <w:rPr>
          <w:rFonts w:asciiTheme="minorHAnsi" w:hAnsiTheme="minorHAnsi" w:cstheme="minorHAnsi"/>
          <w:sz w:val="22"/>
          <w:szCs w:val="22"/>
          <w:lang w:val="en-GB"/>
        </w:rPr>
        <w:t>České</w:t>
      </w:r>
      <w:proofErr w:type="spellEnd"/>
      <w:r w:rsidR="00634927" w:rsidRPr="00634927">
        <w:rPr>
          <w:rFonts w:asciiTheme="minorHAnsi" w:hAnsiTheme="minorHAnsi" w:cstheme="minorHAnsi"/>
          <w:sz w:val="22"/>
          <w:szCs w:val="22"/>
          <w:lang w:val="en-GB"/>
        </w:rPr>
        <w:t xml:space="preserve"> </w:t>
      </w:r>
      <w:proofErr w:type="spellStart"/>
      <w:r w:rsidR="00634927" w:rsidRPr="00634927">
        <w:rPr>
          <w:rFonts w:asciiTheme="minorHAnsi" w:hAnsiTheme="minorHAnsi" w:cstheme="minorHAnsi"/>
          <w:sz w:val="22"/>
          <w:szCs w:val="22"/>
          <w:lang w:val="en-GB"/>
        </w:rPr>
        <w:t>Budějovice</w:t>
      </w:r>
      <w:proofErr w:type="spellEnd"/>
    </w:p>
    <w:p w14:paraId="3160AACA" w14:textId="074BF175"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Ing. Milan </w:t>
      </w:r>
      <w:proofErr w:type="spellStart"/>
      <w:r w:rsidRPr="00F52E87">
        <w:rPr>
          <w:rFonts w:asciiTheme="minorHAnsi" w:hAnsiTheme="minorHAnsi" w:cstheme="minorHAnsi"/>
          <w:sz w:val="22"/>
          <w:szCs w:val="22"/>
          <w:lang w:val="en-GB"/>
        </w:rPr>
        <w:t>Kladníček</w:t>
      </w:r>
      <w:proofErr w:type="spellEnd"/>
      <w:r w:rsidRPr="00F52E87">
        <w:rPr>
          <w:rFonts w:asciiTheme="minorHAnsi" w:hAnsiTheme="minorHAnsi" w:cstheme="minorHAnsi"/>
          <w:sz w:val="22"/>
          <w:szCs w:val="22"/>
          <w:lang w:val="en-GB"/>
        </w:rPr>
        <w:t>, MBA</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t>M</w:t>
      </w:r>
      <w:r w:rsidR="00634927">
        <w:rPr>
          <w:rFonts w:asciiTheme="minorHAnsi" w:hAnsiTheme="minorHAnsi" w:cstheme="minorHAnsi"/>
          <w:sz w:val="22"/>
          <w:szCs w:val="22"/>
          <w:lang w:val="en-GB"/>
        </w:rPr>
        <w:t>unicipality Police</w:t>
      </w:r>
      <w:r w:rsidRPr="00F52E87">
        <w:rPr>
          <w:rFonts w:asciiTheme="minorHAnsi" w:hAnsiTheme="minorHAnsi" w:cstheme="minorHAnsi"/>
          <w:sz w:val="22"/>
          <w:szCs w:val="22"/>
          <w:lang w:val="en-GB"/>
        </w:rPr>
        <w:t xml:space="preserve"> Zlín</w:t>
      </w:r>
    </w:p>
    <w:p w14:paraId="6484D202" w14:textId="0DB7D24A" w:rsidR="009111D3" w:rsidRPr="005C2E03" w:rsidRDefault="00CC0859" w:rsidP="009111D3">
      <w:pPr>
        <w:rPr>
          <w:rFonts w:asciiTheme="minorHAnsi" w:hAnsiTheme="minorHAnsi" w:cstheme="minorHAnsi"/>
          <w:sz w:val="22"/>
          <w:szCs w:val="22"/>
          <w:lang w:val="de-DE"/>
        </w:rPr>
      </w:pPr>
      <w:r>
        <w:rPr>
          <w:rFonts w:asciiTheme="minorHAnsi" w:hAnsiTheme="minorHAnsi" w:cstheme="minorHAnsi"/>
          <w:sz w:val="22"/>
          <w:szCs w:val="22"/>
          <w:lang w:val="en-GB"/>
        </w:rPr>
        <w:t>P</w:t>
      </w:r>
      <w:r w:rsidR="009111D3" w:rsidRPr="00F52E87">
        <w:rPr>
          <w:rFonts w:asciiTheme="minorHAnsi" w:hAnsiTheme="minorHAnsi" w:cstheme="minorHAnsi"/>
          <w:sz w:val="22"/>
          <w:szCs w:val="22"/>
          <w:lang w:val="en-GB"/>
        </w:rPr>
        <w:t xml:space="preserve">rof. Ing. Aleš </w:t>
      </w:r>
      <w:proofErr w:type="spellStart"/>
      <w:r w:rsidR="009111D3" w:rsidRPr="00F52E87">
        <w:rPr>
          <w:rFonts w:asciiTheme="minorHAnsi" w:hAnsiTheme="minorHAnsi" w:cstheme="minorHAnsi"/>
          <w:sz w:val="22"/>
          <w:szCs w:val="22"/>
          <w:lang w:val="en-GB"/>
        </w:rPr>
        <w:t>Komár</w:t>
      </w:r>
      <w:proofErr w:type="spellEnd"/>
      <w:r w:rsidR="009111D3" w:rsidRPr="00F52E87">
        <w:rPr>
          <w:rFonts w:asciiTheme="minorHAnsi" w:hAnsiTheme="minorHAnsi" w:cstheme="minorHAnsi"/>
          <w:sz w:val="22"/>
          <w:szCs w:val="22"/>
          <w:lang w:val="en-GB"/>
        </w:rPr>
        <w:t>, CSc.</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5C2E03">
        <w:rPr>
          <w:rFonts w:asciiTheme="minorHAnsi" w:hAnsiTheme="minorHAnsi" w:cstheme="minorHAnsi"/>
          <w:sz w:val="22"/>
          <w:szCs w:val="22"/>
          <w:lang w:val="de-DE"/>
        </w:rPr>
        <w:t>Pra</w:t>
      </w:r>
      <w:r w:rsidR="00634927" w:rsidRPr="005C2E03">
        <w:rPr>
          <w:rFonts w:asciiTheme="minorHAnsi" w:hAnsiTheme="minorHAnsi" w:cstheme="minorHAnsi"/>
          <w:sz w:val="22"/>
          <w:szCs w:val="22"/>
          <w:lang w:val="de-DE"/>
        </w:rPr>
        <w:t>gue</w:t>
      </w:r>
    </w:p>
    <w:p w14:paraId="567993A2" w14:textId="3DAF1853" w:rsidR="009111D3" w:rsidRPr="005C2E03" w:rsidRDefault="009111D3" w:rsidP="009111D3">
      <w:pPr>
        <w:rPr>
          <w:rFonts w:asciiTheme="minorHAnsi" w:hAnsiTheme="minorHAnsi" w:cstheme="minorHAnsi"/>
          <w:sz w:val="22"/>
          <w:szCs w:val="22"/>
          <w:lang w:val="de-DE"/>
        </w:rPr>
      </w:pPr>
      <w:r w:rsidRPr="005C2E03">
        <w:rPr>
          <w:rFonts w:asciiTheme="minorHAnsi" w:hAnsiTheme="minorHAnsi" w:cstheme="minorHAnsi"/>
          <w:sz w:val="22"/>
          <w:szCs w:val="22"/>
          <w:lang w:val="de-DE"/>
        </w:rPr>
        <w:t>Ing. Pavel Kostka</w:t>
      </w:r>
      <w:r w:rsidRPr="005C2E03">
        <w:rPr>
          <w:rFonts w:asciiTheme="minorHAnsi" w:hAnsiTheme="minorHAnsi" w:cstheme="minorHAnsi"/>
          <w:sz w:val="22"/>
          <w:szCs w:val="22"/>
          <w:lang w:val="de-DE"/>
        </w:rPr>
        <w:tab/>
      </w:r>
      <w:r w:rsidRPr="005C2E03">
        <w:rPr>
          <w:rFonts w:asciiTheme="minorHAnsi" w:hAnsiTheme="minorHAnsi" w:cstheme="minorHAnsi"/>
          <w:sz w:val="22"/>
          <w:szCs w:val="22"/>
          <w:lang w:val="de-DE"/>
        </w:rPr>
        <w:tab/>
      </w:r>
      <w:r w:rsidRPr="005C2E03">
        <w:rPr>
          <w:rFonts w:asciiTheme="minorHAnsi" w:hAnsiTheme="minorHAnsi" w:cstheme="minorHAnsi"/>
          <w:sz w:val="22"/>
          <w:szCs w:val="22"/>
          <w:lang w:val="de-DE"/>
        </w:rPr>
        <w:tab/>
      </w:r>
      <w:r w:rsidRPr="005C2E03">
        <w:rPr>
          <w:rFonts w:asciiTheme="minorHAnsi" w:hAnsiTheme="minorHAnsi" w:cstheme="minorHAnsi"/>
          <w:sz w:val="22"/>
          <w:szCs w:val="22"/>
          <w:lang w:val="de-DE"/>
        </w:rPr>
        <w:tab/>
      </w:r>
      <w:r w:rsidRPr="005C2E03">
        <w:rPr>
          <w:rFonts w:asciiTheme="minorHAnsi" w:hAnsiTheme="minorHAnsi" w:cstheme="minorHAnsi"/>
          <w:sz w:val="22"/>
          <w:szCs w:val="22"/>
          <w:lang w:val="de-DE"/>
        </w:rPr>
        <w:tab/>
        <w:t xml:space="preserve">EGO Zlín, </w:t>
      </w:r>
      <w:r w:rsidR="00634927" w:rsidRPr="005C2E03">
        <w:rPr>
          <w:rFonts w:asciiTheme="minorHAnsi" w:hAnsiTheme="minorHAnsi" w:cstheme="minorHAnsi"/>
          <w:sz w:val="22"/>
          <w:szCs w:val="22"/>
          <w:lang w:val="de-DE"/>
        </w:rPr>
        <w:t>Ltd</w:t>
      </w:r>
      <w:r w:rsidRPr="005C2E03">
        <w:rPr>
          <w:rFonts w:asciiTheme="minorHAnsi" w:hAnsiTheme="minorHAnsi" w:cstheme="minorHAnsi"/>
          <w:sz w:val="22"/>
          <w:szCs w:val="22"/>
          <w:lang w:val="de-DE"/>
        </w:rPr>
        <w:t>.</w:t>
      </w:r>
    </w:p>
    <w:p w14:paraId="11217FD4" w14:textId="63D5F815"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Ing. František Kyncl, Ph.D.</w:t>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t xml:space="preserve">ČSAD </w:t>
      </w:r>
      <w:proofErr w:type="spellStart"/>
      <w:r w:rsidRPr="00F52E87">
        <w:rPr>
          <w:rFonts w:asciiTheme="minorHAnsi" w:hAnsiTheme="minorHAnsi" w:cstheme="minorHAnsi"/>
          <w:sz w:val="22"/>
          <w:szCs w:val="22"/>
          <w:lang w:val="en-GB"/>
        </w:rPr>
        <w:t>Hodonín</w:t>
      </w:r>
      <w:proofErr w:type="spellEnd"/>
    </w:p>
    <w:p w14:paraId="4D31908D" w14:textId="229B2329" w:rsidR="009111D3" w:rsidRPr="005C2E03" w:rsidRDefault="00CC0859" w:rsidP="009111D3">
      <w:pPr>
        <w:rPr>
          <w:rFonts w:asciiTheme="minorHAnsi" w:hAnsiTheme="minorHAnsi" w:cstheme="minorHAnsi"/>
          <w:sz w:val="22"/>
          <w:szCs w:val="22"/>
          <w:lang w:val="it-IT"/>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Ing. </w:t>
      </w:r>
      <w:r w:rsidR="009111D3" w:rsidRPr="005C2E03">
        <w:rPr>
          <w:rFonts w:asciiTheme="minorHAnsi" w:hAnsiTheme="minorHAnsi" w:cstheme="minorHAnsi"/>
          <w:sz w:val="22"/>
          <w:szCs w:val="22"/>
          <w:lang w:val="it-IT"/>
        </w:rPr>
        <w:t>Ivan Mašek, CSc.</w:t>
      </w:r>
      <w:r w:rsidR="009111D3" w:rsidRPr="005C2E03">
        <w:rPr>
          <w:rFonts w:asciiTheme="minorHAnsi" w:hAnsiTheme="minorHAnsi" w:cstheme="minorHAnsi"/>
          <w:sz w:val="22"/>
          <w:szCs w:val="22"/>
          <w:lang w:val="it-IT"/>
        </w:rPr>
        <w:tab/>
      </w:r>
      <w:r w:rsidR="009111D3" w:rsidRPr="005C2E03">
        <w:rPr>
          <w:rFonts w:asciiTheme="minorHAnsi" w:hAnsiTheme="minorHAnsi" w:cstheme="minorHAnsi"/>
          <w:sz w:val="22"/>
          <w:szCs w:val="22"/>
          <w:lang w:val="it-IT"/>
        </w:rPr>
        <w:tab/>
      </w:r>
      <w:r w:rsidR="009111D3" w:rsidRPr="005C2E03">
        <w:rPr>
          <w:rFonts w:asciiTheme="minorHAnsi" w:hAnsiTheme="minorHAnsi" w:cstheme="minorHAnsi"/>
          <w:sz w:val="22"/>
          <w:szCs w:val="22"/>
          <w:lang w:val="it-IT"/>
        </w:rPr>
        <w:tab/>
        <w:t>Brno</w:t>
      </w:r>
    </w:p>
    <w:p w14:paraId="2B6DA372" w14:textId="0DBF9E95" w:rsidR="000A7F69" w:rsidRPr="000A7F69" w:rsidRDefault="00CC0859" w:rsidP="000A7F69">
      <w:pPr>
        <w:ind w:left="4956" w:hanging="4956"/>
        <w:rPr>
          <w:rFonts w:asciiTheme="minorHAnsi" w:hAnsiTheme="minorHAnsi" w:cstheme="minorHAnsi"/>
          <w:sz w:val="22"/>
          <w:szCs w:val="22"/>
          <w:lang w:val="en-US"/>
        </w:rPr>
      </w:pPr>
      <w:r w:rsidRPr="005C2E03">
        <w:rPr>
          <w:rFonts w:asciiTheme="minorHAnsi" w:hAnsiTheme="minorHAnsi" w:cstheme="minorHAnsi"/>
          <w:color w:val="000000"/>
          <w:sz w:val="22"/>
          <w:szCs w:val="22"/>
          <w:lang w:val="it-IT"/>
        </w:rPr>
        <w:t xml:space="preserve">Assoc. </w:t>
      </w:r>
      <w:r>
        <w:rPr>
          <w:rFonts w:asciiTheme="minorHAnsi" w:hAnsiTheme="minorHAnsi" w:cstheme="minorHAnsi"/>
          <w:color w:val="000000"/>
          <w:sz w:val="22"/>
          <w:szCs w:val="22"/>
          <w:lang w:val="en-GB"/>
        </w:rPr>
        <w:t>Prof</w:t>
      </w:r>
      <w:r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Ing. </w:t>
      </w:r>
      <w:proofErr w:type="spellStart"/>
      <w:r w:rsidR="009111D3" w:rsidRPr="00F52E87">
        <w:rPr>
          <w:rFonts w:asciiTheme="minorHAnsi" w:hAnsiTheme="minorHAnsi" w:cstheme="minorHAnsi"/>
          <w:sz w:val="22"/>
          <w:szCs w:val="22"/>
          <w:lang w:val="en-GB"/>
        </w:rPr>
        <w:t>Jozef</w:t>
      </w:r>
      <w:proofErr w:type="spellEnd"/>
      <w:r w:rsidR="009111D3" w:rsidRPr="00F52E87">
        <w:rPr>
          <w:rFonts w:asciiTheme="minorHAnsi" w:hAnsiTheme="minorHAnsi" w:cstheme="minorHAnsi"/>
          <w:sz w:val="22"/>
          <w:szCs w:val="22"/>
          <w:lang w:val="en-GB"/>
        </w:rPr>
        <w:t xml:space="preserve"> </w:t>
      </w:r>
      <w:proofErr w:type="spellStart"/>
      <w:r w:rsidR="009111D3" w:rsidRPr="00F52E87">
        <w:rPr>
          <w:rFonts w:asciiTheme="minorHAnsi" w:hAnsiTheme="minorHAnsi" w:cstheme="minorHAnsi"/>
          <w:sz w:val="22"/>
          <w:szCs w:val="22"/>
          <w:lang w:val="en-GB"/>
        </w:rPr>
        <w:t>Martinka</w:t>
      </w:r>
      <w:proofErr w:type="spellEnd"/>
      <w:r w:rsidR="009111D3" w:rsidRPr="00F52E87">
        <w:rPr>
          <w:rFonts w:asciiTheme="minorHAnsi" w:hAnsiTheme="minorHAnsi" w:cstheme="minorHAnsi"/>
          <w:sz w:val="22"/>
          <w:szCs w:val="22"/>
          <w:lang w:val="en-GB"/>
        </w:rPr>
        <w:t>, PhD.</w:t>
      </w:r>
      <w:r w:rsidR="009111D3" w:rsidRPr="00F52E87">
        <w:rPr>
          <w:rFonts w:asciiTheme="minorHAnsi" w:hAnsiTheme="minorHAnsi" w:cstheme="minorHAnsi"/>
          <w:sz w:val="22"/>
          <w:szCs w:val="22"/>
          <w:lang w:val="en-GB"/>
        </w:rPr>
        <w:tab/>
      </w:r>
      <w:r w:rsidR="000A7F69" w:rsidRPr="000A7F69">
        <w:rPr>
          <w:rFonts w:asciiTheme="minorHAnsi" w:hAnsiTheme="minorHAnsi" w:cstheme="minorHAnsi"/>
          <w:sz w:val="22"/>
          <w:szCs w:val="22"/>
          <w:lang w:val="en-US"/>
        </w:rPr>
        <w:t xml:space="preserve">STU in Bratislava, Faculty of Materials Technology in </w:t>
      </w:r>
      <w:proofErr w:type="spellStart"/>
      <w:r w:rsidR="000A7F69" w:rsidRPr="000A7F69">
        <w:rPr>
          <w:rFonts w:asciiTheme="minorHAnsi" w:hAnsiTheme="minorHAnsi" w:cstheme="minorHAnsi"/>
          <w:sz w:val="22"/>
          <w:szCs w:val="22"/>
          <w:lang w:val="en-US"/>
        </w:rPr>
        <w:t>Trnava</w:t>
      </w:r>
      <w:proofErr w:type="spellEnd"/>
    </w:p>
    <w:p w14:paraId="266D44C5" w14:textId="0B337002" w:rsidR="009111D3" w:rsidRPr="00F52E87" w:rsidRDefault="00CC0859" w:rsidP="009111D3">
      <w:pPr>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Ing. </w:t>
      </w:r>
      <w:proofErr w:type="spellStart"/>
      <w:r w:rsidR="009111D3" w:rsidRPr="00F52E87">
        <w:rPr>
          <w:rFonts w:asciiTheme="minorHAnsi" w:hAnsiTheme="minorHAnsi" w:cstheme="minorHAnsi"/>
          <w:sz w:val="22"/>
          <w:szCs w:val="22"/>
          <w:lang w:val="en-GB"/>
        </w:rPr>
        <w:t>Otakar</w:t>
      </w:r>
      <w:proofErr w:type="spellEnd"/>
      <w:r w:rsidR="009111D3" w:rsidRPr="00F52E87">
        <w:rPr>
          <w:rFonts w:asciiTheme="minorHAnsi" w:hAnsiTheme="minorHAnsi" w:cstheme="minorHAnsi"/>
          <w:sz w:val="22"/>
          <w:szCs w:val="22"/>
          <w:lang w:val="en-GB"/>
        </w:rPr>
        <w:t xml:space="preserve"> Jiří Mika, CSc.</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t xml:space="preserve">Brno </w:t>
      </w:r>
    </w:p>
    <w:p w14:paraId="48F3F775" w14:textId="6C8BB415" w:rsidR="009111D3" w:rsidRPr="00F52E87" w:rsidRDefault="00CC0859" w:rsidP="00B2350A">
      <w:pPr>
        <w:ind w:left="4956" w:hanging="4956"/>
        <w:rPr>
          <w:rFonts w:asciiTheme="minorHAnsi" w:hAnsiTheme="minorHAnsi" w:cstheme="minorHAnsi"/>
          <w:sz w:val="22"/>
          <w:szCs w:val="22"/>
          <w:lang w:val="en-GB"/>
        </w:rPr>
      </w:pPr>
      <w:r>
        <w:rPr>
          <w:rFonts w:asciiTheme="minorHAnsi" w:hAnsiTheme="minorHAnsi" w:cstheme="minorHAnsi"/>
          <w:sz w:val="22"/>
          <w:szCs w:val="22"/>
          <w:lang w:val="en-GB"/>
        </w:rPr>
        <w:t>P</w:t>
      </w:r>
      <w:r w:rsidR="009111D3" w:rsidRPr="00F52E87">
        <w:rPr>
          <w:rFonts w:asciiTheme="minorHAnsi" w:hAnsiTheme="minorHAnsi" w:cstheme="minorHAnsi"/>
          <w:sz w:val="22"/>
          <w:szCs w:val="22"/>
          <w:lang w:val="en-GB"/>
        </w:rPr>
        <w:t xml:space="preserve">rof. </w:t>
      </w:r>
      <w:proofErr w:type="spellStart"/>
      <w:r w:rsidR="009111D3" w:rsidRPr="00F52E87">
        <w:rPr>
          <w:rFonts w:asciiTheme="minorHAnsi" w:hAnsiTheme="minorHAnsi" w:cstheme="minorHAnsi"/>
          <w:sz w:val="22"/>
          <w:szCs w:val="22"/>
          <w:lang w:val="en-GB"/>
        </w:rPr>
        <w:t>MUDr</w:t>
      </w:r>
      <w:proofErr w:type="spellEnd"/>
      <w:r w:rsidR="009111D3" w:rsidRPr="00F52E87">
        <w:rPr>
          <w:rFonts w:asciiTheme="minorHAnsi" w:hAnsiTheme="minorHAnsi" w:cstheme="minorHAnsi"/>
          <w:sz w:val="22"/>
          <w:szCs w:val="22"/>
          <w:lang w:val="en-GB"/>
        </w:rPr>
        <w:t xml:space="preserve">. </w:t>
      </w:r>
      <w:proofErr w:type="spellStart"/>
      <w:r w:rsidR="009111D3" w:rsidRPr="00F52E87">
        <w:rPr>
          <w:rFonts w:asciiTheme="minorHAnsi" w:hAnsiTheme="minorHAnsi" w:cstheme="minorHAnsi"/>
          <w:sz w:val="22"/>
          <w:szCs w:val="22"/>
          <w:lang w:val="en-GB"/>
        </w:rPr>
        <w:t>Leoš</w:t>
      </w:r>
      <w:proofErr w:type="spellEnd"/>
      <w:r w:rsidR="009111D3" w:rsidRPr="00F52E87">
        <w:rPr>
          <w:rFonts w:asciiTheme="minorHAnsi" w:hAnsiTheme="minorHAnsi" w:cstheme="minorHAnsi"/>
          <w:sz w:val="22"/>
          <w:szCs w:val="22"/>
          <w:lang w:val="en-GB"/>
        </w:rPr>
        <w:t xml:space="preserve"> Navrátil, CSc., MBA, </w:t>
      </w:r>
      <w:proofErr w:type="spellStart"/>
      <w:r w:rsidR="009111D3" w:rsidRPr="00F52E87">
        <w:rPr>
          <w:rFonts w:asciiTheme="minorHAnsi" w:hAnsiTheme="minorHAnsi" w:cstheme="minorHAnsi"/>
          <w:sz w:val="22"/>
          <w:szCs w:val="22"/>
          <w:lang w:val="en-GB"/>
        </w:rPr>
        <w:t>dr.</w:t>
      </w:r>
      <w:proofErr w:type="spellEnd"/>
      <w:r w:rsidR="009111D3" w:rsidRPr="00F52E87">
        <w:rPr>
          <w:rFonts w:asciiTheme="minorHAnsi" w:hAnsiTheme="minorHAnsi" w:cstheme="minorHAnsi"/>
          <w:sz w:val="22"/>
          <w:szCs w:val="22"/>
          <w:lang w:val="en-GB"/>
        </w:rPr>
        <w:t xml:space="preserve"> h. c. </w:t>
      </w:r>
      <w:r w:rsidR="009111D3" w:rsidRPr="00F52E87">
        <w:rPr>
          <w:rFonts w:asciiTheme="minorHAnsi" w:hAnsiTheme="minorHAnsi" w:cstheme="minorHAnsi"/>
          <w:sz w:val="22"/>
          <w:szCs w:val="22"/>
          <w:lang w:val="en-GB"/>
        </w:rPr>
        <w:tab/>
      </w:r>
      <w:r w:rsidR="00B2350A" w:rsidRPr="00B2350A">
        <w:rPr>
          <w:rFonts w:asciiTheme="minorHAnsi" w:hAnsiTheme="minorHAnsi" w:cstheme="minorHAnsi"/>
          <w:sz w:val="22"/>
          <w:szCs w:val="22"/>
          <w:lang w:val="en-GB"/>
        </w:rPr>
        <w:t>Czech Technical University Prague, Faculty of Biomedical Engineering</w:t>
      </w:r>
    </w:p>
    <w:p w14:paraId="52692A31" w14:textId="28D75B88" w:rsidR="009111D3" w:rsidRPr="00F52E87" w:rsidRDefault="00B2350A" w:rsidP="009111D3">
      <w:pPr>
        <w:rPr>
          <w:rFonts w:asciiTheme="minorHAnsi" w:hAnsiTheme="minorHAnsi" w:cstheme="minorHAnsi"/>
          <w:sz w:val="22"/>
          <w:szCs w:val="22"/>
          <w:lang w:val="en-GB"/>
        </w:rPr>
      </w:pPr>
      <w:proofErr w:type="spellStart"/>
      <w:r>
        <w:rPr>
          <w:rFonts w:asciiTheme="minorHAnsi" w:hAnsiTheme="minorHAnsi" w:cstheme="minorHAnsi"/>
          <w:sz w:val="22"/>
          <w:szCs w:val="22"/>
          <w:lang w:val="en-GB"/>
        </w:rPr>
        <w:t>C</w:t>
      </w:r>
      <w:r w:rsidR="009111D3" w:rsidRPr="00F52E87">
        <w:rPr>
          <w:rFonts w:asciiTheme="minorHAnsi" w:hAnsiTheme="minorHAnsi" w:cstheme="minorHAnsi"/>
          <w:sz w:val="22"/>
          <w:szCs w:val="22"/>
          <w:lang w:val="en-GB"/>
        </w:rPr>
        <w:t>pt.</w:t>
      </w:r>
      <w:proofErr w:type="spellEnd"/>
      <w:r w:rsidR="009111D3" w:rsidRPr="00F52E87">
        <w:rPr>
          <w:rFonts w:asciiTheme="minorHAnsi" w:hAnsiTheme="minorHAnsi" w:cstheme="minorHAnsi"/>
          <w:sz w:val="22"/>
          <w:szCs w:val="22"/>
          <w:lang w:val="en-GB"/>
        </w:rPr>
        <w:t xml:space="preserve"> </w:t>
      </w:r>
      <w:r w:rsidR="00CC0859">
        <w:rPr>
          <w:rFonts w:asciiTheme="minorHAnsi" w:hAnsiTheme="minorHAnsi" w:cstheme="minorHAnsi"/>
          <w:color w:val="000000"/>
          <w:sz w:val="22"/>
          <w:szCs w:val="22"/>
          <w:lang w:val="en-GB"/>
        </w:rPr>
        <w:t>Assoc. Prof</w:t>
      </w:r>
      <w:r w:rsidR="00CC0859"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Ing. Zdeněk Pokorný, Ph.D.</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2409B0" w:rsidRPr="002409B0">
        <w:rPr>
          <w:rFonts w:asciiTheme="minorHAnsi" w:hAnsiTheme="minorHAnsi" w:cstheme="minorHAnsi"/>
          <w:sz w:val="22"/>
          <w:szCs w:val="22"/>
          <w:lang w:val="en-GB"/>
        </w:rPr>
        <w:t>UNOB Brno, Faculty of Military Technologies</w:t>
      </w:r>
    </w:p>
    <w:p w14:paraId="27848480" w14:textId="1FFA6508" w:rsidR="009111D3" w:rsidRPr="00F52E87" w:rsidRDefault="00CC0859" w:rsidP="009111D3">
      <w:pPr>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Ing. David </w:t>
      </w:r>
      <w:proofErr w:type="spellStart"/>
      <w:r w:rsidR="009111D3" w:rsidRPr="00F52E87">
        <w:rPr>
          <w:rFonts w:asciiTheme="minorHAnsi" w:hAnsiTheme="minorHAnsi" w:cstheme="minorHAnsi"/>
          <w:sz w:val="22"/>
          <w:szCs w:val="22"/>
          <w:lang w:val="en-GB"/>
        </w:rPr>
        <w:t>Řehák</w:t>
      </w:r>
      <w:proofErr w:type="spellEnd"/>
      <w:r w:rsidR="009111D3" w:rsidRPr="00F52E87">
        <w:rPr>
          <w:rFonts w:asciiTheme="minorHAnsi" w:hAnsiTheme="minorHAnsi" w:cstheme="minorHAnsi"/>
          <w:sz w:val="22"/>
          <w:szCs w:val="22"/>
          <w:lang w:val="en-GB"/>
        </w:rPr>
        <w:t>, Ph.D.</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5418F" w:rsidRPr="0095418F">
        <w:rPr>
          <w:rFonts w:asciiTheme="minorHAnsi" w:hAnsiTheme="minorHAnsi" w:cstheme="minorHAnsi"/>
          <w:sz w:val="22"/>
          <w:szCs w:val="22"/>
          <w:lang w:val="en-GB"/>
        </w:rPr>
        <w:t>TŠB – TU Ostrava, Faculty of Safety Engineering</w:t>
      </w:r>
    </w:p>
    <w:p w14:paraId="21DBEF27" w14:textId="5724FC18" w:rsidR="009111D3" w:rsidRPr="00F52E87" w:rsidRDefault="00CC0859" w:rsidP="009111D3">
      <w:pPr>
        <w:ind w:left="2835" w:hanging="2835"/>
        <w:rPr>
          <w:rFonts w:asciiTheme="minorHAnsi" w:hAnsiTheme="minorHAnsi" w:cstheme="minorHAnsi"/>
          <w:sz w:val="22"/>
          <w:szCs w:val="22"/>
          <w:lang w:val="en-GB"/>
        </w:rPr>
      </w:pPr>
      <w:r>
        <w:rPr>
          <w:rFonts w:asciiTheme="minorHAnsi" w:hAnsiTheme="minorHAnsi" w:cstheme="minorHAnsi"/>
          <w:sz w:val="22"/>
          <w:szCs w:val="22"/>
          <w:lang w:val="en-GB"/>
        </w:rPr>
        <w:t>P</w:t>
      </w:r>
      <w:r w:rsidR="009111D3" w:rsidRPr="00F52E87">
        <w:rPr>
          <w:rFonts w:asciiTheme="minorHAnsi" w:hAnsiTheme="minorHAnsi" w:cstheme="minorHAnsi"/>
          <w:sz w:val="22"/>
          <w:szCs w:val="22"/>
          <w:lang w:val="en-GB"/>
        </w:rPr>
        <w:t xml:space="preserve">rof. Ing. Miloslav </w:t>
      </w:r>
      <w:proofErr w:type="spellStart"/>
      <w:r w:rsidR="009111D3" w:rsidRPr="00F52E87">
        <w:rPr>
          <w:rFonts w:asciiTheme="minorHAnsi" w:hAnsiTheme="minorHAnsi" w:cstheme="minorHAnsi"/>
          <w:sz w:val="22"/>
          <w:szCs w:val="22"/>
          <w:lang w:val="en-GB"/>
        </w:rPr>
        <w:t>Seidl</w:t>
      </w:r>
      <w:proofErr w:type="spellEnd"/>
      <w:r w:rsidR="009111D3" w:rsidRPr="00F52E87">
        <w:rPr>
          <w:rFonts w:asciiTheme="minorHAnsi" w:hAnsiTheme="minorHAnsi" w:cstheme="minorHAnsi"/>
          <w:sz w:val="22"/>
          <w:szCs w:val="22"/>
          <w:lang w:val="en-GB"/>
        </w:rPr>
        <w:t xml:space="preserve">, Ph.D. </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t>Žilina, SR</w:t>
      </w:r>
    </w:p>
    <w:p w14:paraId="0D727E0B" w14:textId="2A30F05E" w:rsidR="009111D3" w:rsidRPr="00F52E87" w:rsidRDefault="00CC0859" w:rsidP="009111D3">
      <w:pPr>
        <w:ind w:left="2835" w:hanging="2835"/>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Ing. Radovan </w:t>
      </w:r>
      <w:proofErr w:type="spellStart"/>
      <w:r w:rsidR="009111D3" w:rsidRPr="00F52E87">
        <w:rPr>
          <w:rFonts w:asciiTheme="minorHAnsi" w:hAnsiTheme="minorHAnsi" w:cstheme="minorHAnsi"/>
          <w:sz w:val="22"/>
          <w:szCs w:val="22"/>
          <w:lang w:val="en-GB"/>
        </w:rPr>
        <w:t>Soušek</w:t>
      </w:r>
      <w:proofErr w:type="spellEnd"/>
      <w:r w:rsidR="009111D3" w:rsidRPr="00F52E87">
        <w:rPr>
          <w:rFonts w:asciiTheme="minorHAnsi" w:hAnsiTheme="minorHAnsi" w:cstheme="minorHAnsi"/>
          <w:sz w:val="22"/>
          <w:szCs w:val="22"/>
          <w:lang w:val="en-GB"/>
        </w:rPr>
        <w:t>, Ph.D.</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7032F7" w:rsidRPr="007032F7">
        <w:rPr>
          <w:rFonts w:asciiTheme="minorHAnsi" w:hAnsiTheme="minorHAnsi" w:cstheme="minorHAnsi"/>
          <w:sz w:val="22"/>
          <w:szCs w:val="22"/>
          <w:lang w:val="en-GB"/>
        </w:rPr>
        <w:t xml:space="preserve">University of Pardubice, Jan </w:t>
      </w:r>
      <w:proofErr w:type="spellStart"/>
      <w:r w:rsidR="007032F7" w:rsidRPr="007032F7">
        <w:rPr>
          <w:rFonts w:asciiTheme="minorHAnsi" w:hAnsiTheme="minorHAnsi" w:cstheme="minorHAnsi"/>
          <w:sz w:val="22"/>
          <w:szCs w:val="22"/>
          <w:lang w:val="en-GB"/>
        </w:rPr>
        <w:t>Perner</w:t>
      </w:r>
      <w:proofErr w:type="spellEnd"/>
      <w:r w:rsidR="007032F7" w:rsidRPr="007032F7">
        <w:rPr>
          <w:rFonts w:asciiTheme="minorHAnsi" w:hAnsiTheme="minorHAnsi" w:cstheme="minorHAnsi"/>
          <w:sz w:val="22"/>
          <w:szCs w:val="22"/>
          <w:lang w:val="en-GB"/>
        </w:rPr>
        <w:t xml:space="preserve"> Faculty of Transport</w:t>
      </w:r>
    </w:p>
    <w:p w14:paraId="7C5A1B6C" w14:textId="19A27A78" w:rsidR="009111D3" w:rsidRPr="00F52E87" w:rsidRDefault="00CC0859" w:rsidP="009111D3">
      <w:pPr>
        <w:ind w:left="2835" w:hanging="2835"/>
        <w:rPr>
          <w:rFonts w:asciiTheme="minorHAnsi" w:hAnsiTheme="minorHAnsi" w:cstheme="minorHAnsi"/>
          <w:sz w:val="22"/>
          <w:szCs w:val="22"/>
          <w:lang w:val="en-GB"/>
        </w:rPr>
      </w:pPr>
      <w:r>
        <w:rPr>
          <w:rFonts w:asciiTheme="minorHAnsi" w:hAnsiTheme="minorHAnsi" w:cstheme="minorHAnsi"/>
          <w:sz w:val="22"/>
          <w:szCs w:val="22"/>
          <w:lang w:val="en-GB"/>
        </w:rPr>
        <w:t>P</w:t>
      </w:r>
      <w:r w:rsidR="009111D3" w:rsidRPr="00F52E87">
        <w:rPr>
          <w:rFonts w:asciiTheme="minorHAnsi" w:hAnsiTheme="minorHAnsi" w:cstheme="minorHAnsi"/>
          <w:sz w:val="22"/>
          <w:szCs w:val="22"/>
          <w:lang w:val="en-GB"/>
        </w:rPr>
        <w:t xml:space="preserve">rof. Ing. </w:t>
      </w:r>
      <w:proofErr w:type="spellStart"/>
      <w:r w:rsidR="009111D3" w:rsidRPr="00F52E87">
        <w:rPr>
          <w:rFonts w:asciiTheme="minorHAnsi" w:hAnsiTheme="minorHAnsi" w:cstheme="minorHAnsi"/>
          <w:sz w:val="22"/>
          <w:szCs w:val="22"/>
          <w:lang w:val="en-GB"/>
        </w:rPr>
        <w:t>Bedřich</w:t>
      </w:r>
      <w:proofErr w:type="spellEnd"/>
      <w:r w:rsidR="009111D3" w:rsidRPr="00F52E87">
        <w:rPr>
          <w:rFonts w:asciiTheme="minorHAnsi" w:hAnsiTheme="minorHAnsi" w:cstheme="minorHAnsi"/>
          <w:sz w:val="22"/>
          <w:szCs w:val="22"/>
          <w:lang w:val="en-GB"/>
        </w:rPr>
        <w:t xml:space="preserve"> </w:t>
      </w:r>
      <w:proofErr w:type="spellStart"/>
      <w:r w:rsidR="009111D3" w:rsidRPr="00F52E87">
        <w:rPr>
          <w:rFonts w:asciiTheme="minorHAnsi" w:hAnsiTheme="minorHAnsi" w:cstheme="minorHAnsi"/>
          <w:sz w:val="22"/>
          <w:szCs w:val="22"/>
          <w:lang w:val="en-GB"/>
        </w:rPr>
        <w:t>Šesták</w:t>
      </w:r>
      <w:proofErr w:type="spellEnd"/>
      <w:r w:rsidR="009111D3" w:rsidRPr="00F52E87">
        <w:rPr>
          <w:rFonts w:asciiTheme="minorHAnsi" w:hAnsiTheme="minorHAnsi" w:cstheme="minorHAnsi"/>
          <w:sz w:val="22"/>
          <w:szCs w:val="22"/>
          <w:lang w:val="en-GB"/>
        </w:rPr>
        <w:t xml:space="preserve">, </w:t>
      </w:r>
      <w:proofErr w:type="spellStart"/>
      <w:r w:rsidR="009111D3" w:rsidRPr="00F52E87">
        <w:rPr>
          <w:rFonts w:asciiTheme="minorHAnsi" w:hAnsiTheme="minorHAnsi" w:cstheme="minorHAnsi"/>
          <w:sz w:val="22"/>
          <w:szCs w:val="22"/>
          <w:lang w:val="en-GB"/>
        </w:rPr>
        <w:t>DrSc</w:t>
      </w:r>
      <w:proofErr w:type="spellEnd"/>
      <w:r w:rsidR="009111D3" w:rsidRPr="00F52E87">
        <w:rPr>
          <w:rFonts w:asciiTheme="minorHAnsi" w:hAnsiTheme="minorHAnsi" w:cstheme="minorHAnsi"/>
          <w:sz w:val="22"/>
          <w:szCs w:val="22"/>
          <w:lang w:val="en-GB"/>
        </w:rPr>
        <w:t>.</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t xml:space="preserve">Police </w:t>
      </w:r>
      <w:r w:rsidR="002409B0">
        <w:rPr>
          <w:rFonts w:asciiTheme="minorHAnsi" w:hAnsiTheme="minorHAnsi" w:cstheme="minorHAnsi"/>
          <w:sz w:val="22"/>
          <w:szCs w:val="22"/>
          <w:lang w:val="en-GB"/>
        </w:rPr>
        <w:t>Academy</w:t>
      </w:r>
      <w:r w:rsidR="009111D3" w:rsidRPr="00F52E87">
        <w:rPr>
          <w:rFonts w:asciiTheme="minorHAnsi" w:hAnsiTheme="minorHAnsi" w:cstheme="minorHAnsi"/>
          <w:sz w:val="22"/>
          <w:szCs w:val="22"/>
          <w:lang w:val="en-GB"/>
        </w:rPr>
        <w:t xml:space="preserve"> </w:t>
      </w:r>
      <w:r w:rsidR="002409B0">
        <w:rPr>
          <w:rFonts w:asciiTheme="minorHAnsi" w:hAnsiTheme="minorHAnsi" w:cstheme="minorHAnsi"/>
          <w:sz w:val="22"/>
          <w:szCs w:val="22"/>
          <w:lang w:val="en-GB"/>
        </w:rPr>
        <w:t>C</w:t>
      </w:r>
      <w:r w:rsidR="009111D3" w:rsidRPr="00F52E87">
        <w:rPr>
          <w:rFonts w:asciiTheme="minorHAnsi" w:hAnsiTheme="minorHAnsi" w:cstheme="minorHAnsi"/>
          <w:sz w:val="22"/>
          <w:szCs w:val="22"/>
          <w:lang w:val="en-GB"/>
        </w:rPr>
        <w:t>R</w:t>
      </w:r>
    </w:p>
    <w:p w14:paraId="27DAFD9D" w14:textId="77777777" w:rsidR="009111D3" w:rsidRPr="00F52E87" w:rsidRDefault="009111D3" w:rsidP="009111D3">
      <w:pPr>
        <w:ind w:left="2835" w:hanging="2835"/>
        <w:rPr>
          <w:rFonts w:asciiTheme="minorHAnsi" w:hAnsiTheme="minorHAnsi" w:cstheme="minorHAnsi"/>
          <w:sz w:val="22"/>
          <w:szCs w:val="22"/>
          <w:lang w:val="en-GB"/>
        </w:rPr>
      </w:pPr>
    </w:p>
    <w:p w14:paraId="174041C9" w14:textId="3450052C" w:rsidR="009111D3" w:rsidRPr="00F52E87" w:rsidRDefault="009111D3" w:rsidP="009111D3">
      <w:pPr>
        <w:spacing w:before="100" w:beforeAutospacing="1" w:after="100" w:afterAutospacing="1"/>
        <w:rPr>
          <w:rFonts w:asciiTheme="minorHAnsi" w:hAnsiTheme="minorHAnsi" w:cstheme="minorHAnsi"/>
          <w:b/>
          <w:sz w:val="22"/>
          <w:szCs w:val="22"/>
          <w:lang w:val="en-GB"/>
        </w:rPr>
      </w:pPr>
      <w:r w:rsidRPr="00F52E87">
        <w:rPr>
          <w:rFonts w:asciiTheme="minorHAnsi" w:hAnsiTheme="minorHAnsi" w:cstheme="minorHAnsi"/>
          <w:b/>
          <w:i/>
          <w:iCs/>
          <w:sz w:val="22"/>
          <w:szCs w:val="22"/>
          <w:lang w:val="en-GB"/>
        </w:rPr>
        <w:t>Intern</w:t>
      </w:r>
      <w:r w:rsidR="008B51B4">
        <w:rPr>
          <w:rFonts w:asciiTheme="minorHAnsi" w:hAnsiTheme="minorHAnsi" w:cstheme="minorHAnsi"/>
          <w:b/>
          <w:i/>
          <w:iCs/>
          <w:sz w:val="22"/>
          <w:szCs w:val="22"/>
          <w:lang w:val="en-GB"/>
        </w:rPr>
        <w:t>al</w:t>
      </w:r>
      <w:r w:rsidRPr="00F52E87">
        <w:rPr>
          <w:rFonts w:asciiTheme="minorHAnsi" w:hAnsiTheme="minorHAnsi" w:cstheme="minorHAnsi"/>
          <w:b/>
          <w:i/>
          <w:iCs/>
          <w:sz w:val="22"/>
          <w:szCs w:val="22"/>
          <w:lang w:val="en-GB"/>
        </w:rPr>
        <w:t xml:space="preserve"> </w:t>
      </w:r>
      <w:r w:rsidR="008B51B4">
        <w:rPr>
          <w:rFonts w:asciiTheme="minorHAnsi" w:hAnsiTheme="minorHAnsi" w:cstheme="minorHAnsi"/>
          <w:b/>
          <w:i/>
          <w:iCs/>
          <w:sz w:val="22"/>
          <w:szCs w:val="22"/>
          <w:lang w:val="en-GB"/>
        </w:rPr>
        <w:t>Members</w:t>
      </w:r>
      <w:r w:rsidRPr="00F52E87">
        <w:rPr>
          <w:rFonts w:asciiTheme="minorHAnsi" w:hAnsiTheme="minorHAnsi" w:cstheme="minorHAnsi"/>
          <w:b/>
          <w:i/>
          <w:iCs/>
          <w:sz w:val="22"/>
          <w:szCs w:val="22"/>
          <w:lang w:val="en-GB"/>
        </w:rPr>
        <w:t xml:space="preserve"> (</w:t>
      </w:r>
      <w:r w:rsidR="008B51B4" w:rsidRPr="00BC29AC">
        <w:rPr>
          <w:rFonts w:asciiTheme="minorHAnsi" w:hAnsiTheme="minorHAnsi" w:cstheme="minorHAnsi"/>
          <w:b/>
          <w:iCs/>
          <w:sz w:val="22"/>
          <w:szCs w:val="22"/>
          <w:lang w:val="en-GB"/>
        </w:rPr>
        <w:t>a</w:t>
      </w:r>
      <w:r w:rsidR="008B51B4">
        <w:rPr>
          <w:rFonts w:asciiTheme="minorHAnsi" w:hAnsiTheme="minorHAnsi" w:cstheme="minorHAnsi"/>
          <w:b/>
          <w:iCs/>
          <w:sz w:val="22"/>
          <w:szCs w:val="22"/>
          <w:lang w:val="en-GB"/>
        </w:rPr>
        <w:t>lphabetically</w:t>
      </w:r>
      <w:r w:rsidRPr="00F52E87">
        <w:rPr>
          <w:rFonts w:asciiTheme="minorHAnsi" w:hAnsiTheme="minorHAnsi" w:cstheme="minorHAnsi"/>
          <w:b/>
          <w:i/>
          <w:iCs/>
          <w:sz w:val="22"/>
          <w:szCs w:val="22"/>
          <w:lang w:val="en-GB"/>
        </w:rPr>
        <w:t>):</w:t>
      </w:r>
    </w:p>
    <w:p w14:paraId="17287604" w14:textId="24680F1B" w:rsidR="009111D3" w:rsidRPr="00F52E87" w:rsidRDefault="00D803A1" w:rsidP="009111D3">
      <w:pPr>
        <w:rPr>
          <w:rFonts w:asciiTheme="minorHAnsi" w:hAnsiTheme="minorHAnsi" w:cstheme="minorHAnsi"/>
          <w:sz w:val="22"/>
          <w:szCs w:val="22"/>
          <w:lang w:val="en-GB"/>
        </w:rPr>
      </w:pPr>
      <w:r>
        <w:rPr>
          <w:rFonts w:asciiTheme="minorHAnsi" w:hAnsiTheme="minorHAnsi" w:cstheme="minorHAnsi"/>
          <w:bCs/>
          <w:sz w:val="22"/>
          <w:szCs w:val="22"/>
          <w:lang w:val="en-GB"/>
        </w:rPr>
        <w:t>P</w:t>
      </w:r>
      <w:r w:rsidR="009111D3" w:rsidRPr="00F52E87">
        <w:rPr>
          <w:rFonts w:asciiTheme="minorHAnsi" w:hAnsiTheme="minorHAnsi" w:cstheme="minorHAnsi"/>
          <w:bCs/>
          <w:sz w:val="22"/>
          <w:szCs w:val="22"/>
          <w:lang w:val="en-GB"/>
        </w:rPr>
        <w:t>rof. Ing. Vladimír Adamec, CSc.</w:t>
      </w:r>
      <w:r w:rsidR="009111D3" w:rsidRPr="00F52E87">
        <w:rPr>
          <w:rFonts w:asciiTheme="minorHAnsi" w:hAnsiTheme="minorHAnsi" w:cstheme="minorHAnsi"/>
          <w:bCs/>
          <w:sz w:val="22"/>
          <w:szCs w:val="22"/>
          <w:lang w:val="en-GB"/>
        </w:rPr>
        <w:tab/>
      </w:r>
      <w:r w:rsidR="009111D3" w:rsidRPr="00F52E87">
        <w:rPr>
          <w:rFonts w:asciiTheme="minorHAnsi" w:hAnsiTheme="minorHAnsi" w:cstheme="minorHAnsi"/>
          <w:bCs/>
          <w:sz w:val="22"/>
          <w:szCs w:val="22"/>
          <w:lang w:val="en-GB"/>
        </w:rPr>
        <w:tab/>
      </w:r>
      <w:r w:rsidR="009111D3" w:rsidRPr="00F52E87">
        <w:rPr>
          <w:rFonts w:asciiTheme="minorHAnsi" w:hAnsiTheme="minorHAnsi" w:cstheme="minorHAnsi"/>
          <w:bCs/>
          <w:sz w:val="22"/>
          <w:szCs w:val="22"/>
          <w:lang w:val="en-GB"/>
        </w:rPr>
        <w:tab/>
      </w:r>
      <w:r w:rsidR="008B51B4" w:rsidRPr="00BA031C">
        <w:rPr>
          <w:rFonts w:asciiTheme="minorHAnsi" w:hAnsiTheme="minorHAnsi" w:cstheme="minorHAnsi"/>
          <w:sz w:val="22"/>
          <w:szCs w:val="22"/>
          <w:lang w:val="en-US"/>
        </w:rPr>
        <w:t>Institute of Environmental S</w:t>
      </w:r>
      <w:r w:rsidR="008B51B4">
        <w:rPr>
          <w:rFonts w:asciiTheme="minorHAnsi" w:hAnsiTheme="minorHAnsi" w:cstheme="minorHAnsi"/>
          <w:sz w:val="22"/>
          <w:szCs w:val="22"/>
          <w:lang w:val="en-US"/>
        </w:rPr>
        <w:t>ecuri</w:t>
      </w:r>
      <w:r w:rsidR="008B51B4" w:rsidRPr="00BA031C">
        <w:rPr>
          <w:rFonts w:asciiTheme="minorHAnsi" w:hAnsiTheme="minorHAnsi" w:cstheme="minorHAnsi"/>
          <w:sz w:val="22"/>
          <w:szCs w:val="22"/>
          <w:lang w:val="en-US"/>
        </w:rPr>
        <w:t>ty, FL</w:t>
      </w:r>
      <w:r w:rsidR="008B51B4">
        <w:rPr>
          <w:rFonts w:asciiTheme="minorHAnsi" w:hAnsiTheme="minorHAnsi" w:cstheme="minorHAnsi"/>
          <w:sz w:val="22"/>
          <w:szCs w:val="22"/>
          <w:lang w:val="en-US"/>
        </w:rPr>
        <w:t>CM</w:t>
      </w:r>
      <w:r w:rsidR="008B51B4" w:rsidRPr="00BA031C">
        <w:rPr>
          <w:rFonts w:asciiTheme="minorHAnsi" w:hAnsiTheme="minorHAnsi" w:cstheme="minorHAnsi"/>
          <w:sz w:val="22"/>
          <w:szCs w:val="22"/>
          <w:lang w:val="en-US"/>
        </w:rPr>
        <w:t xml:space="preserve"> TBU in Zlín</w:t>
      </w:r>
      <w:r w:rsidR="009111D3" w:rsidRPr="00F52E87">
        <w:rPr>
          <w:rFonts w:asciiTheme="minorHAnsi" w:hAnsiTheme="minorHAnsi" w:cstheme="minorHAnsi"/>
          <w:sz w:val="22"/>
          <w:szCs w:val="22"/>
          <w:lang w:val="en-GB"/>
        </w:rPr>
        <w:t xml:space="preserve"> </w:t>
      </w:r>
    </w:p>
    <w:p w14:paraId="06444190" w14:textId="33D05D18" w:rsidR="009111D3" w:rsidRPr="00F52E87" w:rsidRDefault="009111D3" w:rsidP="001F2041">
      <w:pPr>
        <w:ind w:left="4389" w:firstLine="567"/>
        <w:rPr>
          <w:rFonts w:asciiTheme="minorHAnsi" w:hAnsiTheme="minorHAnsi" w:cstheme="minorHAnsi"/>
          <w:sz w:val="22"/>
          <w:szCs w:val="22"/>
          <w:lang w:val="en-GB"/>
        </w:rPr>
      </w:pPr>
      <w:r w:rsidRPr="00F52E87">
        <w:rPr>
          <w:rFonts w:asciiTheme="minorHAnsi" w:hAnsiTheme="minorHAnsi" w:cstheme="minorHAnsi"/>
          <w:sz w:val="22"/>
          <w:szCs w:val="22"/>
          <w:lang w:val="en-GB"/>
        </w:rPr>
        <w:t>(</w:t>
      </w:r>
      <w:r w:rsidR="008B51B4">
        <w:rPr>
          <w:rFonts w:asciiTheme="minorHAnsi" w:hAnsiTheme="minorHAnsi" w:cstheme="minorHAnsi"/>
          <w:sz w:val="22"/>
          <w:szCs w:val="22"/>
          <w:lang w:val="en-GB"/>
        </w:rPr>
        <w:t>since</w:t>
      </w:r>
      <w:r w:rsidRPr="00F52E87">
        <w:rPr>
          <w:rFonts w:asciiTheme="minorHAnsi" w:hAnsiTheme="minorHAnsi" w:cstheme="minorHAnsi"/>
          <w:sz w:val="22"/>
          <w:szCs w:val="22"/>
          <w:lang w:val="en-GB"/>
        </w:rPr>
        <w:t xml:space="preserve"> 1. 9. 2020)</w:t>
      </w:r>
    </w:p>
    <w:p w14:paraId="172EF098" w14:textId="2BF0197A" w:rsidR="001D6364" w:rsidRPr="00BA031C" w:rsidRDefault="00D803A1" w:rsidP="001D6364">
      <w:pPr>
        <w:rPr>
          <w:rFonts w:asciiTheme="minorHAnsi" w:hAnsiTheme="minorHAnsi" w:cstheme="minorHAnsi"/>
          <w:sz w:val="22"/>
          <w:szCs w:val="22"/>
          <w:lang w:val="en-US"/>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Mgr. Milan Adámek, Ph.D. </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D51581" w:rsidRPr="00BA031C">
        <w:rPr>
          <w:rFonts w:asciiTheme="minorHAnsi" w:hAnsiTheme="minorHAnsi" w:cstheme="minorHAnsi"/>
          <w:sz w:val="22"/>
          <w:szCs w:val="22"/>
          <w:lang w:val="en-US"/>
        </w:rPr>
        <w:t>Institute of S</w:t>
      </w:r>
      <w:r w:rsidR="00D51581">
        <w:rPr>
          <w:rFonts w:asciiTheme="minorHAnsi" w:hAnsiTheme="minorHAnsi" w:cstheme="minorHAnsi"/>
          <w:sz w:val="22"/>
          <w:szCs w:val="22"/>
          <w:lang w:val="en-US"/>
        </w:rPr>
        <w:t>ecuri</w:t>
      </w:r>
      <w:r w:rsidR="00D51581" w:rsidRPr="00BA031C">
        <w:rPr>
          <w:rFonts w:asciiTheme="minorHAnsi" w:hAnsiTheme="minorHAnsi" w:cstheme="minorHAnsi"/>
          <w:sz w:val="22"/>
          <w:szCs w:val="22"/>
          <w:lang w:val="en-US"/>
        </w:rPr>
        <w:t>ty Engineering, FAI TBU in Zlín</w:t>
      </w:r>
      <w:r w:rsidR="00D51581">
        <w:rPr>
          <w:rFonts w:asciiTheme="minorHAnsi" w:hAnsiTheme="minorHAnsi" w:cstheme="minorHAnsi"/>
          <w:color w:val="000000"/>
          <w:sz w:val="22"/>
          <w:szCs w:val="22"/>
          <w:lang w:val="en-GB"/>
        </w:rPr>
        <w:t xml:space="preserve"> </w:t>
      </w: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Ing. Roman </w:t>
      </w:r>
      <w:proofErr w:type="spellStart"/>
      <w:r w:rsidR="009111D3" w:rsidRPr="00F52E87">
        <w:rPr>
          <w:rFonts w:asciiTheme="minorHAnsi" w:hAnsiTheme="minorHAnsi" w:cstheme="minorHAnsi"/>
          <w:sz w:val="22"/>
          <w:szCs w:val="22"/>
          <w:lang w:val="en-GB"/>
        </w:rPr>
        <w:t>Bobák</w:t>
      </w:r>
      <w:proofErr w:type="spellEnd"/>
      <w:r w:rsidR="009111D3" w:rsidRPr="00F52E87">
        <w:rPr>
          <w:rFonts w:asciiTheme="minorHAnsi" w:hAnsiTheme="minorHAnsi" w:cstheme="minorHAnsi"/>
          <w:sz w:val="22"/>
          <w:szCs w:val="22"/>
          <w:lang w:val="en-GB"/>
        </w:rPr>
        <w:t xml:space="preserve">, Ph.D. </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586629">
        <w:rPr>
          <w:rFonts w:asciiTheme="minorHAnsi" w:hAnsiTheme="minorHAnsi" w:cstheme="minorHAnsi"/>
          <w:sz w:val="22"/>
          <w:szCs w:val="22"/>
          <w:lang w:val="en-GB"/>
        </w:rPr>
        <w:tab/>
      </w:r>
      <w:r w:rsidR="00586629">
        <w:rPr>
          <w:rFonts w:asciiTheme="minorHAnsi" w:hAnsiTheme="minorHAnsi" w:cstheme="minorHAnsi"/>
          <w:sz w:val="22"/>
          <w:szCs w:val="22"/>
          <w:lang w:val="en-GB"/>
        </w:rPr>
        <w:tab/>
      </w:r>
      <w:r w:rsidR="001D6364" w:rsidRPr="00BA031C">
        <w:rPr>
          <w:rFonts w:asciiTheme="minorHAnsi" w:hAnsiTheme="minorHAnsi" w:cstheme="minorHAnsi"/>
          <w:sz w:val="22"/>
          <w:szCs w:val="22"/>
          <w:lang w:val="en-US"/>
        </w:rPr>
        <w:t>Institute of Industrial Engineering and Information Systems, FaME TBU in Zlín</w:t>
      </w:r>
    </w:p>
    <w:p w14:paraId="253C9F7C" w14:textId="7EF7BF4B" w:rsidR="009111D3" w:rsidRPr="00F52E87" w:rsidRDefault="00D803A1" w:rsidP="009111D3">
      <w:pPr>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w:t>
      </w:r>
      <w:proofErr w:type="spellStart"/>
      <w:r w:rsidR="009111D3" w:rsidRPr="00F52E87">
        <w:rPr>
          <w:rFonts w:asciiTheme="minorHAnsi" w:hAnsiTheme="minorHAnsi" w:cstheme="minorHAnsi"/>
          <w:sz w:val="22"/>
          <w:szCs w:val="22"/>
          <w:lang w:val="en-GB"/>
        </w:rPr>
        <w:t>RNDr</w:t>
      </w:r>
      <w:proofErr w:type="spellEnd"/>
      <w:r w:rsidR="009111D3" w:rsidRPr="00F52E87">
        <w:rPr>
          <w:rFonts w:asciiTheme="minorHAnsi" w:hAnsiTheme="minorHAnsi" w:cstheme="minorHAnsi"/>
          <w:sz w:val="22"/>
          <w:szCs w:val="22"/>
          <w:lang w:val="en-GB"/>
        </w:rPr>
        <w:t xml:space="preserve">. Zdeněk </w:t>
      </w:r>
      <w:proofErr w:type="spellStart"/>
      <w:r w:rsidR="009111D3" w:rsidRPr="00F52E87">
        <w:rPr>
          <w:rFonts w:asciiTheme="minorHAnsi" w:hAnsiTheme="minorHAnsi" w:cstheme="minorHAnsi"/>
          <w:sz w:val="22"/>
          <w:szCs w:val="22"/>
          <w:lang w:val="en-GB"/>
        </w:rPr>
        <w:t>Botek</w:t>
      </w:r>
      <w:proofErr w:type="spellEnd"/>
      <w:r w:rsidR="009111D3" w:rsidRPr="00F52E87">
        <w:rPr>
          <w:rFonts w:asciiTheme="minorHAnsi" w:hAnsiTheme="minorHAnsi" w:cstheme="minorHAnsi"/>
          <w:sz w:val="22"/>
          <w:szCs w:val="22"/>
          <w:lang w:val="en-GB"/>
        </w:rPr>
        <w:t xml:space="preserve">, CSc. </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B318E8" w:rsidRPr="00BA031C">
        <w:rPr>
          <w:rFonts w:asciiTheme="minorHAnsi" w:hAnsiTheme="minorHAnsi" w:cstheme="minorHAnsi"/>
          <w:sz w:val="22"/>
          <w:szCs w:val="22"/>
          <w:lang w:val="en-US"/>
        </w:rPr>
        <w:t>Institute of Crisis Management, FL</w:t>
      </w:r>
      <w:r w:rsidR="00B318E8">
        <w:rPr>
          <w:rFonts w:asciiTheme="minorHAnsi" w:hAnsiTheme="minorHAnsi" w:cstheme="minorHAnsi"/>
          <w:sz w:val="22"/>
          <w:szCs w:val="22"/>
          <w:lang w:val="en-US"/>
        </w:rPr>
        <w:t>CM</w:t>
      </w:r>
      <w:r w:rsidR="00B318E8" w:rsidRPr="00BA031C">
        <w:rPr>
          <w:rFonts w:asciiTheme="minorHAnsi" w:hAnsiTheme="minorHAnsi" w:cstheme="minorHAnsi"/>
          <w:sz w:val="22"/>
          <w:szCs w:val="22"/>
          <w:lang w:val="en-US"/>
        </w:rPr>
        <w:t xml:space="preserve"> TBU in Zlín</w:t>
      </w:r>
    </w:p>
    <w:p w14:paraId="21BF2E71" w14:textId="39A58B69" w:rsidR="009111D3" w:rsidRPr="00F52E87" w:rsidRDefault="00D803A1" w:rsidP="009111D3">
      <w:pPr>
        <w:rPr>
          <w:rFonts w:asciiTheme="minorHAnsi" w:hAnsiTheme="minorHAnsi" w:cstheme="minorHAnsi"/>
          <w:sz w:val="22"/>
          <w:szCs w:val="22"/>
          <w:lang w:val="en-GB"/>
        </w:rPr>
      </w:pPr>
      <w:r>
        <w:rPr>
          <w:rFonts w:asciiTheme="minorHAnsi" w:hAnsiTheme="minorHAnsi" w:cstheme="minorHAnsi"/>
          <w:sz w:val="22"/>
          <w:szCs w:val="22"/>
          <w:lang w:val="en-GB"/>
        </w:rPr>
        <w:t>P</w:t>
      </w:r>
      <w:r w:rsidR="009111D3" w:rsidRPr="00F52E87">
        <w:rPr>
          <w:rFonts w:asciiTheme="minorHAnsi" w:hAnsiTheme="minorHAnsi" w:cstheme="minorHAnsi"/>
          <w:sz w:val="22"/>
          <w:szCs w:val="22"/>
          <w:lang w:val="en-GB"/>
        </w:rPr>
        <w:t xml:space="preserve">rof. Ing. František </w:t>
      </w:r>
      <w:proofErr w:type="spellStart"/>
      <w:r w:rsidR="009111D3" w:rsidRPr="00F52E87">
        <w:rPr>
          <w:rFonts w:asciiTheme="minorHAnsi" w:hAnsiTheme="minorHAnsi" w:cstheme="minorHAnsi"/>
          <w:sz w:val="22"/>
          <w:szCs w:val="22"/>
          <w:lang w:val="en-GB"/>
        </w:rPr>
        <w:t>Božek</w:t>
      </w:r>
      <w:proofErr w:type="spellEnd"/>
      <w:r w:rsidR="009111D3" w:rsidRPr="00F52E87">
        <w:rPr>
          <w:rFonts w:asciiTheme="minorHAnsi" w:hAnsiTheme="minorHAnsi" w:cstheme="minorHAnsi"/>
          <w:sz w:val="22"/>
          <w:szCs w:val="22"/>
          <w:lang w:val="en-GB"/>
        </w:rPr>
        <w:t>, CSc.</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586629" w:rsidRPr="00BA031C">
        <w:rPr>
          <w:rFonts w:asciiTheme="minorHAnsi" w:hAnsiTheme="minorHAnsi" w:cstheme="minorHAnsi"/>
          <w:sz w:val="22"/>
          <w:szCs w:val="22"/>
          <w:lang w:val="en-US"/>
        </w:rPr>
        <w:t>Institute of Crisis Management, FL</w:t>
      </w:r>
      <w:r w:rsidR="00586629">
        <w:rPr>
          <w:rFonts w:asciiTheme="minorHAnsi" w:hAnsiTheme="minorHAnsi" w:cstheme="minorHAnsi"/>
          <w:sz w:val="22"/>
          <w:szCs w:val="22"/>
          <w:lang w:val="en-US"/>
        </w:rPr>
        <w:t>CM</w:t>
      </w:r>
      <w:r w:rsidR="00586629" w:rsidRPr="00BA031C">
        <w:rPr>
          <w:rFonts w:asciiTheme="minorHAnsi" w:hAnsiTheme="minorHAnsi" w:cstheme="minorHAnsi"/>
          <w:sz w:val="22"/>
          <w:szCs w:val="22"/>
          <w:lang w:val="en-US"/>
        </w:rPr>
        <w:t xml:space="preserve"> TBU in Zlín</w:t>
      </w:r>
      <w:r w:rsidR="00586629" w:rsidRPr="00F52E87">
        <w:rPr>
          <w:rFonts w:asciiTheme="minorHAnsi" w:hAnsiTheme="minorHAnsi" w:cstheme="minorHAnsi"/>
          <w:sz w:val="22"/>
          <w:szCs w:val="22"/>
          <w:lang w:val="en-GB"/>
        </w:rPr>
        <w:t xml:space="preserve"> </w:t>
      </w:r>
      <w:r w:rsidR="009111D3" w:rsidRPr="00F52E87">
        <w:rPr>
          <w:rFonts w:asciiTheme="minorHAnsi" w:hAnsiTheme="minorHAnsi" w:cstheme="minorHAnsi"/>
          <w:sz w:val="22"/>
          <w:szCs w:val="22"/>
          <w:lang w:val="en-GB"/>
        </w:rPr>
        <w:t>(</w:t>
      </w:r>
      <w:r w:rsidR="00B318E8">
        <w:rPr>
          <w:rFonts w:asciiTheme="minorHAnsi" w:hAnsiTheme="minorHAnsi" w:cstheme="minorHAnsi"/>
          <w:sz w:val="22"/>
          <w:szCs w:val="22"/>
          <w:lang w:val="en-GB"/>
        </w:rPr>
        <w:t>until</w:t>
      </w:r>
      <w:r w:rsidR="009111D3" w:rsidRPr="00F52E87">
        <w:rPr>
          <w:rFonts w:asciiTheme="minorHAnsi" w:hAnsiTheme="minorHAnsi" w:cstheme="minorHAnsi"/>
          <w:sz w:val="22"/>
          <w:szCs w:val="22"/>
          <w:lang w:val="en-GB"/>
        </w:rPr>
        <w:t xml:space="preserve"> 30. 9. 2020)</w:t>
      </w:r>
    </w:p>
    <w:p w14:paraId="3E656916" w14:textId="501C4B8B" w:rsidR="009111D3" w:rsidRPr="00F52E87" w:rsidRDefault="00D803A1" w:rsidP="009111D3">
      <w:pPr>
        <w:rPr>
          <w:rFonts w:asciiTheme="minorHAnsi" w:hAnsiTheme="minorHAnsi" w:cstheme="minorHAnsi"/>
          <w:sz w:val="22"/>
          <w:szCs w:val="22"/>
          <w:lang w:val="en-GB"/>
        </w:rPr>
      </w:pPr>
      <w:r>
        <w:rPr>
          <w:rFonts w:asciiTheme="minorHAnsi" w:hAnsiTheme="minorHAnsi" w:cstheme="minorHAnsi"/>
          <w:sz w:val="22"/>
          <w:szCs w:val="22"/>
          <w:lang w:val="en-GB"/>
        </w:rPr>
        <w:t>P</w:t>
      </w:r>
      <w:r w:rsidR="009111D3" w:rsidRPr="00F52E87">
        <w:rPr>
          <w:rFonts w:asciiTheme="minorHAnsi" w:hAnsiTheme="minorHAnsi" w:cstheme="minorHAnsi"/>
          <w:sz w:val="22"/>
          <w:szCs w:val="22"/>
          <w:lang w:val="en-GB"/>
        </w:rPr>
        <w:t xml:space="preserve">rof. Ing. Roman </w:t>
      </w:r>
      <w:proofErr w:type="spellStart"/>
      <w:r w:rsidR="009111D3" w:rsidRPr="00F52E87">
        <w:rPr>
          <w:rFonts w:asciiTheme="minorHAnsi" w:hAnsiTheme="minorHAnsi" w:cstheme="minorHAnsi"/>
          <w:sz w:val="22"/>
          <w:szCs w:val="22"/>
          <w:lang w:val="en-GB"/>
        </w:rPr>
        <w:t>Čermák</w:t>
      </w:r>
      <w:proofErr w:type="spellEnd"/>
      <w:r w:rsidR="009111D3" w:rsidRPr="00F52E87">
        <w:rPr>
          <w:rFonts w:asciiTheme="minorHAnsi" w:hAnsiTheme="minorHAnsi" w:cstheme="minorHAnsi"/>
          <w:sz w:val="22"/>
          <w:szCs w:val="22"/>
          <w:lang w:val="en-GB"/>
        </w:rPr>
        <w:t>, Ph.D.</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8C542C" w:rsidRPr="00BA031C">
        <w:rPr>
          <w:rFonts w:asciiTheme="minorHAnsi" w:hAnsiTheme="minorHAnsi" w:cstheme="minorHAnsi"/>
          <w:sz w:val="22"/>
          <w:szCs w:val="22"/>
          <w:lang w:val="en-US"/>
        </w:rPr>
        <w:t>Institute of Polymer Engineering, FT TBU in Zlín</w:t>
      </w:r>
    </w:p>
    <w:p w14:paraId="537D4822" w14:textId="60222D6D" w:rsidR="009111D3" w:rsidRPr="00F52E87" w:rsidRDefault="00D803A1" w:rsidP="009111D3">
      <w:pPr>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w:t>
      </w:r>
      <w:proofErr w:type="spellStart"/>
      <w:r w:rsidR="009111D3" w:rsidRPr="00F52E87">
        <w:rPr>
          <w:rFonts w:asciiTheme="minorHAnsi" w:hAnsiTheme="minorHAnsi" w:cstheme="minorHAnsi"/>
          <w:sz w:val="22"/>
          <w:szCs w:val="22"/>
          <w:lang w:val="en-GB"/>
        </w:rPr>
        <w:t>RNDr</w:t>
      </w:r>
      <w:proofErr w:type="spellEnd"/>
      <w:r w:rsidR="009111D3" w:rsidRPr="00F52E87">
        <w:rPr>
          <w:rFonts w:asciiTheme="minorHAnsi" w:hAnsiTheme="minorHAnsi" w:cstheme="minorHAnsi"/>
          <w:sz w:val="22"/>
          <w:szCs w:val="22"/>
          <w:lang w:val="en-GB"/>
        </w:rPr>
        <w:t>. Jiří Dostál, CSc.</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B318E8" w:rsidRPr="00BA031C">
        <w:rPr>
          <w:rFonts w:asciiTheme="minorHAnsi" w:hAnsiTheme="minorHAnsi" w:cstheme="minorHAnsi"/>
          <w:sz w:val="22"/>
          <w:szCs w:val="22"/>
          <w:lang w:val="en-US"/>
        </w:rPr>
        <w:t>Institute of Environmental S</w:t>
      </w:r>
      <w:r w:rsidR="00B318E8">
        <w:rPr>
          <w:rFonts w:asciiTheme="minorHAnsi" w:hAnsiTheme="minorHAnsi" w:cstheme="minorHAnsi"/>
          <w:sz w:val="22"/>
          <w:szCs w:val="22"/>
          <w:lang w:val="en-US"/>
        </w:rPr>
        <w:t>ecuri</w:t>
      </w:r>
      <w:r w:rsidR="00B318E8" w:rsidRPr="00BA031C">
        <w:rPr>
          <w:rFonts w:asciiTheme="minorHAnsi" w:hAnsiTheme="minorHAnsi" w:cstheme="minorHAnsi"/>
          <w:sz w:val="22"/>
          <w:szCs w:val="22"/>
          <w:lang w:val="en-US"/>
        </w:rPr>
        <w:t>ty, FL</w:t>
      </w:r>
      <w:r w:rsidR="00B318E8">
        <w:rPr>
          <w:rFonts w:asciiTheme="minorHAnsi" w:hAnsiTheme="minorHAnsi" w:cstheme="minorHAnsi"/>
          <w:sz w:val="22"/>
          <w:szCs w:val="22"/>
          <w:lang w:val="en-US"/>
        </w:rPr>
        <w:t>CM</w:t>
      </w:r>
      <w:r w:rsidR="00B318E8" w:rsidRPr="00BA031C">
        <w:rPr>
          <w:rFonts w:asciiTheme="minorHAnsi" w:hAnsiTheme="minorHAnsi" w:cstheme="minorHAnsi"/>
          <w:sz w:val="22"/>
          <w:szCs w:val="22"/>
          <w:lang w:val="en-US"/>
        </w:rPr>
        <w:t xml:space="preserve"> TBU in Zlín</w:t>
      </w:r>
    </w:p>
    <w:p w14:paraId="084523B6" w14:textId="128684F3" w:rsidR="009111D3" w:rsidRPr="00F52E87" w:rsidRDefault="00D803A1" w:rsidP="009111D3">
      <w:pPr>
        <w:rPr>
          <w:rFonts w:asciiTheme="minorHAnsi" w:hAnsiTheme="minorHAnsi" w:cstheme="minorHAnsi"/>
          <w:sz w:val="22"/>
          <w:szCs w:val="22"/>
          <w:lang w:val="en-GB"/>
        </w:rPr>
      </w:pPr>
      <w:r>
        <w:rPr>
          <w:rFonts w:asciiTheme="minorHAnsi" w:hAnsiTheme="minorHAnsi" w:cstheme="minorHAnsi"/>
          <w:sz w:val="22"/>
          <w:szCs w:val="22"/>
          <w:lang w:val="en-GB"/>
        </w:rPr>
        <w:t>P</w:t>
      </w:r>
      <w:r w:rsidR="009111D3" w:rsidRPr="00F52E87">
        <w:rPr>
          <w:rFonts w:asciiTheme="minorHAnsi" w:hAnsiTheme="minorHAnsi" w:cstheme="minorHAnsi"/>
          <w:sz w:val="22"/>
          <w:szCs w:val="22"/>
          <w:lang w:val="en-GB"/>
        </w:rPr>
        <w:t xml:space="preserve">rof. </w:t>
      </w:r>
      <w:proofErr w:type="spellStart"/>
      <w:r w:rsidR="009111D3" w:rsidRPr="00F52E87">
        <w:rPr>
          <w:rFonts w:asciiTheme="minorHAnsi" w:hAnsiTheme="minorHAnsi" w:cstheme="minorHAnsi"/>
          <w:sz w:val="22"/>
          <w:szCs w:val="22"/>
          <w:lang w:val="en-GB"/>
        </w:rPr>
        <w:t>RNDr</w:t>
      </w:r>
      <w:proofErr w:type="spellEnd"/>
      <w:r w:rsidR="009111D3" w:rsidRPr="00F52E87">
        <w:rPr>
          <w:rFonts w:asciiTheme="minorHAnsi" w:hAnsiTheme="minorHAnsi" w:cstheme="minorHAnsi"/>
          <w:sz w:val="22"/>
          <w:szCs w:val="22"/>
          <w:lang w:val="en-GB"/>
        </w:rPr>
        <w:t xml:space="preserve">. Mgr. Peter </w:t>
      </w:r>
      <w:proofErr w:type="spellStart"/>
      <w:r w:rsidR="009111D3" w:rsidRPr="00F52E87">
        <w:rPr>
          <w:rFonts w:asciiTheme="minorHAnsi" w:hAnsiTheme="minorHAnsi" w:cstheme="minorHAnsi"/>
          <w:sz w:val="22"/>
          <w:szCs w:val="22"/>
          <w:lang w:val="en-GB"/>
        </w:rPr>
        <w:t>Chrastina</w:t>
      </w:r>
      <w:proofErr w:type="spellEnd"/>
      <w:r w:rsidR="009111D3" w:rsidRPr="00F52E87">
        <w:rPr>
          <w:rFonts w:asciiTheme="minorHAnsi" w:hAnsiTheme="minorHAnsi" w:cstheme="minorHAnsi"/>
          <w:sz w:val="22"/>
          <w:szCs w:val="22"/>
          <w:lang w:val="en-GB"/>
        </w:rPr>
        <w:t>, Ph.D.</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531470">
        <w:rPr>
          <w:rFonts w:asciiTheme="minorHAnsi" w:hAnsiTheme="minorHAnsi" w:cstheme="minorHAnsi"/>
          <w:sz w:val="22"/>
          <w:szCs w:val="22"/>
          <w:lang w:val="en-GB"/>
        </w:rPr>
        <w:tab/>
      </w:r>
      <w:r w:rsidR="00B318E8" w:rsidRPr="00BA031C">
        <w:rPr>
          <w:rFonts w:asciiTheme="minorHAnsi" w:hAnsiTheme="minorHAnsi" w:cstheme="minorHAnsi"/>
          <w:sz w:val="22"/>
          <w:szCs w:val="22"/>
          <w:lang w:val="en-US"/>
        </w:rPr>
        <w:t>Institute of Environmental S</w:t>
      </w:r>
      <w:r w:rsidR="00B318E8">
        <w:rPr>
          <w:rFonts w:asciiTheme="minorHAnsi" w:hAnsiTheme="minorHAnsi" w:cstheme="minorHAnsi"/>
          <w:sz w:val="22"/>
          <w:szCs w:val="22"/>
          <w:lang w:val="en-US"/>
        </w:rPr>
        <w:t>ecuri</w:t>
      </w:r>
      <w:r w:rsidR="00B318E8" w:rsidRPr="00BA031C">
        <w:rPr>
          <w:rFonts w:asciiTheme="minorHAnsi" w:hAnsiTheme="minorHAnsi" w:cstheme="minorHAnsi"/>
          <w:sz w:val="22"/>
          <w:szCs w:val="22"/>
          <w:lang w:val="en-US"/>
        </w:rPr>
        <w:t>ty, FL</w:t>
      </w:r>
      <w:r w:rsidR="00B318E8">
        <w:rPr>
          <w:rFonts w:asciiTheme="minorHAnsi" w:hAnsiTheme="minorHAnsi" w:cstheme="minorHAnsi"/>
          <w:sz w:val="22"/>
          <w:szCs w:val="22"/>
          <w:lang w:val="en-US"/>
        </w:rPr>
        <w:t>CM</w:t>
      </w:r>
      <w:r w:rsidR="00B318E8" w:rsidRPr="00BA031C">
        <w:rPr>
          <w:rFonts w:asciiTheme="minorHAnsi" w:hAnsiTheme="minorHAnsi" w:cstheme="minorHAnsi"/>
          <w:sz w:val="22"/>
          <w:szCs w:val="22"/>
          <w:lang w:val="en-US"/>
        </w:rPr>
        <w:t xml:space="preserve"> TBU in Zlín</w:t>
      </w:r>
    </w:p>
    <w:p w14:paraId="5F77AB0C" w14:textId="2F2151AE" w:rsidR="009111D3" w:rsidRPr="00F52E87" w:rsidRDefault="009111D3" w:rsidP="00531470">
      <w:pPr>
        <w:ind w:left="4389" w:firstLine="567"/>
        <w:rPr>
          <w:rFonts w:asciiTheme="minorHAnsi" w:hAnsiTheme="minorHAnsi" w:cstheme="minorHAnsi"/>
          <w:sz w:val="22"/>
          <w:szCs w:val="22"/>
          <w:lang w:val="en-GB"/>
        </w:rPr>
      </w:pPr>
      <w:r w:rsidRPr="00F52E87">
        <w:rPr>
          <w:rFonts w:asciiTheme="minorHAnsi" w:hAnsiTheme="minorHAnsi" w:cstheme="minorHAnsi"/>
          <w:sz w:val="22"/>
          <w:szCs w:val="22"/>
          <w:lang w:val="en-GB"/>
        </w:rPr>
        <w:t>(</w:t>
      </w:r>
      <w:r w:rsidR="00CF6F28">
        <w:rPr>
          <w:rFonts w:asciiTheme="minorHAnsi" w:hAnsiTheme="minorHAnsi" w:cstheme="minorHAnsi"/>
          <w:sz w:val="22"/>
          <w:szCs w:val="22"/>
          <w:lang w:val="en-GB"/>
        </w:rPr>
        <w:t>until</w:t>
      </w:r>
      <w:r w:rsidRPr="00F52E87">
        <w:rPr>
          <w:rFonts w:asciiTheme="minorHAnsi" w:hAnsiTheme="minorHAnsi" w:cstheme="minorHAnsi"/>
          <w:sz w:val="22"/>
          <w:szCs w:val="22"/>
          <w:lang w:val="en-GB"/>
        </w:rPr>
        <w:t xml:space="preserve"> 31. 8. 2020) </w:t>
      </w:r>
    </w:p>
    <w:p w14:paraId="0CE9D277" w14:textId="5165EEB4" w:rsidR="009111D3" w:rsidRPr="00F52E87" w:rsidRDefault="00D803A1" w:rsidP="009111D3">
      <w:pPr>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w:t>
      </w:r>
      <w:proofErr w:type="spellStart"/>
      <w:r w:rsidR="009111D3" w:rsidRPr="00F52E87">
        <w:rPr>
          <w:rFonts w:asciiTheme="minorHAnsi" w:hAnsiTheme="minorHAnsi" w:cstheme="minorHAnsi"/>
          <w:sz w:val="22"/>
          <w:szCs w:val="22"/>
          <w:lang w:val="en-GB"/>
        </w:rPr>
        <w:t>RSDr</w:t>
      </w:r>
      <w:proofErr w:type="spellEnd"/>
      <w:r w:rsidR="009111D3" w:rsidRPr="00F52E87">
        <w:rPr>
          <w:rFonts w:asciiTheme="minorHAnsi" w:hAnsiTheme="minorHAnsi" w:cstheme="minorHAnsi"/>
          <w:sz w:val="22"/>
          <w:szCs w:val="22"/>
          <w:lang w:val="en-GB"/>
        </w:rPr>
        <w:t>. Václav Lošek, CSc.</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515FDD" w:rsidRPr="00BA031C">
        <w:rPr>
          <w:rFonts w:asciiTheme="minorHAnsi" w:hAnsiTheme="minorHAnsi" w:cstheme="minorHAnsi"/>
          <w:sz w:val="22"/>
          <w:szCs w:val="22"/>
          <w:lang w:val="en-US"/>
        </w:rPr>
        <w:t xml:space="preserve">Institute of </w:t>
      </w:r>
      <w:r w:rsidR="00515FDD">
        <w:rPr>
          <w:rFonts w:asciiTheme="minorHAnsi" w:hAnsiTheme="minorHAnsi" w:cstheme="minorHAnsi"/>
          <w:sz w:val="22"/>
          <w:szCs w:val="22"/>
          <w:lang w:val="en-US"/>
        </w:rPr>
        <w:t>Population</w:t>
      </w:r>
      <w:r w:rsidR="00515FDD" w:rsidRPr="00BA031C">
        <w:rPr>
          <w:rFonts w:asciiTheme="minorHAnsi" w:hAnsiTheme="minorHAnsi" w:cstheme="minorHAnsi"/>
          <w:sz w:val="22"/>
          <w:szCs w:val="22"/>
          <w:lang w:val="en-US"/>
        </w:rPr>
        <w:t xml:space="preserve"> Protection, FL</w:t>
      </w:r>
      <w:r w:rsidR="00515FDD">
        <w:rPr>
          <w:rFonts w:asciiTheme="minorHAnsi" w:hAnsiTheme="minorHAnsi" w:cstheme="minorHAnsi"/>
          <w:sz w:val="22"/>
          <w:szCs w:val="22"/>
          <w:lang w:val="en-US"/>
        </w:rPr>
        <w:t>CM</w:t>
      </w:r>
      <w:r w:rsidR="00515FDD" w:rsidRPr="00BA031C">
        <w:rPr>
          <w:rFonts w:asciiTheme="minorHAnsi" w:hAnsiTheme="minorHAnsi" w:cstheme="minorHAnsi"/>
          <w:sz w:val="22"/>
          <w:szCs w:val="22"/>
          <w:lang w:val="en-US"/>
        </w:rPr>
        <w:t xml:space="preserve"> TBU in Zlín</w:t>
      </w:r>
    </w:p>
    <w:p w14:paraId="013BD050" w14:textId="07F74943" w:rsidR="009111D3" w:rsidRPr="00F52E87" w:rsidRDefault="00D803A1" w:rsidP="009111D3">
      <w:pPr>
        <w:rPr>
          <w:rFonts w:asciiTheme="minorHAnsi" w:hAnsiTheme="minorHAnsi" w:cstheme="minorHAnsi"/>
          <w:sz w:val="22"/>
          <w:szCs w:val="22"/>
          <w:lang w:val="en-GB"/>
        </w:rPr>
      </w:pPr>
      <w:r>
        <w:rPr>
          <w:rFonts w:asciiTheme="minorHAnsi" w:hAnsiTheme="minorHAnsi" w:cstheme="minorHAnsi"/>
          <w:sz w:val="22"/>
          <w:szCs w:val="22"/>
          <w:lang w:val="en-GB"/>
        </w:rPr>
        <w:t>P</w:t>
      </w:r>
      <w:r w:rsidR="009111D3" w:rsidRPr="00F52E87">
        <w:rPr>
          <w:rFonts w:asciiTheme="minorHAnsi" w:hAnsiTheme="minorHAnsi" w:cstheme="minorHAnsi"/>
          <w:sz w:val="22"/>
          <w:szCs w:val="22"/>
          <w:lang w:val="en-GB"/>
        </w:rPr>
        <w:t xml:space="preserve">rof. Ing. </w:t>
      </w:r>
      <w:proofErr w:type="spellStart"/>
      <w:r w:rsidR="009111D3" w:rsidRPr="00F52E87">
        <w:rPr>
          <w:rFonts w:asciiTheme="minorHAnsi" w:hAnsiTheme="minorHAnsi" w:cstheme="minorHAnsi"/>
          <w:sz w:val="22"/>
          <w:szCs w:val="22"/>
          <w:lang w:val="en-GB"/>
        </w:rPr>
        <w:t>Vieroslav</w:t>
      </w:r>
      <w:proofErr w:type="spellEnd"/>
      <w:r w:rsidR="009111D3" w:rsidRPr="00F52E87">
        <w:rPr>
          <w:rFonts w:asciiTheme="minorHAnsi" w:hAnsiTheme="minorHAnsi" w:cstheme="minorHAnsi"/>
          <w:sz w:val="22"/>
          <w:szCs w:val="22"/>
          <w:lang w:val="en-GB"/>
        </w:rPr>
        <w:t xml:space="preserve"> </w:t>
      </w:r>
      <w:proofErr w:type="spellStart"/>
      <w:r w:rsidR="009111D3" w:rsidRPr="00F52E87">
        <w:rPr>
          <w:rFonts w:asciiTheme="minorHAnsi" w:hAnsiTheme="minorHAnsi" w:cstheme="minorHAnsi"/>
          <w:sz w:val="22"/>
          <w:szCs w:val="22"/>
          <w:lang w:val="en-GB"/>
        </w:rPr>
        <w:t>Molnár</w:t>
      </w:r>
      <w:proofErr w:type="spellEnd"/>
      <w:r w:rsidR="009111D3" w:rsidRPr="00F52E87">
        <w:rPr>
          <w:rFonts w:asciiTheme="minorHAnsi" w:hAnsiTheme="minorHAnsi" w:cstheme="minorHAnsi"/>
          <w:sz w:val="22"/>
          <w:szCs w:val="22"/>
          <w:lang w:val="en-GB"/>
        </w:rPr>
        <w:t>, PhD.</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515FDD" w:rsidRPr="00BA031C">
        <w:rPr>
          <w:rFonts w:asciiTheme="minorHAnsi" w:hAnsiTheme="minorHAnsi" w:cstheme="minorHAnsi"/>
          <w:sz w:val="22"/>
          <w:szCs w:val="22"/>
          <w:lang w:val="en-US"/>
        </w:rPr>
        <w:t>Institute of Logistics, FL</w:t>
      </w:r>
      <w:r w:rsidR="00515FDD">
        <w:rPr>
          <w:rFonts w:asciiTheme="minorHAnsi" w:hAnsiTheme="minorHAnsi" w:cstheme="minorHAnsi"/>
          <w:sz w:val="22"/>
          <w:szCs w:val="22"/>
          <w:lang w:val="en-US"/>
        </w:rPr>
        <w:t>CM</w:t>
      </w:r>
      <w:r w:rsidR="00515FDD" w:rsidRPr="00BA031C">
        <w:rPr>
          <w:rFonts w:asciiTheme="minorHAnsi" w:hAnsiTheme="minorHAnsi" w:cstheme="minorHAnsi"/>
          <w:sz w:val="22"/>
          <w:szCs w:val="22"/>
          <w:lang w:val="en-US"/>
        </w:rPr>
        <w:t xml:space="preserve"> TBU in Zlín</w:t>
      </w:r>
    </w:p>
    <w:p w14:paraId="6EB33F90" w14:textId="19B1DCF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Ing. Robert </w:t>
      </w:r>
      <w:proofErr w:type="spellStart"/>
      <w:r w:rsidRPr="00F52E87">
        <w:rPr>
          <w:rFonts w:asciiTheme="minorHAnsi" w:hAnsiTheme="minorHAnsi" w:cstheme="minorHAnsi"/>
          <w:sz w:val="22"/>
          <w:szCs w:val="22"/>
          <w:lang w:val="en-GB"/>
        </w:rPr>
        <w:t>Pekaj</w:t>
      </w:r>
      <w:proofErr w:type="spellEnd"/>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Pr="00F52E87">
        <w:rPr>
          <w:rFonts w:asciiTheme="minorHAnsi" w:hAnsiTheme="minorHAnsi" w:cstheme="minorHAnsi"/>
          <w:sz w:val="22"/>
          <w:szCs w:val="22"/>
          <w:lang w:val="en-GB"/>
        </w:rPr>
        <w:tab/>
      </w:r>
      <w:r w:rsidR="00CF6F28" w:rsidRPr="00BA031C">
        <w:rPr>
          <w:rFonts w:asciiTheme="minorHAnsi" w:hAnsiTheme="minorHAnsi" w:cstheme="minorHAnsi"/>
          <w:sz w:val="22"/>
          <w:szCs w:val="22"/>
          <w:lang w:val="en-US"/>
        </w:rPr>
        <w:t>Institute of Crisis Management, FL</w:t>
      </w:r>
      <w:r w:rsidR="00CF6F28">
        <w:rPr>
          <w:rFonts w:asciiTheme="minorHAnsi" w:hAnsiTheme="minorHAnsi" w:cstheme="minorHAnsi"/>
          <w:sz w:val="22"/>
          <w:szCs w:val="22"/>
          <w:lang w:val="en-US"/>
        </w:rPr>
        <w:t>CM</w:t>
      </w:r>
      <w:r w:rsidR="00CF6F28" w:rsidRPr="00BA031C">
        <w:rPr>
          <w:rFonts w:asciiTheme="minorHAnsi" w:hAnsiTheme="minorHAnsi" w:cstheme="minorHAnsi"/>
          <w:sz w:val="22"/>
          <w:szCs w:val="22"/>
          <w:lang w:val="en-US"/>
        </w:rPr>
        <w:t xml:space="preserve"> TBU in Zlín</w:t>
      </w:r>
      <w:r w:rsidRPr="00F52E87">
        <w:rPr>
          <w:rFonts w:asciiTheme="minorHAnsi" w:hAnsiTheme="minorHAnsi" w:cstheme="minorHAnsi"/>
          <w:sz w:val="22"/>
          <w:szCs w:val="22"/>
          <w:lang w:val="en-GB"/>
        </w:rPr>
        <w:t xml:space="preserve"> </w:t>
      </w:r>
    </w:p>
    <w:p w14:paraId="54E266B0" w14:textId="57751CE9" w:rsidR="00BA611A" w:rsidRPr="00BA031C" w:rsidRDefault="007032F7" w:rsidP="00BA611A">
      <w:pPr>
        <w:rPr>
          <w:rFonts w:asciiTheme="minorHAnsi" w:hAnsiTheme="minorHAnsi" w:cstheme="minorHAnsi"/>
          <w:sz w:val="22"/>
          <w:szCs w:val="22"/>
          <w:lang w:val="en-US"/>
        </w:rPr>
      </w:pPr>
      <w:r>
        <w:rPr>
          <w:rFonts w:asciiTheme="minorHAnsi" w:hAnsiTheme="minorHAnsi" w:cstheme="minorHAnsi"/>
          <w:sz w:val="22"/>
          <w:szCs w:val="22"/>
          <w:lang w:val="en-GB"/>
        </w:rPr>
        <w:t>P</w:t>
      </w:r>
      <w:r w:rsidR="009111D3" w:rsidRPr="00F52E87">
        <w:rPr>
          <w:rFonts w:asciiTheme="minorHAnsi" w:hAnsiTheme="minorHAnsi" w:cstheme="minorHAnsi"/>
          <w:sz w:val="22"/>
          <w:szCs w:val="22"/>
          <w:lang w:val="en-GB"/>
        </w:rPr>
        <w:t xml:space="preserve">rof. Ing. Vladimír </w:t>
      </w:r>
      <w:proofErr w:type="spellStart"/>
      <w:r w:rsidR="009111D3" w:rsidRPr="00F52E87">
        <w:rPr>
          <w:rFonts w:asciiTheme="minorHAnsi" w:hAnsiTheme="minorHAnsi" w:cstheme="minorHAnsi"/>
          <w:sz w:val="22"/>
          <w:szCs w:val="22"/>
          <w:lang w:val="en-GB"/>
        </w:rPr>
        <w:t>Sedlařík</w:t>
      </w:r>
      <w:proofErr w:type="spellEnd"/>
      <w:r w:rsidR="009111D3" w:rsidRPr="00F52E87">
        <w:rPr>
          <w:rFonts w:asciiTheme="minorHAnsi" w:hAnsiTheme="minorHAnsi" w:cstheme="minorHAnsi"/>
          <w:sz w:val="22"/>
          <w:szCs w:val="22"/>
          <w:lang w:val="en-GB"/>
        </w:rPr>
        <w:t>, Ph.D.</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BA611A">
        <w:rPr>
          <w:rFonts w:asciiTheme="minorHAnsi" w:hAnsiTheme="minorHAnsi" w:cstheme="minorHAnsi"/>
          <w:sz w:val="22"/>
          <w:szCs w:val="22"/>
          <w:lang w:val="en-GB"/>
        </w:rPr>
        <w:tab/>
      </w:r>
      <w:r w:rsidR="00BA611A" w:rsidRPr="00BA031C">
        <w:rPr>
          <w:rFonts w:asciiTheme="minorHAnsi" w:hAnsiTheme="minorHAnsi" w:cstheme="minorHAnsi"/>
          <w:sz w:val="22"/>
          <w:szCs w:val="22"/>
          <w:lang w:val="en-US"/>
        </w:rPr>
        <w:t>Center for Polymer Systems, University Institute TBU</w:t>
      </w:r>
    </w:p>
    <w:p w14:paraId="0C8A40BD" w14:textId="77777777" w:rsidR="00BA611A" w:rsidRPr="00BA031C" w:rsidRDefault="00BA611A" w:rsidP="00BA611A">
      <w:pPr>
        <w:ind w:left="4248" w:firstLine="708"/>
        <w:rPr>
          <w:rFonts w:asciiTheme="minorHAnsi" w:hAnsiTheme="minorHAnsi" w:cstheme="minorHAnsi"/>
          <w:sz w:val="22"/>
          <w:szCs w:val="22"/>
          <w:lang w:val="en-US"/>
        </w:rPr>
      </w:pPr>
      <w:r w:rsidRPr="00BA031C">
        <w:rPr>
          <w:rFonts w:asciiTheme="minorHAnsi" w:hAnsiTheme="minorHAnsi" w:cstheme="minorHAnsi"/>
          <w:sz w:val="22"/>
          <w:szCs w:val="22"/>
          <w:lang w:val="en-US"/>
        </w:rPr>
        <w:t>in Zlín</w:t>
      </w:r>
    </w:p>
    <w:p w14:paraId="569AC642" w14:textId="7579CF2D" w:rsidR="009111D3" w:rsidRPr="00F52E87" w:rsidRDefault="00D803A1" w:rsidP="00BA611A">
      <w:pPr>
        <w:ind w:left="4530" w:hanging="4530"/>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Ing. Miroslav Tomek, PhD.</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515FDD" w:rsidRPr="00BA031C">
        <w:rPr>
          <w:rFonts w:asciiTheme="minorHAnsi" w:hAnsiTheme="minorHAnsi" w:cstheme="minorHAnsi"/>
          <w:sz w:val="22"/>
          <w:szCs w:val="22"/>
          <w:lang w:val="en-US"/>
        </w:rPr>
        <w:t xml:space="preserve">Institute of </w:t>
      </w:r>
      <w:r w:rsidR="00515FDD">
        <w:rPr>
          <w:rFonts w:asciiTheme="minorHAnsi" w:hAnsiTheme="minorHAnsi" w:cstheme="minorHAnsi"/>
          <w:sz w:val="22"/>
          <w:szCs w:val="22"/>
          <w:lang w:val="en-US"/>
        </w:rPr>
        <w:t>Population</w:t>
      </w:r>
      <w:r w:rsidR="00515FDD" w:rsidRPr="00BA031C">
        <w:rPr>
          <w:rFonts w:asciiTheme="minorHAnsi" w:hAnsiTheme="minorHAnsi" w:cstheme="minorHAnsi"/>
          <w:sz w:val="22"/>
          <w:szCs w:val="22"/>
          <w:lang w:val="en-US"/>
        </w:rPr>
        <w:t xml:space="preserve"> Protection, FL</w:t>
      </w:r>
      <w:r w:rsidR="00515FDD">
        <w:rPr>
          <w:rFonts w:asciiTheme="minorHAnsi" w:hAnsiTheme="minorHAnsi" w:cstheme="minorHAnsi"/>
          <w:sz w:val="22"/>
          <w:szCs w:val="22"/>
          <w:lang w:val="en-US"/>
        </w:rPr>
        <w:t>CM</w:t>
      </w:r>
      <w:r w:rsidR="00515FDD" w:rsidRPr="00BA031C">
        <w:rPr>
          <w:rFonts w:asciiTheme="minorHAnsi" w:hAnsiTheme="minorHAnsi" w:cstheme="minorHAnsi"/>
          <w:sz w:val="22"/>
          <w:szCs w:val="22"/>
          <w:lang w:val="en-US"/>
        </w:rPr>
        <w:t xml:space="preserve"> TBU in Zlín</w:t>
      </w:r>
    </w:p>
    <w:p w14:paraId="0AB4C7B1" w14:textId="23D52C01" w:rsidR="009111D3" w:rsidRPr="00F52E87" w:rsidRDefault="00D803A1" w:rsidP="009111D3">
      <w:pPr>
        <w:rPr>
          <w:rFonts w:asciiTheme="minorHAnsi" w:hAnsiTheme="minorHAnsi" w:cstheme="minorHAnsi"/>
          <w:sz w:val="22"/>
          <w:szCs w:val="22"/>
          <w:lang w:val="en-GB"/>
        </w:rPr>
      </w:pPr>
      <w:r>
        <w:rPr>
          <w:rFonts w:asciiTheme="minorHAnsi" w:hAnsiTheme="minorHAnsi" w:cstheme="minorHAnsi"/>
          <w:color w:val="000000"/>
          <w:sz w:val="22"/>
          <w:szCs w:val="22"/>
          <w:lang w:val="en-GB"/>
        </w:rPr>
        <w:t>Assoc. Prof</w:t>
      </w:r>
      <w:r w:rsidRPr="00F52E87">
        <w:rPr>
          <w:rFonts w:asciiTheme="minorHAnsi" w:hAnsiTheme="minorHAnsi" w:cstheme="minorHAnsi"/>
          <w:color w:val="000000"/>
          <w:sz w:val="22"/>
          <w:szCs w:val="22"/>
          <w:lang w:val="en-GB"/>
        </w:rPr>
        <w:t>.</w:t>
      </w:r>
      <w:r w:rsidR="009111D3" w:rsidRPr="00F52E87">
        <w:rPr>
          <w:rFonts w:asciiTheme="minorHAnsi" w:hAnsiTheme="minorHAnsi" w:cstheme="minorHAnsi"/>
          <w:sz w:val="22"/>
          <w:szCs w:val="22"/>
          <w:lang w:val="en-GB"/>
        </w:rPr>
        <w:t xml:space="preserve"> Ing. </w:t>
      </w:r>
      <w:r w:rsidR="009111D3" w:rsidRPr="005C2E03">
        <w:rPr>
          <w:rFonts w:asciiTheme="minorHAnsi" w:hAnsiTheme="minorHAnsi" w:cstheme="minorHAnsi"/>
          <w:sz w:val="22"/>
          <w:szCs w:val="22"/>
          <w:lang w:val="fr-FR"/>
        </w:rPr>
        <w:t>Pavel Valášek, CSc. LL.M.</w:t>
      </w:r>
      <w:r w:rsidR="009111D3" w:rsidRPr="005C2E03">
        <w:rPr>
          <w:rFonts w:asciiTheme="minorHAnsi" w:hAnsiTheme="minorHAnsi" w:cstheme="minorHAnsi"/>
          <w:sz w:val="22"/>
          <w:szCs w:val="22"/>
          <w:lang w:val="fr-FR"/>
        </w:rPr>
        <w:tab/>
      </w:r>
      <w:r w:rsidR="009111D3" w:rsidRPr="005C2E03">
        <w:rPr>
          <w:rFonts w:asciiTheme="minorHAnsi" w:hAnsiTheme="minorHAnsi" w:cstheme="minorHAnsi"/>
          <w:sz w:val="22"/>
          <w:szCs w:val="22"/>
          <w:lang w:val="fr-FR"/>
        </w:rPr>
        <w:tab/>
      </w:r>
      <w:r w:rsidR="00BA611A" w:rsidRPr="00BA031C">
        <w:rPr>
          <w:rFonts w:asciiTheme="minorHAnsi" w:hAnsiTheme="minorHAnsi" w:cstheme="minorHAnsi"/>
          <w:sz w:val="22"/>
          <w:szCs w:val="22"/>
          <w:lang w:val="en-US"/>
        </w:rPr>
        <w:t>Institute of Environmental S</w:t>
      </w:r>
      <w:r w:rsidR="00BA611A">
        <w:rPr>
          <w:rFonts w:asciiTheme="minorHAnsi" w:hAnsiTheme="minorHAnsi" w:cstheme="minorHAnsi"/>
          <w:sz w:val="22"/>
          <w:szCs w:val="22"/>
          <w:lang w:val="en-US"/>
        </w:rPr>
        <w:t>ecuri</w:t>
      </w:r>
      <w:r w:rsidR="00BA611A" w:rsidRPr="00BA031C">
        <w:rPr>
          <w:rFonts w:asciiTheme="minorHAnsi" w:hAnsiTheme="minorHAnsi" w:cstheme="minorHAnsi"/>
          <w:sz w:val="22"/>
          <w:szCs w:val="22"/>
          <w:lang w:val="en-US"/>
        </w:rPr>
        <w:t>ty, FL</w:t>
      </w:r>
      <w:r w:rsidR="00BA611A">
        <w:rPr>
          <w:rFonts w:asciiTheme="minorHAnsi" w:hAnsiTheme="minorHAnsi" w:cstheme="minorHAnsi"/>
          <w:sz w:val="22"/>
          <w:szCs w:val="22"/>
          <w:lang w:val="en-US"/>
        </w:rPr>
        <w:t>CM</w:t>
      </w:r>
      <w:r w:rsidR="00BA611A" w:rsidRPr="00BA031C">
        <w:rPr>
          <w:rFonts w:asciiTheme="minorHAnsi" w:hAnsiTheme="minorHAnsi" w:cstheme="minorHAnsi"/>
          <w:sz w:val="22"/>
          <w:szCs w:val="22"/>
          <w:lang w:val="en-US"/>
        </w:rPr>
        <w:t xml:space="preserve"> TBU in Zlín</w:t>
      </w:r>
    </w:p>
    <w:p w14:paraId="545D927D" w14:textId="626B91B8" w:rsidR="009111D3" w:rsidRPr="00F52E87" w:rsidRDefault="00D803A1" w:rsidP="009111D3">
      <w:pPr>
        <w:rPr>
          <w:rFonts w:asciiTheme="minorHAnsi" w:hAnsiTheme="minorHAnsi" w:cstheme="minorHAnsi"/>
          <w:sz w:val="22"/>
          <w:szCs w:val="22"/>
          <w:lang w:val="en-GB"/>
        </w:rPr>
      </w:pPr>
      <w:r>
        <w:rPr>
          <w:rFonts w:asciiTheme="minorHAnsi" w:hAnsiTheme="minorHAnsi" w:cstheme="minorHAnsi"/>
          <w:sz w:val="22"/>
          <w:szCs w:val="22"/>
          <w:lang w:val="en-GB"/>
        </w:rPr>
        <w:lastRenderedPageBreak/>
        <w:t>P</w:t>
      </w:r>
      <w:r w:rsidR="009111D3" w:rsidRPr="00F52E87">
        <w:rPr>
          <w:rFonts w:asciiTheme="minorHAnsi" w:hAnsiTheme="minorHAnsi" w:cstheme="minorHAnsi"/>
          <w:sz w:val="22"/>
          <w:szCs w:val="22"/>
          <w:lang w:val="en-GB"/>
        </w:rPr>
        <w:t xml:space="preserve">rof. Ing. Dušan Vičar, CSc. </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515FDD" w:rsidRPr="00BA031C">
        <w:rPr>
          <w:rFonts w:asciiTheme="minorHAnsi" w:hAnsiTheme="minorHAnsi" w:cstheme="minorHAnsi"/>
          <w:sz w:val="22"/>
          <w:szCs w:val="22"/>
          <w:lang w:val="en-US"/>
        </w:rPr>
        <w:t xml:space="preserve">Institute of </w:t>
      </w:r>
      <w:r w:rsidR="00515FDD">
        <w:rPr>
          <w:rFonts w:asciiTheme="minorHAnsi" w:hAnsiTheme="minorHAnsi" w:cstheme="minorHAnsi"/>
          <w:sz w:val="22"/>
          <w:szCs w:val="22"/>
          <w:lang w:val="en-US"/>
        </w:rPr>
        <w:t>Population</w:t>
      </w:r>
      <w:r w:rsidR="00515FDD" w:rsidRPr="00BA031C">
        <w:rPr>
          <w:rFonts w:asciiTheme="minorHAnsi" w:hAnsiTheme="minorHAnsi" w:cstheme="minorHAnsi"/>
          <w:sz w:val="22"/>
          <w:szCs w:val="22"/>
          <w:lang w:val="en-US"/>
        </w:rPr>
        <w:t xml:space="preserve"> Protection, FL</w:t>
      </w:r>
      <w:r w:rsidR="00515FDD">
        <w:rPr>
          <w:rFonts w:asciiTheme="minorHAnsi" w:hAnsiTheme="minorHAnsi" w:cstheme="minorHAnsi"/>
          <w:sz w:val="22"/>
          <w:szCs w:val="22"/>
          <w:lang w:val="en-US"/>
        </w:rPr>
        <w:t>CM</w:t>
      </w:r>
      <w:r w:rsidR="00515FDD" w:rsidRPr="00BA031C">
        <w:rPr>
          <w:rFonts w:asciiTheme="minorHAnsi" w:hAnsiTheme="minorHAnsi" w:cstheme="minorHAnsi"/>
          <w:sz w:val="22"/>
          <w:szCs w:val="22"/>
          <w:lang w:val="en-US"/>
        </w:rPr>
        <w:t xml:space="preserve"> TBU in Zlín</w:t>
      </w:r>
      <w:r w:rsidR="009111D3" w:rsidRPr="00F52E87">
        <w:rPr>
          <w:rFonts w:asciiTheme="minorHAnsi" w:hAnsiTheme="minorHAnsi" w:cstheme="minorHAnsi"/>
          <w:sz w:val="22"/>
          <w:szCs w:val="22"/>
          <w:lang w:val="en-GB"/>
        </w:rPr>
        <w:t xml:space="preserve">  </w:t>
      </w:r>
    </w:p>
    <w:p w14:paraId="24C9A04D" w14:textId="77777777" w:rsidR="009111D3" w:rsidRPr="00F52E87" w:rsidRDefault="009111D3" w:rsidP="009111D3">
      <w:pPr>
        <w:rPr>
          <w:rFonts w:asciiTheme="minorHAnsi" w:hAnsiTheme="minorHAnsi" w:cstheme="minorHAnsi"/>
          <w:sz w:val="22"/>
          <w:szCs w:val="22"/>
          <w:lang w:val="en-GB"/>
        </w:rPr>
      </w:pPr>
    </w:p>
    <w:p w14:paraId="66176A1C" w14:textId="77777777" w:rsidR="009111D3" w:rsidRPr="00F52E87" w:rsidRDefault="009111D3" w:rsidP="009111D3">
      <w:pPr>
        <w:rPr>
          <w:rFonts w:asciiTheme="minorHAnsi" w:hAnsiTheme="minorHAnsi" w:cstheme="minorHAnsi"/>
          <w:b/>
          <w:i/>
          <w:sz w:val="22"/>
          <w:szCs w:val="22"/>
          <w:lang w:val="en-GB"/>
        </w:rPr>
      </w:pPr>
    </w:p>
    <w:p w14:paraId="2B4EA098" w14:textId="77777777" w:rsidR="009111D3" w:rsidRPr="00F52E87" w:rsidRDefault="009111D3" w:rsidP="009111D3">
      <w:pPr>
        <w:rPr>
          <w:rFonts w:asciiTheme="minorHAnsi" w:hAnsiTheme="minorHAnsi" w:cstheme="minorHAnsi"/>
          <w:b/>
          <w:bCs/>
          <w:iCs/>
          <w:sz w:val="24"/>
          <w:szCs w:val="24"/>
          <w:lang w:val="en-GB"/>
        </w:rPr>
      </w:pPr>
    </w:p>
    <w:p w14:paraId="0273BAB1" w14:textId="77777777" w:rsidR="009111D3" w:rsidRPr="00F52E87" w:rsidRDefault="009111D3" w:rsidP="009111D3">
      <w:pPr>
        <w:rPr>
          <w:rFonts w:asciiTheme="minorHAnsi" w:hAnsiTheme="minorHAnsi" w:cstheme="minorHAnsi"/>
          <w:b/>
          <w:bCs/>
          <w:iCs/>
          <w:sz w:val="24"/>
          <w:szCs w:val="24"/>
          <w:lang w:val="en-GB"/>
        </w:rPr>
      </w:pPr>
    </w:p>
    <w:p w14:paraId="2F792164" w14:textId="77777777" w:rsidR="000D0BB4" w:rsidRPr="00176824" w:rsidRDefault="000D0BB4" w:rsidP="000D0BB4">
      <w:pPr>
        <w:rPr>
          <w:rFonts w:asciiTheme="minorHAnsi" w:hAnsiTheme="minorHAnsi" w:cstheme="minorHAnsi"/>
          <w:b/>
          <w:bCs/>
          <w:sz w:val="22"/>
          <w:szCs w:val="22"/>
          <w:lang w:val="en-GB"/>
        </w:rPr>
      </w:pPr>
      <w:r>
        <w:rPr>
          <w:rFonts w:asciiTheme="minorHAnsi" w:hAnsiTheme="minorHAnsi" w:cstheme="minorHAnsi"/>
          <w:b/>
          <w:bCs/>
          <w:sz w:val="22"/>
          <w:szCs w:val="22"/>
          <w:lang w:val="en-GB"/>
        </w:rPr>
        <w:t xml:space="preserve">FLCM </w:t>
      </w:r>
      <w:r w:rsidRPr="00176824">
        <w:rPr>
          <w:rFonts w:asciiTheme="minorHAnsi" w:hAnsiTheme="minorHAnsi" w:cstheme="minorHAnsi"/>
          <w:b/>
          <w:bCs/>
          <w:sz w:val="22"/>
          <w:szCs w:val="22"/>
          <w:lang w:val="en-GB"/>
        </w:rPr>
        <w:t xml:space="preserve">Advisory </w:t>
      </w:r>
      <w:r>
        <w:rPr>
          <w:rFonts w:asciiTheme="minorHAnsi" w:hAnsiTheme="minorHAnsi" w:cstheme="minorHAnsi"/>
          <w:b/>
          <w:bCs/>
          <w:sz w:val="22"/>
          <w:szCs w:val="22"/>
          <w:lang w:val="en-GB"/>
        </w:rPr>
        <w:t>B</w:t>
      </w:r>
      <w:r w:rsidRPr="00176824">
        <w:rPr>
          <w:rFonts w:asciiTheme="minorHAnsi" w:hAnsiTheme="minorHAnsi" w:cstheme="minorHAnsi"/>
          <w:b/>
          <w:bCs/>
          <w:sz w:val="22"/>
          <w:szCs w:val="22"/>
          <w:lang w:val="en-GB"/>
        </w:rPr>
        <w:t>odies</w:t>
      </w:r>
    </w:p>
    <w:p w14:paraId="5502C53B" w14:textId="77777777" w:rsidR="000D0BB4" w:rsidRPr="00176824" w:rsidRDefault="000D0BB4" w:rsidP="000D0BB4">
      <w:pPr>
        <w:rPr>
          <w:rFonts w:asciiTheme="minorHAnsi" w:hAnsiTheme="minorHAnsi" w:cstheme="minorHAnsi"/>
          <w:sz w:val="22"/>
          <w:szCs w:val="22"/>
          <w:lang w:val="en-GB"/>
        </w:rPr>
      </w:pPr>
    </w:p>
    <w:p w14:paraId="66554258" w14:textId="77777777" w:rsidR="000D0BB4" w:rsidRPr="00A05527" w:rsidRDefault="000D0BB4" w:rsidP="000D0BB4">
      <w:pPr>
        <w:rPr>
          <w:rFonts w:asciiTheme="minorHAnsi" w:hAnsiTheme="minorHAnsi" w:cstheme="minorHAnsi"/>
          <w:b/>
          <w:bCs/>
          <w:sz w:val="22"/>
          <w:szCs w:val="22"/>
          <w:lang w:val="en-GB"/>
        </w:rPr>
      </w:pPr>
      <w:r w:rsidRPr="00A05527">
        <w:rPr>
          <w:rFonts w:asciiTheme="minorHAnsi" w:hAnsiTheme="minorHAnsi" w:cstheme="minorHAnsi"/>
          <w:b/>
          <w:bCs/>
          <w:sz w:val="22"/>
          <w:szCs w:val="22"/>
          <w:lang w:val="en-GB"/>
        </w:rPr>
        <w:t>FLCM Dean College (alphabetically):</w:t>
      </w:r>
    </w:p>
    <w:p w14:paraId="6FDF28F8" w14:textId="77777777" w:rsidR="000D0BB4" w:rsidRPr="00594172" w:rsidRDefault="000D0BB4" w:rsidP="000D0BB4">
      <w:pPr>
        <w:tabs>
          <w:tab w:val="left" w:pos="2552"/>
          <w:tab w:val="right" w:pos="6633"/>
        </w:tabs>
        <w:rPr>
          <w:rFonts w:asciiTheme="minorHAnsi" w:hAnsiTheme="minorHAnsi" w:cstheme="minorHAnsi"/>
          <w:b/>
          <w:bCs/>
          <w:sz w:val="22"/>
          <w:szCs w:val="22"/>
          <w:lang w:val="en-GB"/>
        </w:rPr>
      </w:pPr>
    </w:p>
    <w:p w14:paraId="5F33ADB9" w14:textId="77777777" w:rsidR="000D0BB4" w:rsidRPr="00281D4C" w:rsidRDefault="000D0BB4" w:rsidP="000D0BB4">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Věra Halabalová, Ph.D. (Head of the Study Department)</w:t>
      </w:r>
    </w:p>
    <w:p w14:paraId="5C9C8752" w14:textId="77777777" w:rsidR="000D0BB4" w:rsidRPr="00281D4C" w:rsidRDefault="000D0BB4" w:rsidP="000D0BB4">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et Ing. Jiří Konečný, Ph.D. (Director of the Institute of Crisis Management)</w:t>
      </w:r>
    </w:p>
    <w:p w14:paraId="41C920DC" w14:textId="7C002AF4" w:rsidR="009111D3" w:rsidRPr="00F52E87" w:rsidRDefault="000D0BB4" w:rsidP="000D0BB4">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 xml:space="preserve">Assoc. Prof. </w:t>
      </w:r>
      <w:proofErr w:type="spellStart"/>
      <w:r w:rsidRPr="00281D4C">
        <w:rPr>
          <w:rFonts w:asciiTheme="minorHAnsi" w:hAnsiTheme="minorHAnsi" w:cstheme="minorHAnsi"/>
          <w:sz w:val="22"/>
          <w:szCs w:val="22"/>
          <w:lang w:val="en-GB"/>
        </w:rPr>
        <w:t>RSDr</w:t>
      </w:r>
      <w:proofErr w:type="spellEnd"/>
      <w:r w:rsidRPr="00281D4C">
        <w:rPr>
          <w:rFonts w:asciiTheme="minorHAnsi" w:hAnsiTheme="minorHAnsi" w:cstheme="minorHAnsi"/>
          <w:sz w:val="22"/>
          <w:szCs w:val="22"/>
          <w:lang w:val="en-GB"/>
        </w:rPr>
        <w:t>. Václav Lošek, CSc. (Vice-Dean for Pedagogical Activities)</w:t>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r w:rsidR="009111D3" w:rsidRPr="00F52E87">
        <w:rPr>
          <w:rFonts w:asciiTheme="minorHAnsi" w:hAnsiTheme="minorHAnsi" w:cstheme="minorHAnsi"/>
          <w:sz w:val="22"/>
          <w:szCs w:val="22"/>
          <w:lang w:val="en-GB"/>
        </w:rPr>
        <w:tab/>
      </w:r>
    </w:p>
    <w:p w14:paraId="40572D39" w14:textId="77777777" w:rsidR="000D0BB4" w:rsidRPr="00281D4C" w:rsidRDefault="000D0BB4" w:rsidP="000D0BB4">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 xml:space="preserve">Ing. Bc. Miroslav </w:t>
      </w:r>
      <w:proofErr w:type="spellStart"/>
      <w:r w:rsidRPr="00281D4C">
        <w:rPr>
          <w:rFonts w:asciiTheme="minorHAnsi" w:hAnsiTheme="minorHAnsi" w:cstheme="minorHAnsi"/>
          <w:sz w:val="22"/>
          <w:szCs w:val="22"/>
          <w:lang w:val="en-GB"/>
        </w:rPr>
        <w:t>Musil</w:t>
      </w:r>
      <w:proofErr w:type="spellEnd"/>
      <w:r w:rsidRPr="00281D4C">
        <w:rPr>
          <w:rFonts w:asciiTheme="minorHAnsi" w:hAnsiTheme="minorHAnsi" w:cstheme="minorHAnsi"/>
          <w:sz w:val="22"/>
          <w:szCs w:val="22"/>
          <w:lang w:val="en-GB"/>
        </w:rPr>
        <w:t>, Ph.D. (Chairman of the AS FLCM)</w:t>
      </w:r>
    </w:p>
    <w:p w14:paraId="6B6EA8CA" w14:textId="77777777" w:rsidR="000D0BB4" w:rsidRPr="00281D4C" w:rsidRDefault="000D0BB4" w:rsidP="000D0BB4">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Alena Procházková (Faculty Secretary)</w:t>
      </w:r>
    </w:p>
    <w:p w14:paraId="0E30092C" w14:textId="0F4E395C" w:rsidR="009111D3" w:rsidRPr="00F52E87" w:rsidRDefault="000D0BB4" w:rsidP="000D0BB4">
      <w:pPr>
        <w:jc w:val="both"/>
        <w:rPr>
          <w:rFonts w:asciiTheme="minorHAnsi" w:hAnsiTheme="minorHAnsi" w:cstheme="minorHAnsi"/>
          <w:sz w:val="22"/>
          <w:szCs w:val="22"/>
          <w:lang w:val="en-GB"/>
        </w:rPr>
      </w:pPr>
      <w:r w:rsidRPr="00F56799">
        <w:rPr>
          <w:rFonts w:asciiTheme="minorHAnsi" w:hAnsiTheme="minorHAnsi" w:cstheme="minorHAnsi"/>
          <w:sz w:val="22"/>
          <w:szCs w:val="22"/>
          <w:lang w:val="en-GB"/>
        </w:rPr>
        <w:t>Bc. Tereza Šanderová (Student Representative)</w:t>
      </w:r>
      <w:r w:rsidR="009111D3" w:rsidRPr="00F52E87">
        <w:rPr>
          <w:rFonts w:asciiTheme="minorHAnsi" w:hAnsiTheme="minorHAnsi" w:cstheme="minorHAnsi"/>
          <w:sz w:val="22"/>
          <w:szCs w:val="22"/>
          <w:lang w:val="en-GB"/>
        </w:rPr>
        <w:t xml:space="preserve">  </w:t>
      </w:r>
    </w:p>
    <w:p w14:paraId="02C3728F" w14:textId="77777777" w:rsidR="00C96864" w:rsidRPr="00281D4C" w:rsidRDefault="00C96864" w:rsidP="00C96864">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Ing. Pavel Taraba, Ph.D. (Vice-Dean for Creative Activities)</w:t>
      </w:r>
    </w:p>
    <w:p w14:paraId="1F0E79F8" w14:textId="77777777" w:rsidR="00C96864" w:rsidRPr="00281D4C" w:rsidRDefault="00C96864" w:rsidP="00C96864">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Mgr. Marek Tomaštík, Ph.D. (Vice-Dean for External Relations and Lifelong Learning)</w:t>
      </w:r>
    </w:p>
    <w:p w14:paraId="0969E469" w14:textId="77777777" w:rsidR="00C96864" w:rsidRPr="00281D4C" w:rsidRDefault="00C96864" w:rsidP="00C96864">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Assoc. Prof. Ing. Zuzana Tučková, Ph.D. (Dean, Director of the Institute of Logistics)</w:t>
      </w:r>
    </w:p>
    <w:p w14:paraId="3E6C34EF" w14:textId="77777777" w:rsidR="00C96864" w:rsidRPr="00281D4C" w:rsidRDefault="00C96864" w:rsidP="00C96864">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Assoc. Prof. Ing. Pavel Valášek, CSc., LL.M. (Director of the Institute of Environmental Security)</w:t>
      </w:r>
    </w:p>
    <w:p w14:paraId="6E1C6804" w14:textId="583795C8" w:rsidR="009111D3" w:rsidRPr="00F52E87" w:rsidRDefault="00C96864" w:rsidP="00C96864">
      <w:pPr>
        <w:jc w:val="both"/>
        <w:rPr>
          <w:rFonts w:asciiTheme="minorHAnsi" w:hAnsiTheme="minorHAnsi" w:cstheme="minorHAnsi"/>
          <w:sz w:val="22"/>
          <w:szCs w:val="22"/>
          <w:lang w:val="en-GB"/>
        </w:rPr>
      </w:pPr>
      <w:r w:rsidRPr="00281D4C">
        <w:rPr>
          <w:rFonts w:asciiTheme="minorHAnsi" w:hAnsiTheme="minorHAnsi" w:cstheme="minorHAnsi"/>
          <w:sz w:val="22"/>
          <w:szCs w:val="22"/>
          <w:lang w:val="en-GB"/>
        </w:rPr>
        <w:t>Prof. Ing. Dušan Vičar, CSc. (Director of the Institute of Population Protection</w:t>
      </w:r>
    </w:p>
    <w:p w14:paraId="52CF572A" w14:textId="77777777" w:rsidR="009111D3" w:rsidRPr="00F52E87" w:rsidRDefault="009111D3" w:rsidP="009111D3">
      <w:pPr>
        <w:jc w:val="both"/>
        <w:rPr>
          <w:rFonts w:asciiTheme="minorHAnsi" w:hAnsiTheme="minorHAnsi" w:cstheme="minorHAnsi"/>
          <w:sz w:val="18"/>
          <w:szCs w:val="18"/>
          <w:lang w:val="en-GB"/>
        </w:rPr>
      </w:pPr>
    </w:p>
    <w:p w14:paraId="774FCDE1" w14:textId="77777777" w:rsidR="009111D3" w:rsidRPr="00F52E87" w:rsidRDefault="009111D3" w:rsidP="009111D3">
      <w:pPr>
        <w:rPr>
          <w:rFonts w:asciiTheme="minorHAnsi" w:hAnsiTheme="minorHAnsi" w:cstheme="minorHAnsi"/>
          <w:b/>
          <w:i/>
          <w:sz w:val="22"/>
          <w:szCs w:val="22"/>
          <w:lang w:val="en-GB"/>
        </w:rPr>
      </w:pPr>
    </w:p>
    <w:p w14:paraId="4B9A38F5" w14:textId="563B9B3E" w:rsidR="009111D3" w:rsidRPr="00F52E87" w:rsidRDefault="00C96864" w:rsidP="009111D3">
      <w:pPr>
        <w:tabs>
          <w:tab w:val="left" w:pos="2552"/>
          <w:tab w:val="right" w:pos="6633"/>
        </w:tabs>
        <w:rPr>
          <w:rFonts w:asciiTheme="minorHAnsi" w:hAnsiTheme="minorHAnsi" w:cstheme="minorHAnsi"/>
          <w:b/>
          <w:bCs/>
          <w:i/>
          <w:iCs/>
          <w:sz w:val="22"/>
          <w:szCs w:val="22"/>
          <w:lang w:val="en-GB"/>
        </w:rPr>
      </w:pPr>
      <w:r w:rsidRPr="00176824">
        <w:rPr>
          <w:rFonts w:asciiTheme="minorHAnsi" w:hAnsiTheme="minorHAnsi" w:cstheme="minorHAnsi"/>
          <w:b/>
          <w:bCs/>
          <w:sz w:val="22"/>
          <w:szCs w:val="22"/>
          <w:lang w:val="en-GB"/>
        </w:rPr>
        <w:t>Scholarship Committee (alphabetical</w:t>
      </w:r>
      <w:r>
        <w:rPr>
          <w:rFonts w:asciiTheme="minorHAnsi" w:hAnsiTheme="minorHAnsi" w:cstheme="minorHAnsi"/>
          <w:b/>
          <w:bCs/>
          <w:sz w:val="22"/>
          <w:szCs w:val="22"/>
          <w:lang w:val="en-GB"/>
        </w:rPr>
        <w:t>ly</w:t>
      </w:r>
      <w:r w:rsidRPr="00176824">
        <w:rPr>
          <w:rFonts w:asciiTheme="minorHAnsi" w:hAnsiTheme="minorHAnsi" w:cstheme="minorHAnsi"/>
          <w:b/>
          <w:bCs/>
          <w:sz w:val="22"/>
          <w:szCs w:val="22"/>
          <w:lang w:val="en-GB"/>
        </w:rPr>
        <w:t>):</w:t>
      </w:r>
    </w:p>
    <w:p w14:paraId="7687F188" w14:textId="77777777" w:rsidR="009111D3" w:rsidRPr="00F52E87" w:rsidRDefault="009111D3" w:rsidP="009111D3">
      <w:pPr>
        <w:tabs>
          <w:tab w:val="left" w:pos="2552"/>
          <w:tab w:val="right" w:pos="6633"/>
        </w:tabs>
        <w:rPr>
          <w:rFonts w:asciiTheme="minorHAnsi" w:hAnsiTheme="minorHAnsi" w:cstheme="minorHAnsi"/>
          <w:bCs/>
          <w:iCs/>
          <w:sz w:val="22"/>
          <w:szCs w:val="22"/>
          <w:lang w:val="en-GB"/>
        </w:rPr>
      </w:pPr>
    </w:p>
    <w:p w14:paraId="5849E923" w14:textId="08388D13" w:rsidR="009111D3" w:rsidRPr="00F52E87" w:rsidRDefault="009111D3" w:rsidP="009111D3">
      <w:pPr>
        <w:tabs>
          <w:tab w:val="left" w:pos="2552"/>
          <w:tab w:val="right" w:pos="6633"/>
        </w:tabs>
        <w:rPr>
          <w:rFonts w:asciiTheme="minorHAnsi" w:hAnsiTheme="minorHAnsi" w:cstheme="minorHAnsi"/>
          <w:bCs/>
          <w:iCs/>
          <w:sz w:val="22"/>
          <w:szCs w:val="22"/>
          <w:lang w:val="en-GB"/>
        </w:rPr>
      </w:pPr>
      <w:r w:rsidRPr="00F52E87">
        <w:rPr>
          <w:rFonts w:asciiTheme="minorHAnsi" w:hAnsiTheme="minorHAnsi" w:cstheme="minorHAnsi"/>
          <w:bCs/>
          <w:iCs/>
          <w:sz w:val="22"/>
          <w:szCs w:val="22"/>
          <w:lang w:val="en-GB"/>
        </w:rPr>
        <w:t xml:space="preserve">Ing. Eva Hoke, Ph.D. – </w:t>
      </w:r>
      <w:r w:rsidR="00C96864">
        <w:rPr>
          <w:rFonts w:asciiTheme="minorHAnsi" w:hAnsiTheme="minorHAnsi" w:cstheme="minorHAnsi"/>
          <w:bCs/>
          <w:iCs/>
          <w:sz w:val="22"/>
          <w:szCs w:val="22"/>
          <w:lang w:val="en-GB"/>
        </w:rPr>
        <w:t>Chairperson</w:t>
      </w:r>
      <w:r w:rsidRPr="00F52E87">
        <w:rPr>
          <w:rFonts w:asciiTheme="minorHAnsi" w:hAnsiTheme="minorHAnsi" w:cstheme="minorHAnsi"/>
          <w:bCs/>
          <w:iCs/>
          <w:sz w:val="22"/>
          <w:szCs w:val="22"/>
          <w:lang w:val="en-GB"/>
        </w:rPr>
        <w:t xml:space="preserve"> </w:t>
      </w:r>
    </w:p>
    <w:p w14:paraId="2681D1F0" w14:textId="77777777" w:rsidR="009111D3" w:rsidRPr="00F52E87" w:rsidRDefault="009111D3" w:rsidP="009111D3">
      <w:pPr>
        <w:tabs>
          <w:tab w:val="left" w:pos="2552"/>
          <w:tab w:val="right" w:pos="6633"/>
        </w:tabs>
        <w:rPr>
          <w:rFonts w:asciiTheme="minorHAnsi" w:hAnsiTheme="minorHAnsi" w:cstheme="minorHAnsi"/>
          <w:bCs/>
          <w:iCs/>
          <w:sz w:val="22"/>
          <w:szCs w:val="22"/>
          <w:lang w:val="en-GB"/>
        </w:rPr>
      </w:pPr>
      <w:r w:rsidRPr="00F52E87">
        <w:rPr>
          <w:rFonts w:asciiTheme="minorHAnsi" w:hAnsiTheme="minorHAnsi" w:cstheme="minorHAnsi"/>
          <w:bCs/>
          <w:iCs/>
          <w:sz w:val="22"/>
          <w:szCs w:val="22"/>
          <w:lang w:val="en-GB"/>
        </w:rPr>
        <w:t xml:space="preserve">doc. </w:t>
      </w:r>
      <w:proofErr w:type="spellStart"/>
      <w:r w:rsidRPr="00F52E87">
        <w:rPr>
          <w:rFonts w:asciiTheme="minorHAnsi" w:hAnsiTheme="minorHAnsi" w:cstheme="minorHAnsi"/>
          <w:bCs/>
          <w:iCs/>
          <w:sz w:val="22"/>
          <w:szCs w:val="22"/>
          <w:lang w:val="en-GB"/>
        </w:rPr>
        <w:t>RSDr</w:t>
      </w:r>
      <w:proofErr w:type="spellEnd"/>
      <w:r w:rsidRPr="00F52E87">
        <w:rPr>
          <w:rFonts w:asciiTheme="minorHAnsi" w:hAnsiTheme="minorHAnsi" w:cstheme="minorHAnsi"/>
          <w:bCs/>
          <w:iCs/>
          <w:sz w:val="22"/>
          <w:szCs w:val="22"/>
          <w:lang w:val="en-GB"/>
        </w:rPr>
        <w:t>. Václav Lošek, CSc.</w:t>
      </w:r>
    </w:p>
    <w:p w14:paraId="5D5F9F14" w14:textId="77777777" w:rsidR="009111D3" w:rsidRPr="00F52E87" w:rsidRDefault="009111D3" w:rsidP="009111D3">
      <w:pPr>
        <w:tabs>
          <w:tab w:val="left" w:pos="2552"/>
          <w:tab w:val="right" w:pos="6633"/>
        </w:tabs>
        <w:rPr>
          <w:rFonts w:asciiTheme="minorHAnsi" w:hAnsiTheme="minorHAnsi" w:cstheme="minorHAnsi"/>
          <w:bCs/>
          <w:iCs/>
          <w:sz w:val="22"/>
          <w:szCs w:val="22"/>
          <w:lang w:val="en-GB"/>
        </w:rPr>
      </w:pPr>
      <w:r w:rsidRPr="00F52E87">
        <w:rPr>
          <w:rFonts w:asciiTheme="minorHAnsi" w:hAnsiTheme="minorHAnsi" w:cstheme="minorHAnsi"/>
          <w:bCs/>
          <w:iCs/>
          <w:sz w:val="22"/>
          <w:szCs w:val="22"/>
          <w:lang w:val="en-GB"/>
        </w:rPr>
        <w:t>Mgr. et Mgr. Kateřina Pitrová, Ph.D.</w:t>
      </w:r>
    </w:p>
    <w:p w14:paraId="3866B9A1" w14:textId="77777777" w:rsidR="009111D3" w:rsidRPr="00F52E87" w:rsidRDefault="009111D3" w:rsidP="009111D3">
      <w:pPr>
        <w:tabs>
          <w:tab w:val="left" w:pos="2552"/>
          <w:tab w:val="right" w:pos="6633"/>
        </w:tabs>
        <w:rPr>
          <w:rFonts w:asciiTheme="minorHAnsi" w:hAnsiTheme="minorHAnsi" w:cstheme="minorHAnsi"/>
          <w:bCs/>
          <w:iCs/>
          <w:sz w:val="22"/>
          <w:szCs w:val="22"/>
          <w:lang w:val="en-GB"/>
        </w:rPr>
      </w:pPr>
      <w:r w:rsidRPr="00F52E87">
        <w:rPr>
          <w:rFonts w:asciiTheme="minorHAnsi" w:hAnsiTheme="minorHAnsi" w:cstheme="minorHAnsi"/>
          <w:bCs/>
          <w:iCs/>
          <w:sz w:val="22"/>
          <w:szCs w:val="22"/>
          <w:lang w:val="en-GB"/>
        </w:rPr>
        <w:t>Ing. Petr Svoboda, Ph.D.</w:t>
      </w:r>
    </w:p>
    <w:p w14:paraId="57EC1686" w14:textId="77777777" w:rsidR="009111D3" w:rsidRPr="00F52E87" w:rsidRDefault="009111D3" w:rsidP="009111D3">
      <w:pPr>
        <w:tabs>
          <w:tab w:val="left" w:pos="2552"/>
          <w:tab w:val="right" w:pos="6633"/>
        </w:tabs>
        <w:rPr>
          <w:rFonts w:asciiTheme="minorHAnsi" w:hAnsiTheme="minorHAnsi" w:cstheme="minorHAnsi"/>
          <w:sz w:val="18"/>
          <w:szCs w:val="18"/>
          <w:lang w:val="en-GB"/>
        </w:rPr>
      </w:pPr>
      <w:r w:rsidRPr="00F52E87">
        <w:rPr>
          <w:rFonts w:asciiTheme="minorHAnsi" w:hAnsiTheme="minorHAnsi" w:cstheme="minorHAnsi"/>
          <w:bCs/>
          <w:iCs/>
          <w:sz w:val="22"/>
          <w:szCs w:val="22"/>
          <w:lang w:val="en-GB"/>
        </w:rPr>
        <w:t>Ing. Pavel Taraba, Ph.D.</w:t>
      </w:r>
    </w:p>
    <w:p w14:paraId="172905FF" w14:textId="77777777" w:rsidR="009111D3" w:rsidRPr="00F52E87" w:rsidRDefault="009111D3" w:rsidP="009111D3">
      <w:pPr>
        <w:rPr>
          <w:rFonts w:asciiTheme="minorHAnsi" w:hAnsiTheme="minorHAnsi" w:cstheme="minorHAnsi"/>
          <w:sz w:val="18"/>
          <w:szCs w:val="18"/>
          <w:lang w:val="en-GB"/>
        </w:rPr>
      </w:pPr>
    </w:p>
    <w:p w14:paraId="1BD7D005" w14:textId="77777777" w:rsidR="009111D3" w:rsidRPr="00F52E87" w:rsidRDefault="009111D3" w:rsidP="009111D3">
      <w:pPr>
        <w:rPr>
          <w:rFonts w:asciiTheme="minorHAnsi" w:hAnsiTheme="minorHAnsi" w:cstheme="minorHAnsi"/>
          <w:sz w:val="18"/>
          <w:szCs w:val="18"/>
          <w:lang w:val="en-GB"/>
        </w:rPr>
      </w:pPr>
    </w:p>
    <w:p w14:paraId="41541520" w14:textId="0D46A5E3" w:rsidR="009111D3" w:rsidRPr="00F52E87" w:rsidRDefault="00E24557" w:rsidP="009111D3">
      <w:pPr>
        <w:tabs>
          <w:tab w:val="left" w:pos="2552"/>
          <w:tab w:val="right" w:pos="6633"/>
        </w:tabs>
        <w:rPr>
          <w:rFonts w:asciiTheme="minorHAnsi" w:hAnsiTheme="minorHAnsi" w:cstheme="minorHAnsi"/>
          <w:b/>
          <w:bCs/>
          <w:i/>
          <w:iCs/>
          <w:sz w:val="22"/>
          <w:szCs w:val="22"/>
          <w:lang w:val="en-GB"/>
        </w:rPr>
      </w:pPr>
      <w:r w:rsidRPr="00170B75">
        <w:rPr>
          <w:rFonts w:asciiTheme="minorHAnsi" w:hAnsiTheme="minorHAnsi" w:cstheme="minorHAnsi"/>
          <w:b/>
          <w:bCs/>
          <w:sz w:val="22"/>
          <w:szCs w:val="22"/>
          <w:lang w:val="en-GB"/>
        </w:rPr>
        <w:t>Disciplinary Committee (alphabetically):</w:t>
      </w:r>
    </w:p>
    <w:p w14:paraId="51BB4723" w14:textId="77777777" w:rsidR="009111D3" w:rsidRPr="00F52E87" w:rsidRDefault="009111D3" w:rsidP="009111D3">
      <w:pPr>
        <w:rPr>
          <w:rFonts w:asciiTheme="minorHAnsi" w:hAnsiTheme="minorHAnsi" w:cstheme="minorHAnsi"/>
          <w:sz w:val="18"/>
          <w:szCs w:val="18"/>
          <w:lang w:val="en-GB"/>
        </w:rPr>
      </w:pPr>
    </w:p>
    <w:p w14:paraId="18A4F3BE" w14:textId="4A57E69D"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Bc. Barbora Fanturová (student)</w:t>
      </w:r>
    </w:p>
    <w:p w14:paraId="0B277454" w14:textId="7777777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Ing. Jan </w:t>
      </w:r>
      <w:proofErr w:type="spellStart"/>
      <w:r w:rsidRPr="00F52E87">
        <w:rPr>
          <w:rFonts w:asciiTheme="minorHAnsi" w:hAnsiTheme="minorHAnsi" w:cstheme="minorHAnsi"/>
          <w:sz w:val="22"/>
          <w:szCs w:val="22"/>
          <w:lang w:val="en-GB"/>
        </w:rPr>
        <w:t>Kyselák</w:t>
      </w:r>
      <w:proofErr w:type="spellEnd"/>
      <w:r w:rsidRPr="00F52E87">
        <w:rPr>
          <w:rFonts w:asciiTheme="minorHAnsi" w:hAnsiTheme="minorHAnsi" w:cstheme="minorHAnsi"/>
          <w:sz w:val="22"/>
          <w:szCs w:val="22"/>
          <w:lang w:val="en-GB"/>
        </w:rPr>
        <w:t>, Ph.D.</w:t>
      </w:r>
    </w:p>
    <w:p w14:paraId="03A665C1" w14:textId="7777777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Ing. Ivan Princ</w:t>
      </w:r>
    </w:p>
    <w:p w14:paraId="219A492C" w14:textId="3C17D1CE"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Bc. Eva </w:t>
      </w:r>
      <w:proofErr w:type="spellStart"/>
      <w:r w:rsidRPr="00F52E87">
        <w:rPr>
          <w:rFonts w:asciiTheme="minorHAnsi" w:hAnsiTheme="minorHAnsi" w:cstheme="minorHAnsi"/>
          <w:sz w:val="22"/>
          <w:szCs w:val="22"/>
          <w:lang w:val="en-GB"/>
        </w:rPr>
        <w:t>Švehláková</w:t>
      </w:r>
      <w:proofErr w:type="spellEnd"/>
      <w:r w:rsidRPr="00F52E87">
        <w:rPr>
          <w:rFonts w:asciiTheme="minorHAnsi" w:hAnsiTheme="minorHAnsi" w:cstheme="minorHAnsi"/>
          <w:sz w:val="22"/>
          <w:szCs w:val="22"/>
          <w:lang w:val="en-GB"/>
        </w:rPr>
        <w:t xml:space="preserve"> (student)</w:t>
      </w:r>
    </w:p>
    <w:p w14:paraId="36F5EF55" w14:textId="180A57FE" w:rsidR="009111D3" w:rsidRPr="00F52E87" w:rsidRDefault="009111D3" w:rsidP="009111D3">
      <w:pPr>
        <w:rPr>
          <w:rFonts w:asciiTheme="minorHAnsi" w:hAnsiTheme="minorHAnsi" w:cstheme="minorHAnsi"/>
          <w:sz w:val="22"/>
          <w:szCs w:val="22"/>
          <w:lang w:val="en-GB"/>
        </w:rPr>
      </w:pPr>
      <w:proofErr w:type="spellStart"/>
      <w:r w:rsidRPr="00F52E87">
        <w:rPr>
          <w:rFonts w:asciiTheme="minorHAnsi" w:hAnsiTheme="minorHAnsi" w:cstheme="minorHAnsi"/>
          <w:sz w:val="22"/>
          <w:szCs w:val="22"/>
          <w:lang w:val="en-GB"/>
        </w:rPr>
        <w:t>JUDr</w:t>
      </w:r>
      <w:proofErr w:type="spellEnd"/>
      <w:r w:rsidRPr="00F52E87">
        <w:rPr>
          <w:rFonts w:asciiTheme="minorHAnsi" w:hAnsiTheme="minorHAnsi" w:cstheme="minorHAnsi"/>
          <w:sz w:val="22"/>
          <w:szCs w:val="22"/>
          <w:lang w:val="en-GB"/>
        </w:rPr>
        <w:t xml:space="preserve">. Radomíra Veselá, Ph.D. </w:t>
      </w:r>
      <w:r w:rsidRPr="00F52E87">
        <w:rPr>
          <w:rFonts w:asciiTheme="minorHAnsi" w:hAnsiTheme="minorHAnsi" w:cstheme="minorHAnsi"/>
          <w:bCs/>
          <w:iCs/>
          <w:sz w:val="22"/>
          <w:szCs w:val="22"/>
          <w:lang w:val="en-GB"/>
        </w:rPr>
        <w:t>–</w:t>
      </w:r>
      <w:r w:rsidRPr="00F52E87">
        <w:rPr>
          <w:rFonts w:asciiTheme="minorHAnsi" w:hAnsiTheme="minorHAnsi" w:cstheme="minorHAnsi"/>
          <w:sz w:val="22"/>
          <w:szCs w:val="22"/>
          <w:lang w:val="en-GB"/>
        </w:rPr>
        <w:t xml:space="preserve"> </w:t>
      </w:r>
      <w:r w:rsidR="00E24557">
        <w:rPr>
          <w:rFonts w:asciiTheme="minorHAnsi" w:hAnsiTheme="minorHAnsi" w:cstheme="minorHAnsi"/>
          <w:sz w:val="22"/>
          <w:szCs w:val="22"/>
          <w:lang w:val="en-GB"/>
        </w:rPr>
        <w:t>Chairperson</w:t>
      </w:r>
    </w:p>
    <w:p w14:paraId="13EB5B43" w14:textId="32ABB153"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Bc. Radek </w:t>
      </w:r>
      <w:proofErr w:type="spellStart"/>
      <w:r w:rsidRPr="00F52E87">
        <w:rPr>
          <w:rFonts w:asciiTheme="minorHAnsi" w:hAnsiTheme="minorHAnsi" w:cstheme="minorHAnsi"/>
          <w:sz w:val="22"/>
          <w:szCs w:val="22"/>
          <w:lang w:val="en-GB"/>
        </w:rPr>
        <w:t>Vybíral</w:t>
      </w:r>
      <w:proofErr w:type="spellEnd"/>
      <w:r w:rsidRPr="00F52E87">
        <w:rPr>
          <w:rFonts w:asciiTheme="minorHAnsi" w:hAnsiTheme="minorHAnsi" w:cstheme="minorHAnsi"/>
          <w:sz w:val="22"/>
          <w:szCs w:val="22"/>
          <w:lang w:val="en-GB"/>
        </w:rPr>
        <w:t xml:space="preserve"> (student) – </w:t>
      </w:r>
      <w:r w:rsidR="00E24557">
        <w:rPr>
          <w:rFonts w:asciiTheme="minorHAnsi" w:hAnsiTheme="minorHAnsi" w:cstheme="minorHAnsi"/>
          <w:sz w:val="22"/>
          <w:szCs w:val="22"/>
          <w:lang w:val="en-GB"/>
        </w:rPr>
        <w:t>until</w:t>
      </w:r>
      <w:r w:rsidRPr="00F52E87">
        <w:rPr>
          <w:rFonts w:asciiTheme="minorHAnsi" w:hAnsiTheme="minorHAnsi" w:cstheme="minorHAnsi"/>
          <w:sz w:val="22"/>
          <w:szCs w:val="22"/>
          <w:lang w:val="en-GB"/>
        </w:rPr>
        <w:t xml:space="preserve"> 2. 7. 2020, </w:t>
      </w:r>
      <w:r w:rsidR="00E24557">
        <w:rPr>
          <w:rFonts w:asciiTheme="minorHAnsi" w:hAnsiTheme="minorHAnsi" w:cstheme="minorHAnsi"/>
          <w:sz w:val="22"/>
          <w:szCs w:val="22"/>
          <w:lang w:val="en-GB"/>
        </w:rPr>
        <w:t>graduation</w:t>
      </w:r>
    </w:p>
    <w:p w14:paraId="4718C27A" w14:textId="77777777" w:rsidR="009111D3" w:rsidRPr="00F52E87" w:rsidRDefault="009111D3" w:rsidP="009111D3">
      <w:pPr>
        <w:rPr>
          <w:rFonts w:asciiTheme="minorHAnsi" w:hAnsiTheme="minorHAnsi" w:cstheme="minorHAnsi"/>
          <w:b/>
          <w:i/>
          <w:sz w:val="22"/>
          <w:szCs w:val="22"/>
          <w:lang w:val="en-GB"/>
        </w:rPr>
      </w:pPr>
    </w:p>
    <w:p w14:paraId="1BE99172" w14:textId="77777777" w:rsidR="009111D3" w:rsidRPr="00F52E87" w:rsidRDefault="009111D3" w:rsidP="009111D3">
      <w:pPr>
        <w:rPr>
          <w:rFonts w:asciiTheme="minorHAnsi" w:hAnsiTheme="minorHAnsi" w:cstheme="minorHAnsi"/>
          <w:b/>
          <w:i/>
          <w:sz w:val="22"/>
          <w:szCs w:val="22"/>
          <w:lang w:val="en-GB"/>
        </w:rPr>
      </w:pPr>
    </w:p>
    <w:p w14:paraId="6A7D950F" w14:textId="77777777" w:rsidR="009111D3" w:rsidRPr="00F52E87" w:rsidRDefault="009111D3" w:rsidP="009111D3">
      <w:pPr>
        <w:rPr>
          <w:rFonts w:asciiTheme="minorHAnsi" w:hAnsiTheme="minorHAnsi" w:cstheme="minorHAnsi"/>
          <w:b/>
          <w:i/>
          <w:sz w:val="22"/>
          <w:szCs w:val="22"/>
          <w:lang w:val="en-GB"/>
        </w:rPr>
      </w:pPr>
    </w:p>
    <w:p w14:paraId="6ECC47B3" w14:textId="77777777" w:rsidR="009111D3" w:rsidRPr="00F52E87" w:rsidRDefault="009111D3" w:rsidP="009111D3">
      <w:pPr>
        <w:rPr>
          <w:rFonts w:asciiTheme="minorHAnsi" w:hAnsiTheme="minorHAnsi" w:cstheme="minorHAnsi"/>
          <w:b/>
          <w:i/>
          <w:sz w:val="22"/>
          <w:szCs w:val="22"/>
          <w:lang w:val="en-GB"/>
        </w:rPr>
      </w:pPr>
    </w:p>
    <w:p w14:paraId="5DB82762" w14:textId="77777777" w:rsidR="00E24557" w:rsidRPr="00BC29AC" w:rsidRDefault="00E24557" w:rsidP="00E24557">
      <w:pPr>
        <w:rPr>
          <w:rFonts w:asciiTheme="minorHAnsi" w:hAnsiTheme="minorHAnsi" w:cstheme="minorHAnsi"/>
          <w:b/>
          <w:sz w:val="24"/>
          <w:szCs w:val="24"/>
          <w:lang w:val="en-GB"/>
        </w:rPr>
      </w:pPr>
      <w:r>
        <w:rPr>
          <w:rFonts w:asciiTheme="minorHAnsi" w:hAnsiTheme="minorHAnsi" w:cstheme="minorHAnsi"/>
          <w:b/>
          <w:sz w:val="24"/>
          <w:szCs w:val="24"/>
          <w:lang w:val="en-GB"/>
        </w:rPr>
        <w:t>FLCM Institutes</w:t>
      </w:r>
    </w:p>
    <w:p w14:paraId="7CCBB4E3" w14:textId="77777777" w:rsidR="00E24557" w:rsidRPr="00BC29AC" w:rsidRDefault="00E24557" w:rsidP="00E24557">
      <w:pPr>
        <w:rPr>
          <w:rFonts w:asciiTheme="minorHAnsi" w:hAnsiTheme="minorHAnsi" w:cstheme="minorHAnsi"/>
          <w:b/>
          <w:i/>
          <w:sz w:val="18"/>
          <w:szCs w:val="18"/>
          <w:lang w:val="en-GB"/>
        </w:rPr>
      </w:pPr>
    </w:p>
    <w:p w14:paraId="2DE763F3" w14:textId="77777777" w:rsidR="00E24557" w:rsidRPr="00BC29AC" w:rsidRDefault="00E24557" w:rsidP="00E24557">
      <w:pPr>
        <w:rPr>
          <w:rFonts w:asciiTheme="minorHAnsi" w:hAnsiTheme="minorHAnsi" w:cstheme="minorHAnsi"/>
          <w:sz w:val="18"/>
          <w:szCs w:val="18"/>
          <w:lang w:val="en-GB"/>
        </w:rPr>
      </w:pPr>
    </w:p>
    <w:p w14:paraId="20F221F1" w14:textId="3AD908BC" w:rsidR="00E24557" w:rsidRPr="00BC29AC" w:rsidRDefault="00E24557" w:rsidP="00E24557">
      <w:pPr>
        <w:ind w:left="4530" w:hanging="4530"/>
        <w:rPr>
          <w:rFonts w:asciiTheme="minorHAnsi" w:hAnsiTheme="minorHAnsi" w:cstheme="minorHAnsi"/>
          <w:sz w:val="22"/>
          <w:szCs w:val="22"/>
          <w:lang w:val="en-GB"/>
        </w:rPr>
      </w:pPr>
      <w:r>
        <w:rPr>
          <w:rFonts w:asciiTheme="minorHAnsi" w:hAnsiTheme="minorHAnsi" w:cstheme="minorHAnsi"/>
          <w:b/>
          <w:sz w:val="22"/>
          <w:szCs w:val="22"/>
          <w:lang w:val="en-GB"/>
        </w:rPr>
        <w:t>Institute of Logistics Director</w:t>
      </w:r>
      <w:r w:rsidRPr="00BC29AC">
        <w:rPr>
          <w:rFonts w:asciiTheme="minorHAnsi" w:hAnsiTheme="minorHAnsi" w:cstheme="minorHAnsi"/>
          <w:b/>
          <w:sz w:val="22"/>
          <w:szCs w:val="22"/>
          <w:lang w:val="en-GB"/>
        </w:rPr>
        <w:t>:</w:t>
      </w:r>
      <w:r w:rsidRPr="00BC29AC">
        <w:rPr>
          <w:rFonts w:asciiTheme="minorHAnsi" w:hAnsiTheme="minorHAnsi" w:cstheme="minorHAnsi"/>
          <w:b/>
          <w:sz w:val="22"/>
          <w:szCs w:val="22"/>
          <w:lang w:val="en-GB"/>
        </w:rPr>
        <w:tab/>
      </w:r>
      <w:r w:rsidRPr="00BC29AC">
        <w:rPr>
          <w:rFonts w:asciiTheme="minorHAnsi" w:hAnsiTheme="minorHAnsi" w:cstheme="minorHAnsi"/>
          <w:b/>
          <w:sz w:val="22"/>
          <w:szCs w:val="22"/>
          <w:lang w:val="en-GB"/>
        </w:rPr>
        <w:tab/>
      </w:r>
      <w:r w:rsidRPr="0023029F">
        <w:rPr>
          <w:rFonts w:asciiTheme="minorHAnsi" w:hAnsiTheme="minorHAnsi" w:cstheme="minorHAnsi"/>
          <w:bCs/>
          <w:sz w:val="22"/>
          <w:szCs w:val="22"/>
          <w:lang w:val="en-GB"/>
        </w:rPr>
        <w:t>Ass</w:t>
      </w:r>
      <w:r>
        <w:rPr>
          <w:rFonts w:asciiTheme="minorHAnsi" w:hAnsiTheme="minorHAnsi" w:cstheme="minorHAnsi"/>
          <w:bCs/>
          <w:sz w:val="22"/>
          <w:szCs w:val="22"/>
          <w:lang w:val="en-GB"/>
        </w:rPr>
        <w:t>oc</w:t>
      </w:r>
      <w:r w:rsidRPr="0023029F">
        <w:rPr>
          <w:rFonts w:asciiTheme="minorHAnsi" w:hAnsiTheme="minorHAnsi" w:cstheme="minorHAnsi"/>
          <w:bCs/>
          <w:sz w:val="22"/>
          <w:szCs w:val="22"/>
          <w:lang w:val="en-GB"/>
        </w:rPr>
        <w:t>. Prof.</w:t>
      </w:r>
      <w:r w:rsidRPr="00BC29AC">
        <w:rPr>
          <w:rFonts w:asciiTheme="minorHAnsi" w:hAnsiTheme="minorHAnsi" w:cstheme="minorHAnsi"/>
          <w:sz w:val="22"/>
          <w:szCs w:val="22"/>
          <w:lang w:val="en-GB"/>
        </w:rPr>
        <w:t xml:space="preserve"> Ing. Zuzana Tučková, Ph.D. </w:t>
      </w:r>
    </w:p>
    <w:p w14:paraId="040CEB07" w14:textId="77777777" w:rsidR="00E24557" w:rsidRPr="00BC29AC" w:rsidRDefault="00E24557" w:rsidP="00E24557">
      <w:pPr>
        <w:ind w:left="4530" w:hanging="4530"/>
        <w:rPr>
          <w:rFonts w:asciiTheme="minorHAnsi" w:hAnsiTheme="minorHAnsi" w:cstheme="minorHAnsi"/>
          <w:sz w:val="22"/>
          <w:szCs w:val="22"/>
          <w:lang w:val="en-GB"/>
        </w:rPr>
      </w:pPr>
    </w:p>
    <w:p w14:paraId="7EA1222A" w14:textId="77777777" w:rsidR="00E24557" w:rsidRPr="00BC29AC" w:rsidRDefault="00E24557" w:rsidP="00E24557">
      <w:pPr>
        <w:ind w:left="4530" w:hanging="4530"/>
        <w:rPr>
          <w:rFonts w:asciiTheme="minorHAnsi" w:hAnsiTheme="minorHAnsi" w:cstheme="minorHAnsi"/>
          <w:sz w:val="22"/>
          <w:szCs w:val="22"/>
          <w:lang w:val="en-GB"/>
        </w:rPr>
      </w:pPr>
      <w:r>
        <w:rPr>
          <w:rFonts w:asciiTheme="minorHAnsi" w:hAnsiTheme="minorHAnsi" w:cstheme="minorHAnsi"/>
          <w:b/>
          <w:sz w:val="22"/>
          <w:szCs w:val="22"/>
          <w:lang w:val="en-GB"/>
        </w:rPr>
        <w:t>Institute of Crisis Management Director</w:t>
      </w:r>
      <w:r w:rsidRPr="00BC29AC">
        <w:rPr>
          <w:rFonts w:asciiTheme="minorHAnsi" w:hAnsiTheme="minorHAnsi" w:cstheme="minorHAnsi"/>
          <w:b/>
          <w:sz w:val="22"/>
          <w:szCs w:val="22"/>
          <w:lang w:val="en-GB"/>
        </w:rPr>
        <w:t>:</w:t>
      </w:r>
      <w:r w:rsidRPr="00BC29AC">
        <w:rPr>
          <w:rFonts w:asciiTheme="minorHAnsi" w:hAnsiTheme="minorHAnsi" w:cstheme="minorHAnsi"/>
          <w:b/>
          <w:sz w:val="22"/>
          <w:szCs w:val="22"/>
          <w:lang w:val="en-GB"/>
        </w:rPr>
        <w:tab/>
      </w:r>
      <w:r>
        <w:rPr>
          <w:rFonts w:asciiTheme="minorHAnsi" w:hAnsiTheme="minorHAnsi" w:cstheme="minorHAnsi"/>
          <w:b/>
          <w:sz w:val="22"/>
          <w:szCs w:val="22"/>
          <w:lang w:val="en-GB"/>
        </w:rPr>
        <w:tab/>
      </w:r>
      <w:r w:rsidRPr="00BC29AC">
        <w:rPr>
          <w:rFonts w:asciiTheme="minorHAnsi" w:hAnsiTheme="minorHAnsi" w:cstheme="minorHAnsi"/>
          <w:sz w:val="22"/>
          <w:szCs w:val="22"/>
          <w:lang w:val="en-GB"/>
        </w:rPr>
        <w:t xml:space="preserve">Ing. et Ing. Jiří Konečný, Ph.D. </w:t>
      </w:r>
    </w:p>
    <w:p w14:paraId="06A88F0F" w14:textId="77777777" w:rsidR="00E24557" w:rsidRPr="00BC29AC" w:rsidRDefault="00E24557" w:rsidP="00E24557">
      <w:pPr>
        <w:rPr>
          <w:rFonts w:asciiTheme="minorHAnsi" w:hAnsiTheme="minorHAnsi" w:cstheme="minorHAnsi"/>
          <w:sz w:val="22"/>
          <w:szCs w:val="22"/>
          <w:lang w:val="en-GB"/>
        </w:rPr>
      </w:pPr>
    </w:p>
    <w:p w14:paraId="0B84F836" w14:textId="77777777" w:rsidR="00E24557" w:rsidRPr="00BC29AC" w:rsidRDefault="00E24557" w:rsidP="00E24557">
      <w:pPr>
        <w:rPr>
          <w:rFonts w:asciiTheme="minorHAnsi" w:hAnsiTheme="minorHAnsi" w:cstheme="minorHAnsi"/>
          <w:sz w:val="22"/>
          <w:szCs w:val="22"/>
          <w:lang w:val="en-GB"/>
        </w:rPr>
      </w:pPr>
      <w:r>
        <w:rPr>
          <w:rFonts w:asciiTheme="minorHAnsi" w:hAnsiTheme="minorHAnsi" w:cstheme="minorHAnsi"/>
          <w:b/>
          <w:sz w:val="22"/>
          <w:szCs w:val="22"/>
          <w:lang w:val="en-GB"/>
        </w:rPr>
        <w:t>Institute of Population Protection Director</w:t>
      </w:r>
      <w:r w:rsidRPr="00BC29AC">
        <w:rPr>
          <w:rFonts w:asciiTheme="minorHAnsi" w:hAnsiTheme="minorHAnsi" w:cstheme="minorHAnsi"/>
          <w:b/>
          <w:sz w:val="22"/>
          <w:szCs w:val="22"/>
          <w:lang w:val="en-GB"/>
        </w:rPr>
        <w:t>:</w:t>
      </w:r>
      <w:r w:rsidRPr="00BC29AC">
        <w:rPr>
          <w:rFonts w:asciiTheme="minorHAnsi" w:hAnsiTheme="minorHAnsi" w:cstheme="minorHAnsi"/>
          <w:sz w:val="22"/>
          <w:szCs w:val="22"/>
          <w:lang w:val="en-GB"/>
        </w:rPr>
        <w:tab/>
      </w:r>
      <w:r w:rsidRPr="00BC29AC">
        <w:rPr>
          <w:rFonts w:asciiTheme="minorHAnsi" w:hAnsiTheme="minorHAnsi" w:cstheme="minorHAnsi"/>
          <w:sz w:val="22"/>
          <w:szCs w:val="22"/>
          <w:lang w:val="en-GB"/>
        </w:rPr>
        <w:tab/>
      </w:r>
      <w:r>
        <w:rPr>
          <w:rFonts w:asciiTheme="minorHAnsi" w:hAnsiTheme="minorHAnsi" w:cstheme="minorHAnsi"/>
          <w:sz w:val="22"/>
          <w:szCs w:val="22"/>
          <w:lang w:val="en-GB"/>
        </w:rPr>
        <w:t>P</w:t>
      </w:r>
      <w:r w:rsidRPr="00BC29AC">
        <w:rPr>
          <w:rFonts w:asciiTheme="minorHAnsi" w:hAnsiTheme="minorHAnsi" w:cstheme="minorHAnsi"/>
          <w:sz w:val="22"/>
          <w:szCs w:val="22"/>
          <w:lang w:val="en-GB"/>
        </w:rPr>
        <w:t xml:space="preserve">rof. Ing. Dušan Vičar, CSc. </w:t>
      </w:r>
    </w:p>
    <w:p w14:paraId="0732E738" w14:textId="77777777" w:rsidR="00E24557" w:rsidRPr="00BC29AC" w:rsidRDefault="00E24557" w:rsidP="00E24557">
      <w:pPr>
        <w:rPr>
          <w:rFonts w:asciiTheme="minorHAnsi" w:hAnsiTheme="minorHAnsi" w:cstheme="minorHAnsi"/>
          <w:sz w:val="22"/>
          <w:szCs w:val="22"/>
          <w:lang w:val="en-GB"/>
        </w:rPr>
      </w:pPr>
    </w:p>
    <w:p w14:paraId="4577CF1E" w14:textId="738090AC" w:rsidR="009111D3" w:rsidRPr="00F52E87" w:rsidRDefault="00E24557" w:rsidP="00E24557">
      <w:pPr>
        <w:ind w:left="4530" w:hanging="4530"/>
        <w:rPr>
          <w:rFonts w:asciiTheme="minorHAnsi" w:hAnsiTheme="minorHAnsi" w:cstheme="minorHAnsi"/>
          <w:sz w:val="22"/>
          <w:szCs w:val="22"/>
          <w:lang w:val="en-GB"/>
        </w:rPr>
      </w:pPr>
      <w:r>
        <w:rPr>
          <w:rFonts w:asciiTheme="minorHAnsi" w:hAnsiTheme="minorHAnsi" w:cstheme="minorHAnsi"/>
          <w:b/>
          <w:sz w:val="22"/>
          <w:szCs w:val="22"/>
          <w:lang w:val="en-GB"/>
        </w:rPr>
        <w:t>Institute of Environmental Security Director</w:t>
      </w:r>
      <w:r w:rsidRPr="00BC29AC">
        <w:rPr>
          <w:rFonts w:asciiTheme="minorHAnsi" w:hAnsiTheme="minorHAnsi" w:cstheme="minorHAnsi"/>
          <w:b/>
          <w:sz w:val="22"/>
          <w:szCs w:val="22"/>
          <w:lang w:val="en-GB"/>
        </w:rPr>
        <w:t>:</w:t>
      </w:r>
      <w:r w:rsidRPr="00BC29AC">
        <w:rPr>
          <w:rFonts w:asciiTheme="minorHAnsi" w:hAnsiTheme="minorHAnsi" w:cstheme="minorHAnsi"/>
          <w:sz w:val="22"/>
          <w:szCs w:val="22"/>
          <w:lang w:val="en-GB"/>
        </w:rPr>
        <w:tab/>
      </w:r>
      <w:r w:rsidRPr="00BC29AC">
        <w:rPr>
          <w:rFonts w:asciiTheme="minorHAnsi" w:hAnsiTheme="minorHAnsi" w:cstheme="minorHAnsi"/>
          <w:sz w:val="22"/>
          <w:szCs w:val="22"/>
          <w:lang w:val="en-GB"/>
        </w:rPr>
        <w:tab/>
      </w:r>
      <w:r w:rsidRPr="0023029F">
        <w:rPr>
          <w:rFonts w:asciiTheme="minorHAnsi" w:hAnsiTheme="minorHAnsi" w:cstheme="minorHAnsi"/>
          <w:bCs/>
          <w:sz w:val="22"/>
          <w:szCs w:val="22"/>
          <w:lang w:val="en-GB"/>
        </w:rPr>
        <w:t>Ass</w:t>
      </w:r>
      <w:r>
        <w:rPr>
          <w:rFonts w:asciiTheme="minorHAnsi" w:hAnsiTheme="minorHAnsi" w:cstheme="minorHAnsi"/>
          <w:bCs/>
          <w:sz w:val="22"/>
          <w:szCs w:val="22"/>
          <w:lang w:val="en-GB"/>
        </w:rPr>
        <w:t>oc</w:t>
      </w:r>
      <w:r w:rsidRPr="0023029F">
        <w:rPr>
          <w:rFonts w:asciiTheme="minorHAnsi" w:hAnsiTheme="minorHAnsi" w:cstheme="minorHAnsi"/>
          <w:bCs/>
          <w:sz w:val="22"/>
          <w:szCs w:val="22"/>
          <w:lang w:val="en-GB"/>
        </w:rPr>
        <w:t>. Prof.</w:t>
      </w:r>
      <w:r w:rsidRPr="00BC29AC">
        <w:rPr>
          <w:rFonts w:asciiTheme="minorHAnsi" w:hAnsiTheme="minorHAnsi" w:cstheme="minorHAnsi"/>
          <w:sz w:val="22"/>
          <w:szCs w:val="22"/>
          <w:lang w:val="en-GB"/>
        </w:rPr>
        <w:t xml:space="preserve">  Ing. Pavel Valášek, CSc., LL.M.</w:t>
      </w:r>
    </w:p>
    <w:p w14:paraId="20519029" w14:textId="77777777" w:rsidR="009111D3" w:rsidRPr="00F52E87" w:rsidRDefault="009111D3" w:rsidP="009111D3">
      <w:pPr>
        <w:rPr>
          <w:rFonts w:asciiTheme="minorHAnsi" w:hAnsiTheme="minorHAnsi" w:cstheme="minorHAnsi"/>
          <w:sz w:val="22"/>
          <w:szCs w:val="22"/>
          <w:lang w:val="en-GB"/>
        </w:rPr>
      </w:pPr>
    </w:p>
    <w:p w14:paraId="74143BB3" w14:textId="77777777" w:rsidR="009111D3" w:rsidRPr="00F52E87" w:rsidRDefault="009111D3" w:rsidP="009111D3">
      <w:pPr>
        <w:rPr>
          <w:rFonts w:asciiTheme="minorHAnsi" w:hAnsiTheme="minorHAnsi" w:cstheme="minorHAnsi"/>
          <w:sz w:val="18"/>
          <w:szCs w:val="18"/>
          <w:lang w:val="en-GB"/>
        </w:rPr>
      </w:pPr>
      <w:r w:rsidRPr="00F52E87">
        <w:rPr>
          <w:rFonts w:asciiTheme="minorHAnsi" w:hAnsiTheme="minorHAnsi" w:cstheme="minorHAnsi"/>
          <w:sz w:val="18"/>
          <w:szCs w:val="18"/>
          <w:lang w:val="en-GB"/>
        </w:rPr>
        <w:br w:type="page"/>
      </w:r>
    </w:p>
    <w:p w14:paraId="474334D1" w14:textId="3EEE2261" w:rsidR="009111D3" w:rsidRPr="00F52E87" w:rsidRDefault="002418B1" w:rsidP="0081506D">
      <w:pPr>
        <w:pStyle w:val="Nadpis1"/>
        <w:numPr>
          <w:ilvl w:val="0"/>
          <w:numId w:val="24"/>
        </w:numPr>
        <w:ind w:left="1287" w:hanging="360"/>
        <w:rPr>
          <w:rFonts w:asciiTheme="minorHAnsi" w:hAnsiTheme="minorHAnsi" w:cstheme="minorHAnsi"/>
          <w:sz w:val="28"/>
          <w:szCs w:val="28"/>
          <w:lang w:val="en-GB"/>
        </w:rPr>
      </w:pPr>
      <w:r>
        <w:rPr>
          <w:rFonts w:asciiTheme="minorHAnsi" w:hAnsiTheme="minorHAnsi" w:cstheme="minorHAnsi"/>
          <w:sz w:val="28"/>
          <w:szCs w:val="28"/>
          <w:lang w:val="en-GB"/>
        </w:rPr>
        <w:lastRenderedPageBreak/>
        <w:t xml:space="preserve">FLCM </w:t>
      </w:r>
      <w:r w:rsidRPr="00BC29AC">
        <w:rPr>
          <w:rFonts w:asciiTheme="minorHAnsi" w:hAnsiTheme="minorHAnsi" w:cstheme="minorHAnsi"/>
          <w:sz w:val="28"/>
          <w:szCs w:val="28"/>
          <w:lang w:val="en-GB"/>
        </w:rPr>
        <w:t>STUDI</w:t>
      </w:r>
      <w:r>
        <w:rPr>
          <w:rFonts w:asciiTheme="minorHAnsi" w:hAnsiTheme="minorHAnsi" w:cstheme="minorHAnsi"/>
          <w:sz w:val="28"/>
          <w:szCs w:val="28"/>
          <w:lang w:val="en-GB"/>
        </w:rPr>
        <w:t>ES</w:t>
      </w:r>
    </w:p>
    <w:p w14:paraId="784E1A40" w14:textId="77777777" w:rsidR="009111D3" w:rsidRPr="00F52E87" w:rsidRDefault="009111D3" w:rsidP="009111D3">
      <w:pPr>
        <w:rPr>
          <w:rFonts w:asciiTheme="minorHAnsi" w:hAnsiTheme="minorHAnsi" w:cstheme="minorHAnsi"/>
          <w:lang w:val="en-GB"/>
        </w:rPr>
      </w:pPr>
    </w:p>
    <w:p w14:paraId="675211C4" w14:textId="77777777" w:rsidR="009111D3" w:rsidRPr="00F52E87" w:rsidRDefault="009111D3" w:rsidP="009111D3">
      <w:pPr>
        <w:rPr>
          <w:rFonts w:asciiTheme="minorHAnsi" w:hAnsiTheme="minorHAnsi" w:cstheme="minorHAnsi"/>
          <w:lang w:val="en-GB"/>
        </w:rPr>
      </w:pPr>
    </w:p>
    <w:p w14:paraId="52808A9B" w14:textId="68CC8192" w:rsidR="009111D3" w:rsidRPr="00F52E87" w:rsidRDefault="00EE39D8" w:rsidP="0081506D">
      <w:pPr>
        <w:pStyle w:val="Nadpis2"/>
        <w:numPr>
          <w:ilvl w:val="1"/>
          <w:numId w:val="24"/>
        </w:numPr>
        <w:ind w:left="2007" w:hanging="360"/>
        <w:rPr>
          <w:rFonts w:asciiTheme="minorHAnsi" w:hAnsiTheme="minorHAnsi" w:cstheme="minorHAnsi"/>
          <w:sz w:val="24"/>
          <w:szCs w:val="24"/>
          <w:lang w:val="en-GB"/>
        </w:rPr>
      </w:pPr>
      <w:r w:rsidRPr="00782C1D">
        <w:rPr>
          <w:rFonts w:asciiTheme="minorHAnsi" w:hAnsiTheme="minorHAnsi" w:cstheme="minorHAnsi"/>
          <w:i/>
          <w:sz w:val="24"/>
          <w:szCs w:val="24"/>
          <w:lang w:val="en-GB"/>
        </w:rPr>
        <w:t xml:space="preserve">List of </w:t>
      </w:r>
      <w:r>
        <w:rPr>
          <w:rFonts w:asciiTheme="minorHAnsi" w:hAnsiTheme="minorHAnsi" w:cstheme="minorHAnsi"/>
          <w:i/>
          <w:sz w:val="24"/>
          <w:szCs w:val="24"/>
          <w:lang w:val="en-GB"/>
        </w:rPr>
        <w:t>A</w:t>
      </w:r>
      <w:r w:rsidRPr="00782C1D">
        <w:rPr>
          <w:rFonts w:asciiTheme="minorHAnsi" w:hAnsiTheme="minorHAnsi" w:cstheme="minorHAnsi"/>
          <w:i/>
          <w:sz w:val="24"/>
          <w:szCs w:val="24"/>
          <w:lang w:val="en-GB"/>
        </w:rPr>
        <w:t xml:space="preserve">ccredited </w:t>
      </w:r>
      <w:r>
        <w:rPr>
          <w:rFonts w:asciiTheme="minorHAnsi" w:hAnsiTheme="minorHAnsi" w:cstheme="minorHAnsi"/>
          <w:i/>
          <w:sz w:val="24"/>
          <w:szCs w:val="24"/>
          <w:lang w:val="en-GB"/>
        </w:rPr>
        <w:t>S</w:t>
      </w:r>
      <w:r w:rsidRPr="00782C1D">
        <w:rPr>
          <w:rFonts w:asciiTheme="minorHAnsi" w:hAnsiTheme="minorHAnsi" w:cstheme="minorHAnsi"/>
          <w:i/>
          <w:sz w:val="24"/>
          <w:szCs w:val="24"/>
          <w:lang w:val="en-GB"/>
        </w:rPr>
        <w:t xml:space="preserve">tudy </w:t>
      </w:r>
      <w:r>
        <w:rPr>
          <w:rFonts w:asciiTheme="minorHAnsi" w:hAnsiTheme="minorHAnsi" w:cstheme="minorHAnsi"/>
          <w:i/>
          <w:sz w:val="24"/>
          <w:szCs w:val="24"/>
          <w:lang w:val="en-GB"/>
        </w:rPr>
        <w:t>P</w:t>
      </w:r>
      <w:r w:rsidRPr="00782C1D">
        <w:rPr>
          <w:rFonts w:asciiTheme="minorHAnsi" w:hAnsiTheme="minorHAnsi" w:cstheme="minorHAnsi"/>
          <w:i/>
          <w:sz w:val="24"/>
          <w:szCs w:val="24"/>
          <w:lang w:val="en-GB"/>
        </w:rPr>
        <w:t>rograms at FLCM as of September 1, 202</w:t>
      </w:r>
      <w:r>
        <w:rPr>
          <w:rFonts w:asciiTheme="minorHAnsi" w:hAnsiTheme="minorHAnsi" w:cstheme="minorHAnsi"/>
          <w:i/>
          <w:sz w:val="24"/>
          <w:szCs w:val="24"/>
          <w:lang w:val="en-GB"/>
        </w:rPr>
        <w:t>0</w:t>
      </w:r>
    </w:p>
    <w:p w14:paraId="2852468F" w14:textId="77777777" w:rsidR="009111D3" w:rsidRPr="00F52E87" w:rsidRDefault="009111D3" w:rsidP="009111D3">
      <w:pPr>
        <w:rPr>
          <w:rFonts w:asciiTheme="minorHAnsi" w:hAnsiTheme="minorHAnsi" w:cstheme="minorHAnsi"/>
          <w:lang w:val="en-GB"/>
        </w:rPr>
      </w:pPr>
    </w:p>
    <w:p w14:paraId="7769A527" w14:textId="77777777" w:rsidR="009111D3" w:rsidRPr="00F52E87" w:rsidRDefault="009111D3" w:rsidP="009111D3">
      <w:pPr>
        <w:pStyle w:val="Zkladntext3"/>
        <w:rPr>
          <w:rFonts w:asciiTheme="minorHAnsi" w:hAnsiTheme="minorHAnsi" w:cstheme="minorHAnsi"/>
          <w:i/>
          <w:iCs/>
          <w:lang w:val="en-GB"/>
        </w:rPr>
      </w:pPr>
    </w:p>
    <w:p w14:paraId="287121E9" w14:textId="77777777" w:rsidR="00EE39D8" w:rsidRPr="00BC29AC" w:rsidRDefault="00EE39D8" w:rsidP="00EE39D8">
      <w:pPr>
        <w:rPr>
          <w:rFonts w:asciiTheme="minorHAnsi" w:hAnsiTheme="minorHAnsi" w:cstheme="minorHAnsi"/>
          <w:b/>
          <w:bCs/>
          <w:sz w:val="22"/>
          <w:szCs w:val="22"/>
          <w:lang w:val="en-GB"/>
        </w:rPr>
      </w:pPr>
      <w:r w:rsidRPr="00BC29AC">
        <w:rPr>
          <w:rFonts w:asciiTheme="minorHAnsi" w:hAnsiTheme="minorHAnsi" w:cstheme="minorHAnsi"/>
          <w:b/>
          <w:bCs/>
          <w:sz w:val="22"/>
          <w:szCs w:val="22"/>
          <w:lang w:val="en-GB"/>
        </w:rPr>
        <w:t>BA</w:t>
      </w:r>
      <w:r>
        <w:rPr>
          <w:rFonts w:asciiTheme="minorHAnsi" w:hAnsiTheme="minorHAnsi" w:cstheme="minorHAnsi"/>
          <w:b/>
          <w:bCs/>
          <w:sz w:val="22"/>
          <w:szCs w:val="22"/>
          <w:lang w:val="en-GB"/>
        </w:rPr>
        <w:t>CHELOR</w:t>
      </w:r>
      <w:r w:rsidRPr="00BC29AC">
        <w:rPr>
          <w:rFonts w:asciiTheme="minorHAnsi" w:hAnsiTheme="minorHAnsi" w:cstheme="minorHAnsi"/>
          <w:b/>
          <w:bCs/>
          <w:sz w:val="22"/>
          <w:szCs w:val="22"/>
          <w:lang w:val="en-GB"/>
        </w:rPr>
        <w:t xml:space="preserve"> STUD</w:t>
      </w:r>
      <w:r>
        <w:rPr>
          <w:rFonts w:asciiTheme="minorHAnsi" w:hAnsiTheme="minorHAnsi" w:cstheme="minorHAnsi"/>
          <w:b/>
          <w:bCs/>
          <w:sz w:val="22"/>
          <w:szCs w:val="22"/>
          <w:lang w:val="en-GB"/>
        </w:rPr>
        <w:t>IES</w:t>
      </w:r>
    </w:p>
    <w:p w14:paraId="172EB7AC" w14:textId="77777777" w:rsidR="00EE39D8" w:rsidRPr="00BC29AC" w:rsidRDefault="00EE39D8" w:rsidP="00EE39D8">
      <w:pPr>
        <w:rPr>
          <w:rFonts w:asciiTheme="minorHAnsi" w:hAnsiTheme="minorHAnsi" w:cstheme="minorHAnsi"/>
          <w:b/>
          <w:bCs/>
          <w:sz w:val="22"/>
          <w:szCs w:val="22"/>
          <w:lang w:val="en-GB"/>
        </w:rPr>
      </w:pPr>
    </w:p>
    <w:p w14:paraId="7648F4A8" w14:textId="77777777" w:rsidR="00EE39D8" w:rsidRPr="00272F61" w:rsidRDefault="00EE39D8" w:rsidP="00EE39D8">
      <w:pPr>
        <w:rPr>
          <w:rFonts w:asciiTheme="minorHAnsi" w:hAnsiTheme="minorHAnsi" w:cstheme="minorHAnsi"/>
          <w:sz w:val="22"/>
          <w:szCs w:val="22"/>
          <w:lang w:val="en-GB"/>
        </w:rPr>
      </w:pPr>
      <w:r w:rsidRPr="00272F61">
        <w:rPr>
          <w:rFonts w:asciiTheme="minorHAnsi" w:hAnsiTheme="minorHAnsi" w:cstheme="minorHAnsi"/>
          <w:sz w:val="22"/>
          <w:szCs w:val="22"/>
          <w:lang w:val="en-GB"/>
        </w:rPr>
        <w:t>The standard length of a bachelor's degree is 3 years.</w:t>
      </w:r>
    </w:p>
    <w:p w14:paraId="748B3AB1" w14:textId="67DED38E" w:rsidR="009111D3" w:rsidRPr="00F52E87" w:rsidRDefault="00EE39D8" w:rsidP="00EE39D8">
      <w:pPr>
        <w:rPr>
          <w:rFonts w:asciiTheme="minorHAnsi" w:hAnsiTheme="minorHAnsi" w:cstheme="minorHAnsi"/>
          <w:sz w:val="22"/>
          <w:szCs w:val="22"/>
          <w:lang w:val="en-GB"/>
        </w:rPr>
      </w:pPr>
      <w:r w:rsidRPr="00272F61">
        <w:rPr>
          <w:rFonts w:asciiTheme="minorHAnsi" w:hAnsiTheme="minorHAnsi" w:cstheme="minorHAnsi"/>
          <w:sz w:val="22"/>
          <w:szCs w:val="22"/>
          <w:lang w:val="en-GB"/>
        </w:rPr>
        <w:t>A graduate of a bachelor's degree program will receive the academic title of Bachelor - Bc.</w:t>
      </w:r>
    </w:p>
    <w:p w14:paraId="1C5793C9" w14:textId="77777777" w:rsidR="009111D3" w:rsidRPr="00F52E87" w:rsidRDefault="009111D3" w:rsidP="009111D3">
      <w:pPr>
        <w:jc w:val="center"/>
        <w:rPr>
          <w:rFonts w:asciiTheme="minorHAnsi" w:hAnsiTheme="minorHAnsi" w:cstheme="minorHAnsi"/>
          <w:sz w:val="22"/>
          <w:szCs w:val="22"/>
          <w:lang w:val="en-GB"/>
        </w:rPr>
      </w:pPr>
    </w:p>
    <w:p w14:paraId="66CD46AE" w14:textId="77777777" w:rsidR="009111D3" w:rsidRPr="00F52E87" w:rsidRDefault="009111D3" w:rsidP="009111D3">
      <w:pPr>
        <w:jc w:val="center"/>
        <w:rPr>
          <w:rFonts w:asciiTheme="minorHAnsi" w:hAnsiTheme="minorHAnsi" w:cstheme="minorHAnsi"/>
          <w:sz w:val="22"/>
          <w:szCs w:val="22"/>
          <w:lang w:val="en-GB"/>
        </w:rPr>
      </w:pPr>
    </w:p>
    <w:p w14:paraId="150AC0DE" w14:textId="77777777" w:rsidR="001137D2" w:rsidRPr="001137D2" w:rsidRDefault="001137D2" w:rsidP="001137D2">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FULL-TIME STUDY</w:t>
      </w:r>
    </w:p>
    <w:p w14:paraId="5895CA7B" w14:textId="77777777" w:rsidR="001137D2" w:rsidRPr="001137D2" w:rsidRDefault="001137D2" w:rsidP="001137D2">
      <w:pPr>
        <w:rPr>
          <w:rFonts w:asciiTheme="minorHAnsi" w:hAnsiTheme="minorHAnsi" w:cstheme="minorHAnsi"/>
          <w:bCs/>
          <w:caps/>
          <w:sz w:val="22"/>
          <w:szCs w:val="22"/>
          <w:lang w:val="en-GB"/>
        </w:rPr>
      </w:pPr>
    </w:p>
    <w:p w14:paraId="0585B59E" w14:textId="77777777" w:rsidR="001137D2" w:rsidRPr="001137D2" w:rsidRDefault="001137D2" w:rsidP="001137D2">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B3909 Process Engineering, field of study: 3909R011 Risk Management (completion of current students)</w:t>
      </w:r>
    </w:p>
    <w:p w14:paraId="75951535" w14:textId="77777777" w:rsidR="001137D2" w:rsidRPr="001137D2" w:rsidRDefault="001137D2" w:rsidP="001137D2">
      <w:pPr>
        <w:rPr>
          <w:rFonts w:asciiTheme="minorHAnsi" w:hAnsiTheme="minorHAnsi" w:cstheme="minorHAnsi"/>
          <w:bCs/>
          <w:caps/>
          <w:sz w:val="22"/>
          <w:szCs w:val="22"/>
          <w:lang w:val="en-GB"/>
        </w:rPr>
      </w:pPr>
    </w:p>
    <w:p w14:paraId="735B95E6" w14:textId="77777777" w:rsidR="001137D2" w:rsidRPr="001137D2" w:rsidRDefault="001137D2" w:rsidP="001137D2">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B2825 Population Protection, field of study: 7401R012 Population Protection (completion of current students)</w:t>
      </w:r>
    </w:p>
    <w:p w14:paraId="1B929E4E" w14:textId="77777777" w:rsidR="001137D2" w:rsidRPr="001137D2" w:rsidRDefault="001137D2" w:rsidP="001137D2">
      <w:pPr>
        <w:rPr>
          <w:rFonts w:asciiTheme="minorHAnsi" w:hAnsiTheme="minorHAnsi" w:cstheme="minorHAnsi"/>
          <w:bCs/>
          <w:caps/>
          <w:sz w:val="22"/>
          <w:szCs w:val="22"/>
          <w:lang w:val="en-GB"/>
        </w:rPr>
      </w:pPr>
    </w:p>
    <w:p w14:paraId="62CFD2A7" w14:textId="77777777" w:rsidR="001137D2" w:rsidRPr="001137D2" w:rsidRDefault="001137D2" w:rsidP="001137D2">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B3953 Society Security, field of study: 3904R031 Environmental Risk Management (completion of current students)</w:t>
      </w:r>
    </w:p>
    <w:p w14:paraId="59D132F9" w14:textId="77777777" w:rsidR="001137D2" w:rsidRPr="001137D2" w:rsidRDefault="001137D2" w:rsidP="001137D2">
      <w:pPr>
        <w:rPr>
          <w:rFonts w:asciiTheme="minorHAnsi" w:hAnsiTheme="minorHAnsi" w:cstheme="minorHAnsi"/>
          <w:bCs/>
          <w:caps/>
          <w:sz w:val="22"/>
          <w:szCs w:val="22"/>
          <w:lang w:val="en-GB"/>
        </w:rPr>
      </w:pPr>
    </w:p>
    <w:p w14:paraId="499D6049" w14:textId="77777777" w:rsidR="001137D2" w:rsidRPr="001137D2" w:rsidRDefault="001137D2" w:rsidP="001137D2">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B1041P040003 Applied Logistics (professional study program)</w:t>
      </w:r>
    </w:p>
    <w:p w14:paraId="3583A497" w14:textId="77777777" w:rsidR="001137D2" w:rsidRPr="001137D2" w:rsidRDefault="001137D2" w:rsidP="001137D2">
      <w:pPr>
        <w:rPr>
          <w:rFonts w:asciiTheme="minorHAnsi" w:hAnsiTheme="minorHAnsi" w:cstheme="minorHAnsi"/>
          <w:bCs/>
          <w:caps/>
          <w:sz w:val="22"/>
          <w:szCs w:val="22"/>
          <w:lang w:val="en-GB"/>
        </w:rPr>
      </w:pPr>
    </w:p>
    <w:p w14:paraId="164E070E" w14:textId="77777777" w:rsidR="001137D2" w:rsidRPr="001137D2" w:rsidRDefault="001137D2" w:rsidP="001137D2">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B1032A020002 Population Protection</w:t>
      </w:r>
    </w:p>
    <w:p w14:paraId="4A716187" w14:textId="77777777" w:rsidR="001137D2" w:rsidRPr="001137D2" w:rsidRDefault="001137D2" w:rsidP="001137D2">
      <w:pPr>
        <w:rPr>
          <w:rFonts w:asciiTheme="minorHAnsi" w:hAnsiTheme="minorHAnsi" w:cstheme="minorHAnsi"/>
          <w:bCs/>
          <w:caps/>
          <w:sz w:val="22"/>
          <w:szCs w:val="22"/>
          <w:lang w:val="en-GB"/>
        </w:rPr>
      </w:pPr>
    </w:p>
    <w:p w14:paraId="7AB74FC8" w14:textId="77777777" w:rsidR="001137D2" w:rsidRPr="001137D2" w:rsidRDefault="001137D2" w:rsidP="001137D2">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B1022A020002 Risk Management</w:t>
      </w:r>
    </w:p>
    <w:p w14:paraId="657CA065" w14:textId="77777777" w:rsidR="001137D2" w:rsidRPr="001137D2" w:rsidRDefault="001137D2" w:rsidP="001137D2">
      <w:pPr>
        <w:rPr>
          <w:rFonts w:asciiTheme="minorHAnsi" w:hAnsiTheme="minorHAnsi" w:cstheme="minorHAnsi"/>
          <w:bCs/>
          <w:caps/>
          <w:sz w:val="22"/>
          <w:szCs w:val="22"/>
          <w:lang w:val="en-GB"/>
        </w:rPr>
      </w:pPr>
    </w:p>
    <w:p w14:paraId="79221C87" w14:textId="32A65413" w:rsidR="001137D2" w:rsidRPr="001137D2" w:rsidRDefault="001137D2" w:rsidP="001137D2">
      <w:pPr>
        <w:rPr>
          <w:rFonts w:asciiTheme="minorHAnsi" w:hAnsiTheme="minorHAnsi" w:cstheme="minorHAnsi"/>
          <w:bCs/>
          <w:caps/>
          <w:sz w:val="22"/>
          <w:szCs w:val="22"/>
          <w:lang w:val="en-GB"/>
        </w:rPr>
      </w:pPr>
      <w:r>
        <w:rPr>
          <w:rFonts w:asciiTheme="minorHAnsi" w:hAnsiTheme="minorHAnsi" w:cstheme="minorHAnsi"/>
          <w:bCs/>
          <w:caps/>
          <w:sz w:val="22"/>
          <w:szCs w:val="22"/>
          <w:lang w:val="en-GB"/>
        </w:rPr>
        <w:t>PART-TIME/</w:t>
      </w:r>
      <w:r w:rsidRPr="001137D2">
        <w:rPr>
          <w:rFonts w:asciiTheme="minorHAnsi" w:hAnsiTheme="minorHAnsi" w:cstheme="minorHAnsi"/>
          <w:bCs/>
          <w:caps/>
          <w:sz w:val="22"/>
          <w:szCs w:val="22"/>
          <w:lang w:val="en-GB"/>
        </w:rPr>
        <w:t>COMBINED STUDY</w:t>
      </w:r>
    </w:p>
    <w:p w14:paraId="2CAD5F14" w14:textId="77777777" w:rsidR="001137D2" w:rsidRPr="001137D2" w:rsidRDefault="001137D2" w:rsidP="001137D2">
      <w:pPr>
        <w:rPr>
          <w:rFonts w:asciiTheme="minorHAnsi" w:hAnsiTheme="minorHAnsi" w:cstheme="minorHAnsi"/>
          <w:bCs/>
          <w:caps/>
          <w:sz w:val="22"/>
          <w:szCs w:val="22"/>
          <w:lang w:val="en-GB"/>
        </w:rPr>
      </w:pPr>
    </w:p>
    <w:p w14:paraId="12255BCF" w14:textId="77777777" w:rsidR="001137D2" w:rsidRPr="001137D2" w:rsidRDefault="001137D2" w:rsidP="001137D2">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Study program: B3909 Process Engineering, field of study: 3909R011 Risk Management (Completion of current students' studies)</w:t>
      </w:r>
    </w:p>
    <w:p w14:paraId="3E3FCA00" w14:textId="77777777" w:rsidR="001137D2" w:rsidRPr="001137D2" w:rsidRDefault="001137D2" w:rsidP="001137D2">
      <w:pPr>
        <w:rPr>
          <w:rFonts w:asciiTheme="minorHAnsi" w:hAnsiTheme="minorHAnsi" w:cstheme="minorHAnsi"/>
          <w:bCs/>
          <w:caps/>
          <w:sz w:val="22"/>
          <w:szCs w:val="22"/>
          <w:lang w:val="en-GB"/>
        </w:rPr>
      </w:pPr>
    </w:p>
    <w:p w14:paraId="30352583" w14:textId="39C3FD2B" w:rsidR="001137D2" w:rsidRPr="001137D2" w:rsidRDefault="001137D2" w:rsidP="001137D2">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 xml:space="preserve">Study program: B2825 Civil Protection, study field: 7401R012 </w:t>
      </w:r>
      <w:r w:rsidR="003E1C33" w:rsidRPr="001137D2">
        <w:rPr>
          <w:rFonts w:asciiTheme="minorHAnsi" w:hAnsiTheme="minorHAnsi" w:cstheme="minorHAnsi"/>
          <w:bCs/>
          <w:caps/>
          <w:sz w:val="22"/>
          <w:szCs w:val="22"/>
          <w:lang w:val="en-GB"/>
        </w:rPr>
        <w:t>Population</w:t>
      </w:r>
      <w:r w:rsidRPr="001137D2">
        <w:rPr>
          <w:rFonts w:asciiTheme="minorHAnsi" w:hAnsiTheme="minorHAnsi" w:cstheme="minorHAnsi"/>
          <w:bCs/>
          <w:caps/>
          <w:sz w:val="22"/>
          <w:szCs w:val="22"/>
          <w:lang w:val="en-GB"/>
        </w:rPr>
        <w:t xml:space="preserve"> Protection (Completion of current students' studies)</w:t>
      </w:r>
    </w:p>
    <w:p w14:paraId="01ECDF52" w14:textId="77777777" w:rsidR="001137D2" w:rsidRPr="001137D2" w:rsidRDefault="001137D2" w:rsidP="001137D2">
      <w:pPr>
        <w:rPr>
          <w:rFonts w:asciiTheme="minorHAnsi" w:hAnsiTheme="minorHAnsi" w:cstheme="minorHAnsi"/>
          <w:bCs/>
          <w:caps/>
          <w:sz w:val="22"/>
          <w:szCs w:val="22"/>
          <w:lang w:val="en-GB"/>
        </w:rPr>
      </w:pPr>
    </w:p>
    <w:p w14:paraId="77400043" w14:textId="1A3E8EF6" w:rsidR="001137D2" w:rsidRPr="001137D2" w:rsidRDefault="001137D2" w:rsidP="001137D2">
      <w:pPr>
        <w:rPr>
          <w:rFonts w:asciiTheme="minorHAnsi" w:hAnsiTheme="minorHAnsi" w:cstheme="minorHAnsi"/>
          <w:bCs/>
          <w:caps/>
          <w:sz w:val="22"/>
          <w:szCs w:val="22"/>
          <w:lang w:val="en-GB"/>
        </w:rPr>
      </w:pPr>
      <w:r w:rsidRPr="001137D2">
        <w:rPr>
          <w:rFonts w:asciiTheme="minorHAnsi" w:hAnsiTheme="minorHAnsi" w:cstheme="minorHAnsi"/>
          <w:bCs/>
          <w:caps/>
          <w:sz w:val="22"/>
          <w:szCs w:val="22"/>
          <w:lang w:val="en-GB"/>
        </w:rPr>
        <w:t xml:space="preserve">Study program: B1032A020002 </w:t>
      </w:r>
      <w:r w:rsidR="003E1C33" w:rsidRPr="001137D2">
        <w:rPr>
          <w:rFonts w:asciiTheme="minorHAnsi" w:hAnsiTheme="minorHAnsi" w:cstheme="minorHAnsi"/>
          <w:bCs/>
          <w:caps/>
          <w:sz w:val="22"/>
          <w:szCs w:val="22"/>
          <w:lang w:val="en-GB"/>
        </w:rPr>
        <w:t>Population</w:t>
      </w:r>
      <w:r w:rsidRPr="001137D2">
        <w:rPr>
          <w:rFonts w:asciiTheme="minorHAnsi" w:hAnsiTheme="minorHAnsi" w:cstheme="minorHAnsi"/>
          <w:bCs/>
          <w:caps/>
          <w:sz w:val="22"/>
          <w:szCs w:val="22"/>
          <w:lang w:val="en-GB"/>
        </w:rPr>
        <w:t xml:space="preserve"> Protection</w:t>
      </w:r>
    </w:p>
    <w:p w14:paraId="6D570260" w14:textId="77777777" w:rsidR="001137D2" w:rsidRPr="001137D2" w:rsidRDefault="001137D2" w:rsidP="001137D2">
      <w:pPr>
        <w:rPr>
          <w:rFonts w:asciiTheme="minorHAnsi" w:hAnsiTheme="minorHAnsi" w:cstheme="minorHAnsi"/>
          <w:bCs/>
          <w:caps/>
          <w:sz w:val="22"/>
          <w:szCs w:val="22"/>
          <w:lang w:val="en-GB"/>
        </w:rPr>
      </w:pPr>
    </w:p>
    <w:p w14:paraId="169B7EA4" w14:textId="3E030D58" w:rsidR="009111D3" w:rsidRPr="00F52E87" w:rsidRDefault="001137D2" w:rsidP="001137D2">
      <w:pPr>
        <w:rPr>
          <w:rFonts w:asciiTheme="minorHAnsi" w:hAnsiTheme="minorHAnsi" w:cstheme="minorHAnsi"/>
          <w:b/>
          <w:bCs/>
          <w:sz w:val="22"/>
          <w:szCs w:val="22"/>
          <w:lang w:val="en-GB"/>
        </w:rPr>
      </w:pPr>
      <w:r w:rsidRPr="001137D2">
        <w:rPr>
          <w:rFonts w:asciiTheme="minorHAnsi" w:hAnsiTheme="minorHAnsi" w:cstheme="minorHAnsi"/>
          <w:bCs/>
          <w:caps/>
          <w:sz w:val="22"/>
          <w:szCs w:val="22"/>
          <w:lang w:val="en-GB"/>
        </w:rPr>
        <w:t>Study program: B1022A020002 Risk Management</w:t>
      </w:r>
    </w:p>
    <w:p w14:paraId="66560436" w14:textId="77777777" w:rsidR="009111D3" w:rsidRPr="00F52E87" w:rsidRDefault="009111D3" w:rsidP="009111D3">
      <w:pPr>
        <w:rPr>
          <w:rFonts w:asciiTheme="minorHAnsi" w:hAnsiTheme="minorHAnsi" w:cstheme="minorHAnsi"/>
          <w:b/>
          <w:bCs/>
          <w:sz w:val="22"/>
          <w:szCs w:val="22"/>
          <w:lang w:val="en-GB"/>
        </w:rPr>
      </w:pPr>
      <w:r w:rsidRPr="00F52E87">
        <w:rPr>
          <w:rFonts w:asciiTheme="minorHAnsi" w:hAnsiTheme="minorHAnsi" w:cstheme="minorHAnsi"/>
          <w:b/>
          <w:bCs/>
          <w:sz w:val="22"/>
          <w:szCs w:val="22"/>
          <w:lang w:val="en-GB"/>
        </w:rPr>
        <w:br w:type="page"/>
      </w:r>
    </w:p>
    <w:p w14:paraId="0CEC7306" w14:textId="77777777" w:rsidR="009111D3" w:rsidRPr="00F52E87" w:rsidRDefault="009111D3" w:rsidP="009111D3">
      <w:pPr>
        <w:rPr>
          <w:rFonts w:asciiTheme="minorHAnsi" w:hAnsiTheme="minorHAnsi" w:cstheme="minorHAnsi"/>
          <w:b/>
          <w:bCs/>
          <w:sz w:val="22"/>
          <w:szCs w:val="22"/>
          <w:lang w:val="en-GB"/>
        </w:rPr>
      </w:pPr>
    </w:p>
    <w:p w14:paraId="744AB027" w14:textId="77777777" w:rsidR="003E1C33" w:rsidRPr="00BC29AC" w:rsidRDefault="003E1C33" w:rsidP="003E1C33">
      <w:pPr>
        <w:rPr>
          <w:rFonts w:asciiTheme="minorHAnsi" w:hAnsiTheme="minorHAnsi" w:cstheme="minorHAnsi"/>
          <w:b/>
          <w:bCs/>
          <w:sz w:val="22"/>
          <w:szCs w:val="22"/>
          <w:lang w:val="en-GB"/>
        </w:rPr>
      </w:pPr>
      <w:r w:rsidRPr="004D251A">
        <w:rPr>
          <w:rFonts w:asciiTheme="minorHAnsi" w:hAnsiTheme="minorHAnsi" w:cstheme="minorHAnsi"/>
          <w:b/>
          <w:bCs/>
          <w:sz w:val="22"/>
          <w:szCs w:val="22"/>
          <w:lang w:val="en-GB"/>
        </w:rPr>
        <w:t>FOLLOW-UP MASTER'S STUDIES</w:t>
      </w:r>
    </w:p>
    <w:p w14:paraId="7054B5EF" w14:textId="77777777" w:rsidR="003E1C33" w:rsidRPr="00BC29AC" w:rsidRDefault="003E1C33" w:rsidP="003E1C33">
      <w:pPr>
        <w:tabs>
          <w:tab w:val="left" w:pos="1219"/>
        </w:tabs>
        <w:rPr>
          <w:rFonts w:asciiTheme="minorHAnsi" w:hAnsiTheme="minorHAnsi" w:cstheme="minorHAnsi"/>
          <w:b/>
          <w:bCs/>
          <w:caps/>
          <w:sz w:val="22"/>
          <w:szCs w:val="22"/>
          <w:lang w:val="en-GB"/>
        </w:rPr>
      </w:pPr>
    </w:p>
    <w:p w14:paraId="7CD49612" w14:textId="77777777" w:rsidR="003E1C33" w:rsidRPr="00161ABA" w:rsidRDefault="003E1C33" w:rsidP="003E1C33">
      <w:pPr>
        <w:rPr>
          <w:rFonts w:asciiTheme="minorHAnsi" w:hAnsiTheme="minorHAnsi" w:cstheme="minorHAnsi"/>
          <w:sz w:val="22"/>
          <w:szCs w:val="22"/>
          <w:lang w:val="en-GB"/>
        </w:rPr>
      </w:pPr>
      <w:r w:rsidRPr="00161ABA">
        <w:rPr>
          <w:rFonts w:asciiTheme="minorHAnsi" w:hAnsiTheme="minorHAnsi" w:cstheme="minorHAnsi"/>
          <w:sz w:val="22"/>
          <w:szCs w:val="22"/>
          <w:lang w:val="en-GB"/>
        </w:rPr>
        <w:t>The standard length of the follow-up master's degree is 2 years.</w:t>
      </w:r>
    </w:p>
    <w:p w14:paraId="5AFD7C14" w14:textId="028E214F" w:rsidR="009111D3" w:rsidRPr="00F52E87" w:rsidRDefault="003E1C33" w:rsidP="003E1C33">
      <w:pPr>
        <w:rPr>
          <w:rFonts w:asciiTheme="minorHAnsi" w:hAnsiTheme="minorHAnsi" w:cstheme="minorHAnsi"/>
          <w:b/>
          <w:bCs/>
          <w:sz w:val="22"/>
          <w:szCs w:val="22"/>
          <w:lang w:val="en-GB"/>
        </w:rPr>
      </w:pPr>
      <w:r w:rsidRPr="00161ABA">
        <w:rPr>
          <w:rFonts w:asciiTheme="minorHAnsi" w:hAnsiTheme="minorHAnsi" w:cstheme="minorHAnsi"/>
          <w:sz w:val="22"/>
          <w:szCs w:val="22"/>
          <w:lang w:val="en-GB"/>
        </w:rPr>
        <w:t>A graduate of the follow-up master's degree program will receive the academic title of engineer - Ing.</w:t>
      </w:r>
    </w:p>
    <w:p w14:paraId="498DFC42" w14:textId="77777777" w:rsidR="009111D3" w:rsidRPr="00F52E87" w:rsidRDefault="009111D3" w:rsidP="009111D3">
      <w:pPr>
        <w:tabs>
          <w:tab w:val="left" w:pos="1219"/>
        </w:tabs>
        <w:rPr>
          <w:rFonts w:asciiTheme="minorHAnsi" w:hAnsiTheme="minorHAnsi" w:cstheme="minorHAnsi"/>
          <w:b/>
          <w:bCs/>
          <w:caps/>
          <w:sz w:val="22"/>
          <w:szCs w:val="22"/>
          <w:lang w:val="en-GB"/>
        </w:rPr>
      </w:pPr>
    </w:p>
    <w:p w14:paraId="13BB31E6" w14:textId="77777777" w:rsidR="00CF71DF" w:rsidRPr="00CF71DF" w:rsidRDefault="00CF71DF" w:rsidP="00CF71DF">
      <w:pPr>
        <w:tabs>
          <w:tab w:val="left" w:pos="1219"/>
          <w:tab w:val="left" w:pos="1276"/>
          <w:tab w:val="left" w:pos="1701"/>
        </w:tabs>
        <w:rPr>
          <w:rFonts w:asciiTheme="minorHAnsi" w:hAnsiTheme="minorHAnsi" w:cstheme="minorHAnsi"/>
          <w:bCs/>
          <w:caps/>
          <w:sz w:val="22"/>
          <w:szCs w:val="22"/>
          <w:u w:val="single"/>
          <w:lang w:val="en-GB"/>
        </w:rPr>
      </w:pPr>
      <w:r w:rsidRPr="00CF71DF">
        <w:rPr>
          <w:rFonts w:asciiTheme="minorHAnsi" w:hAnsiTheme="minorHAnsi" w:cstheme="minorHAnsi"/>
          <w:bCs/>
          <w:caps/>
          <w:sz w:val="22"/>
          <w:szCs w:val="22"/>
          <w:u w:val="single"/>
          <w:lang w:val="en-GB"/>
        </w:rPr>
        <w:t>FULL-TIME STUDY</w:t>
      </w:r>
    </w:p>
    <w:p w14:paraId="0F75F1D1" w14:textId="77777777" w:rsidR="00CF71DF" w:rsidRPr="00CF71DF" w:rsidRDefault="00CF71DF" w:rsidP="00CF71DF">
      <w:pPr>
        <w:tabs>
          <w:tab w:val="left" w:pos="1219"/>
          <w:tab w:val="left" w:pos="1276"/>
          <w:tab w:val="left" w:pos="1701"/>
        </w:tabs>
        <w:rPr>
          <w:rFonts w:asciiTheme="minorHAnsi" w:hAnsiTheme="minorHAnsi" w:cstheme="minorHAnsi"/>
          <w:bCs/>
          <w:caps/>
          <w:sz w:val="22"/>
          <w:szCs w:val="22"/>
          <w:u w:val="single"/>
          <w:lang w:val="en-GB"/>
        </w:rPr>
      </w:pPr>
    </w:p>
    <w:p w14:paraId="3ACA92D0" w14:textId="5E7383D7"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N3953 </w:t>
      </w:r>
      <w:r w:rsidR="007878F9">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study field: 3909T015 </w:t>
      </w:r>
      <w:r w:rsidR="007878F9">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(graduation of existing students)</w:t>
      </w:r>
    </w:p>
    <w:p w14:paraId="086F1A62" w14:textId="77777777"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p>
    <w:p w14:paraId="2953D11C" w14:textId="2EA66C7F"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sidR="007878F9">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L19001 Risk </w:t>
      </w:r>
      <w:r w:rsidR="005C23CD">
        <w:rPr>
          <w:rFonts w:asciiTheme="minorHAnsi" w:hAnsiTheme="minorHAnsi" w:cstheme="minorHAnsi"/>
          <w:bCs/>
          <w:caps/>
          <w:sz w:val="22"/>
          <w:szCs w:val="22"/>
          <w:lang w:val="en-GB"/>
        </w:rPr>
        <w:t>MANAGEMENT</w:t>
      </w:r>
    </w:p>
    <w:p w14:paraId="0F89D8CC" w14:textId="77777777"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p>
    <w:p w14:paraId="364EB15F" w14:textId="4CDC43F3"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sidR="00975A9F">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L19002 Logistics Systems Security</w:t>
      </w:r>
    </w:p>
    <w:p w14:paraId="03F76A40" w14:textId="77777777"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p>
    <w:p w14:paraId="45B3B978" w14:textId="3D7136D9"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sidR="00975A9F">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L19003 Population Protection</w:t>
      </w:r>
    </w:p>
    <w:p w14:paraId="1ADF0E7B" w14:textId="77777777"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p>
    <w:p w14:paraId="7A3B4F02" w14:textId="34B35A9A"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sidR="00975A9F">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L19004 Environmental S</w:t>
      </w:r>
      <w:r w:rsidR="00975A9F">
        <w:rPr>
          <w:rFonts w:asciiTheme="minorHAnsi" w:hAnsiTheme="minorHAnsi" w:cstheme="minorHAnsi"/>
          <w:bCs/>
          <w:caps/>
          <w:sz w:val="22"/>
          <w:szCs w:val="22"/>
          <w:lang w:val="en-GB"/>
        </w:rPr>
        <w:t>ECURI</w:t>
      </w:r>
      <w:r w:rsidRPr="00CF71DF">
        <w:rPr>
          <w:rFonts w:asciiTheme="minorHAnsi" w:hAnsiTheme="minorHAnsi" w:cstheme="minorHAnsi"/>
          <w:bCs/>
          <w:caps/>
          <w:sz w:val="22"/>
          <w:szCs w:val="22"/>
          <w:lang w:val="en-GB"/>
        </w:rPr>
        <w:t>ty</w:t>
      </w:r>
    </w:p>
    <w:p w14:paraId="5053071F" w14:textId="77777777" w:rsidR="00CF71DF" w:rsidRPr="00CF71DF" w:rsidRDefault="00CF71DF" w:rsidP="00CF71DF">
      <w:pPr>
        <w:tabs>
          <w:tab w:val="left" w:pos="1219"/>
          <w:tab w:val="left" w:pos="1276"/>
          <w:tab w:val="left" w:pos="1701"/>
        </w:tabs>
        <w:rPr>
          <w:rFonts w:asciiTheme="minorHAnsi" w:hAnsiTheme="minorHAnsi" w:cstheme="minorHAnsi"/>
          <w:bCs/>
          <w:caps/>
          <w:sz w:val="22"/>
          <w:szCs w:val="22"/>
          <w:u w:val="single"/>
          <w:lang w:val="en-GB"/>
        </w:rPr>
      </w:pPr>
    </w:p>
    <w:p w14:paraId="3CAC9390" w14:textId="77777777" w:rsidR="00975A9F" w:rsidRDefault="00975A9F" w:rsidP="00CF71DF">
      <w:pPr>
        <w:tabs>
          <w:tab w:val="left" w:pos="1219"/>
          <w:tab w:val="left" w:pos="1276"/>
          <w:tab w:val="left" w:pos="1701"/>
        </w:tabs>
        <w:rPr>
          <w:rFonts w:asciiTheme="minorHAnsi" w:hAnsiTheme="minorHAnsi" w:cstheme="minorHAnsi"/>
          <w:bCs/>
          <w:caps/>
          <w:sz w:val="22"/>
          <w:szCs w:val="22"/>
          <w:u w:val="single"/>
          <w:lang w:val="en-GB"/>
        </w:rPr>
      </w:pPr>
    </w:p>
    <w:p w14:paraId="1C4512CC" w14:textId="5FA79FDC" w:rsidR="00CF71DF" w:rsidRPr="00CF71DF" w:rsidRDefault="00CF71DF" w:rsidP="00CF71DF">
      <w:pPr>
        <w:tabs>
          <w:tab w:val="left" w:pos="1219"/>
          <w:tab w:val="left" w:pos="1276"/>
          <w:tab w:val="left" w:pos="1701"/>
        </w:tabs>
        <w:rPr>
          <w:rFonts w:asciiTheme="minorHAnsi" w:hAnsiTheme="minorHAnsi" w:cstheme="minorHAnsi"/>
          <w:bCs/>
          <w:caps/>
          <w:sz w:val="22"/>
          <w:szCs w:val="22"/>
          <w:u w:val="single"/>
          <w:lang w:val="en-GB"/>
        </w:rPr>
      </w:pPr>
      <w:r>
        <w:rPr>
          <w:rFonts w:asciiTheme="minorHAnsi" w:hAnsiTheme="minorHAnsi" w:cstheme="minorHAnsi"/>
          <w:bCs/>
          <w:caps/>
          <w:sz w:val="22"/>
          <w:szCs w:val="22"/>
          <w:u w:val="single"/>
          <w:lang w:val="en-GB"/>
        </w:rPr>
        <w:t>PART-TIME/</w:t>
      </w:r>
      <w:r w:rsidRPr="00CF71DF">
        <w:rPr>
          <w:rFonts w:asciiTheme="minorHAnsi" w:hAnsiTheme="minorHAnsi" w:cstheme="minorHAnsi"/>
          <w:bCs/>
          <w:caps/>
          <w:sz w:val="22"/>
          <w:szCs w:val="22"/>
          <w:u w:val="single"/>
          <w:lang w:val="en-GB"/>
        </w:rPr>
        <w:t>COMBINED STUDY</w:t>
      </w:r>
    </w:p>
    <w:p w14:paraId="20EECA1E" w14:textId="77777777" w:rsidR="00CF71DF" w:rsidRPr="00CF71DF" w:rsidRDefault="00CF71DF" w:rsidP="00CF71DF">
      <w:pPr>
        <w:tabs>
          <w:tab w:val="left" w:pos="1219"/>
          <w:tab w:val="left" w:pos="1276"/>
          <w:tab w:val="left" w:pos="1701"/>
        </w:tabs>
        <w:rPr>
          <w:rFonts w:asciiTheme="minorHAnsi" w:hAnsiTheme="minorHAnsi" w:cstheme="minorHAnsi"/>
          <w:bCs/>
          <w:caps/>
          <w:sz w:val="22"/>
          <w:szCs w:val="22"/>
          <w:u w:val="single"/>
          <w:lang w:val="en-GB"/>
        </w:rPr>
      </w:pPr>
    </w:p>
    <w:p w14:paraId="03CCA89C" w14:textId="2A81AB3B"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sidR="00975A9F">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L19001 Risk </w:t>
      </w:r>
      <w:r w:rsidR="00912F47">
        <w:rPr>
          <w:rFonts w:asciiTheme="minorHAnsi" w:hAnsiTheme="minorHAnsi" w:cstheme="minorHAnsi"/>
          <w:bCs/>
          <w:caps/>
          <w:sz w:val="22"/>
          <w:szCs w:val="22"/>
          <w:lang w:val="en-GB"/>
        </w:rPr>
        <w:t>MANAGEMENT</w:t>
      </w:r>
    </w:p>
    <w:p w14:paraId="5D6D15A1" w14:textId="77777777"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p>
    <w:p w14:paraId="3CE39ABA" w14:textId="70E6C0FE"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sidR="00975A9F">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L19002 Logistics Systems Security</w:t>
      </w:r>
    </w:p>
    <w:p w14:paraId="02B3B83A" w14:textId="77777777"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p>
    <w:p w14:paraId="43AF36B4" w14:textId="644EC16C"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r w:rsidRPr="00CF71DF">
        <w:rPr>
          <w:rFonts w:asciiTheme="minorHAnsi" w:hAnsiTheme="minorHAnsi" w:cstheme="minorHAnsi"/>
          <w:bCs/>
          <w:caps/>
          <w:sz w:val="22"/>
          <w:szCs w:val="22"/>
          <w:lang w:val="en-GB"/>
        </w:rPr>
        <w:t xml:space="preserve">Study Program: N1032A020002 </w:t>
      </w:r>
      <w:r w:rsidR="00975A9F">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L19003 </w:t>
      </w:r>
      <w:r w:rsidR="00727FAA">
        <w:rPr>
          <w:rFonts w:asciiTheme="minorHAnsi" w:hAnsiTheme="minorHAnsi" w:cstheme="minorHAnsi"/>
          <w:bCs/>
          <w:caps/>
          <w:sz w:val="22"/>
          <w:szCs w:val="22"/>
          <w:lang w:val="en-GB"/>
        </w:rPr>
        <w:t>POPULATION</w:t>
      </w:r>
      <w:r w:rsidRPr="00CF71DF">
        <w:rPr>
          <w:rFonts w:asciiTheme="minorHAnsi" w:hAnsiTheme="minorHAnsi" w:cstheme="minorHAnsi"/>
          <w:bCs/>
          <w:caps/>
          <w:sz w:val="22"/>
          <w:szCs w:val="22"/>
          <w:lang w:val="en-GB"/>
        </w:rPr>
        <w:t xml:space="preserve"> Protection</w:t>
      </w:r>
    </w:p>
    <w:p w14:paraId="33D2629F" w14:textId="77777777" w:rsidR="00CF71DF" w:rsidRPr="00CF71DF" w:rsidRDefault="00CF71DF" w:rsidP="00CF71DF">
      <w:pPr>
        <w:tabs>
          <w:tab w:val="left" w:pos="1219"/>
          <w:tab w:val="left" w:pos="1276"/>
          <w:tab w:val="left" w:pos="1701"/>
        </w:tabs>
        <w:rPr>
          <w:rFonts w:asciiTheme="minorHAnsi" w:hAnsiTheme="minorHAnsi" w:cstheme="minorHAnsi"/>
          <w:bCs/>
          <w:caps/>
          <w:sz w:val="22"/>
          <w:szCs w:val="22"/>
          <w:lang w:val="en-GB"/>
        </w:rPr>
      </w:pPr>
    </w:p>
    <w:p w14:paraId="7CCA96B1" w14:textId="5417E09C" w:rsidR="009111D3" w:rsidRPr="00CF71DF" w:rsidRDefault="00CF71DF" w:rsidP="00CF71DF">
      <w:pPr>
        <w:tabs>
          <w:tab w:val="left" w:pos="1219"/>
          <w:tab w:val="left" w:pos="1276"/>
          <w:tab w:val="left" w:pos="1701"/>
        </w:tabs>
        <w:rPr>
          <w:rFonts w:asciiTheme="minorHAnsi" w:hAnsiTheme="minorHAnsi" w:cstheme="minorHAnsi"/>
          <w:sz w:val="22"/>
          <w:szCs w:val="22"/>
          <w:lang w:val="en-GB"/>
        </w:rPr>
      </w:pPr>
      <w:r w:rsidRPr="00CF71DF">
        <w:rPr>
          <w:rFonts w:asciiTheme="minorHAnsi" w:hAnsiTheme="minorHAnsi" w:cstheme="minorHAnsi"/>
          <w:bCs/>
          <w:caps/>
          <w:sz w:val="22"/>
          <w:szCs w:val="22"/>
          <w:lang w:val="en-GB"/>
        </w:rPr>
        <w:t xml:space="preserve">Study Program: N1032A020002 </w:t>
      </w:r>
      <w:r w:rsidR="00727FAA">
        <w:rPr>
          <w:rFonts w:asciiTheme="minorHAnsi" w:hAnsiTheme="minorHAnsi" w:cstheme="minorHAnsi"/>
          <w:bCs/>
          <w:caps/>
          <w:sz w:val="22"/>
          <w:szCs w:val="22"/>
          <w:lang w:val="en-GB"/>
        </w:rPr>
        <w:t>CIVIL</w:t>
      </w:r>
      <w:r w:rsidRPr="00CF71DF">
        <w:rPr>
          <w:rFonts w:asciiTheme="minorHAnsi" w:hAnsiTheme="minorHAnsi" w:cstheme="minorHAnsi"/>
          <w:bCs/>
          <w:caps/>
          <w:sz w:val="22"/>
          <w:szCs w:val="22"/>
          <w:lang w:val="en-GB"/>
        </w:rPr>
        <w:t xml:space="preserve"> Security, Specialization: L19004 Environmental Security</w:t>
      </w:r>
    </w:p>
    <w:p w14:paraId="0303EE07" w14:textId="77777777" w:rsidR="009111D3" w:rsidRPr="00F52E87" w:rsidRDefault="009111D3" w:rsidP="009111D3">
      <w:pPr>
        <w:tabs>
          <w:tab w:val="left" w:pos="1219"/>
          <w:tab w:val="left" w:pos="1276"/>
          <w:tab w:val="left" w:pos="1701"/>
        </w:tabs>
        <w:rPr>
          <w:rFonts w:asciiTheme="minorHAnsi" w:hAnsiTheme="minorHAnsi" w:cstheme="minorHAnsi"/>
          <w:sz w:val="22"/>
          <w:szCs w:val="22"/>
          <w:lang w:val="en-GB"/>
        </w:rPr>
      </w:pPr>
    </w:p>
    <w:p w14:paraId="48CF4168" w14:textId="77777777" w:rsidR="009111D3" w:rsidRPr="00F52E87" w:rsidRDefault="009111D3" w:rsidP="009111D3">
      <w:pPr>
        <w:tabs>
          <w:tab w:val="left" w:pos="1219"/>
          <w:tab w:val="left" w:pos="1276"/>
          <w:tab w:val="left" w:pos="1701"/>
        </w:tabs>
        <w:rPr>
          <w:rFonts w:asciiTheme="minorHAnsi" w:hAnsiTheme="minorHAnsi" w:cstheme="minorHAnsi"/>
          <w:sz w:val="22"/>
          <w:szCs w:val="22"/>
          <w:lang w:val="en-GB"/>
        </w:rPr>
      </w:pPr>
    </w:p>
    <w:p w14:paraId="520D1BD5" w14:textId="77777777" w:rsidR="009111D3" w:rsidRPr="00F52E87" w:rsidRDefault="009111D3" w:rsidP="009111D3">
      <w:pPr>
        <w:tabs>
          <w:tab w:val="left" w:pos="1219"/>
          <w:tab w:val="left" w:pos="1276"/>
          <w:tab w:val="left" w:pos="1701"/>
        </w:tabs>
        <w:rPr>
          <w:rFonts w:asciiTheme="minorHAnsi" w:hAnsiTheme="minorHAnsi" w:cstheme="minorHAnsi"/>
          <w:sz w:val="22"/>
          <w:szCs w:val="22"/>
          <w:lang w:val="en-GB"/>
        </w:rPr>
      </w:pPr>
    </w:p>
    <w:p w14:paraId="5BF19E2F" w14:textId="30276FEC" w:rsidR="009111D3" w:rsidRPr="00F52E87" w:rsidRDefault="00BB4B42" w:rsidP="0081506D">
      <w:pPr>
        <w:pStyle w:val="Nadpis2"/>
        <w:numPr>
          <w:ilvl w:val="1"/>
          <w:numId w:val="24"/>
        </w:numPr>
        <w:ind w:left="2007" w:hanging="360"/>
        <w:rPr>
          <w:rFonts w:asciiTheme="minorHAnsi" w:hAnsiTheme="minorHAnsi" w:cstheme="minorHAnsi"/>
          <w:sz w:val="24"/>
          <w:szCs w:val="24"/>
          <w:lang w:val="en-GB"/>
        </w:rPr>
      </w:pPr>
      <w:bookmarkStart w:id="15" w:name="_Toc165632722"/>
      <w:r>
        <w:rPr>
          <w:rFonts w:asciiTheme="minorHAnsi" w:hAnsiTheme="minorHAnsi" w:cstheme="minorHAnsi"/>
          <w:sz w:val="24"/>
          <w:szCs w:val="24"/>
          <w:lang w:val="en-GB"/>
        </w:rPr>
        <w:t xml:space="preserve">FLCM </w:t>
      </w:r>
      <w:r w:rsidRPr="00BC29AC">
        <w:rPr>
          <w:rFonts w:asciiTheme="minorHAnsi" w:hAnsiTheme="minorHAnsi" w:cstheme="minorHAnsi"/>
          <w:sz w:val="24"/>
          <w:szCs w:val="24"/>
          <w:lang w:val="en-GB"/>
        </w:rPr>
        <w:t>Univer</w:t>
      </w:r>
      <w:r>
        <w:rPr>
          <w:rFonts w:asciiTheme="minorHAnsi" w:hAnsiTheme="minorHAnsi" w:cstheme="minorHAnsi"/>
          <w:sz w:val="24"/>
          <w:szCs w:val="24"/>
          <w:lang w:val="en-GB"/>
        </w:rPr>
        <w:t>sity of the Third Age</w:t>
      </w:r>
      <w:bookmarkEnd w:id="15"/>
    </w:p>
    <w:p w14:paraId="5F4E48D0" w14:textId="77777777" w:rsidR="009111D3" w:rsidRPr="00F52E87" w:rsidRDefault="009111D3" w:rsidP="009111D3">
      <w:pPr>
        <w:rPr>
          <w:rFonts w:asciiTheme="minorHAnsi" w:hAnsiTheme="minorHAnsi" w:cstheme="minorHAnsi"/>
          <w:lang w:val="en-GB"/>
        </w:rPr>
      </w:pPr>
    </w:p>
    <w:p w14:paraId="0B3A209C" w14:textId="77777777" w:rsidR="00DE3EB6" w:rsidRPr="00DE3EB6" w:rsidRDefault="00DE3EB6" w:rsidP="00DE3EB6">
      <w:pPr>
        <w:jc w:val="both"/>
        <w:rPr>
          <w:rFonts w:asciiTheme="minorHAnsi" w:hAnsiTheme="minorHAnsi" w:cstheme="minorHAnsi"/>
          <w:sz w:val="22"/>
          <w:szCs w:val="22"/>
          <w:lang w:val="en-GB"/>
        </w:rPr>
      </w:pPr>
      <w:r w:rsidRPr="00DE3EB6">
        <w:rPr>
          <w:rFonts w:asciiTheme="minorHAnsi" w:hAnsiTheme="minorHAnsi" w:cstheme="minorHAnsi"/>
          <w:sz w:val="22"/>
          <w:szCs w:val="22"/>
          <w:lang w:val="en-GB"/>
        </w:rPr>
        <w:t>Due to the Covid-19 pandemic, the planned teaching of U3V courses had to be interrupted, and part of it was subsequently moved to an online environment.</w:t>
      </w:r>
    </w:p>
    <w:p w14:paraId="5001BF50" w14:textId="77777777" w:rsidR="00DE3EB6" w:rsidRPr="00DE3EB6" w:rsidRDefault="00DE3EB6" w:rsidP="00DE3EB6">
      <w:pPr>
        <w:jc w:val="both"/>
        <w:rPr>
          <w:rFonts w:asciiTheme="minorHAnsi" w:hAnsiTheme="minorHAnsi" w:cstheme="minorHAnsi"/>
          <w:sz w:val="22"/>
          <w:szCs w:val="22"/>
          <w:lang w:val="en-GB"/>
        </w:rPr>
      </w:pPr>
      <w:r w:rsidRPr="00DE3EB6">
        <w:rPr>
          <w:rFonts w:asciiTheme="minorHAnsi" w:hAnsiTheme="minorHAnsi" w:cstheme="minorHAnsi"/>
          <w:sz w:val="22"/>
          <w:szCs w:val="22"/>
          <w:lang w:val="en-GB"/>
        </w:rPr>
        <w:t>Some courses that were to be implemented in the summer semester of the 2019/2020 academic year (English, Man, State and Law) were completed after the lifting of anti-epidemic measures at the end of the first semester and in September 2020.</w:t>
      </w:r>
    </w:p>
    <w:p w14:paraId="6E153434" w14:textId="77777777" w:rsidR="00DE3EB6" w:rsidRPr="00DE3EB6" w:rsidRDefault="00DE3EB6" w:rsidP="00DE3EB6">
      <w:pPr>
        <w:jc w:val="both"/>
        <w:rPr>
          <w:rFonts w:asciiTheme="minorHAnsi" w:hAnsiTheme="minorHAnsi" w:cstheme="minorHAnsi"/>
          <w:sz w:val="22"/>
          <w:szCs w:val="22"/>
          <w:lang w:val="en-GB"/>
        </w:rPr>
      </w:pPr>
    </w:p>
    <w:p w14:paraId="3E80AE6B" w14:textId="77777777" w:rsidR="00DE3EB6" w:rsidRPr="00DE3EB6" w:rsidRDefault="00DE3EB6" w:rsidP="00DE3EB6">
      <w:pPr>
        <w:jc w:val="both"/>
        <w:rPr>
          <w:rFonts w:asciiTheme="minorHAnsi" w:hAnsiTheme="minorHAnsi" w:cstheme="minorHAnsi"/>
          <w:sz w:val="22"/>
          <w:szCs w:val="22"/>
          <w:lang w:val="en-GB"/>
        </w:rPr>
      </w:pPr>
      <w:r w:rsidRPr="00DE3EB6">
        <w:rPr>
          <w:rFonts w:asciiTheme="minorHAnsi" w:hAnsiTheme="minorHAnsi" w:cstheme="minorHAnsi"/>
          <w:sz w:val="22"/>
          <w:szCs w:val="22"/>
          <w:lang w:val="en-GB"/>
        </w:rPr>
        <w:t>English: summer semester of the 2019/2020 academic year – 22 students</w:t>
      </w:r>
    </w:p>
    <w:p w14:paraId="69B01EB4" w14:textId="77777777" w:rsidR="00DE3EB6" w:rsidRPr="00DE3EB6" w:rsidRDefault="00DE3EB6" w:rsidP="00DE3EB6">
      <w:pPr>
        <w:jc w:val="both"/>
        <w:rPr>
          <w:rFonts w:asciiTheme="minorHAnsi" w:hAnsiTheme="minorHAnsi" w:cstheme="minorHAnsi"/>
          <w:sz w:val="22"/>
          <w:szCs w:val="22"/>
          <w:lang w:val="en-GB"/>
        </w:rPr>
      </w:pPr>
      <w:r w:rsidRPr="00DE3EB6">
        <w:rPr>
          <w:rFonts w:asciiTheme="minorHAnsi" w:hAnsiTheme="minorHAnsi" w:cstheme="minorHAnsi"/>
          <w:sz w:val="22"/>
          <w:szCs w:val="22"/>
          <w:lang w:val="en-GB"/>
        </w:rPr>
        <w:t>Man, State and Law: summer semester of the 2019/2020 academic year – 13 students</w:t>
      </w:r>
    </w:p>
    <w:p w14:paraId="2496C572" w14:textId="77777777" w:rsidR="00DE3EB6" w:rsidRPr="00DE3EB6" w:rsidRDefault="00DE3EB6" w:rsidP="00DE3EB6">
      <w:pPr>
        <w:jc w:val="both"/>
        <w:rPr>
          <w:rFonts w:asciiTheme="minorHAnsi" w:hAnsiTheme="minorHAnsi" w:cstheme="minorHAnsi"/>
          <w:sz w:val="22"/>
          <w:szCs w:val="22"/>
          <w:lang w:val="en-GB"/>
        </w:rPr>
      </w:pPr>
    </w:p>
    <w:p w14:paraId="47216906" w14:textId="77777777" w:rsidR="00DE3EB6" w:rsidRPr="00DE3EB6" w:rsidRDefault="00DE3EB6" w:rsidP="00DE3EB6">
      <w:pPr>
        <w:jc w:val="both"/>
        <w:rPr>
          <w:rFonts w:asciiTheme="minorHAnsi" w:hAnsiTheme="minorHAnsi" w:cstheme="minorHAnsi"/>
          <w:sz w:val="22"/>
          <w:szCs w:val="22"/>
          <w:lang w:val="en-GB"/>
        </w:rPr>
      </w:pPr>
      <w:r w:rsidRPr="00DE3EB6">
        <w:rPr>
          <w:rFonts w:asciiTheme="minorHAnsi" w:hAnsiTheme="minorHAnsi" w:cstheme="minorHAnsi"/>
          <w:sz w:val="22"/>
          <w:szCs w:val="22"/>
          <w:lang w:val="en-GB"/>
        </w:rPr>
        <w:t>Chapters in Psychology for Life of the Third Age: winter semester of the 2019/2020 academic year – 22 students</w:t>
      </w:r>
    </w:p>
    <w:p w14:paraId="67C6F760" w14:textId="77777777" w:rsidR="00DE3EB6" w:rsidRPr="00DE3EB6" w:rsidRDefault="00DE3EB6" w:rsidP="00DE3EB6">
      <w:pPr>
        <w:jc w:val="both"/>
        <w:rPr>
          <w:rFonts w:asciiTheme="minorHAnsi" w:hAnsiTheme="minorHAnsi" w:cstheme="minorHAnsi"/>
          <w:sz w:val="22"/>
          <w:szCs w:val="22"/>
          <w:lang w:val="en-GB"/>
        </w:rPr>
      </w:pPr>
    </w:p>
    <w:p w14:paraId="53623859" w14:textId="570D02CD" w:rsidR="009111D3" w:rsidRPr="00F52E87" w:rsidRDefault="00DE3EB6" w:rsidP="00DE3EB6">
      <w:pPr>
        <w:jc w:val="both"/>
        <w:rPr>
          <w:rFonts w:asciiTheme="minorHAnsi" w:hAnsiTheme="minorHAnsi" w:cstheme="minorHAnsi"/>
          <w:sz w:val="22"/>
          <w:szCs w:val="22"/>
          <w:lang w:val="en-GB"/>
        </w:rPr>
      </w:pPr>
      <w:r w:rsidRPr="00DE3EB6">
        <w:rPr>
          <w:rFonts w:asciiTheme="minorHAnsi" w:hAnsiTheme="minorHAnsi" w:cstheme="minorHAnsi"/>
          <w:sz w:val="22"/>
          <w:szCs w:val="22"/>
          <w:lang w:val="en-GB"/>
        </w:rPr>
        <w:t>From September 2020, teaching began in another course in English language and law, however, this teaching was conducted exclusively online and in terms of personnel and content of teaching was provided by the Office of the Vice-Rector for Internal and External Relations. The faculty participated in its provision only administratively.</w:t>
      </w:r>
    </w:p>
    <w:p w14:paraId="7A18A08F" w14:textId="77777777" w:rsidR="009111D3" w:rsidRPr="00F52E87" w:rsidRDefault="009111D3" w:rsidP="009111D3">
      <w:pPr>
        <w:rPr>
          <w:rFonts w:asciiTheme="minorHAnsi" w:hAnsiTheme="minorHAnsi" w:cstheme="minorHAnsi"/>
          <w:sz w:val="22"/>
          <w:szCs w:val="22"/>
          <w:lang w:val="en-GB"/>
        </w:rPr>
      </w:pPr>
    </w:p>
    <w:p w14:paraId="1DD48311" w14:textId="77777777" w:rsidR="009111D3" w:rsidRPr="00F52E87" w:rsidRDefault="009111D3" w:rsidP="009111D3">
      <w:pPr>
        <w:rPr>
          <w:rFonts w:asciiTheme="minorHAnsi" w:hAnsiTheme="minorHAnsi" w:cstheme="minorHAnsi"/>
          <w:sz w:val="18"/>
          <w:szCs w:val="18"/>
          <w:lang w:val="en-GB"/>
        </w:rPr>
      </w:pPr>
    </w:p>
    <w:p w14:paraId="7CB4D30D" w14:textId="77777777" w:rsidR="009111D3" w:rsidRPr="00F52E87" w:rsidRDefault="009111D3" w:rsidP="009111D3">
      <w:pPr>
        <w:rPr>
          <w:rFonts w:asciiTheme="minorHAnsi" w:hAnsiTheme="minorHAnsi" w:cstheme="minorHAnsi"/>
          <w:sz w:val="18"/>
          <w:szCs w:val="18"/>
          <w:lang w:val="en-GB"/>
        </w:rPr>
      </w:pPr>
    </w:p>
    <w:p w14:paraId="40119C8C" w14:textId="77777777" w:rsidR="009111D3" w:rsidRPr="00F52E87" w:rsidRDefault="009111D3" w:rsidP="009111D3">
      <w:pPr>
        <w:rPr>
          <w:rFonts w:asciiTheme="minorHAnsi" w:hAnsiTheme="minorHAnsi" w:cstheme="minorHAnsi"/>
          <w:sz w:val="18"/>
          <w:szCs w:val="18"/>
          <w:lang w:val="en-GB"/>
        </w:rPr>
      </w:pPr>
    </w:p>
    <w:p w14:paraId="7EAF8664" w14:textId="77777777" w:rsidR="009111D3" w:rsidRPr="00F52E87" w:rsidRDefault="009111D3" w:rsidP="009111D3">
      <w:pPr>
        <w:rPr>
          <w:rFonts w:asciiTheme="minorHAnsi" w:hAnsiTheme="minorHAnsi" w:cstheme="minorHAnsi"/>
          <w:sz w:val="18"/>
          <w:szCs w:val="18"/>
          <w:lang w:val="en-GB"/>
        </w:rPr>
      </w:pPr>
    </w:p>
    <w:p w14:paraId="2EC39ADF" w14:textId="77777777" w:rsidR="009111D3" w:rsidRPr="00F52E87" w:rsidRDefault="009111D3" w:rsidP="009111D3">
      <w:pPr>
        <w:rPr>
          <w:rFonts w:asciiTheme="minorHAnsi" w:hAnsiTheme="minorHAnsi" w:cstheme="minorHAnsi"/>
          <w:sz w:val="18"/>
          <w:szCs w:val="18"/>
          <w:lang w:val="en-GB"/>
        </w:rPr>
      </w:pPr>
    </w:p>
    <w:p w14:paraId="21193042" w14:textId="77777777" w:rsidR="009111D3" w:rsidRPr="00F52E87" w:rsidRDefault="009111D3" w:rsidP="009111D3">
      <w:pPr>
        <w:rPr>
          <w:rFonts w:asciiTheme="minorHAnsi" w:hAnsiTheme="minorHAnsi" w:cstheme="minorHAnsi"/>
          <w:sz w:val="18"/>
          <w:szCs w:val="18"/>
          <w:lang w:val="en-GB"/>
        </w:rPr>
      </w:pPr>
    </w:p>
    <w:p w14:paraId="5E5D263F" w14:textId="77777777" w:rsidR="009111D3" w:rsidRPr="00F52E87" w:rsidRDefault="009111D3" w:rsidP="009111D3">
      <w:pPr>
        <w:rPr>
          <w:rFonts w:asciiTheme="minorHAnsi" w:hAnsiTheme="minorHAnsi" w:cstheme="minorHAnsi"/>
          <w:sz w:val="18"/>
          <w:szCs w:val="18"/>
          <w:lang w:val="en-GB"/>
        </w:rPr>
      </w:pPr>
    </w:p>
    <w:p w14:paraId="369129A9" w14:textId="2D34ACF8" w:rsidR="009111D3" w:rsidRPr="00F52E87" w:rsidRDefault="0021692F" w:rsidP="0081506D">
      <w:pPr>
        <w:pStyle w:val="Nadpis2"/>
        <w:numPr>
          <w:ilvl w:val="1"/>
          <w:numId w:val="24"/>
        </w:numPr>
        <w:ind w:left="2007" w:hanging="360"/>
        <w:rPr>
          <w:rFonts w:asciiTheme="minorHAnsi" w:hAnsiTheme="minorHAnsi" w:cstheme="minorHAnsi"/>
          <w:sz w:val="24"/>
          <w:szCs w:val="24"/>
          <w:lang w:val="en-GB"/>
        </w:rPr>
      </w:pPr>
      <w:bookmarkStart w:id="16" w:name="_Toc165632723"/>
      <w:r w:rsidRPr="00D10383">
        <w:rPr>
          <w:rFonts w:asciiTheme="minorHAnsi" w:hAnsiTheme="minorHAnsi" w:cstheme="minorHAnsi"/>
          <w:sz w:val="24"/>
          <w:szCs w:val="24"/>
          <w:lang w:val="en-GB"/>
        </w:rPr>
        <w:lastRenderedPageBreak/>
        <w:t>Interest in Studying at the FL</w:t>
      </w:r>
      <w:bookmarkEnd w:id="16"/>
      <w:r w:rsidRPr="00D10383">
        <w:rPr>
          <w:rFonts w:asciiTheme="minorHAnsi" w:hAnsiTheme="minorHAnsi" w:cstheme="minorHAnsi"/>
          <w:sz w:val="24"/>
          <w:szCs w:val="24"/>
          <w:lang w:val="en-GB"/>
        </w:rPr>
        <w:t>CM</w:t>
      </w:r>
    </w:p>
    <w:p w14:paraId="79F80C03" w14:textId="77777777" w:rsidR="009111D3" w:rsidRPr="00F52E87" w:rsidRDefault="009111D3" w:rsidP="009111D3">
      <w:pPr>
        <w:rPr>
          <w:rFonts w:asciiTheme="minorHAnsi" w:hAnsiTheme="minorHAnsi" w:cstheme="minorHAnsi"/>
          <w:lang w:val="en-GB"/>
        </w:rPr>
      </w:pPr>
    </w:p>
    <w:p w14:paraId="3BF1C434" w14:textId="77777777" w:rsidR="009111D3" w:rsidRPr="00F52E87" w:rsidRDefault="009111D3" w:rsidP="009111D3">
      <w:pPr>
        <w:rPr>
          <w:rFonts w:asciiTheme="minorHAnsi" w:hAnsiTheme="minorHAnsi" w:cstheme="minorHAnsi"/>
          <w:sz w:val="18"/>
          <w:szCs w:val="18"/>
          <w:lang w:val="en-GB"/>
        </w:rPr>
      </w:pPr>
    </w:p>
    <w:p w14:paraId="4500D522" w14:textId="44DE0626"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21692F">
        <w:rPr>
          <w:rFonts w:asciiTheme="minorHAnsi" w:hAnsiTheme="minorHAnsi" w:cstheme="minorHAnsi"/>
          <w:lang w:val="en-GB"/>
        </w:rPr>
        <w:t>le</w:t>
      </w:r>
      <w:r w:rsidRPr="00F52E87">
        <w:rPr>
          <w:rFonts w:asciiTheme="minorHAnsi" w:hAnsiTheme="minorHAnsi" w:cstheme="minorHAnsi"/>
          <w:lang w:val="en-GB"/>
        </w:rPr>
        <w:t xml:space="preserve"> 1</w:t>
      </w:r>
    </w:p>
    <w:p w14:paraId="4BFD55D0" w14:textId="293F47BA" w:rsidR="009111D3" w:rsidRPr="00F52E87" w:rsidRDefault="0021692F" w:rsidP="009111D3">
      <w:pPr>
        <w:rPr>
          <w:rFonts w:asciiTheme="minorHAnsi" w:hAnsiTheme="minorHAnsi" w:cstheme="minorHAnsi"/>
          <w:lang w:val="en-GB"/>
        </w:rPr>
      </w:pPr>
      <w:r w:rsidRPr="004B53F2">
        <w:rPr>
          <w:rFonts w:asciiTheme="minorHAnsi" w:hAnsiTheme="minorHAnsi" w:cstheme="minorHAnsi"/>
          <w:b/>
          <w:bCs/>
          <w:lang w:val="en-GB"/>
        </w:rPr>
        <w:t xml:space="preserve">Interest in Studying for </w:t>
      </w:r>
      <w:r w:rsidR="009111D3" w:rsidRPr="00F52E87">
        <w:rPr>
          <w:rFonts w:asciiTheme="minorHAnsi" w:hAnsiTheme="minorHAnsi" w:cstheme="minorHAnsi"/>
          <w:b/>
          <w:bCs/>
          <w:lang w:val="en-GB"/>
        </w:rPr>
        <w:t>2020/2021</w:t>
      </w:r>
      <w:r w:rsidR="009111D3" w:rsidRPr="00F52E87">
        <w:rPr>
          <w:rFonts w:asciiTheme="minorHAnsi" w:hAnsiTheme="minorHAnsi" w:cstheme="minorHAnsi"/>
          <w:lang w:val="en-GB"/>
        </w:rPr>
        <w:t xml:space="preserve"> </w:t>
      </w:r>
    </w:p>
    <w:p w14:paraId="50D1EBF2" w14:textId="77777777" w:rsidR="009111D3" w:rsidRPr="00F52E87" w:rsidRDefault="009111D3" w:rsidP="009111D3">
      <w:pPr>
        <w:rPr>
          <w:rFonts w:asciiTheme="minorHAnsi" w:hAnsiTheme="minorHAnsi" w:cstheme="minorHAnsi"/>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0"/>
        <w:gridCol w:w="1229"/>
        <w:gridCol w:w="1296"/>
        <w:gridCol w:w="1316"/>
        <w:gridCol w:w="1316"/>
        <w:gridCol w:w="1615"/>
        <w:gridCol w:w="1341"/>
      </w:tblGrid>
      <w:tr w:rsidR="0021692F" w:rsidRPr="00F52E87" w14:paraId="0EEFABD0" w14:textId="77777777" w:rsidTr="0021692F">
        <w:tc>
          <w:tcPr>
            <w:tcW w:w="1012" w:type="pct"/>
            <w:vAlign w:val="center"/>
          </w:tcPr>
          <w:p w14:paraId="20558586" w14:textId="560941DA" w:rsidR="0021692F" w:rsidRPr="00F52E87" w:rsidRDefault="0021692F" w:rsidP="0021692F">
            <w:pPr>
              <w:jc w:val="center"/>
              <w:rPr>
                <w:rFonts w:asciiTheme="minorHAnsi" w:hAnsiTheme="minorHAnsi" w:cstheme="minorHAnsi"/>
                <w:i/>
                <w:lang w:val="en-GB"/>
              </w:rPr>
            </w:pPr>
            <w:r w:rsidRPr="00BC29AC">
              <w:rPr>
                <w:i/>
                <w:lang w:val="en-GB"/>
              </w:rPr>
              <w:t>A</w:t>
            </w:r>
            <w:r>
              <w:rPr>
                <w:i/>
                <w:lang w:val="en-GB"/>
              </w:rPr>
              <w:t>ccredited Study</w:t>
            </w:r>
            <w:r w:rsidRPr="00BC29AC">
              <w:rPr>
                <w:i/>
                <w:lang w:val="en-GB"/>
              </w:rPr>
              <w:t xml:space="preserve"> </w:t>
            </w:r>
            <w:r>
              <w:rPr>
                <w:i/>
                <w:lang w:val="en-GB"/>
              </w:rPr>
              <w:t>P</w:t>
            </w:r>
            <w:r w:rsidRPr="00BC29AC">
              <w:rPr>
                <w:i/>
                <w:lang w:val="en-GB"/>
              </w:rPr>
              <w:t>rogram</w:t>
            </w:r>
          </w:p>
        </w:tc>
        <w:tc>
          <w:tcPr>
            <w:tcW w:w="604" w:type="pct"/>
            <w:vAlign w:val="center"/>
          </w:tcPr>
          <w:p w14:paraId="153B629F" w14:textId="207383F7" w:rsidR="0021692F" w:rsidRPr="00F52E87" w:rsidRDefault="0021692F" w:rsidP="0021692F">
            <w:pPr>
              <w:jc w:val="center"/>
              <w:rPr>
                <w:rFonts w:asciiTheme="minorHAnsi" w:hAnsiTheme="minorHAnsi" w:cstheme="minorHAnsi"/>
                <w:i/>
                <w:lang w:val="en-GB"/>
              </w:rPr>
            </w:pPr>
            <w:r w:rsidRPr="0058368B">
              <w:rPr>
                <w:i/>
                <w:lang w:val="en-GB"/>
              </w:rPr>
              <w:t xml:space="preserve">Number of </w:t>
            </w:r>
            <w:r>
              <w:rPr>
                <w:i/>
                <w:lang w:val="en-GB"/>
              </w:rPr>
              <w:t>A</w:t>
            </w:r>
            <w:r w:rsidRPr="0058368B">
              <w:rPr>
                <w:i/>
                <w:lang w:val="en-GB"/>
              </w:rPr>
              <w:t xml:space="preserve">pplications </w:t>
            </w:r>
            <w:r>
              <w:rPr>
                <w:i/>
                <w:lang w:val="en-GB"/>
              </w:rPr>
              <w:t>S</w:t>
            </w:r>
            <w:r w:rsidRPr="0058368B">
              <w:rPr>
                <w:i/>
                <w:lang w:val="en-GB"/>
              </w:rPr>
              <w:t>ubmitted</w:t>
            </w:r>
          </w:p>
        </w:tc>
        <w:tc>
          <w:tcPr>
            <w:tcW w:w="637" w:type="pct"/>
            <w:vAlign w:val="center"/>
          </w:tcPr>
          <w:p w14:paraId="22431B18" w14:textId="6023D17B" w:rsidR="0021692F" w:rsidRPr="00F52E87" w:rsidRDefault="0021692F" w:rsidP="0021692F">
            <w:pPr>
              <w:jc w:val="center"/>
              <w:rPr>
                <w:rFonts w:asciiTheme="minorHAnsi" w:hAnsiTheme="minorHAnsi" w:cstheme="minorHAnsi"/>
                <w:i/>
                <w:lang w:val="en-GB"/>
              </w:rPr>
            </w:pPr>
            <w:r w:rsidRPr="006F3FA0">
              <w:rPr>
                <w:i/>
                <w:lang w:val="en-GB"/>
              </w:rPr>
              <w:t xml:space="preserve">Number of </w:t>
            </w:r>
            <w:r>
              <w:rPr>
                <w:i/>
                <w:lang w:val="en-GB"/>
              </w:rPr>
              <w:t>A</w:t>
            </w:r>
            <w:r w:rsidRPr="006F3FA0">
              <w:rPr>
                <w:i/>
                <w:lang w:val="en-GB"/>
              </w:rPr>
              <w:t xml:space="preserve">pplicants </w:t>
            </w:r>
            <w:r>
              <w:rPr>
                <w:i/>
                <w:lang w:val="en-GB"/>
              </w:rPr>
              <w:t>Taking</w:t>
            </w:r>
            <w:r w:rsidRPr="006F3FA0">
              <w:rPr>
                <w:i/>
                <w:lang w:val="en-GB"/>
              </w:rPr>
              <w:t xml:space="preserve"> the </w:t>
            </w:r>
            <w:r>
              <w:rPr>
                <w:i/>
                <w:lang w:val="en-GB"/>
              </w:rPr>
              <w:t>E</w:t>
            </w:r>
            <w:r w:rsidRPr="006F3FA0">
              <w:rPr>
                <w:i/>
                <w:lang w:val="en-GB"/>
              </w:rPr>
              <w:t xml:space="preserve">ntrance </w:t>
            </w:r>
            <w:r>
              <w:rPr>
                <w:i/>
                <w:lang w:val="en-GB"/>
              </w:rPr>
              <w:t>E</w:t>
            </w:r>
            <w:r w:rsidRPr="006F3FA0">
              <w:rPr>
                <w:i/>
                <w:lang w:val="en-GB"/>
              </w:rPr>
              <w:t>xams</w:t>
            </w:r>
          </w:p>
        </w:tc>
        <w:tc>
          <w:tcPr>
            <w:tcW w:w="647" w:type="pct"/>
          </w:tcPr>
          <w:p w14:paraId="03733D71" w14:textId="77E4B87A" w:rsidR="0021692F" w:rsidRPr="00F52E87" w:rsidRDefault="0021692F" w:rsidP="0021692F">
            <w:pPr>
              <w:jc w:val="center"/>
              <w:rPr>
                <w:rFonts w:asciiTheme="minorHAnsi" w:hAnsiTheme="minorHAnsi" w:cstheme="minorHAnsi"/>
                <w:i/>
                <w:lang w:val="en-GB"/>
              </w:rPr>
            </w:pPr>
            <w:r w:rsidRPr="003B6A02">
              <w:rPr>
                <w:i/>
                <w:lang w:val="en-GB"/>
              </w:rPr>
              <w:t xml:space="preserve">Number of </w:t>
            </w:r>
            <w:r>
              <w:rPr>
                <w:i/>
                <w:lang w:val="en-GB"/>
              </w:rPr>
              <w:t>A</w:t>
            </w:r>
            <w:r w:rsidRPr="003B6A02">
              <w:rPr>
                <w:i/>
                <w:lang w:val="en-GB"/>
              </w:rPr>
              <w:t xml:space="preserve">pplicants who </w:t>
            </w:r>
            <w:r>
              <w:rPr>
                <w:i/>
                <w:lang w:val="en-GB"/>
              </w:rPr>
              <w:t>m</w:t>
            </w:r>
            <w:r w:rsidRPr="003B6A02">
              <w:rPr>
                <w:i/>
                <w:lang w:val="en-GB"/>
              </w:rPr>
              <w:t xml:space="preserve">et the </w:t>
            </w:r>
            <w:r>
              <w:rPr>
                <w:i/>
                <w:lang w:val="en-GB"/>
              </w:rPr>
              <w:t>A</w:t>
            </w:r>
            <w:r w:rsidRPr="003B6A02">
              <w:rPr>
                <w:i/>
                <w:lang w:val="en-GB"/>
              </w:rPr>
              <w:t xml:space="preserve">dmission </w:t>
            </w:r>
            <w:r>
              <w:rPr>
                <w:i/>
                <w:lang w:val="en-GB"/>
              </w:rPr>
              <w:t>R</w:t>
            </w:r>
            <w:r w:rsidRPr="003B6A02">
              <w:rPr>
                <w:i/>
                <w:lang w:val="en-GB"/>
              </w:rPr>
              <w:t>equirements</w:t>
            </w:r>
          </w:p>
        </w:tc>
        <w:tc>
          <w:tcPr>
            <w:tcW w:w="647" w:type="pct"/>
          </w:tcPr>
          <w:p w14:paraId="7708C3BB" w14:textId="5E80FE89" w:rsidR="0021692F" w:rsidRPr="00F52E87" w:rsidRDefault="0021692F" w:rsidP="0021692F">
            <w:pPr>
              <w:jc w:val="center"/>
              <w:rPr>
                <w:rFonts w:asciiTheme="minorHAnsi" w:hAnsiTheme="minorHAnsi" w:cstheme="minorHAnsi"/>
                <w:i/>
                <w:lang w:val="en-GB"/>
              </w:rPr>
            </w:pPr>
            <w:r w:rsidRPr="007A42ED">
              <w:rPr>
                <w:i/>
                <w:lang w:val="en-GB"/>
              </w:rPr>
              <w:t xml:space="preserve">Number of </w:t>
            </w:r>
            <w:r>
              <w:rPr>
                <w:i/>
                <w:lang w:val="en-GB"/>
              </w:rPr>
              <w:t>A</w:t>
            </w:r>
            <w:r w:rsidRPr="007A42ED">
              <w:rPr>
                <w:i/>
                <w:lang w:val="en-GB"/>
              </w:rPr>
              <w:t xml:space="preserve">pplicants who did not meet the </w:t>
            </w:r>
            <w:r>
              <w:rPr>
                <w:i/>
                <w:lang w:val="en-GB"/>
              </w:rPr>
              <w:t>A</w:t>
            </w:r>
            <w:r w:rsidRPr="007A42ED">
              <w:rPr>
                <w:i/>
                <w:lang w:val="en-GB"/>
              </w:rPr>
              <w:t xml:space="preserve">dmission </w:t>
            </w:r>
            <w:r>
              <w:rPr>
                <w:i/>
                <w:lang w:val="en-GB"/>
              </w:rPr>
              <w:t>R</w:t>
            </w:r>
            <w:r w:rsidRPr="007A42ED">
              <w:rPr>
                <w:i/>
                <w:lang w:val="en-GB"/>
              </w:rPr>
              <w:t>equirements</w:t>
            </w:r>
          </w:p>
        </w:tc>
        <w:tc>
          <w:tcPr>
            <w:tcW w:w="794" w:type="pct"/>
            <w:vAlign w:val="center"/>
          </w:tcPr>
          <w:p w14:paraId="3FCCB6DD" w14:textId="5BE7F84C" w:rsidR="0021692F" w:rsidRPr="00F52E87" w:rsidRDefault="0021692F" w:rsidP="0021692F">
            <w:pPr>
              <w:jc w:val="center"/>
              <w:rPr>
                <w:rFonts w:asciiTheme="minorHAnsi" w:hAnsiTheme="minorHAnsi" w:cstheme="minorHAnsi"/>
                <w:i/>
                <w:lang w:val="en-GB"/>
              </w:rPr>
            </w:pPr>
            <w:r w:rsidRPr="00D47796">
              <w:rPr>
                <w:i/>
                <w:lang w:val="en-GB"/>
              </w:rPr>
              <w:t xml:space="preserve">Number of </w:t>
            </w:r>
            <w:r>
              <w:rPr>
                <w:i/>
                <w:lang w:val="en-GB"/>
              </w:rPr>
              <w:t>A</w:t>
            </w:r>
            <w:r w:rsidRPr="00D47796">
              <w:rPr>
                <w:i/>
                <w:lang w:val="en-GB"/>
              </w:rPr>
              <w:t xml:space="preserve">pplicants </w:t>
            </w:r>
            <w:r>
              <w:rPr>
                <w:i/>
                <w:lang w:val="en-GB"/>
              </w:rPr>
              <w:t>A</w:t>
            </w:r>
            <w:r w:rsidRPr="00D47796">
              <w:rPr>
                <w:i/>
                <w:lang w:val="en-GB"/>
              </w:rPr>
              <w:t xml:space="preserve">ccepted to </w:t>
            </w:r>
            <w:r>
              <w:rPr>
                <w:i/>
                <w:lang w:val="en-GB"/>
              </w:rPr>
              <w:t>S</w:t>
            </w:r>
            <w:r w:rsidRPr="00D47796">
              <w:rPr>
                <w:i/>
                <w:lang w:val="en-GB"/>
              </w:rPr>
              <w:t>tudy</w:t>
            </w:r>
          </w:p>
        </w:tc>
        <w:tc>
          <w:tcPr>
            <w:tcW w:w="659" w:type="pct"/>
            <w:vAlign w:val="center"/>
          </w:tcPr>
          <w:p w14:paraId="6EE98066" w14:textId="03CB998F" w:rsidR="0021692F" w:rsidRPr="00F52E87" w:rsidRDefault="0021692F" w:rsidP="0021692F">
            <w:pPr>
              <w:jc w:val="center"/>
              <w:rPr>
                <w:rFonts w:asciiTheme="minorHAnsi" w:hAnsiTheme="minorHAnsi" w:cstheme="minorHAnsi"/>
                <w:i/>
                <w:lang w:val="en-GB"/>
              </w:rPr>
            </w:pPr>
            <w:r w:rsidRPr="00806828">
              <w:rPr>
                <w:i/>
                <w:lang w:val="en-US"/>
              </w:rPr>
              <w:t xml:space="preserve">Number of </w:t>
            </w:r>
            <w:r>
              <w:rPr>
                <w:i/>
                <w:lang w:val="en-US"/>
              </w:rPr>
              <w:t>S</w:t>
            </w:r>
            <w:r w:rsidRPr="00806828">
              <w:rPr>
                <w:i/>
                <w:lang w:val="en-US"/>
              </w:rPr>
              <w:t xml:space="preserve">tudents </w:t>
            </w:r>
            <w:r>
              <w:rPr>
                <w:i/>
                <w:lang w:val="en-US"/>
              </w:rPr>
              <w:t>E</w:t>
            </w:r>
            <w:r w:rsidRPr="00806828">
              <w:rPr>
                <w:i/>
                <w:lang w:val="en-US"/>
              </w:rPr>
              <w:t xml:space="preserve">nrolled in </w:t>
            </w:r>
            <w:r>
              <w:rPr>
                <w:i/>
                <w:lang w:val="en-US"/>
              </w:rPr>
              <w:t>S</w:t>
            </w:r>
            <w:r w:rsidRPr="00806828">
              <w:rPr>
                <w:i/>
                <w:lang w:val="en-US"/>
              </w:rPr>
              <w:t>tudies</w:t>
            </w:r>
          </w:p>
        </w:tc>
      </w:tr>
      <w:tr w:rsidR="0021692F" w:rsidRPr="00F52E87" w14:paraId="3FDA7C68" w14:textId="77777777" w:rsidTr="005C2E03">
        <w:tc>
          <w:tcPr>
            <w:tcW w:w="5000" w:type="pct"/>
            <w:gridSpan w:val="7"/>
            <w:vAlign w:val="center"/>
          </w:tcPr>
          <w:p w14:paraId="1B9F0DA0" w14:textId="6FBFF460" w:rsidR="0021692F" w:rsidRPr="00F52E87" w:rsidRDefault="0021692F" w:rsidP="0021692F">
            <w:pPr>
              <w:jc w:val="center"/>
              <w:rPr>
                <w:rFonts w:asciiTheme="minorHAnsi" w:hAnsiTheme="minorHAnsi" w:cstheme="minorHAnsi"/>
                <w:b/>
                <w:lang w:val="en-GB"/>
              </w:rPr>
            </w:pPr>
            <w:r>
              <w:rPr>
                <w:i/>
                <w:lang w:val="en-GB"/>
              </w:rPr>
              <w:t>Full-Time Study Form</w:t>
            </w:r>
          </w:p>
        </w:tc>
      </w:tr>
      <w:tr w:rsidR="0021692F" w:rsidRPr="00F52E87" w14:paraId="735D186D" w14:textId="77777777" w:rsidTr="0021692F">
        <w:tc>
          <w:tcPr>
            <w:tcW w:w="1012" w:type="pct"/>
            <w:vAlign w:val="center"/>
          </w:tcPr>
          <w:p w14:paraId="3BE36DFC" w14:textId="77777777" w:rsidR="0021692F" w:rsidRPr="00F52E87" w:rsidRDefault="0021692F" w:rsidP="0021692F">
            <w:pPr>
              <w:rPr>
                <w:rFonts w:asciiTheme="minorHAnsi" w:hAnsiTheme="minorHAnsi" w:cstheme="minorHAnsi"/>
                <w:lang w:val="en-GB"/>
              </w:rPr>
            </w:pPr>
            <w:r w:rsidRPr="00F52E87">
              <w:rPr>
                <w:rFonts w:asciiTheme="minorHAnsi" w:hAnsiTheme="minorHAnsi" w:cstheme="minorHAnsi"/>
                <w:lang w:val="en-GB"/>
              </w:rPr>
              <w:t>B1041P040003</w:t>
            </w:r>
          </w:p>
          <w:p w14:paraId="1EFF2BF9" w14:textId="0579C494" w:rsidR="0021692F" w:rsidRPr="00F52E87" w:rsidRDefault="005C23CD" w:rsidP="0021692F">
            <w:pPr>
              <w:rPr>
                <w:rFonts w:asciiTheme="minorHAnsi" w:hAnsiTheme="minorHAnsi" w:cstheme="minorHAnsi"/>
                <w:b/>
                <w:lang w:val="en-GB"/>
              </w:rPr>
            </w:pPr>
            <w:r w:rsidRPr="00BC29AC">
              <w:rPr>
                <w:lang w:val="en-GB"/>
              </w:rPr>
              <w:t>Ap</w:t>
            </w:r>
            <w:r>
              <w:rPr>
                <w:lang w:val="en-GB"/>
              </w:rPr>
              <w:t>plied</w:t>
            </w:r>
            <w:r w:rsidRPr="00BC29AC">
              <w:rPr>
                <w:lang w:val="en-GB"/>
              </w:rPr>
              <w:t xml:space="preserve"> </w:t>
            </w:r>
            <w:r>
              <w:rPr>
                <w:lang w:val="en-GB"/>
              </w:rPr>
              <w:t>L</w:t>
            </w:r>
            <w:r w:rsidRPr="00BC29AC">
              <w:rPr>
                <w:lang w:val="en-GB"/>
              </w:rPr>
              <w:t>ogisti</w:t>
            </w:r>
            <w:r>
              <w:rPr>
                <w:lang w:val="en-GB"/>
              </w:rPr>
              <w:t>cs</w:t>
            </w:r>
          </w:p>
        </w:tc>
        <w:tc>
          <w:tcPr>
            <w:tcW w:w="604" w:type="pct"/>
            <w:vAlign w:val="center"/>
          </w:tcPr>
          <w:p w14:paraId="3E46B79D"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154</w:t>
            </w:r>
          </w:p>
        </w:tc>
        <w:tc>
          <w:tcPr>
            <w:tcW w:w="637" w:type="pct"/>
            <w:vAlign w:val="center"/>
          </w:tcPr>
          <w:p w14:paraId="39FED8CE" w14:textId="5F4C7178" w:rsidR="0021692F" w:rsidRPr="00F52E87" w:rsidRDefault="000F0422" w:rsidP="0021692F">
            <w:pPr>
              <w:jc w:val="center"/>
              <w:rPr>
                <w:rFonts w:asciiTheme="minorHAnsi" w:hAnsiTheme="minorHAnsi" w:cstheme="minorHAnsi"/>
                <w:lang w:val="en-GB"/>
              </w:rPr>
            </w:pPr>
            <w:r w:rsidRPr="004906EC">
              <w:rPr>
                <w:lang w:val="en-GB"/>
              </w:rPr>
              <w:t>entrance exam waived</w:t>
            </w:r>
          </w:p>
        </w:tc>
        <w:tc>
          <w:tcPr>
            <w:tcW w:w="647" w:type="pct"/>
            <w:vAlign w:val="center"/>
          </w:tcPr>
          <w:p w14:paraId="00D0175A"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140</w:t>
            </w:r>
          </w:p>
        </w:tc>
        <w:tc>
          <w:tcPr>
            <w:tcW w:w="647" w:type="pct"/>
            <w:vAlign w:val="center"/>
          </w:tcPr>
          <w:p w14:paraId="4A1C9A3B"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12</w:t>
            </w:r>
          </w:p>
        </w:tc>
        <w:tc>
          <w:tcPr>
            <w:tcW w:w="794" w:type="pct"/>
            <w:vAlign w:val="center"/>
          </w:tcPr>
          <w:p w14:paraId="4655AEAA"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140</w:t>
            </w:r>
          </w:p>
        </w:tc>
        <w:tc>
          <w:tcPr>
            <w:tcW w:w="659" w:type="pct"/>
            <w:vAlign w:val="center"/>
          </w:tcPr>
          <w:p w14:paraId="601A7DE8"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87</w:t>
            </w:r>
          </w:p>
        </w:tc>
      </w:tr>
      <w:tr w:rsidR="0021692F" w:rsidRPr="00F52E87" w14:paraId="2267ABC0" w14:textId="77777777" w:rsidTr="0021692F">
        <w:tc>
          <w:tcPr>
            <w:tcW w:w="1012" w:type="pct"/>
            <w:vAlign w:val="center"/>
          </w:tcPr>
          <w:p w14:paraId="557F040F" w14:textId="77777777" w:rsidR="0021692F" w:rsidRPr="00F52E87" w:rsidRDefault="0021692F" w:rsidP="0021692F">
            <w:pPr>
              <w:rPr>
                <w:rFonts w:asciiTheme="minorHAnsi" w:hAnsiTheme="minorHAnsi" w:cstheme="minorHAnsi"/>
                <w:lang w:val="en-GB"/>
              </w:rPr>
            </w:pPr>
            <w:r w:rsidRPr="00F52E87">
              <w:rPr>
                <w:rFonts w:asciiTheme="minorHAnsi" w:hAnsiTheme="minorHAnsi" w:cstheme="minorHAnsi"/>
                <w:lang w:val="en-GB"/>
              </w:rPr>
              <w:t>B1032A020002</w:t>
            </w:r>
          </w:p>
          <w:p w14:paraId="04CB9409" w14:textId="57BBD460" w:rsidR="0021692F" w:rsidRPr="00F52E87" w:rsidRDefault="00912F47" w:rsidP="0021692F">
            <w:pPr>
              <w:rPr>
                <w:rFonts w:asciiTheme="minorHAnsi" w:hAnsiTheme="minorHAnsi" w:cstheme="minorHAnsi"/>
                <w:lang w:val="en-GB"/>
              </w:rPr>
            </w:pPr>
            <w:r>
              <w:rPr>
                <w:lang w:val="en-GB"/>
              </w:rPr>
              <w:t>Population Protection</w:t>
            </w:r>
          </w:p>
        </w:tc>
        <w:tc>
          <w:tcPr>
            <w:tcW w:w="604" w:type="pct"/>
            <w:vAlign w:val="center"/>
          </w:tcPr>
          <w:p w14:paraId="10FAD5EB"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244</w:t>
            </w:r>
          </w:p>
        </w:tc>
        <w:tc>
          <w:tcPr>
            <w:tcW w:w="637" w:type="pct"/>
            <w:vAlign w:val="center"/>
          </w:tcPr>
          <w:p w14:paraId="01ED5824" w14:textId="19396D11" w:rsidR="0021692F" w:rsidRPr="00F52E87" w:rsidRDefault="000F0422" w:rsidP="0021692F">
            <w:pPr>
              <w:jc w:val="center"/>
              <w:rPr>
                <w:rFonts w:asciiTheme="minorHAnsi" w:hAnsiTheme="minorHAnsi" w:cstheme="minorHAnsi"/>
                <w:lang w:val="en-GB"/>
              </w:rPr>
            </w:pPr>
            <w:r w:rsidRPr="004906EC">
              <w:rPr>
                <w:lang w:val="en-GB"/>
              </w:rPr>
              <w:t>entrance exam waived</w:t>
            </w:r>
          </w:p>
        </w:tc>
        <w:tc>
          <w:tcPr>
            <w:tcW w:w="647" w:type="pct"/>
            <w:vAlign w:val="center"/>
          </w:tcPr>
          <w:p w14:paraId="095B004C"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242</w:t>
            </w:r>
          </w:p>
        </w:tc>
        <w:tc>
          <w:tcPr>
            <w:tcW w:w="647" w:type="pct"/>
            <w:vAlign w:val="center"/>
          </w:tcPr>
          <w:p w14:paraId="03272554"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0</w:t>
            </w:r>
          </w:p>
        </w:tc>
        <w:tc>
          <w:tcPr>
            <w:tcW w:w="794" w:type="pct"/>
            <w:vAlign w:val="center"/>
          </w:tcPr>
          <w:p w14:paraId="0FCFB717"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242</w:t>
            </w:r>
          </w:p>
        </w:tc>
        <w:tc>
          <w:tcPr>
            <w:tcW w:w="659" w:type="pct"/>
            <w:vAlign w:val="center"/>
          </w:tcPr>
          <w:p w14:paraId="2EAF9EB1"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143</w:t>
            </w:r>
          </w:p>
        </w:tc>
      </w:tr>
      <w:tr w:rsidR="0021692F" w:rsidRPr="00F52E87" w14:paraId="31A1AD84" w14:textId="77777777" w:rsidTr="0021692F">
        <w:tc>
          <w:tcPr>
            <w:tcW w:w="1012" w:type="pct"/>
            <w:vAlign w:val="center"/>
          </w:tcPr>
          <w:p w14:paraId="7E349A52" w14:textId="77777777" w:rsidR="0021692F" w:rsidRPr="00F52E87" w:rsidRDefault="0021692F" w:rsidP="0021692F">
            <w:pPr>
              <w:rPr>
                <w:rFonts w:asciiTheme="minorHAnsi" w:hAnsiTheme="minorHAnsi" w:cstheme="minorHAnsi"/>
                <w:lang w:val="en-GB"/>
              </w:rPr>
            </w:pPr>
            <w:r w:rsidRPr="00F52E87">
              <w:rPr>
                <w:rFonts w:asciiTheme="minorHAnsi" w:hAnsiTheme="minorHAnsi" w:cstheme="minorHAnsi"/>
                <w:lang w:val="en-GB"/>
              </w:rPr>
              <w:t>B1022A020002</w:t>
            </w:r>
          </w:p>
          <w:p w14:paraId="4311371F" w14:textId="7420D22F" w:rsidR="0021692F" w:rsidRPr="00F52E87" w:rsidRDefault="00912F47" w:rsidP="0021692F">
            <w:pPr>
              <w:rPr>
                <w:rFonts w:asciiTheme="minorHAnsi" w:hAnsiTheme="minorHAnsi" w:cstheme="minorHAnsi"/>
                <w:lang w:val="en-GB"/>
              </w:rPr>
            </w:pPr>
            <w:r>
              <w:rPr>
                <w:lang w:val="en-GB"/>
              </w:rPr>
              <w:t xml:space="preserve">Risk </w:t>
            </w:r>
            <w:r w:rsidRPr="00BC29AC">
              <w:rPr>
                <w:lang w:val="en-GB"/>
              </w:rPr>
              <w:t>Management</w:t>
            </w:r>
          </w:p>
        </w:tc>
        <w:tc>
          <w:tcPr>
            <w:tcW w:w="604" w:type="pct"/>
            <w:vAlign w:val="center"/>
          </w:tcPr>
          <w:p w14:paraId="067C7981"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85</w:t>
            </w:r>
          </w:p>
        </w:tc>
        <w:tc>
          <w:tcPr>
            <w:tcW w:w="637" w:type="pct"/>
            <w:vAlign w:val="center"/>
          </w:tcPr>
          <w:p w14:paraId="704E0A26" w14:textId="4E8B76E7" w:rsidR="0021692F" w:rsidRPr="00F52E87" w:rsidRDefault="000F0422" w:rsidP="0021692F">
            <w:pPr>
              <w:jc w:val="center"/>
              <w:rPr>
                <w:rFonts w:asciiTheme="minorHAnsi" w:hAnsiTheme="minorHAnsi" w:cstheme="minorHAnsi"/>
                <w:lang w:val="en-GB"/>
              </w:rPr>
            </w:pPr>
            <w:r w:rsidRPr="004906EC">
              <w:rPr>
                <w:lang w:val="en-GB"/>
              </w:rPr>
              <w:t>entrance exam waived</w:t>
            </w:r>
          </w:p>
        </w:tc>
        <w:tc>
          <w:tcPr>
            <w:tcW w:w="647" w:type="pct"/>
            <w:vAlign w:val="center"/>
          </w:tcPr>
          <w:p w14:paraId="7CE84E29"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80</w:t>
            </w:r>
          </w:p>
        </w:tc>
        <w:tc>
          <w:tcPr>
            <w:tcW w:w="647" w:type="pct"/>
            <w:vAlign w:val="center"/>
          </w:tcPr>
          <w:p w14:paraId="770B6C8F"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0</w:t>
            </w:r>
          </w:p>
        </w:tc>
        <w:tc>
          <w:tcPr>
            <w:tcW w:w="794" w:type="pct"/>
            <w:vAlign w:val="center"/>
          </w:tcPr>
          <w:p w14:paraId="0C5098EC"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80</w:t>
            </w:r>
          </w:p>
        </w:tc>
        <w:tc>
          <w:tcPr>
            <w:tcW w:w="659" w:type="pct"/>
            <w:vAlign w:val="center"/>
          </w:tcPr>
          <w:p w14:paraId="0B0749AA"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66</w:t>
            </w:r>
          </w:p>
        </w:tc>
      </w:tr>
      <w:tr w:rsidR="0021692F" w:rsidRPr="00F52E87" w14:paraId="4F1DEEE5" w14:textId="77777777" w:rsidTr="0021692F">
        <w:tc>
          <w:tcPr>
            <w:tcW w:w="1012" w:type="pct"/>
            <w:vAlign w:val="center"/>
          </w:tcPr>
          <w:p w14:paraId="742EE226" w14:textId="77777777" w:rsidR="000F0422" w:rsidRDefault="0021692F" w:rsidP="0021692F">
            <w:pPr>
              <w:rPr>
                <w:rFonts w:asciiTheme="minorHAnsi" w:hAnsiTheme="minorHAnsi" w:cstheme="minorHAnsi"/>
                <w:lang w:val="en-GB"/>
              </w:rPr>
            </w:pPr>
            <w:r w:rsidRPr="00F52E87">
              <w:rPr>
                <w:rFonts w:asciiTheme="minorHAnsi" w:hAnsiTheme="minorHAnsi" w:cstheme="minorHAnsi"/>
                <w:lang w:val="en-GB"/>
              </w:rPr>
              <w:t xml:space="preserve">N1032A020002 </w:t>
            </w:r>
          </w:p>
          <w:p w14:paraId="228A619E" w14:textId="45EB6FDA" w:rsidR="0021692F" w:rsidRPr="00F52E87" w:rsidRDefault="00912F47" w:rsidP="0021692F">
            <w:pPr>
              <w:rPr>
                <w:rFonts w:asciiTheme="minorHAnsi" w:hAnsiTheme="minorHAnsi" w:cstheme="minorHAnsi"/>
                <w:lang w:val="en-GB"/>
              </w:rPr>
            </w:pPr>
            <w:r>
              <w:rPr>
                <w:rFonts w:asciiTheme="minorHAnsi" w:hAnsiTheme="minorHAnsi" w:cstheme="minorHAnsi"/>
                <w:lang w:val="en-GB"/>
              </w:rPr>
              <w:t>Civil Security</w:t>
            </w:r>
          </w:p>
        </w:tc>
        <w:tc>
          <w:tcPr>
            <w:tcW w:w="604" w:type="pct"/>
            <w:vAlign w:val="center"/>
          </w:tcPr>
          <w:p w14:paraId="31CFBADF" w14:textId="77777777" w:rsidR="0021692F" w:rsidRPr="00F52E87" w:rsidRDefault="0021692F" w:rsidP="0021692F">
            <w:pPr>
              <w:spacing w:before="240"/>
              <w:jc w:val="center"/>
              <w:rPr>
                <w:rFonts w:asciiTheme="minorHAnsi" w:hAnsiTheme="minorHAnsi" w:cstheme="minorHAnsi"/>
                <w:lang w:val="en-GB"/>
              </w:rPr>
            </w:pPr>
            <w:r w:rsidRPr="00F52E87">
              <w:rPr>
                <w:rFonts w:asciiTheme="minorHAnsi" w:hAnsiTheme="minorHAnsi" w:cstheme="minorHAnsi"/>
                <w:lang w:val="en-GB"/>
              </w:rPr>
              <w:t>102</w:t>
            </w:r>
          </w:p>
        </w:tc>
        <w:tc>
          <w:tcPr>
            <w:tcW w:w="637" w:type="pct"/>
            <w:vAlign w:val="center"/>
          </w:tcPr>
          <w:p w14:paraId="0940DA00" w14:textId="242A21EF" w:rsidR="0021692F" w:rsidRPr="00F52E87" w:rsidRDefault="000F0422" w:rsidP="0021692F">
            <w:pPr>
              <w:spacing w:before="240"/>
              <w:jc w:val="center"/>
              <w:rPr>
                <w:rFonts w:asciiTheme="minorHAnsi" w:hAnsiTheme="minorHAnsi" w:cstheme="minorHAnsi"/>
                <w:lang w:val="en-GB"/>
              </w:rPr>
            </w:pPr>
            <w:r w:rsidRPr="004906EC">
              <w:rPr>
                <w:lang w:val="en-GB"/>
              </w:rPr>
              <w:t>entrance exam waived</w:t>
            </w:r>
          </w:p>
        </w:tc>
        <w:tc>
          <w:tcPr>
            <w:tcW w:w="647" w:type="pct"/>
            <w:vAlign w:val="center"/>
          </w:tcPr>
          <w:p w14:paraId="17F7F570" w14:textId="77777777" w:rsidR="0021692F" w:rsidRPr="00F52E87" w:rsidRDefault="0021692F" w:rsidP="0021692F">
            <w:pPr>
              <w:spacing w:before="240"/>
              <w:jc w:val="center"/>
              <w:rPr>
                <w:rFonts w:asciiTheme="minorHAnsi" w:hAnsiTheme="minorHAnsi" w:cstheme="minorHAnsi"/>
                <w:lang w:val="en-GB"/>
              </w:rPr>
            </w:pPr>
            <w:r w:rsidRPr="00F52E87">
              <w:rPr>
                <w:rFonts w:asciiTheme="minorHAnsi" w:hAnsiTheme="minorHAnsi" w:cstheme="minorHAnsi"/>
                <w:lang w:val="en-GB"/>
              </w:rPr>
              <w:t>99</w:t>
            </w:r>
          </w:p>
        </w:tc>
        <w:tc>
          <w:tcPr>
            <w:tcW w:w="647" w:type="pct"/>
            <w:vAlign w:val="center"/>
          </w:tcPr>
          <w:p w14:paraId="1E8F8F73" w14:textId="77777777" w:rsidR="0021692F" w:rsidRPr="00F52E87" w:rsidRDefault="0021692F" w:rsidP="0021692F">
            <w:pPr>
              <w:spacing w:before="240"/>
              <w:jc w:val="center"/>
              <w:rPr>
                <w:rFonts w:asciiTheme="minorHAnsi" w:hAnsiTheme="minorHAnsi" w:cstheme="minorHAnsi"/>
                <w:lang w:val="en-GB"/>
              </w:rPr>
            </w:pPr>
            <w:r w:rsidRPr="00F52E87">
              <w:rPr>
                <w:rFonts w:asciiTheme="minorHAnsi" w:hAnsiTheme="minorHAnsi" w:cstheme="minorHAnsi"/>
                <w:lang w:val="en-GB"/>
              </w:rPr>
              <w:t>2</w:t>
            </w:r>
          </w:p>
        </w:tc>
        <w:tc>
          <w:tcPr>
            <w:tcW w:w="794" w:type="pct"/>
            <w:vAlign w:val="center"/>
          </w:tcPr>
          <w:p w14:paraId="047EE661" w14:textId="77777777" w:rsidR="0021692F" w:rsidRPr="00F52E87" w:rsidRDefault="0021692F" w:rsidP="0021692F">
            <w:pPr>
              <w:spacing w:before="240"/>
              <w:jc w:val="center"/>
              <w:rPr>
                <w:rFonts w:asciiTheme="minorHAnsi" w:hAnsiTheme="minorHAnsi" w:cstheme="minorHAnsi"/>
                <w:lang w:val="en-GB"/>
              </w:rPr>
            </w:pPr>
            <w:r w:rsidRPr="00F52E87">
              <w:rPr>
                <w:rFonts w:asciiTheme="minorHAnsi" w:hAnsiTheme="minorHAnsi" w:cstheme="minorHAnsi"/>
                <w:lang w:val="en-GB"/>
              </w:rPr>
              <w:t>99</w:t>
            </w:r>
          </w:p>
        </w:tc>
        <w:tc>
          <w:tcPr>
            <w:tcW w:w="659" w:type="pct"/>
            <w:vAlign w:val="center"/>
          </w:tcPr>
          <w:p w14:paraId="1358C22D" w14:textId="77777777" w:rsidR="0021692F" w:rsidRPr="00F52E87" w:rsidRDefault="0021692F" w:rsidP="0021692F">
            <w:pPr>
              <w:spacing w:before="240"/>
              <w:jc w:val="center"/>
              <w:rPr>
                <w:rFonts w:asciiTheme="minorHAnsi" w:hAnsiTheme="minorHAnsi" w:cstheme="minorHAnsi"/>
                <w:lang w:val="en-GB"/>
              </w:rPr>
            </w:pPr>
            <w:r w:rsidRPr="00F52E87">
              <w:rPr>
                <w:rFonts w:asciiTheme="minorHAnsi" w:hAnsiTheme="minorHAnsi" w:cstheme="minorHAnsi"/>
                <w:lang w:val="en-GB"/>
              </w:rPr>
              <w:t>76</w:t>
            </w:r>
          </w:p>
        </w:tc>
      </w:tr>
      <w:tr w:rsidR="005C23CD" w:rsidRPr="00F52E87" w14:paraId="4621720F" w14:textId="77777777" w:rsidTr="005C2E03">
        <w:tc>
          <w:tcPr>
            <w:tcW w:w="5000" w:type="pct"/>
            <w:gridSpan w:val="7"/>
            <w:vAlign w:val="center"/>
          </w:tcPr>
          <w:p w14:paraId="4A62AA06" w14:textId="726A8342" w:rsidR="005C23CD" w:rsidRPr="00F52E87" w:rsidRDefault="005C23CD" w:rsidP="005C23CD">
            <w:pPr>
              <w:jc w:val="center"/>
              <w:rPr>
                <w:rFonts w:asciiTheme="minorHAnsi" w:hAnsiTheme="minorHAnsi" w:cstheme="minorHAnsi"/>
                <w:b/>
                <w:lang w:val="en-GB"/>
              </w:rPr>
            </w:pPr>
            <w:r>
              <w:rPr>
                <w:i/>
                <w:lang w:val="en-GB"/>
              </w:rPr>
              <w:t>Part-Time Study Form</w:t>
            </w:r>
          </w:p>
        </w:tc>
      </w:tr>
      <w:tr w:rsidR="0021692F" w:rsidRPr="00F52E87" w14:paraId="7B29EAC2" w14:textId="77777777" w:rsidTr="0021692F">
        <w:tc>
          <w:tcPr>
            <w:tcW w:w="1012" w:type="pct"/>
            <w:vAlign w:val="center"/>
          </w:tcPr>
          <w:p w14:paraId="0C21870A" w14:textId="77777777" w:rsidR="0021692F" w:rsidRPr="00F52E87" w:rsidRDefault="0021692F" w:rsidP="0021692F">
            <w:pPr>
              <w:rPr>
                <w:rFonts w:asciiTheme="minorHAnsi" w:hAnsiTheme="minorHAnsi" w:cstheme="minorHAnsi"/>
                <w:lang w:val="en-GB"/>
              </w:rPr>
            </w:pPr>
            <w:r w:rsidRPr="00F52E87">
              <w:rPr>
                <w:rFonts w:asciiTheme="minorHAnsi" w:hAnsiTheme="minorHAnsi" w:cstheme="minorHAnsi"/>
                <w:lang w:val="en-GB"/>
              </w:rPr>
              <w:t>B1032A020002</w:t>
            </w:r>
          </w:p>
          <w:p w14:paraId="7D463916" w14:textId="1E3649C1" w:rsidR="0021692F" w:rsidRPr="00F52E87" w:rsidRDefault="000F0422" w:rsidP="0021692F">
            <w:pPr>
              <w:rPr>
                <w:rFonts w:asciiTheme="minorHAnsi" w:hAnsiTheme="minorHAnsi" w:cstheme="minorHAnsi"/>
                <w:lang w:val="en-GB"/>
              </w:rPr>
            </w:pPr>
            <w:r>
              <w:rPr>
                <w:lang w:val="en-GB"/>
              </w:rPr>
              <w:t>Population Protection</w:t>
            </w:r>
          </w:p>
        </w:tc>
        <w:tc>
          <w:tcPr>
            <w:tcW w:w="604" w:type="pct"/>
          </w:tcPr>
          <w:p w14:paraId="0A08F283" w14:textId="77777777" w:rsidR="0021692F" w:rsidRPr="00F52E87" w:rsidRDefault="0021692F" w:rsidP="0021692F">
            <w:pPr>
              <w:tabs>
                <w:tab w:val="center" w:pos="599"/>
                <w:tab w:val="left" w:pos="1157"/>
              </w:tabs>
              <w:jc w:val="center"/>
              <w:rPr>
                <w:rFonts w:asciiTheme="minorHAnsi" w:hAnsiTheme="minorHAnsi" w:cstheme="minorHAnsi"/>
                <w:lang w:val="en-GB"/>
              </w:rPr>
            </w:pPr>
            <w:r w:rsidRPr="00F52E87">
              <w:rPr>
                <w:rFonts w:asciiTheme="minorHAnsi" w:hAnsiTheme="minorHAnsi" w:cstheme="minorHAnsi"/>
                <w:lang w:val="en-GB"/>
              </w:rPr>
              <w:t>258</w:t>
            </w:r>
          </w:p>
        </w:tc>
        <w:tc>
          <w:tcPr>
            <w:tcW w:w="637" w:type="pct"/>
          </w:tcPr>
          <w:p w14:paraId="144C4643" w14:textId="6B1A1AF8" w:rsidR="0021692F" w:rsidRPr="00F52E87" w:rsidRDefault="000F0422" w:rsidP="0021692F">
            <w:pPr>
              <w:jc w:val="center"/>
              <w:rPr>
                <w:rFonts w:asciiTheme="minorHAnsi" w:hAnsiTheme="minorHAnsi" w:cstheme="minorHAnsi"/>
                <w:lang w:val="en-GB"/>
              </w:rPr>
            </w:pPr>
            <w:r w:rsidRPr="004906EC">
              <w:rPr>
                <w:lang w:val="en-GB"/>
              </w:rPr>
              <w:t>entrance exam waived</w:t>
            </w:r>
          </w:p>
        </w:tc>
        <w:tc>
          <w:tcPr>
            <w:tcW w:w="647" w:type="pct"/>
          </w:tcPr>
          <w:p w14:paraId="4D30346F"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257</w:t>
            </w:r>
          </w:p>
        </w:tc>
        <w:tc>
          <w:tcPr>
            <w:tcW w:w="647" w:type="pct"/>
          </w:tcPr>
          <w:p w14:paraId="4D5853BA"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0</w:t>
            </w:r>
          </w:p>
        </w:tc>
        <w:tc>
          <w:tcPr>
            <w:tcW w:w="794" w:type="pct"/>
          </w:tcPr>
          <w:p w14:paraId="5090D266"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257</w:t>
            </w:r>
          </w:p>
        </w:tc>
        <w:tc>
          <w:tcPr>
            <w:tcW w:w="659" w:type="pct"/>
          </w:tcPr>
          <w:p w14:paraId="5EE46600"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195</w:t>
            </w:r>
          </w:p>
        </w:tc>
      </w:tr>
      <w:tr w:rsidR="0021692F" w:rsidRPr="00F52E87" w14:paraId="2B450432" w14:textId="77777777" w:rsidTr="0021692F">
        <w:tc>
          <w:tcPr>
            <w:tcW w:w="1012" w:type="pct"/>
            <w:vAlign w:val="center"/>
          </w:tcPr>
          <w:p w14:paraId="12200FBD" w14:textId="77777777" w:rsidR="0021692F" w:rsidRPr="00F52E87" w:rsidRDefault="0021692F" w:rsidP="0021692F">
            <w:pPr>
              <w:rPr>
                <w:rFonts w:asciiTheme="minorHAnsi" w:hAnsiTheme="minorHAnsi" w:cstheme="minorHAnsi"/>
                <w:lang w:val="en-GB"/>
              </w:rPr>
            </w:pPr>
            <w:r w:rsidRPr="00F52E87">
              <w:rPr>
                <w:rFonts w:asciiTheme="minorHAnsi" w:hAnsiTheme="minorHAnsi" w:cstheme="minorHAnsi"/>
                <w:lang w:val="en-GB"/>
              </w:rPr>
              <w:t>B1022A020002</w:t>
            </w:r>
          </w:p>
          <w:p w14:paraId="7308717E" w14:textId="4A0E5723" w:rsidR="0021692F" w:rsidRPr="00F52E87" w:rsidRDefault="000F0422" w:rsidP="0021692F">
            <w:pPr>
              <w:rPr>
                <w:rFonts w:asciiTheme="minorHAnsi" w:hAnsiTheme="minorHAnsi" w:cstheme="minorHAnsi"/>
                <w:lang w:val="en-GB"/>
              </w:rPr>
            </w:pPr>
            <w:r>
              <w:rPr>
                <w:rFonts w:asciiTheme="minorHAnsi" w:hAnsiTheme="minorHAnsi" w:cstheme="minorHAnsi"/>
                <w:lang w:val="en-GB"/>
              </w:rPr>
              <w:t xml:space="preserve">Risk </w:t>
            </w:r>
            <w:r w:rsidR="0021692F" w:rsidRPr="00F52E87">
              <w:rPr>
                <w:rFonts w:asciiTheme="minorHAnsi" w:hAnsiTheme="minorHAnsi" w:cstheme="minorHAnsi"/>
                <w:lang w:val="en-GB"/>
              </w:rPr>
              <w:t>Management</w:t>
            </w:r>
          </w:p>
        </w:tc>
        <w:tc>
          <w:tcPr>
            <w:tcW w:w="604" w:type="pct"/>
          </w:tcPr>
          <w:p w14:paraId="25F6D294"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92</w:t>
            </w:r>
          </w:p>
        </w:tc>
        <w:tc>
          <w:tcPr>
            <w:tcW w:w="637" w:type="pct"/>
          </w:tcPr>
          <w:p w14:paraId="08F94F83" w14:textId="6C42D9A7" w:rsidR="0021692F" w:rsidRPr="00F52E87" w:rsidRDefault="000F0422" w:rsidP="0021692F">
            <w:pPr>
              <w:jc w:val="center"/>
              <w:rPr>
                <w:rFonts w:asciiTheme="minorHAnsi" w:hAnsiTheme="minorHAnsi" w:cstheme="minorHAnsi"/>
                <w:lang w:val="en-GB"/>
              </w:rPr>
            </w:pPr>
            <w:r w:rsidRPr="004906EC">
              <w:rPr>
                <w:lang w:val="en-GB"/>
              </w:rPr>
              <w:t>entrance exam waived</w:t>
            </w:r>
          </w:p>
        </w:tc>
        <w:tc>
          <w:tcPr>
            <w:tcW w:w="647" w:type="pct"/>
          </w:tcPr>
          <w:p w14:paraId="5F6BFC9A"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91</w:t>
            </w:r>
          </w:p>
        </w:tc>
        <w:tc>
          <w:tcPr>
            <w:tcW w:w="647" w:type="pct"/>
          </w:tcPr>
          <w:p w14:paraId="4CC679A2"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0</w:t>
            </w:r>
          </w:p>
        </w:tc>
        <w:tc>
          <w:tcPr>
            <w:tcW w:w="794" w:type="pct"/>
          </w:tcPr>
          <w:p w14:paraId="753525F2"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91</w:t>
            </w:r>
          </w:p>
        </w:tc>
        <w:tc>
          <w:tcPr>
            <w:tcW w:w="659" w:type="pct"/>
          </w:tcPr>
          <w:p w14:paraId="12FDBCE9"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72</w:t>
            </w:r>
          </w:p>
        </w:tc>
      </w:tr>
      <w:tr w:rsidR="0021692F" w:rsidRPr="00F52E87" w14:paraId="7F912586" w14:textId="77777777" w:rsidTr="0021692F">
        <w:tc>
          <w:tcPr>
            <w:tcW w:w="1012" w:type="pct"/>
            <w:vAlign w:val="center"/>
          </w:tcPr>
          <w:p w14:paraId="76D7095E" w14:textId="77777777" w:rsidR="000F0422" w:rsidRDefault="0021692F" w:rsidP="0021692F">
            <w:pPr>
              <w:rPr>
                <w:rFonts w:asciiTheme="minorHAnsi" w:hAnsiTheme="minorHAnsi" w:cstheme="minorHAnsi"/>
                <w:lang w:val="en-GB"/>
              </w:rPr>
            </w:pPr>
            <w:r w:rsidRPr="00F52E87">
              <w:rPr>
                <w:rFonts w:asciiTheme="minorHAnsi" w:hAnsiTheme="minorHAnsi" w:cstheme="minorHAnsi"/>
                <w:lang w:val="en-GB"/>
              </w:rPr>
              <w:t xml:space="preserve">N1032A020002 </w:t>
            </w:r>
          </w:p>
          <w:p w14:paraId="11BECBEE" w14:textId="7D1702E5" w:rsidR="0021692F" w:rsidRPr="00F52E87" w:rsidRDefault="000F0422" w:rsidP="0021692F">
            <w:pPr>
              <w:rPr>
                <w:rFonts w:asciiTheme="minorHAnsi" w:hAnsiTheme="minorHAnsi" w:cstheme="minorHAnsi"/>
                <w:lang w:val="en-GB"/>
              </w:rPr>
            </w:pPr>
            <w:r>
              <w:rPr>
                <w:rFonts w:asciiTheme="minorHAnsi" w:hAnsiTheme="minorHAnsi" w:cstheme="minorHAnsi"/>
                <w:lang w:val="en-GB"/>
              </w:rPr>
              <w:t>Civil Security</w:t>
            </w:r>
          </w:p>
        </w:tc>
        <w:tc>
          <w:tcPr>
            <w:tcW w:w="604" w:type="pct"/>
            <w:vAlign w:val="center"/>
          </w:tcPr>
          <w:p w14:paraId="5FA2342A" w14:textId="77777777" w:rsidR="0021692F" w:rsidRPr="00F52E87" w:rsidRDefault="0021692F" w:rsidP="0021692F">
            <w:pPr>
              <w:spacing w:before="240"/>
              <w:jc w:val="center"/>
              <w:rPr>
                <w:rFonts w:asciiTheme="minorHAnsi" w:hAnsiTheme="minorHAnsi" w:cstheme="minorHAnsi"/>
                <w:lang w:val="en-GB"/>
              </w:rPr>
            </w:pPr>
            <w:r w:rsidRPr="00F52E87">
              <w:rPr>
                <w:rFonts w:asciiTheme="minorHAnsi" w:hAnsiTheme="minorHAnsi" w:cstheme="minorHAnsi"/>
                <w:lang w:val="en-GB"/>
              </w:rPr>
              <w:t>153</w:t>
            </w:r>
          </w:p>
        </w:tc>
        <w:tc>
          <w:tcPr>
            <w:tcW w:w="637" w:type="pct"/>
            <w:vAlign w:val="center"/>
          </w:tcPr>
          <w:p w14:paraId="6CB80CC4" w14:textId="7755A2F9" w:rsidR="0021692F" w:rsidRPr="00F52E87" w:rsidRDefault="000F0422" w:rsidP="0021692F">
            <w:pPr>
              <w:spacing w:before="240"/>
              <w:jc w:val="center"/>
              <w:rPr>
                <w:rFonts w:asciiTheme="minorHAnsi" w:hAnsiTheme="minorHAnsi" w:cstheme="minorHAnsi"/>
                <w:lang w:val="en-GB"/>
              </w:rPr>
            </w:pPr>
            <w:r w:rsidRPr="004906EC">
              <w:rPr>
                <w:lang w:val="en-GB"/>
              </w:rPr>
              <w:t>entrance exam waived</w:t>
            </w:r>
          </w:p>
        </w:tc>
        <w:tc>
          <w:tcPr>
            <w:tcW w:w="647" w:type="pct"/>
            <w:vAlign w:val="center"/>
          </w:tcPr>
          <w:p w14:paraId="6BCEAF6A" w14:textId="77777777" w:rsidR="0021692F" w:rsidRPr="00F52E87" w:rsidRDefault="0021692F" w:rsidP="0021692F">
            <w:pPr>
              <w:spacing w:before="240"/>
              <w:jc w:val="center"/>
              <w:rPr>
                <w:rFonts w:asciiTheme="minorHAnsi" w:hAnsiTheme="minorHAnsi" w:cstheme="minorHAnsi"/>
                <w:lang w:val="en-GB"/>
              </w:rPr>
            </w:pPr>
            <w:r w:rsidRPr="00F52E87">
              <w:rPr>
                <w:rFonts w:asciiTheme="minorHAnsi" w:hAnsiTheme="minorHAnsi" w:cstheme="minorHAnsi"/>
                <w:lang w:val="en-GB"/>
              </w:rPr>
              <w:t>152</w:t>
            </w:r>
          </w:p>
        </w:tc>
        <w:tc>
          <w:tcPr>
            <w:tcW w:w="647" w:type="pct"/>
            <w:vAlign w:val="center"/>
          </w:tcPr>
          <w:p w14:paraId="732C6B38" w14:textId="77777777" w:rsidR="0021692F" w:rsidRPr="00F52E87" w:rsidRDefault="0021692F" w:rsidP="0021692F">
            <w:pPr>
              <w:spacing w:before="240"/>
              <w:jc w:val="center"/>
              <w:rPr>
                <w:rFonts w:asciiTheme="minorHAnsi" w:hAnsiTheme="minorHAnsi" w:cstheme="minorHAnsi"/>
                <w:lang w:val="en-GB"/>
              </w:rPr>
            </w:pPr>
            <w:r w:rsidRPr="00F52E87">
              <w:rPr>
                <w:rFonts w:asciiTheme="minorHAnsi" w:hAnsiTheme="minorHAnsi" w:cstheme="minorHAnsi"/>
                <w:lang w:val="en-GB"/>
              </w:rPr>
              <w:t>0</w:t>
            </w:r>
          </w:p>
        </w:tc>
        <w:tc>
          <w:tcPr>
            <w:tcW w:w="794" w:type="pct"/>
            <w:vAlign w:val="center"/>
          </w:tcPr>
          <w:p w14:paraId="0A1A2AF9" w14:textId="77777777" w:rsidR="0021692F" w:rsidRPr="00F52E87" w:rsidRDefault="0021692F" w:rsidP="0021692F">
            <w:pPr>
              <w:spacing w:before="240"/>
              <w:jc w:val="center"/>
              <w:rPr>
                <w:rFonts w:asciiTheme="minorHAnsi" w:hAnsiTheme="minorHAnsi" w:cstheme="minorHAnsi"/>
                <w:lang w:val="en-GB"/>
              </w:rPr>
            </w:pPr>
            <w:r w:rsidRPr="00F52E87">
              <w:rPr>
                <w:rFonts w:asciiTheme="minorHAnsi" w:hAnsiTheme="minorHAnsi" w:cstheme="minorHAnsi"/>
                <w:lang w:val="en-GB"/>
              </w:rPr>
              <w:t>152</w:t>
            </w:r>
          </w:p>
        </w:tc>
        <w:tc>
          <w:tcPr>
            <w:tcW w:w="659" w:type="pct"/>
            <w:vAlign w:val="center"/>
          </w:tcPr>
          <w:p w14:paraId="28EF4E07" w14:textId="77777777" w:rsidR="0021692F" w:rsidRPr="00F52E87" w:rsidRDefault="0021692F" w:rsidP="0021692F">
            <w:pPr>
              <w:spacing w:before="240"/>
              <w:jc w:val="center"/>
              <w:rPr>
                <w:rFonts w:asciiTheme="minorHAnsi" w:hAnsiTheme="minorHAnsi" w:cstheme="minorHAnsi"/>
                <w:lang w:val="en-GB"/>
              </w:rPr>
            </w:pPr>
            <w:r w:rsidRPr="00F52E87">
              <w:rPr>
                <w:rFonts w:asciiTheme="minorHAnsi" w:hAnsiTheme="minorHAnsi" w:cstheme="minorHAnsi"/>
                <w:lang w:val="en-GB"/>
              </w:rPr>
              <w:t>130</w:t>
            </w:r>
          </w:p>
        </w:tc>
      </w:tr>
      <w:tr w:rsidR="0021692F" w:rsidRPr="00F52E87" w14:paraId="4C33A8DB" w14:textId="77777777" w:rsidTr="0021692F">
        <w:tc>
          <w:tcPr>
            <w:tcW w:w="1012" w:type="pct"/>
            <w:vAlign w:val="center"/>
          </w:tcPr>
          <w:p w14:paraId="7E5994B7" w14:textId="77E423FE" w:rsidR="0021692F" w:rsidRPr="00F52E87" w:rsidRDefault="000F0422" w:rsidP="0021692F">
            <w:pPr>
              <w:rPr>
                <w:rFonts w:asciiTheme="minorHAnsi" w:hAnsiTheme="minorHAnsi" w:cstheme="minorHAnsi"/>
                <w:i/>
                <w:lang w:val="en-GB"/>
              </w:rPr>
            </w:pPr>
            <w:r>
              <w:rPr>
                <w:rFonts w:asciiTheme="minorHAnsi" w:hAnsiTheme="minorHAnsi" w:cstheme="minorHAnsi"/>
                <w:i/>
                <w:iCs/>
                <w:lang w:val="en-GB"/>
              </w:rPr>
              <w:t>Total</w:t>
            </w:r>
          </w:p>
        </w:tc>
        <w:tc>
          <w:tcPr>
            <w:tcW w:w="604" w:type="pct"/>
          </w:tcPr>
          <w:p w14:paraId="4DAB273E"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1088*)</w:t>
            </w:r>
          </w:p>
        </w:tc>
        <w:tc>
          <w:tcPr>
            <w:tcW w:w="637" w:type="pct"/>
          </w:tcPr>
          <w:p w14:paraId="3A0D4B9E"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0</w:t>
            </w:r>
          </w:p>
        </w:tc>
        <w:tc>
          <w:tcPr>
            <w:tcW w:w="647" w:type="pct"/>
          </w:tcPr>
          <w:p w14:paraId="2B1ABAED"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1061</w:t>
            </w:r>
          </w:p>
        </w:tc>
        <w:tc>
          <w:tcPr>
            <w:tcW w:w="647" w:type="pct"/>
          </w:tcPr>
          <w:p w14:paraId="3B81D75C"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14</w:t>
            </w:r>
          </w:p>
        </w:tc>
        <w:tc>
          <w:tcPr>
            <w:tcW w:w="794" w:type="pct"/>
          </w:tcPr>
          <w:p w14:paraId="7F2FC646"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1061</w:t>
            </w:r>
          </w:p>
        </w:tc>
        <w:tc>
          <w:tcPr>
            <w:tcW w:w="659" w:type="pct"/>
          </w:tcPr>
          <w:p w14:paraId="66D6742C" w14:textId="77777777" w:rsidR="0021692F" w:rsidRPr="00F52E87" w:rsidRDefault="0021692F" w:rsidP="0021692F">
            <w:pPr>
              <w:jc w:val="center"/>
              <w:rPr>
                <w:rFonts w:asciiTheme="minorHAnsi" w:hAnsiTheme="minorHAnsi" w:cstheme="minorHAnsi"/>
                <w:lang w:val="en-GB"/>
              </w:rPr>
            </w:pPr>
            <w:r w:rsidRPr="00F52E87">
              <w:rPr>
                <w:rFonts w:asciiTheme="minorHAnsi" w:hAnsiTheme="minorHAnsi" w:cstheme="minorHAnsi"/>
                <w:lang w:val="en-GB"/>
              </w:rPr>
              <w:t>769</w:t>
            </w:r>
          </w:p>
        </w:tc>
      </w:tr>
    </w:tbl>
    <w:p w14:paraId="74E1B079" w14:textId="77777777" w:rsidR="009111D3" w:rsidRPr="00F52E87" w:rsidRDefault="009111D3" w:rsidP="009111D3">
      <w:pPr>
        <w:rPr>
          <w:rFonts w:asciiTheme="minorHAnsi" w:hAnsiTheme="minorHAnsi" w:cstheme="minorHAnsi"/>
          <w:sz w:val="22"/>
          <w:szCs w:val="22"/>
          <w:lang w:val="en-GB"/>
        </w:rPr>
      </w:pPr>
    </w:p>
    <w:p w14:paraId="113C06C6" w14:textId="7DC8C1F2"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 xml:space="preserve">*) </w:t>
      </w:r>
      <w:r w:rsidR="00F87468" w:rsidRPr="00F87468">
        <w:rPr>
          <w:rFonts w:asciiTheme="minorHAnsi" w:hAnsiTheme="minorHAnsi" w:cstheme="minorHAnsi"/>
          <w:lang w:val="en-GB"/>
        </w:rPr>
        <w:t>Out of a total of 1,088 applications, the admission procedure for 13 applicants was stopped (the difference between the number of applications submitted and the sum of the number of applicants who met the admission conditions and the number of applicants who did not meet the admission conditions for studies).</w:t>
      </w:r>
    </w:p>
    <w:p w14:paraId="46DC944C" w14:textId="77777777" w:rsidR="009111D3" w:rsidRPr="00F52E87" w:rsidRDefault="009111D3" w:rsidP="009111D3">
      <w:pPr>
        <w:jc w:val="both"/>
        <w:rPr>
          <w:rFonts w:asciiTheme="minorHAnsi" w:hAnsiTheme="minorHAnsi" w:cstheme="minorHAnsi"/>
          <w:sz w:val="22"/>
          <w:szCs w:val="22"/>
          <w:lang w:val="en-GB"/>
        </w:rPr>
      </w:pPr>
    </w:p>
    <w:p w14:paraId="5D6B3807" w14:textId="151D9FBE" w:rsidR="007A77FA" w:rsidRPr="007A77FA" w:rsidRDefault="007A77FA" w:rsidP="007A77FA">
      <w:pPr>
        <w:jc w:val="both"/>
        <w:rPr>
          <w:rFonts w:asciiTheme="minorHAnsi" w:hAnsiTheme="minorHAnsi" w:cstheme="minorHAnsi"/>
          <w:sz w:val="22"/>
          <w:szCs w:val="22"/>
          <w:lang w:val="en-GB"/>
        </w:rPr>
      </w:pPr>
      <w:r w:rsidRPr="007A77FA">
        <w:rPr>
          <w:rFonts w:asciiTheme="minorHAnsi" w:hAnsiTheme="minorHAnsi" w:cstheme="minorHAnsi"/>
          <w:sz w:val="22"/>
          <w:szCs w:val="22"/>
          <w:lang w:val="en-GB"/>
        </w:rPr>
        <w:t xml:space="preserve">Applicants for the bachelor's degree programs Applied Logistics, </w:t>
      </w:r>
      <w:r>
        <w:rPr>
          <w:rFonts w:asciiTheme="minorHAnsi" w:hAnsiTheme="minorHAnsi" w:cstheme="minorHAnsi"/>
          <w:sz w:val="22"/>
          <w:szCs w:val="22"/>
          <w:lang w:val="en-GB"/>
        </w:rPr>
        <w:t>Population</w:t>
      </w:r>
      <w:r w:rsidRPr="007A77FA">
        <w:rPr>
          <w:rFonts w:asciiTheme="minorHAnsi" w:hAnsiTheme="minorHAnsi" w:cstheme="minorHAnsi"/>
          <w:sz w:val="22"/>
          <w:szCs w:val="22"/>
          <w:lang w:val="en-GB"/>
        </w:rPr>
        <w:t xml:space="preserve"> Protection, and Risk Management were exempted from the entrance exam. Applicants for these degree programs were admitted based on the date of submission of the e-application and payment of the fee for the admission process, including the submission of all required documents, until the maximum number of admitted applicants set by the Dean, which was published on the faculty's website.</w:t>
      </w:r>
    </w:p>
    <w:p w14:paraId="75515CCD" w14:textId="77777777" w:rsidR="007A77FA" w:rsidRPr="007A77FA" w:rsidRDefault="007A77FA" w:rsidP="007A77FA">
      <w:pPr>
        <w:jc w:val="both"/>
        <w:rPr>
          <w:rFonts w:asciiTheme="minorHAnsi" w:hAnsiTheme="minorHAnsi" w:cstheme="minorHAnsi"/>
          <w:sz w:val="22"/>
          <w:szCs w:val="22"/>
          <w:lang w:val="en-GB"/>
        </w:rPr>
      </w:pPr>
    </w:p>
    <w:p w14:paraId="4D6212C4" w14:textId="58E103B3" w:rsidR="007A77FA" w:rsidRPr="007A77FA" w:rsidRDefault="007A77FA" w:rsidP="007A77FA">
      <w:pPr>
        <w:jc w:val="both"/>
        <w:rPr>
          <w:rFonts w:asciiTheme="minorHAnsi" w:hAnsiTheme="minorHAnsi" w:cstheme="minorHAnsi"/>
          <w:sz w:val="22"/>
          <w:szCs w:val="22"/>
          <w:lang w:val="en-GB"/>
        </w:rPr>
      </w:pPr>
      <w:r w:rsidRPr="007A77FA">
        <w:rPr>
          <w:rFonts w:asciiTheme="minorHAnsi" w:hAnsiTheme="minorHAnsi" w:cstheme="minorHAnsi"/>
          <w:sz w:val="22"/>
          <w:szCs w:val="22"/>
          <w:lang w:val="en-GB"/>
        </w:rPr>
        <w:t xml:space="preserve">Applicants for the follow-up master's degree program </w:t>
      </w:r>
      <w:r>
        <w:rPr>
          <w:rFonts w:asciiTheme="minorHAnsi" w:hAnsiTheme="minorHAnsi" w:cstheme="minorHAnsi"/>
          <w:sz w:val="22"/>
          <w:szCs w:val="22"/>
          <w:lang w:val="en-GB"/>
        </w:rPr>
        <w:t xml:space="preserve">Civil </w:t>
      </w:r>
      <w:r w:rsidRPr="007A77FA">
        <w:rPr>
          <w:rFonts w:asciiTheme="minorHAnsi" w:hAnsiTheme="minorHAnsi" w:cstheme="minorHAnsi"/>
          <w:sz w:val="22"/>
          <w:szCs w:val="22"/>
          <w:lang w:val="en-GB"/>
        </w:rPr>
        <w:t>Security (full-time and part-time study) were exempted from the entrance exam. Applicants for the relevant specializations were admitted based on a waiting list compiled according to the weighted average from the previous bachelor's or master's degree until the maximum number of admitted applicants set by the Dean, which was published on the faculty's website.</w:t>
      </w:r>
    </w:p>
    <w:p w14:paraId="4676D16E" w14:textId="77777777" w:rsidR="007A77FA" w:rsidRPr="007A77FA" w:rsidRDefault="007A77FA" w:rsidP="007A77FA">
      <w:pPr>
        <w:jc w:val="both"/>
        <w:rPr>
          <w:rFonts w:asciiTheme="minorHAnsi" w:hAnsiTheme="minorHAnsi" w:cstheme="minorHAnsi"/>
          <w:sz w:val="22"/>
          <w:szCs w:val="22"/>
          <w:lang w:val="en-GB"/>
        </w:rPr>
      </w:pPr>
    </w:p>
    <w:p w14:paraId="78D349AD" w14:textId="165160E6" w:rsidR="009111D3" w:rsidRPr="00F52E87" w:rsidRDefault="007A77FA" w:rsidP="007A77FA">
      <w:pPr>
        <w:jc w:val="both"/>
        <w:rPr>
          <w:rFonts w:asciiTheme="minorHAnsi" w:hAnsiTheme="minorHAnsi" w:cstheme="minorHAnsi"/>
          <w:sz w:val="22"/>
          <w:szCs w:val="22"/>
          <w:lang w:val="en-GB"/>
        </w:rPr>
      </w:pPr>
      <w:r w:rsidRPr="007A77FA">
        <w:rPr>
          <w:rFonts w:asciiTheme="minorHAnsi" w:hAnsiTheme="minorHAnsi" w:cstheme="minorHAnsi"/>
          <w:sz w:val="22"/>
          <w:szCs w:val="22"/>
          <w:lang w:val="en-GB"/>
        </w:rPr>
        <w:t>The admissions process for the bachelor's degree program in Applied Logistics and the follow-up master's program in C</w:t>
      </w:r>
      <w:r w:rsidR="002C3209">
        <w:rPr>
          <w:rFonts w:asciiTheme="minorHAnsi" w:hAnsiTheme="minorHAnsi" w:cstheme="minorHAnsi"/>
          <w:sz w:val="22"/>
          <w:szCs w:val="22"/>
          <w:lang w:val="en-GB"/>
        </w:rPr>
        <w:t>ivil</w:t>
      </w:r>
      <w:r w:rsidRPr="007A77FA">
        <w:rPr>
          <w:rFonts w:asciiTheme="minorHAnsi" w:hAnsiTheme="minorHAnsi" w:cstheme="minorHAnsi"/>
          <w:sz w:val="22"/>
          <w:szCs w:val="22"/>
          <w:lang w:val="en-GB"/>
        </w:rPr>
        <w:t xml:space="preserve"> Security was conducted in two rounds.</w:t>
      </w:r>
    </w:p>
    <w:p w14:paraId="5CBE659C" w14:textId="77777777" w:rsidR="009111D3" w:rsidRPr="00F52E87" w:rsidRDefault="009111D3" w:rsidP="009111D3">
      <w:pPr>
        <w:rPr>
          <w:rFonts w:asciiTheme="minorHAnsi" w:hAnsiTheme="minorHAnsi" w:cstheme="minorHAnsi"/>
          <w:sz w:val="22"/>
          <w:szCs w:val="22"/>
          <w:lang w:val="en-GB"/>
        </w:rPr>
      </w:pPr>
    </w:p>
    <w:p w14:paraId="0F4D03F1" w14:textId="3ED10CB4" w:rsidR="002C3209" w:rsidRDefault="009111D3" w:rsidP="009111D3">
      <w:pPr>
        <w:jc w:val="both"/>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 </w:t>
      </w:r>
    </w:p>
    <w:p w14:paraId="74E121BD" w14:textId="77777777" w:rsidR="002C3209" w:rsidRDefault="002C3209">
      <w:pPr>
        <w:spacing w:after="160" w:line="259" w:lineRule="auto"/>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189CE81B" w14:textId="4A0102AF" w:rsidR="009111D3" w:rsidRPr="00F52E87" w:rsidRDefault="002E10DA" w:rsidP="0081506D">
      <w:pPr>
        <w:pStyle w:val="Nadpis2"/>
        <w:numPr>
          <w:ilvl w:val="1"/>
          <w:numId w:val="24"/>
        </w:numPr>
        <w:ind w:left="2007" w:hanging="360"/>
        <w:rPr>
          <w:rFonts w:asciiTheme="minorHAnsi" w:hAnsiTheme="minorHAnsi" w:cstheme="minorHAnsi"/>
          <w:sz w:val="24"/>
          <w:szCs w:val="24"/>
          <w:lang w:val="en-GB"/>
        </w:rPr>
      </w:pPr>
      <w:r w:rsidRPr="002E10DA">
        <w:rPr>
          <w:rFonts w:asciiTheme="minorHAnsi" w:hAnsiTheme="minorHAnsi" w:cstheme="minorHAnsi"/>
          <w:sz w:val="24"/>
          <w:szCs w:val="24"/>
          <w:lang w:val="en-GB"/>
        </w:rPr>
        <w:lastRenderedPageBreak/>
        <w:t>Students in accredited study programs at the FL</w:t>
      </w:r>
      <w:r>
        <w:rPr>
          <w:rFonts w:asciiTheme="minorHAnsi" w:hAnsiTheme="minorHAnsi" w:cstheme="minorHAnsi"/>
          <w:sz w:val="24"/>
          <w:szCs w:val="24"/>
          <w:lang w:val="en-GB"/>
        </w:rPr>
        <w:t>CM</w:t>
      </w:r>
    </w:p>
    <w:p w14:paraId="56810616" w14:textId="77777777" w:rsidR="009111D3" w:rsidRPr="00F52E87" w:rsidRDefault="009111D3" w:rsidP="009111D3">
      <w:pPr>
        <w:tabs>
          <w:tab w:val="left" w:pos="1219"/>
          <w:tab w:val="left" w:pos="1276"/>
          <w:tab w:val="left" w:pos="1701"/>
        </w:tabs>
        <w:rPr>
          <w:rFonts w:asciiTheme="minorHAnsi" w:hAnsiTheme="minorHAnsi" w:cstheme="minorHAnsi"/>
          <w:b/>
          <w:bCs/>
          <w:sz w:val="18"/>
          <w:szCs w:val="18"/>
          <w:lang w:val="en-GB"/>
        </w:rPr>
      </w:pPr>
    </w:p>
    <w:p w14:paraId="2ED34F43" w14:textId="146925F2"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2E10DA">
        <w:rPr>
          <w:rFonts w:asciiTheme="minorHAnsi" w:hAnsiTheme="minorHAnsi" w:cstheme="minorHAnsi"/>
          <w:lang w:val="en-GB"/>
        </w:rPr>
        <w:t>le</w:t>
      </w:r>
      <w:r w:rsidRPr="00F52E87">
        <w:rPr>
          <w:rFonts w:asciiTheme="minorHAnsi" w:hAnsiTheme="minorHAnsi" w:cstheme="minorHAnsi"/>
          <w:lang w:val="en-GB"/>
        </w:rPr>
        <w:t xml:space="preserve"> 2</w:t>
      </w:r>
    </w:p>
    <w:p w14:paraId="7B948BF0" w14:textId="08D56CC5" w:rsidR="009111D3" w:rsidRPr="00F52E87" w:rsidRDefault="002E10DA" w:rsidP="009111D3">
      <w:pPr>
        <w:rPr>
          <w:rFonts w:asciiTheme="minorHAnsi" w:hAnsiTheme="minorHAnsi" w:cstheme="minorHAnsi"/>
          <w:lang w:val="en-GB"/>
        </w:rPr>
      </w:pPr>
      <w:r w:rsidRPr="00C64108">
        <w:rPr>
          <w:rFonts w:asciiTheme="minorHAnsi" w:hAnsiTheme="minorHAnsi" w:cstheme="minorHAnsi"/>
          <w:b/>
          <w:bCs/>
          <w:lang w:val="en-GB"/>
        </w:rPr>
        <w:t>Overview of the number of students in accredited study programs as of October 31, 202</w:t>
      </w:r>
      <w:r>
        <w:rPr>
          <w:rFonts w:asciiTheme="minorHAnsi" w:hAnsiTheme="minorHAnsi" w:cstheme="minorHAnsi"/>
          <w:b/>
          <w:bCs/>
          <w:lang w:val="en-GB"/>
        </w:rPr>
        <w:t>0</w:t>
      </w:r>
    </w:p>
    <w:p w14:paraId="0CC964C9" w14:textId="77777777" w:rsidR="009111D3" w:rsidRPr="00F52E87" w:rsidRDefault="009111D3" w:rsidP="009111D3">
      <w:pPr>
        <w:rPr>
          <w:rFonts w:asciiTheme="minorHAnsi" w:hAnsiTheme="minorHAnsi" w:cstheme="minorHAnsi"/>
          <w:sz w:val="22"/>
          <w:szCs w:val="22"/>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2126"/>
        <w:gridCol w:w="2126"/>
        <w:gridCol w:w="2403"/>
      </w:tblGrid>
      <w:tr w:rsidR="002E10DA" w:rsidRPr="00F52E87" w14:paraId="0CE89493" w14:textId="77777777" w:rsidTr="005C2E03">
        <w:trPr>
          <w:trHeight w:val="340"/>
        </w:trPr>
        <w:tc>
          <w:tcPr>
            <w:tcW w:w="3369" w:type="dxa"/>
            <w:tcBorders>
              <w:bottom w:val="double" w:sz="4" w:space="0" w:color="auto"/>
            </w:tcBorders>
            <w:vAlign w:val="center"/>
          </w:tcPr>
          <w:p w14:paraId="252C2A65" w14:textId="026918BA" w:rsidR="002E10DA" w:rsidRPr="00F52E87" w:rsidRDefault="002E10DA" w:rsidP="002E10DA">
            <w:pPr>
              <w:jc w:val="center"/>
              <w:rPr>
                <w:rFonts w:asciiTheme="minorHAnsi" w:hAnsiTheme="minorHAnsi" w:cstheme="minorHAnsi"/>
                <w:i/>
                <w:iCs/>
                <w:lang w:val="en-GB"/>
              </w:rPr>
            </w:pPr>
            <w:r w:rsidRPr="00BC29AC">
              <w:rPr>
                <w:i/>
                <w:lang w:val="en-GB"/>
              </w:rPr>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bottom w:val="double" w:sz="4" w:space="0" w:color="auto"/>
            </w:tcBorders>
            <w:vAlign w:val="center"/>
          </w:tcPr>
          <w:p w14:paraId="2A632116" w14:textId="62A313FB" w:rsidR="002E10DA" w:rsidRPr="00F52E87" w:rsidRDefault="002E10DA" w:rsidP="002E10DA">
            <w:pPr>
              <w:jc w:val="center"/>
              <w:rPr>
                <w:rFonts w:asciiTheme="minorHAnsi" w:hAnsiTheme="minorHAnsi" w:cstheme="minorHAnsi"/>
                <w:i/>
                <w:iCs/>
                <w:lang w:val="en-GB"/>
              </w:rPr>
            </w:pPr>
            <w:r>
              <w:rPr>
                <w:i/>
                <w:lang w:val="en-GB"/>
              </w:rPr>
              <w:t>Full-Time Study Form</w:t>
            </w:r>
            <w:r w:rsidRPr="00BC29AC">
              <w:rPr>
                <w:i/>
                <w:lang w:val="en-GB"/>
              </w:rPr>
              <w:t xml:space="preserve"> </w:t>
            </w:r>
          </w:p>
        </w:tc>
        <w:tc>
          <w:tcPr>
            <w:tcW w:w="2126" w:type="dxa"/>
            <w:tcBorders>
              <w:bottom w:val="double" w:sz="4" w:space="0" w:color="auto"/>
            </w:tcBorders>
          </w:tcPr>
          <w:p w14:paraId="37F90BE7" w14:textId="7E827952" w:rsidR="002E10DA" w:rsidRPr="00F52E87" w:rsidRDefault="002E10DA" w:rsidP="002E10DA">
            <w:pPr>
              <w:jc w:val="center"/>
              <w:rPr>
                <w:rFonts w:asciiTheme="minorHAnsi" w:hAnsiTheme="minorHAnsi" w:cstheme="minorHAnsi"/>
                <w:i/>
                <w:iCs/>
                <w:lang w:val="en-GB"/>
              </w:rPr>
            </w:pPr>
            <w:r>
              <w:rPr>
                <w:i/>
                <w:lang w:val="en-GB"/>
              </w:rPr>
              <w:t>Part-Time Study Form</w:t>
            </w:r>
            <w:r w:rsidRPr="00BC29AC">
              <w:rPr>
                <w:i/>
                <w:lang w:val="en-GB"/>
              </w:rPr>
              <w:t xml:space="preserve"> </w:t>
            </w:r>
          </w:p>
        </w:tc>
        <w:tc>
          <w:tcPr>
            <w:tcW w:w="2403" w:type="dxa"/>
            <w:tcBorders>
              <w:bottom w:val="double" w:sz="4" w:space="0" w:color="auto"/>
            </w:tcBorders>
            <w:vAlign w:val="center"/>
          </w:tcPr>
          <w:p w14:paraId="684A7E9F" w14:textId="244EB8D1" w:rsidR="002E10DA" w:rsidRPr="00F52E87" w:rsidRDefault="002E10DA" w:rsidP="002E10DA">
            <w:pPr>
              <w:jc w:val="center"/>
              <w:rPr>
                <w:rFonts w:asciiTheme="minorHAnsi" w:hAnsiTheme="minorHAnsi" w:cstheme="minorHAnsi"/>
                <w:i/>
                <w:iCs/>
                <w:lang w:val="en-GB"/>
              </w:rPr>
            </w:pPr>
            <w:r>
              <w:rPr>
                <w:i/>
                <w:lang w:val="en-GB"/>
              </w:rPr>
              <w:t>Total</w:t>
            </w:r>
            <w:r w:rsidRPr="00BC29AC">
              <w:rPr>
                <w:i/>
                <w:lang w:val="en-GB"/>
              </w:rPr>
              <w:t xml:space="preserve"> </w:t>
            </w:r>
          </w:p>
        </w:tc>
      </w:tr>
      <w:tr w:rsidR="009111D3" w:rsidRPr="00F52E87" w14:paraId="21E31169" w14:textId="77777777" w:rsidTr="005C2E03">
        <w:trPr>
          <w:trHeight w:val="340"/>
        </w:trPr>
        <w:tc>
          <w:tcPr>
            <w:tcW w:w="3369" w:type="dxa"/>
            <w:tcBorders>
              <w:top w:val="double" w:sz="4" w:space="0" w:color="auto"/>
            </w:tcBorders>
            <w:vAlign w:val="center"/>
          </w:tcPr>
          <w:p w14:paraId="519873B7" w14:textId="2F912956" w:rsidR="009111D3" w:rsidRPr="00F52E87" w:rsidRDefault="009111D3" w:rsidP="005C2E03">
            <w:pPr>
              <w:rPr>
                <w:rFonts w:asciiTheme="minorHAnsi" w:hAnsiTheme="minorHAnsi" w:cstheme="minorHAnsi"/>
                <w:lang w:val="en-GB"/>
              </w:rPr>
            </w:pPr>
            <w:r w:rsidRPr="00F52E87">
              <w:rPr>
                <w:rFonts w:asciiTheme="minorHAnsi" w:hAnsiTheme="minorHAnsi" w:cstheme="minorHAnsi"/>
                <w:lang w:val="en-GB"/>
              </w:rPr>
              <w:t>B3909 Proces</w:t>
            </w:r>
            <w:r w:rsidR="0063371D">
              <w:rPr>
                <w:rFonts w:asciiTheme="minorHAnsi" w:hAnsiTheme="minorHAnsi" w:cstheme="minorHAnsi"/>
                <w:lang w:val="en-GB"/>
              </w:rPr>
              <w:t>s Engineering</w:t>
            </w:r>
            <w:r w:rsidRPr="00F52E87">
              <w:rPr>
                <w:rFonts w:asciiTheme="minorHAnsi" w:hAnsiTheme="minorHAnsi" w:cstheme="minorHAnsi"/>
                <w:lang w:val="en-GB"/>
              </w:rPr>
              <w:t xml:space="preserve"> </w:t>
            </w:r>
          </w:p>
        </w:tc>
        <w:tc>
          <w:tcPr>
            <w:tcW w:w="2126" w:type="dxa"/>
            <w:tcBorders>
              <w:top w:val="double" w:sz="4" w:space="0" w:color="auto"/>
            </w:tcBorders>
            <w:vAlign w:val="center"/>
          </w:tcPr>
          <w:p w14:paraId="609C02AE"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50</w:t>
            </w:r>
          </w:p>
        </w:tc>
        <w:tc>
          <w:tcPr>
            <w:tcW w:w="2126" w:type="dxa"/>
            <w:tcBorders>
              <w:top w:val="double" w:sz="4" w:space="0" w:color="auto"/>
            </w:tcBorders>
            <w:vAlign w:val="center"/>
          </w:tcPr>
          <w:p w14:paraId="5C1FA6D3"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66</w:t>
            </w:r>
          </w:p>
        </w:tc>
        <w:tc>
          <w:tcPr>
            <w:tcW w:w="2403" w:type="dxa"/>
            <w:tcBorders>
              <w:top w:val="double" w:sz="4" w:space="0" w:color="auto"/>
            </w:tcBorders>
            <w:vAlign w:val="center"/>
          </w:tcPr>
          <w:p w14:paraId="454FCFC8"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116</w:t>
            </w:r>
          </w:p>
        </w:tc>
      </w:tr>
      <w:tr w:rsidR="009111D3" w:rsidRPr="00F52E87" w14:paraId="6766DDB3" w14:textId="77777777" w:rsidTr="005C2E03">
        <w:trPr>
          <w:trHeight w:val="340"/>
        </w:trPr>
        <w:tc>
          <w:tcPr>
            <w:tcW w:w="3369" w:type="dxa"/>
            <w:vAlign w:val="center"/>
          </w:tcPr>
          <w:p w14:paraId="1F1FB640" w14:textId="272AB059" w:rsidR="009111D3" w:rsidRPr="00F52E87" w:rsidRDefault="009111D3" w:rsidP="005C2E03">
            <w:pPr>
              <w:rPr>
                <w:rFonts w:asciiTheme="minorHAnsi" w:hAnsiTheme="minorHAnsi" w:cstheme="minorHAnsi"/>
                <w:lang w:val="en-GB"/>
              </w:rPr>
            </w:pPr>
            <w:r w:rsidRPr="00F52E87">
              <w:rPr>
                <w:rFonts w:asciiTheme="minorHAnsi" w:hAnsiTheme="minorHAnsi" w:cstheme="minorHAnsi"/>
                <w:lang w:val="en-GB"/>
              </w:rPr>
              <w:t xml:space="preserve">B2825 </w:t>
            </w:r>
            <w:r w:rsidR="0063371D">
              <w:rPr>
                <w:rFonts w:asciiTheme="minorHAnsi" w:hAnsiTheme="minorHAnsi" w:cstheme="minorHAnsi"/>
                <w:lang w:val="en-GB"/>
              </w:rPr>
              <w:t>Population Protection</w:t>
            </w:r>
          </w:p>
        </w:tc>
        <w:tc>
          <w:tcPr>
            <w:tcW w:w="2126" w:type="dxa"/>
            <w:vAlign w:val="center"/>
          </w:tcPr>
          <w:p w14:paraId="1E9F6535"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112</w:t>
            </w:r>
          </w:p>
        </w:tc>
        <w:tc>
          <w:tcPr>
            <w:tcW w:w="2126" w:type="dxa"/>
            <w:vAlign w:val="center"/>
          </w:tcPr>
          <w:p w14:paraId="63FA5F52"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100</w:t>
            </w:r>
          </w:p>
        </w:tc>
        <w:tc>
          <w:tcPr>
            <w:tcW w:w="2403" w:type="dxa"/>
            <w:vAlign w:val="center"/>
          </w:tcPr>
          <w:p w14:paraId="1727A80E"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212</w:t>
            </w:r>
          </w:p>
        </w:tc>
      </w:tr>
      <w:tr w:rsidR="009111D3" w:rsidRPr="00F52E87" w14:paraId="148ACACC" w14:textId="77777777" w:rsidTr="005C2E03">
        <w:trPr>
          <w:trHeight w:val="340"/>
        </w:trPr>
        <w:tc>
          <w:tcPr>
            <w:tcW w:w="3369" w:type="dxa"/>
            <w:vAlign w:val="center"/>
          </w:tcPr>
          <w:p w14:paraId="70541A34" w14:textId="31258EFB" w:rsidR="009111D3" w:rsidRPr="00F52E87" w:rsidRDefault="009111D3" w:rsidP="005C2E03">
            <w:pPr>
              <w:rPr>
                <w:rFonts w:asciiTheme="minorHAnsi" w:hAnsiTheme="minorHAnsi" w:cstheme="minorHAnsi"/>
                <w:lang w:val="en-GB"/>
              </w:rPr>
            </w:pPr>
            <w:r w:rsidRPr="00F52E87">
              <w:rPr>
                <w:rFonts w:asciiTheme="minorHAnsi" w:hAnsiTheme="minorHAnsi" w:cstheme="minorHAnsi"/>
                <w:lang w:val="en-GB"/>
              </w:rPr>
              <w:t xml:space="preserve">B3953 </w:t>
            </w:r>
            <w:r w:rsidR="00D26732">
              <w:rPr>
                <w:rFonts w:asciiTheme="minorHAnsi" w:hAnsiTheme="minorHAnsi" w:cstheme="minorHAnsi"/>
                <w:lang w:val="en-GB"/>
              </w:rPr>
              <w:t>Civil Security</w:t>
            </w:r>
          </w:p>
        </w:tc>
        <w:tc>
          <w:tcPr>
            <w:tcW w:w="2126" w:type="dxa"/>
            <w:vAlign w:val="center"/>
          </w:tcPr>
          <w:p w14:paraId="657E3898"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15</w:t>
            </w:r>
          </w:p>
        </w:tc>
        <w:tc>
          <w:tcPr>
            <w:tcW w:w="2126" w:type="dxa"/>
            <w:vAlign w:val="center"/>
          </w:tcPr>
          <w:p w14:paraId="364E1B3A"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0</w:t>
            </w:r>
          </w:p>
        </w:tc>
        <w:tc>
          <w:tcPr>
            <w:tcW w:w="2403" w:type="dxa"/>
            <w:vAlign w:val="center"/>
          </w:tcPr>
          <w:p w14:paraId="6D774B25"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15</w:t>
            </w:r>
          </w:p>
        </w:tc>
      </w:tr>
      <w:tr w:rsidR="009111D3" w:rsidRPr="00F52E87" w14:paraId="073E18F2" w14:textId="77777777" w:rsidTr="005C2E03">
        <w:trPr>
          <w:trHeight w:val="340"/>
        </w:trPr>
        <w:tc>
          <w:tcPr>
            <w:tcW w:w="3369" w:type="dxa"/>
            <w:vAlign w:val="center"/>
          </w:tcPr>
          <w:p w14:paraId="2B92AD6E" w14:textId="0010A3B7" w:rsidR="009111D3" w:rsidRPr="00F52E87" w:rsidRDefault="009111D3" w:rsidP="005C2E03">
            <w:pPr>
              <w:rPr>
                <w:rFonts w:asciiTheme="minorHAnsi" w:hAnsiTheme="minorHAnsi" w:cstheme="minorHAnsi"/>
                <w:lang w:val="en-GB"/>
              </w:rPr>
            </w:pPr>
            <w:r w:rsidRPr="00F52E87">
              <w:rPr>
                <w:rFonts w:asciiTheme="minorHAnsi" w:hAnsiTheme="minorHAnsi" w:cstheme="minorHAnsi"/>
                <w:lang w:val="en-GB"/>
              </w:rPr>
              <w:t xml:space="preserve">B1022A020002 </w:t>
            </w:r>
            <w:r w:rsidR="00D26732">
              <w:rPr>
                <w:rFonts w:asciiTheme="minorHAnsi" w:hAnsiTheme="minorHAnsi" w:cstheme="minorHAnsi"/>
                <w:lang w:val="en-GB"/>
              </w:rPr>
              <w:t xml:space="preserve">Risk </w:t>
            </w:r>
            <w:r w:rsidRPr="00F52E87">
              <w:rPr>
                <w:rFonts w:asciiTheme="minorHAnsi" w:hAnsiTheme="minorHAnsi" w:cstheme="minorHAnsi"/>
                <w:lang w:val="en-GB"/>
              </w:rPr>
              <w:t>Managemen</w:t>
            </w:r>
            <w:r w:rsidR="00824722">
              <w:rPr>
                <w:rFonts w:asciiTheme="minorHAnsi" w:hAnsiTheme="minorHAnsi" w:cstheme="minorHAnsi"/>
                <w:lang w:val="en-GB"/>
              </w:rPr>
              <w:t>t</w:t>
            </w:r>
          </w:p>
        </w:tc>
        <w:tc>
          <w:tcPr>
            <w:tcW w:w="2126" w:type="dxa"/>
            <w:vAlign w:val="center"/>
          </w:tcPr>
          <w:p w14:paraId="35142D14"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51</w:t>
            </w:r>
          </w:p>
        </w:tc>
        <w:tc>
          <w:tcPr>
            <w:tcW w:w="2126" w:type="dxa"/>
            <w:vAlign w:val="center"/>
          </w:tcPr>
          <w:p w14:paraId="6212231E"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67</w:t>
            </w:r>
          </w:p>
        </w:tc>
        <w:tc>
          <w:tcPr>
            <w:tcW w:w="2403" w:type="dxa"/>
            <w:vAlign w:val="center"/>
          </w:tcPr>
          <w:p w14:paraId="6CDA2158"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118</w:t>
            </w:r>
          </w:p>
        </w:tc>
      </w:tr>
      <w:tr w:rsidR="009111D3" w:rsidRPr="00F52E87" w14:paraId="45C65D5E" w14:textId="77777777" w:rsidTr="005C2E03">
        <w:trPr>
          <w:trHeight w:val="340"/>
        </w:trPr>
        <w:tc>
          <w:tcPr>
            <w:tcW w:w="3369" w:type="dxa"/>
            <w:vAlign w:val="center"/>
          </w:tcPr>
          <w:p w14:paraId="744FA5A5" w14:textId="151C7712" w:rsidR="009111D3" w:rsidRPr="00F52E87" w:rsidRDefault="009111D3" w:rsidP="005C2E03">
            <w:pPr>
              <w:rPr>
                <w:rFonts w:asciiTheme="minorHAnsi" w:hAnsiTheme="minorHAnsi" w:cstheme="minorHAnsi"/>
                <w:lang w:val="en-GB"/>
              </w:rPr>
            </w:pPr>
            <w:r w:rsidRPr="00F52E87">
              <w:rPr>
                <w:rFonts w:asciiTheme="minorHAnsi" w:hAnsiTheme="minorHAnsi" w:cstheme="minorHAnsi"/>
                <w:lang w:val="en-GB"/>
              </w:rPr>
              <w:t xml:space="preserve">B1032A020002 </w:t>
            </w:r>
            <w:r w:rsidR="00824722">
              <w:rPr>
                <w:rFonts w:asciiTheme="minorHAnsi" w:hAnsiTheme="minorHAnsi" w:cstheme="minorHAnsi"/>
                <w:lang w:val="en-GB"/>
              </w:rPr>
              <w:t>Population Protection</w:t>
            </w:r>
          </w:p>
        </w:tc>
        <w:tc>
          <w:tcPr>
            <w:tcW w:w="2126" w:type="dxa"/>
            <w:vAlign w:val="center"/>
          </w:tcPr>
          <w:p w14:paraId="2E92B1D0"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119</w:t>
            </w:r>
          </w:p>
        </w:tc>
        <w:tc>
          <w:tcPr>
            <w:tcW w:w="2126" w:type="dxa"/>
            <w:vAlign w:val="center"/>
          </w:tcPr>
          <w:p w14:paraId="4CBC509A"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176</w:t>
            </w:r>
          </w:p>
        </w:tc>
        <w:tc>
          <w:tcPr>
            <w:tcW w:w="2403" w:type="dxa"/>
            <w:vAlign w:val="center"/>
          </w:tcPr>
          <w:p w14:paraId="6F6D0E31"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295</w:t>
            </w:r>
          </w:p>
        </w:tc>
      </w:tr>
      <w:tr w:rsidR="009111D3" w:rsidRPr="00F52E87" w14:paraId="72795A12" w14:textId="77777777" w:rsidTr="005C2E03">
        <w:trPr>
          <w:trHeight w:val="340"/>
        </w:trPr>
        <w:tc>
          <w:tcPr>
            <w:tcW w:w="3369" w:type="dxa"/>
            <w:vAlign w:val="center"/>
          </w:tcPr>
          <w:p w14:paraId="65F8CAD2" w14:textId="5FA3CE34" w:rsidR="009111D3" w:rsidRPr="00F52E87" w:rsidRDefault="009111D3" w:rsidP="005C2E03">
            <w:pPr>
              <w:rPr>
                <w:rFonts w:asciiTheme="minorHAnsi" w:hAnsiTheme="minorHAnsi" w:cstheme="minorHAnsi"/>
                <w:lang w:val="en-GB"/>
              </w:rPr>
            </w:pPr>
            <w:r w:rsidRPr="00F52E87">
              <w:rPr>
                <w:rFonts w:asciiTheme="minorHAnsi" w:hAnsiTheme="minorHAnsi" w:cstheme="minorHAnsi"/>
                <w:lang w:val="en-GB"/>
              </w:rPr>
              <w:t>B1041P040003 Ap</w:t>
            </w:r>
            <w:r w:rsidR="00824722">
              <w:rPr>
                <w:rFonts w:asciiTheme="minorHAnsi" w:hAnsiTheme="minorHAnsi" w:cstheme="minorHAnsi"/>
                <w:lang w:val="en-GB"/>
              </w:rPr>
              <w:t>plied L</w:t>
            </w:r>
            <w:r w:rsidRPr="00F52E87">
              <w:rPr>
                <w:rFonts w:asciiTheme="minorHAnsi" w:hAnsiTheme="minorHAnsi" w:cstheme="minorHAnsi"/>
                <w:lang w:val="en-GB"/>
              </w:rPr>
              <w:t>ogisti</w:t>
            </w:r>
            <w:r w:rsidR="00824722">
              <w:rPr>
                <w:rFonts w:asciiTheme="minorHAnsi" w:hAnsiTheme="minorHAnsi" w:cstheme="minorHAnsi"/>
                <w:lang w:val="en-GB"/>
              </w:rPr>
              <w:t>cs</w:t>
            </w:r>
          </w:p>
        </w:tc>
        <w:tc>
          <w:tcPr>
            <w:tcW w:w="2126" w:type="dxa"/>
            <w:vAlign w:val="center"/>
          </w:tcPr>
          <w:p w14:paraId="1489B4CE"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63</w:t>
            </w:r>
          </w:p>
        </w:tc>
        <w:tc>
          <w:tcPr>
            <w:tcW w:w="2126" w:type="dxa"/>
            <w:vAlign w:val="center"/>
          </w:tcPr>
          <w:p w14:paraId="01EA0680"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0</w:t>
            </w:r>
          </w:p>
        </w:tc>
        <w:tc>
          <w:tcPr>
            <w:tcW w:w="2403" w:type="dxa"/>
            <w:vAlign w:val="center"/>
          </w:tcPr>
          <w:p w14:paraId="0A0810CE"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63</w:t>
            </w:r>
          </w:p>
        </w:tc>
      </w:tr>
      <w:tr w:rsidR="009111D3" w:rsidRPr="00F52E87" w14:paraId="267BD6EC" w14:textId="77777777" w:rsidTr="005C2E03">
        <w:trPr>
          <w:trHeight w:val="340"/>
        </w:trPr>
        <w:tc>
          <w:tcPr>
            <w:tcW w:w="3369" w:type="dxa"/>
            <w:vAlign w:val="center"/>
          </w:tcPr>
          <w:p w14:paraId="34814DF4" w14:textId="41DFEC7C" w:rsidR="009111D3" w:rsidRPr="00F52E87" w:rsidRDefault="009111D3" w:rsidP="005C2E03">
            <w:pPr>
              <w:rPr>
                <w:rFonts w:asciiTheme="minorHAnsi" w:hAnsiTheme="minorHAnsi" w:cstheme="minorHAnsi"/>
                <w:lang w:val="en-GB"/>
              </w:rPr>
            </w:pPr>
            <w:r w:rsidRPr="00F52E87">
              <w:rPr>
                <w:rFonts w:asciiTheme="minorHAnsi" w:hAnsiTheme="minorHAnsi" w:cstheme="minorHAnsi"/>
                <w:lang w:val="en-GB"/>
              </w:rPr>
              <w:t xml:space="preserve">N3953 </w:t>
            </w:r>
            <w:r w:rsidR="00824722">
              <w:rPr>
                <w:rFonts w:asciiTheme="minorHAnsi" w:hAnsiTheme="minorHAnsi" w:cstheme="minorHAnsi"/>
                <w:lang w:val="en-GB"/>
              </w:rPr>
              <w:t>Civil Security</w:t>
            </w:r>
          </w:p>
        </w:tc>
        <w:tc>
          <w:tcPr>
            <w:tcW w:w="2126" w:type="dxa"/>
            <w:vAlign w:val="center"/>
          </w:tcPr>
          <w:p w14:paraId="5F986A12"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7</w:t>
            </w:r>
          </w:p>
        </w:tc>
        <w:tc>
          <w:tcPr>
            <w:tcW w:w="2126" w:type="dxa"/>
            <w:vAlign w:val="center"/>
          </w:tcPr>
          <w:p w14:paraId="752A2BF9"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0</w:t>
            </w:r>
          </w:p>
        </w:tc>
        <w:tc>
          <w:tcPr>
            <w:tcW w:w="2403" w:type="dxa"/>
            <w:vAlign w:val="center"/>
          </w:tcPr>
          <w:p w14:paraId="6DE5DDD3"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7</w:t>
            </w:r>
          </w:p>
        </w:tc>
      </w:tr>
      <w:tr w:rsidR="009111D3" w:rsidRPr="00F52E87" w14:paraId="4A8D1522" w14:textId="77777777" w:rsidTr="005C2E03">
        <w:trPr>
          <w:trHeight w:val="340"/>
        </w:trPr>
        <w:tc>
          <w:tcPr>
            <w:tcW w:w="3369" w:type="dxa"/>
            <w:vAlign w:val="center"/>
          </w:tcPr>
          <w:p w14:paraId="77F0EB88" w14:textId="3E7B7251" w:rsidR="009111D3" w:rsidRPr="00F52E87" w:rsidRDefault="009111D3" w:rsidP="005C2E03">
            <w:pPr>
              <w:rPr>
                <w:rFonts w:asciiTheme="minorHAnsi" w:hAnsiTheme="minorHAnsi" w:cstheme="minorHAnsi"/>
                <w:lang w:val="en-GB"/>
              </w:rPr>
            </w:pPr>
            <w:r w:rsidRPr="00F52E87">
              <w:rPr>
                <w:rFonts w:asciiTheme="minorHAnsi" w:hAnsiTheme="minorHAnsi" w:cstheme="minorHAnsi"/>
                <w:lang w:val="en-GB"/>
              </w:rPr>
              <w:t xml:space="preserve">N1032A020002 </w:t>
            </w:r>
            <w:r w:rsidR="00824722">
              <w:rPr>
                <w:rFonts w:asciiTheme="minorHAnsi" w:hAnsiTheme="minorHAnsi" w:cstheme="minorHAnsi"/>
                <w:lang w:val="en-GB"/>
              </w:rPr>
              <w:t>Civil Security</w:t>
            </w:r>
          </w:p>
        </w:tc>
        <w:tc>
          <w:tcPr>
            <w:tcW w:w="2126" w:type="dxa"/>
            <w:vAlign w:val="center"/>
          </w:tcPr>
          <w:p w14:paraId="7088AB67"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125</w:t>
            </w:r>
          </w:p>
        </w:tc>
        <w:tc>
          <w:tcPr>
            <w:tcW w:w="2126" w:type="dxa"/>
            <w:vAlign w:val="center"/>
          </w:tcPr>
          <w:p w14:paraId="462476F1"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200</w:t>
            </w:r>
          </w:p>
        </w:tc>
        <w:tc>
          <w:tcPr>
            <w:tcW w:w="2403" w:type="dxa"/>
            <w:vAlign w:val="center"/>
          </w:tcPr>
          <w:p w14:paraId="7FF3E45F"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325</w:t>
            </w:r>
          </w:p>
        </w:tc>
      </w:tr>
      <w:tr w:rsidR="009111D3" w:rsidRPr="00F52E87" w14:paraId="0A72CC97" w14:textId="77777777" w:rsidTr="005C2E03">
        <w:trPr>
          <w:trHeight w:val="340"/>
        </w:trPr>
        <w:tc>
          <w:tcPr>
            <w:tcW w:w="3369" w:type="dxa"/>
            <w:vAlign w:val="center"/>
          </w:tcPr>
          <w:p w14:paraId="2170A6AD" w14:textId="3DC09E14" w:rsidR="009111D3" w:rsidRPr="00F52E87" w:rsidRDefault="002E10DA" w:rsidP="005C2E03">
            <w:pPr>
              <w:rPr>
                <w:rFonts w:asciiTheme="minorHAnsi" w:hAnsiTheme="minorHAnsi" w:cstheme="minorHAnsi"/>
                <w:i/>
                <w:iCs/>
                <w:lang w:val="en-GB"/>
              </w:rPr>
            </w:pPr>
            <w:r>
              <w:rPr>
                <w:rFonts w:asciiTheme="minorHAnsi" w:hAnsiTheme="minorHAnsi" w:cstheme="minorHAnsi"/>
                <w:i/>
                <w:iCs/>
                <w:lang w:val="en-GB"/>
              </w:rPr>
              <w:t>Total</w:t>
            </w:r>
          </w:p>
        </w:tc>
        <w:tc>
          <w:tcPr>
            <w:tcW w:w="2126" w:type="dxa"/>
            <w:vAlign w:val="center"/>
          </w:tcPr>
          <w:p w14:paraId="79B6EED8"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542</w:t>
            </w:r>
          </w:p>
        </w:tc>
        <w:tc>
          <w:tcPr>
            <w:tcW w:w="2126" w:type="dxa"/>
            <w:vAlign w:val="center"/>
          </w:tcPr>
          <w:p w14:paraId="79F5D6EA"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609</w:t>
            </w:r>
          </w:p>
        </w:tc>
        <w:tc>
          <w:tcPr>
            <w:tcW w:w="2403" w:type="dxa"/>
            <w:vAlign w:val="center"/>
          </w:tcPr>
          <w:p w14:paraId="6742D859"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1151</w:t>
            </w:r>
          </w:p>
        </w:tc>
      </w:tr>
    </w:tbl>
    <w:p w14:paraId="711F72CD" w14:textId="77777777" w:rsidR="009111D3" w:rsidRPr="00F52E87" w:rsidRDefault="009111D3" w:rsidP="009111D3">
      <w:pPr>
        <w:rPr>
          <w:rFonts w:asciiTheme="minorHAnsi" w:hAnsiTheme="minorHAnsi" w:cstheme="minorHAnsi"/>
          <w:sz w:val="22"/>
          <w:szCs w:val="22"/>
          <w:lang w:val="en-GB"/>
        </w:rPr>
      </w:pPr>
    </w:p>
    <w:p w14:paraId="5E841A48" w14:textId="77777777" w:rsidR="009111D3" w:rsidRPr="00F52E87" w:rsidRDefault="009111D3" w:rsidP="009111D3">
      <w:pPr>
        <w:rPr>
          <w:rFonts w:asciiTheme="minorHAnsi" w:hAnsiTheme="minorHAnsi" w:cstheme="minorHAnsi"/>
          <w:sz w:val="22"/>
          <w:szCs w:val="22"/>
          <w:lang w:val="en-GB"/>
        </w:rPr>
      </w:pPr>
    </w:p>
    <w:p w14:paraId="0CF12715" w14:textId="61058851"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BB4CBE">
        <w:rPr>
          <w:rFonts w:asciiTheme="minorHAnsi" w:hAnsiTheme="minorHAnsi" w:cstheme="minorHAnsi"/>
          <w:lang w:val="en-GB"/>
        </w:rPr>
        <w:t>le</w:t>
      </w:r>
      <w:r w:rsidRPr="00F52E87">
        <w:rPr>
          <w:rFonts w:asciiTheme="minorHAnsi" w:hAnsiTheme="minorHAnsi" w:cstheme="minorHAnsi"/>
          <w:lang w:val="en-GB"/>
        </w:rPr>
        <w:t xml:space="preserve"> 3</w:t>
      </w:r>
    </w:p>
    <w:p w14:paraId="1A750BD3" w14:textId="0252DBE9" w:rsidR="009111D3" w:rsidRPr="00F52E87" w:rsidRDefault="00BB4CBE" w:rsidP="009111D3">
      <w:pPr>
        <w:tabs>
          <w:tab w:val="left" w:pos="1219"/>
          <w:tab w:val="left" w:pos="1276"/>
          <w:tab w:val="left" w:pos="1701"/>
        </w:tabs>
        <w:rPr>
          <w:rFonts w:asciiTheme="minorHAnsi" w:hAnsiTheme="minorHAnsi" w:cstheme="minorHAnsi"/>
          <w:b/>
          <w:bCs/>
          <w:lang w:val="en-GB"/>
        </w:rPr>
      </w:pPr>
      <w:r w:rsidRPr="00DA6FED">
        <w:rPr>
          <w:rFonts w:asciiTheme="minorHAnsi" w:hAnsiTheme="minorHAnsi" w:cstheme="minorHAnsi"/>
          <w:b/>
          <w:bCs/>
          <w:lang w:val="en-GB"/>
        </w:rPr>
        <w:t>Overview of the number of foreign students, including students from Slovakia, as of October 31, 202</w:t>
      </w:r>
      <w:r>
        <w:rPr>
          <w:rFonts w:asciiTheme="minorHAnsi" w:hAnsiTheme="minorHAnsi" w:cstheme="minorHAnsi"/>
          <w:b/>
          <w:bCs/>
          <w:lang w:val="en-GB"/>
        </w:rPr>
        <w:t>0</w:t>
      </w:r>
    </w:p>
    <w:p w14:paraId="1753642A" w14:textId="77777777" w:rsidR="009111D3" w:rsidRPr="00F52E87" w:rsidRDefault="009111D3" w:rsidP="009111D3">
      <w:pPr>
        <w:tabs>
          <w:tab w:val="left" w:pos="1219"/>
          <w:tab w:val="left" w:pos="1276"/>
          <w:tab w:val="left" w:pos="1701"/>
        </w:tabs>
        <w:rPr>
          <w:rFonts w:asciiTheme="minorHAnsi" w:hAnsiTheme="minorHAnsi" w:cstheme="minorHAnsi"/>
          <w:b/>
          <w:bCs/>
          <w:sz w:val="22"/>
          <w:szCs w:val="22"/>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2126"/>
        <w:gridCol w:w="2126"/>
        <w:gridCol w:w="2403"/>
      </w:tblGrid>
      <w:tr w:rsidR="00BB4CBE" w:rsidRPr="00F52E87" w14:paraId="6E3D18AE" w14:textId="77777777" w:rsidTr="005C2E03">
        <w:trPr>
          <w:trHeight w:val="340"/>
        </w:trPr>
        <w:tc>
          <w:tcPr>
            <w:tcW w:w="3369" w:type="dxa"/>
            <w:tcBorders>
              <w:bottom w:val="double" w:sz="4" w:space="0" w:color="auto"/>
            </w:tcBorders>
            <w:vAlign w:val="center"/>
          </w:tcPr>
          <w:p w14:paraId="75364FCF" w14:textId="4A227A57" w:rsidR="00BB4CBE" w:rsidRPr="00F52E87" w:rsidRDefault="00BB4CBE" w:rsidP="00BB4CBE">
            <w:pPr>
              <w:jc w:val="center"/>
              <w:rPr>
                <w:rFonts w:asciiTheme="minorHAnsi" w:hAnsiTheme="minorHAnsi" w:cstheme="minorHAnsi"/>
                <w:i/>
                <w:iCs/>
                <w:sz w:val="18"/>
                <w:szCs w:val="18"/>
                <w:lang w:val="en-GB"/>
              </w:rPr>
            </w:pPr>
            <w:r w:rsidRPr="00BC29AC">
              <w:rPr>
                <w:i/>
                <w:lang w:val="en-GB"/>
              </w:rPr>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bottom w:val="double" w:sz="4" w:space="0" w:color="auto"/>
            </w:tcBorders>
            <w:vAlign w:val="center"/>
          </w:tcPr>
          <w:p w14:paraId="3FA0AD03" w14:textId="7BA5B936" w:rsidR="00BB4CBE" w:rsidRPr="00F52E87" w:rsidRDefault="00BB4CBE" w:rsidP="00BB4CBE">
            <w:pPr>
              <w:jc w:val="center"/>
              <w:rPr>
                <w:rFonts w:asciiTheme="minorHAnsi" w:hAnsiTheme="minorHAnsi" w:cstheme="minorHAnsi"/>
                <w:i/>
                <w:iCs/>
                <w:sz w:val="18"/>
                <w:szCs w:val="18"/>
                <w:lang w:val="en-GB"/>
              </w:rPr>
            </w:pPr>
            <w:r>
              <w:rPr>
                <w:i/>
                <w:lang w:val="en-GB"/>
              </w:rPr>
              <w:t>Full-Time Study Form</w:t>
            </w:r>
            <w:r w:rsidRPr="00BC29AC">
              <w:rPr>
                <w:i/>
                <w:lang w:val="en-GB"/>
              </w:rPr>
              <w:t xml:space="preserve"> </w:t>
            </w:r>
          </w:p>
        </w:tc>
        <w:tc>
          <w:tcPr>
            <w:tcW w:w="2126" w:type="dxa"/>
            <w:tcBorders>
              <w:bottom w:val="double" w:sz="4" w:space="0" w:color="auto"/>
            </w:tcBorders>
          </w:tcPr>
          <w:p w14:paraId="121A2CD3" w14:textId="06D95E26" w:rsidR="00BB4CBE" w:rsidRPr="00F52E87" w:rsidRDefault="00BB4CBE" w:rsidP="00BB4CBE">
            <w:pPr>
              <w:jc w:val="center"/>
              <w:rPr>
                <w:rFonts w:asciiTheme="minorHAnsi" w:hAnsiTheme="minorHAnsi" w:cstheme="minorHAnsi"/>
                <w:i/>
                <w:iCs/>
                <w:sz w:val="18"/>
                <w:szCs w:val="18"/>
                <w:lang w:val="en-GB"/>
              </w:rPr>
            </w:pPr>
            <w:r>
              <w:rPr>
                <w:i/>
                <w:lang w:val="en-GB"/>
              </w:rPr>
              <w:t>Part-Time Study Form</w:t>
            </w:r>
            <w:r w:rsidRPr="00BC29AC">
              <w:rPr>
                <w:i/>
                <w:lang w:val="en-GB"/>
              </w:rPr>
              <w:t xml:space="preserve"> </w:t>
            </w:r>
          </w:p>
        </w:tc>
        <w:tc>
          <w:tcPr>
            <w:tcW w:w="2403" w:type="dxa"/>
            <w:tcBorders>
              <w:bottom w:val="double" w:sz="4" w:space="0" w:color="auto"/>
            </w:tcBorders>
            <w:vAlign w:val="center"/>
          </w:tcPr>
          <w:p w14:paraId="1136613D" w14:textId="294535C9" w:rsidR="00BB4CBE" w:rsidRPr="00F52E87" w:rsidRDefault="00BB4CBE" w:rsidP="00BB4CBE">
            <w:pPr>
              <w:jc w:val="center"/>
              <w:rPr>
                <w:rFonts w:asciiTheme="minorHAnsi" w:hAnsiTheme="minorHAnsi" w:cstheme="minorHAnsi"/>
                <w:i/>
                <w:iCs/>
                <w:sz w:val="18"/>
                <w:szCs w:val="18"/>
                <w:lang w:val="en-GB"/>
              </w:rPr>
            </w:pPr>
            <w:r>
              <w:rPr>
                <w:i/>
                <w:lang w:val="en-GB"/>
              </w:rPr>
              <w:t>Total</w:t>
            </w:r>
            <w:r w:rsidRPr="00BC29AC">
              <w:rPr>
                <w:i/>
                <w:lang w:val="en-GB"/>
              </w:rPr>
              <w:t xml:space="preserve"> </w:t>
            </w:r>
          </w:p>
        </w:tc>
      </w:tr>
      <w:tr w:rsidR="00BB4CBE" w:rsidRPr="00F52E87" w14:paraId="766BE0DA" w14:textId="77777777" w:rsidTr="005C2E03">
        <w:trPr>
          <w:trHeight w:val="340"/>
        </w:trPr>
        <w:tc>
          <w:tcPr>
            <w:tcW w:w="3369" w:type="dxa"/>
            <w:tcBorders>
              <w:top w:val="double" w:sz="4" w:space="0" w:color="auto"/>
            </w:tcBorders>
            <w:vAlign w:val="center"/>
          </w:tcPr>
          <w:p w14:paraId="38E8BBE7" w14:textId="7240B87E" w:rsidR="00BB4CBE" w:rsidRPr="00F52E87" w:rsidRDefault="00BB4CBE" w:rsidP="00BB4CBE">
            <w:pPr>
              <w:rPr>
                <w:rFonts w:asciiTheme="minorHAnsi" w:hAnsiTheme="minorHAnsi" w:cstheme="minorHAnsi"/>
                <w:sz w:val="18"/>
                <w:szCs w:val="18"/>
                <w:lang w:val="en-GB"/>
              </w:rPr>
            </w:pPr>
            <w:r w:rsidRPr="00F52E87">
              <w:rPr>
                <w:rFonts w:asciiTheme="minorHAnsi" w:hAnsiTheme="minorHAnsi" w:cstheme="minorHAnsi"/>
                <w:lang w:val="en-GB"/>
              </w:rPr>
              <w:t>B3909 Proces</w:t>
            </w:r>
            <w:r>
              <w:rPr>
                <w:rFonts w:asciiTheme="minorHAnsi" w:hAnsiTheme="minorHAnsi" w:cstheme="minorHAnsi"/>
                <w:lang w:val="en-GB"/>
              </w:rPr>
              <w:t>s Engineering</w:t>
            </w:r>
            <w:r w:rsidRPr="00F52E87">
              <w:rPr>
                <w:rFonts w:asciiTheme="minorHAnsi" w:hAnsiTheme="minorHAnsi" w:cstheme="minorHAnsi"/>
                <w:lang w:val="en-GB"/>
              </w:rPr>
              <w:t xml:space="preserve"> </w:t>
            </w:r>
          </w:p>
        </w:tc>
        <w:tc>
          <w:tcPr>
            <w:tcW w:w="2126" w:type="dxa"/>
            <w:tcBorders>
              <w:top w:val="double" w:sz="4" w:space="0" w:color="auto"/>
            </w:tcBorders>
            <w:vAlign w:val="center"/>
          </w:tcPr>
          <w:p w14:paraId="537D6DF3"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5</w:t>
            </w:r>
          </w:p>
        </w:tc>
        <w:tc>
          <w:tcPr>
            <w:tcW w:w="2126" w:type="dxa"/>
            <w:tcBorders>
              <w:top w:val="double" w:sz="4" w:space="0" w:color="auto"/>
            </w:tcBorders>
            <w:vAlign w:val="center"/>
          </w:tcPr>
          <w:p w14:paraId="0DEFE5BD"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1</w:t>
            </w:r>
          </w:p>
        </w:tc>
        <w:tc>
          <w:tcPr>
            <w:tcW w:w="2403" w:type="dxa"/>
            <w:tcBorders>
              <w:top w:val="double" w:sz="4" w:space="0" w:color="auto"/>
            </w:tcBorders>
            <w:vAlign w:val="center"/>
          </w:tcPr>
          <w:p w14:paraId="474D2AB3"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6</w:t>
            </w:r>
          </w:p>
        </w:tc>
      </w:tr>
      <w:tr w:rsidR="00BB4CBE" w:rsidRPr="00F52E87" w14:paraId="1C309F9D" w14:textId="77777777" w:rsidTr="005C2E03">
        <w:trPr>
          <w:trHeight w:val="340"/>
        </w:trPr>
        <w:tc>
          <w:tcPr>
            <w:tcW w:w="3369" w:type="dxa"/>
            <w:vAlign w:val="center"/>
          </w:tcPr>
          <w:p w14:paraId="239E0482" w14:textId="741AD17B" w:rsidR="00BB4CBE" w:rsidRPr="00F52E87" w:rsidRDefault="00BB4CBE" w:rsidP="00BB4CBE">
            <w:pPr>
              <w:rPr>
                <w:rFonts w:asciiTheme="minorHAnsi" w:hAnsiTheme="minorHAnsi" w:cstheme="minorHAnsi"/>
                <w:sz w:val="18"/>
                <w:szCs w:val="18"/>
                <w:lang w:val="en-GB"/>
              </w:rPr>
            </w:pPr>
            <w:r w:rsidRPr="00F52E87">
              <w:rPr>
                <w:rFonts w:asciiTheme="minorHAnsi" w:hAnsiTheme="minorHAnsi" w:cstheme="minorHAnsi"/>
                <w:lang w:val="en-GB"/>
              </w:rPr>
              <w:t xml:space="preserve">B2825 </w:t>
            </w:r>
            <w:r>
              <w:rPr>
                <w:rFonts w:asciiTheme="minorHAnsi" w:hAnsiTheme="minorHAnsi" w:cstheme="minorHAnsi"/>
                <w:lang w:val="en-GB"/>
              </w:rPr>
              <w:t>Population Protection</w:t>
            </w:r>
          </w:p>
        </w:tc>
        <w:tc>
          <w:tcPr>
            <w:tcW w:w="2126" w:type="dxa"/>
            <w:vAlign w:val="center"/>
          </w:tcPr>
          <w:p w14:paraId="001FA5B4"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0</w:t>
            </w:r>
          </w:p>
        </w:tc>
        <w:tc>
          <w:tcPr>
            <w:tcW w:w="2126" w:type="dxa"/>
            <w:vAlign w:val="center"/>
          </w:tcPr>
          <w:p w14:paraId="59249FE3"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1</w:t>
            </w:r>
          </w:p>
        </w:tc>
        <w:tc>
          <w:tcPr>
            <w:tcW w:w="2403" w:type="dxa"/>
            <w:vAlign w:val="center"/>
          </w:tcPr>
          <w:p w14:paraId="6D16BBD4"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1</w:t>
            </w:r>
          </w:p>
        </w:tc>
      </w:tr>
      <w:tr w:rsidR="00BB4CBE" w:rsidRPr="00F52E87" w14:paraId="2B020D94" w14:textId="77777777" w:rsidTr="005C2E03">
        <w:trPr>
          <w:trHeight w:val="340"/>
        </w:trPr>
        <w:tc>
          <w:tcPr>
            <w:tcW w:w="3369" w:type="dxa"/>
            <w:vAlign w:val="center"/>
          </w:tcPr>
          <w:p w14:paraId="10681D95" w14:textId="02A25827" w:rsidR="00BB4CBE" w:rsidRPr="00F52E87" w:rsidRDefault="00BB4CBE" w:rsidP="00BB4CBE">
            <w:pPr>
              <w:rPr>
                <w:rFonts w:asciiTheme="minorHAnsi" w:hAnsiTheme="minorHAnsi" w:cstheme="minorHAnsi"/>
                <w:sz w:val="18"/>
                <w:szCs w:val="18"/>
                <w:lang w:val="en-GB"/>
              </w:rPr>
            </w:pPr>
            <w:r w:rsidRPr="00F52E87">
              <w:rPr>
                <w:rFonts w:asciiTheme="minorHAnsi" w:hAnsiTheme="minorHAnsi" w:cstheme="minorHAnsi"/>
                <w:lang w:val="en-GB"/>
              </w:rPr>
              <w:t xml:space="preserve">B3953 </w:t>
            </w:r>
            <w:r>
              <w:rPr>
                <w:rFonts w:asciiTheme="minorHAnsi" w:hAnsiTheme="minorHAnsi" w:cstheme="minorHAnsi"/>
                <w:lang w:val="en-GB"/>
              </w:rPr>
              <w:t>Civil Security</w:t>
            </w:r>
          </w:p>
        </w:tc>
        <w:tc>
          <w:tcPr>
            <w:tcW w:w="2126" w:type="dxa"/>
            <w:vAlign w:val="center"/>
          </w:tcPr>
          <w:p w14:paraId="0543A4EA"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0</w:t>
            </w:r>
          </w:p>
        </w:tc>
        <w:tc>
          <w:tcPr>
            <w:tcW w:w="2126" w:type="dxa"/>
            <w:vAlign w:val="center"/>
          </w:tcPr>
          <w:p w14:paraId="0F1A58F0"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0</w:t>
            </w:r>
          </w:p>
        </w:tc>
        <w:tc>
          <w:tcPr>
            <w:tcW w:w="2403" w:type="dxa"/>
            <w:vAlign w:val="center"/>
          </w:tcPr>
          <w:p w14:paraId="00D29DF2"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0</w:t>
            </w:r>
          </w:p>
        </w:tc>
      </w:tr>
      <w:tr w:rsidR="00BB4CBE" w:rsidRPr="00F52E87" w14:paraId="4F07D83E" w14:textId="77777777" w:rsidTr="005C2E03">
        <w:trPr>
          <w:trHeight w:val="340"/>
        </w:trPr>
        <w:tc>
          <w:tcPr>
            <w:tcW w:w="3369" w:type="dxa"/>
            <w:vAlign w:val="center"/>
          </w:tcPr>
          <w:p w14:paraId="08CFB73E" w14:textId="44AE513B" w:rsidR="00BB4CBE" w:rsidRPr="00F52E87" w:rsidRDefault="00BB4CBE" w:rsidP="00BB4CBE">
            <w:pPr>
              <w:rPr>
                <w:rFonts w:asciiTheme="minorHAnsi" w:hAnsiTheme="minorHAnsi" w:cstheme="minorHAnsi"/>
                <w:sz w:val="18"/>
                <w:szCs w:val="18"/>
                <w:lang w:val="en-GB"/>
              </w:rPr>
            </w:pPr>
            <w:r w:rsidRPr="00F52E87">
              <w:rPr>
                <w:rFonts w:asciiTheme="minorHAnsi" w:hAnsiTheme="minorHAnsi" w:cstheme="minorHAnsi"/>
                <w:lang w:val="en-GB"/>
              </w:rPr>
              <w:t xml:space="preserve">B1022A020002 </w:t>
            </w:r>
            <w:r>
              <w:rPr>
                <w:rFonts w:asciiTheme="minorHAnsi" w:hAnsiTheme="minorHAnsi" w:cstheme="minorHAnsi"/>
                <w:lang w:val="en-GB"/>
              </w:rPr>
              <w:t xml:space="preserve">Risk </w:t>
            </w:r>
            <w:r w:rsidRPr="00F52E87">
              <w:rPr>
                <w:rFonts w:asciiTheme="minorHAnsi" w:hAnsiTheme="minorHAnsi" w:cstheme="minorHAnsi"/>
                <w:lang w:val="en-GB"/>
              </w:rPr>
              <w:t>Managemen</w:t>
            </w:r>
            <w:r>
              <w:rPr>
                <w:rFonts w:asciiTheme="minorHAnsi" w:hAnsiTheme="minorHAnsi" w:cstheme="minorHAnsi"/>
                <w:lang w:val="en-GB"/>
              </w:rPr>
              <w:t>t</w:t>
            </w:r>
          </w:p>
        </w:tc>
        <w:tc>
          <w:tcPr>
            <w:tcW w:w="2126" w:type="dxa"/>
            <w:vAlign w:val="center"/>
          </w:tcPr>
          <w:p w14:paraId="23B587A6"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1</w:t>
            </w:r>
          </w:p>
        </w:tc>
        <w:tc>
          <w:tcPr>
            <w:tcW w:w="2126" w:type="dxa"/>
            <w:vAlign w:val="center"/>
          </w:tcPr>
          <w:p w14:paraId="0621BD64"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2</w:t>
            </w:r>
          </w:p>
        </w:tc>
        <w:tc>
          <w:tcPr>
            <w:tcW w:w="2403" w:type="dxa"/>
            <w:vAlign w:val="center"/>
          </w:tcPr>
          <w:p w14:paraId="576B6B7F"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3</w:t>
            </w:r>
          </w:p>
        </w:tc>
      </w:tr>
      <w:tr w:rsidR="00BB4CBE" w:rsidRPr="00F52E87" w14:paraId="182B591C" w14:textId="77777777" w:rsidTr="005C2E03">
        <w:trPr>
          <w:trHeight w:val="340"/>
        </w:trPr>
        <w:tc>
          <w:tcPr>
            <w:tcW w:w="3369" w:type="dxa"/>
            <w:vAlign w:val="center"/>
          </w:tcPr>
          <w:p w14:paraId="7AFF904C" w14:textId="3656C735" w:rsidR="00BB4CBE" w:rsidRPr="00F52E87" w:rsidRDefault="00BB4CBE" w:rsidP="00BB4CBE">
            <w:pPr>
              <w:rPr>
                <w:rFonts w:asciiTheme="minorHAnsi" w:hAnsiTheme="minorHAnsi" w:cstheme="minorHAnsi"/>
                <w:sz w:val="18"/>
                <w:szCs w:val="18"/>
                <w:lang w:val="en-GB"/>
              </w:rPr>
            </w:pPr>
            <w:r w:rsidRPr="00F52E87">
              <w:rPr>
                <w:rFonts w:asciiTheme="minorHAnsi" w:hAnsiTheme="minorHAnsi" w:cstheme="minorHAnsi"/>
                <w:lang w:val="en-GB"/>
              </w:rPr>
              <w:t xml:space="preserve">B1032A020002 </w:t>
            </w:r>
            <w:r>
              <w:rPr>
                <w:rFonts w:asciiTheme="minorHAnsi" w:hAnsiTheme="minorHAnsi" w:cstheme="minorHAnsi"/>
                <w:lang w:val="en-GB"/>
              </w:rPr>
              <w:t>Population Protection</w:t>
            </w:r>
          </w:p>
        </w:tc>
        <w:tc>
          <w:tcPr>
            <w:tcW w:w="2126" w:type="dxa"/>
            <w:vAlign w:val="center"/>
          </w:tcPr>
          <w:p w14:paraId="394FA247"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7</w:t>
            </w:r>
          </w:p>
        </w:tc>
        <w:tc>
          <w:tcPr>
            <w:tcW w:w="2126" w:type="dxa"/>
            <w:vAlign w:val="center"/>
          </w:tcPr>
          <w:p w14:paraId="3F116292"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2</w:t>
            </w:r>
          </w:p>
        </w:tc>
        <w:tc>
          <w:tcPr>
            <w:tcW w:w="2403" w:type="dxa"/>
            <w:vAlign w:val="center"/>
          </w:tcPr>
          <w:p w14:paraId="18FF60A5"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9</w:t>
            </w:r>
          </w:p>
        </w:tc>
      </w:tr>
      <w:tr w:rsidR="00BB4CBE" w:rsidRPr="00F52E87" w14:paraId="7257FA8A" w14:textId="77777777" w:rsidTr="005C2E03">
        <w:trPr>
          <w:trHeight w:val="340"/>
        </w:trPr>
        <w:tc>
          <w:tcPr>
            <w:tcW w:w="3369" w:type="dxa"/>
            <w:vAlign w:val="center"/>
          </w:tcPr>
          <w:p w14:paraId="52063F5E" w14:textId="3BFB6652" w:rsidR="00BB4CBE" w:rsidRPr="00F52E87" w:rsidRDefault="00BB4CBE" w:rsidP="00BB4CBE">
            <w:pPr>
              <w:rPr>
                <w:rFonts w:asciiTheme="minorHAnsi" w:hAnsiTheme="minorHAnsi" w:cstheme="minorHAnsi"/>
                <w:sz w:val="18"/>
                <w:szCs w:val="18"/>
                <w:lang w:val="en-GB"/>
              </w:rPr>
            </w:pPr>
            <w:r w:rsidRPr="00F52E87">
              <w:rPr>
                <w:rFonts w:asciiTheme="minorHAnsi" w:hAnsiTheme="minorHAnsi" w:cstheme="minorHAnsi"/>
                <w:lang w:val="en-GB"/>
              </w:rPr>
              <w:t>B1041P040003 Ap</w:t>
            </w:r>
            <w:r>
              <w:rPr>
                <w:rFonts w:asciiTheme="minorHAnsi" w:hAnsiTheme="minorHAnsi" w:cstheme="minorHAnsi"/>
                <w:lang w:val="en-GB"/>
              </w:rPr>
              <w:t>plied L</w:t>
            </w:r>
            <w:r w:rsidRPr="00F52E87">
              <w:rPr>
                <w:rFonts w:asciiTheme="minorHAnsi" w:hAnsiTheme="minorHAnsi" w:cstheme="minorHAnsi"/>
                <w:lang w:val="en-GB"/>
              </w:rPr>
              <w:t>ogisti</w:t>
            </w:r>
            <w:r>
              <w:rPr>
                <w:rFonts w:asciiTheme="minorHAnsi" w:hAnsiTheme="minorHAnsi" w:cstheme="minorHAnsi"/>
                <w:lang w:val="en-GB"/>
              </w:rPr>
              <w:t>cs</w:t>
            </w:r>
          </w:p>
        </w:tc>
        <w:tc>
          <w:tcPr>
            <w:tcW w:w="2126" w:type="dxa"/>
            <w:vAlign w:val="center"/>
          </w:tcPr>
          <w:p w14:paraId="54B9DBD4"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7</w:t>
            </w:r>
          </w:p>
        </w:tc>
        <w:tc>
          <w:tcPr>
            <w:tcW w:w="2126" w:type="dxa"/>
            <w:vAlign w:val="center"/>
          </w:tcPr>
          <w:p w14:paraId="79333652"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0</w:t>
            </w:r>
          </w:p>
        </w:tc>
        <w:tc>
          <w:tcPr>
            <w:tcW w:w="2403" w:type="dxa"/>
            <w:vAlign w:val="center"/>
          </w:tcPr>
          <w:p w14:paraId="3CB7CD9E"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7</w:t>
            </w:r>
          </w:p>
        </w:tc>
      </w:tr>
      <w:tr w:rsidR="00BB4CBE" w:rsidRPr="00F52E87" w14:paraId="07B3BCFF" w14:textId="77777777" w:rsidTr="005C2E03">
        <w:trPr>
          <w:trHeight w:val="340"/>
        </w:trPr>
        <w:tc>
          <w:tcPr>
            <w:tcW w:w="3369" w:type="dxa"/>
            <w:vAlign w:val="center"/>
          </w:tcPr>
          <w:p w14:paraId="34337FA9" w14:textId="7CB66D4F" w:rsidR="00BB4CBE" w:rsidRPr="00F52E87" w:rsidRDefault="00BB4CBE" w:rsidP="00BB4CBE">
            <w:pPr>
              <w:rPr>
                <w:rFonts w:asciiTheme="minorHAnsi" w:hAnsiTheme="minorHAnsi" w:cstheme="minorHAnsi"/>
                <w:sz w:val="18"/>
                <w:szCs w:val="18"/>
                <w:lang w:val="en-GB"/>
              </w:rPr>
            </w:pPr>
            <w:r w:rsidRPr="00F52E87">
              <w:rPr>
                <w:rFonts w:asciiTheme="minorHAnsi" w:hAnsiTheme="minorHAnsi" w:cstheme="minorHAnsi"/>
                <w:lang w:val="en-GB"/>
              </w:rPr>
              <w:t xml:space="preserve">N3953 </w:t>
            </w:r>
            <w:r>
              <w:rPr>
                <w:rFonts w:asciiTheme="minorHAnsi" w:hAnsiTheme="minorHAnsi" w:cstheme="minorHAnsi"/>
                <w:lang w:val="en-GB"/>
              </w:rPr>
              <w:t>Civil Security</w:t>
            </w:r>
          </w:p>
        </w:tc>
        <w:tc>
          <w:tcPr>
            <w:tcW w:w="2126" w:type="dxa"/>
            <w:vAlign w:val="center"/>
          </w:tcPr>
          <w:p w14:paraId="36B5563B"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0</w:t>
            </w:r>
          </w:p>
        </w:tc>
        <w:tc>
          <w:tcPr>
            <w:tcW w:w="2126" w:type="dxa"/>
            <w:vAlign w:val="center"/>
          </w:tcPr>
          <w:p w14:paraId="65B9D51F"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0</w:t>
            </w:r>
          </w:p>
        </w:tc>
        <w:tc>
          <w:tcPr>
            <w:tcW w:w="2403" w:type="dxa"/>
            <w:vAlign w:val="center"/>
          </w:tcPr>
          <w:p w14:paraId="2531EF3D"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0</w:t>
            </w:r>
          </w:p>
        </w:tc>
      </w:tr>
      <w:tr w:rsidR="00BB4CBE" w:rsidRPr="00F52E87" w14:paraId="17A8A9FD" w14:textId="77777777" w:rsidTr="005C2E03">
        <w:trPr>
          <w:trHeight w:val="340"/>
        </w:trPr>
        <w:tc>
          <w:tcPr>
            <w:tcW w:w="3369" w:type="dxa"/>
            <w:vAlign w:val="center"/>
          </w:tcPr>
          <w:p w14:paraId="15664134" w14:textId="109F37CE" w:rsidR="00BB4CBE" w:rsidRPr="00F52E87" w:rsidRDefault="00BB4CBE" w:rsidP="00BB4CBE">
            <w:pPr>
              <w:rPr>
                <w:rFonts w:asciiTheme="minorHAnsi" w:hAnsiTheme="minorHAnsi" w:cstheme="minorHAnsi"/>
                <w:sz w:val="18"/>
                <w:szCs w:val="18"/>
                <w:lang w:val="en-GB"/>
              </w:rPr>
            </w:pPr>
            <w:r w:rsidRPr="00F52E87">
              <w:rPr>
                <w:rFonts w:asciiTheme="minorHAnsi" w:hAnsiTheme="minorHAnsi" w:cstheme="minorHAnsi"/>
                <w:lang w:val="en-GB"/>
              </w:rPr>
              <w:t xml:space="preserve">N1032A020002 </w:t>
            </w:r>
            <w:r>
              <w:rPr>
                <w:rFonts w:asciiTheme="minorHAnsi" w:hAnsiTheme="minorHAnsi" w:cstheme="minorHAnsi"/>
                <w:lang w:val="en-GB"/>
              </w:rPr>
              <w:t>Civil Security</w:t>
            </w:r>
          </w:p>
        </w:tc>
        <w:tc>
          <w:tcPr>
            <w:tcW w:w="2126" w:type="dxa"/>
            <w:vAlign w:val="center"/>
          </w:tcPr>
          <w:p w14:paraId="0EE03512"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5</w:t>
            </w:r>
          </w:p>
        </w:tc>
        <w:tc>
          <w:tcPr>
            <w:tcW w:w="2126" w:type="dxa"/>
            <w:vAlign w:val="center"/>
          </w:tcPr>
          <w:p w14:paraId="4A60AA76"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7</w:t>
            </w:r>
          </w:p>
        </w:tc>
        <w:tc>
          <w:tcPr>
            <w:tcW w:w="2403" w:type="dxa"/>
            <w:vAlign w:val="center"/>
          </w:tcPr>
          <w:p w14:paraId="7978502C"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12</w:t>
            </w:r>
          </w:p>
        </w:tc>
      </w:tr>
      <w:tr w:rsidR="00BB4CBE" w:rsidRPr="00F52E87" w14:paraId="70DA0690" w14:textId="77777777" w:rsidTr="005C2E03">
        <w:trPr>
          <w:trHeight w:val="340"/>
        </w:trPr>
        <w:tc>
          <w:tcPr>
            <w:tcW w:w="3369" w:type="dxa"/>
            <w:vAlign w:val="center"/>
          </w:tcPr>
          <w:p w14:paraId="3C8E0815" w14:textId="14107DE9" w:rsidR="00BB4CBE" w:rsidRPr="00F52E87" w:rsidRDefault="00BB4CBE" w:rsidP="00BB4CBE">
            <w:pPr>
              <w:rPr>
                <w:rFonts w:asciiTheme="minorHAnsi" w:hAnsiTheme="minorHAnsi" w:cstheme="minorHAnsi"/>
                <w:i/>
                <w:iCs/>
                <w:sz w:val="18"/>
                <w:szCs w:val="18"/>
                <w:lang w:val="en-GB"/>
              </w:rPr>
            </w:pPr>
            <w:r>
              <w:rPr>
                <w:rFonts w:asciiTheme="minorHAnsi" w:hAnsiTheme="minorHAnsi" w:cstheme="minorHAnsi"/>
                <w:i/>
                <w:iCs/>
                <w:lang w:val="en-GB"/>
              </w:rPr>
              <w:t>Total</w:t>
            </w:r>
          </w:p>
        </w:tc>
        <w:tc>
          <w:tcPr>
            <w:tcW w:w="2126" w:type="dxa"/>
            <w:vAlign w:val="center"/>
          </w:tcPr>
          <w:p w14:paraId="2FD8D7CF"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25</w:t>
            </w:r>
          </w:p>
        </w:tc>
        <w:tc>
          <w:tcPr>
            <w:tcW w:w="2126" w:type="dxa"/>
            <w:vAlign w:val="center"/>
          </w:tcPr>
          <w:p w14:paraId="2CDBF34C"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13</w:t>
            </w:r>
          </w:p>
        </w:tc>
        <w:tc>
          <w:tcPr>
            <w:tcW w:w="2403" w:type="dxa"/>
            <w:vAlign w:val="center"/>
          </w:tcPr>
          <w:p w14:paraId="0D116EF3" w14:textId="77777777" w:rsidR="00BB4CBE" w:rsidRPr="00F52E87" w:rsidRDefault="00BB4CBE" w:rsidP="00BB4CBE">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38</w:t>
            </w:r>
          </w:p>
        </w:tc>
      </w:tr>
    </w:tbl>
    <w:p w14:paraId="773ABB8B" w14:textId="77777777" w:rsidR="009111D3" w:rsidRPr="00F52E87" w:rsidRDefault="009111D3" w:rsidP="009111D3">
      <w:pPr>
        <w:tabs>
          <w:tab w:val="left" w:pos="1219"/>
          <w:tab w:val="left" w:pos="1276"/>
          <w:tab w:val="left" w:pos="1701"/>
        </w:tabs>
        <w:rPr>
          <w:b/>
          <w:bCs/>
          <w:sz w:val="18"/>
          <w:szCs w:val="18"/>
          <w:lang w:val="en-GB"/>
        </w:rPr>
      </w:pPr>
    </w:p>
    <w:p w14:paraId="2339BFCE" w14:textId="77777777" w:rsidR="009111D3" w:rsidRPr="00F52E87" w:rsidRDefault="009111D3" w:rsidP="009111D3">
      <w:pPr>
        <w:tabs>
          <w:tab w:val="left" w:pos="1219"/>
          <w:tab w:val="left" w:pos="1276"/>
          <w:tab w:val="left" w:pos="1701"/>
        </w:tabs>
        <w:rPr>
          <w:b/>
          <w:bCs/>
          <w:sz w:val="18"/>
          <w:szCs w:val="18"/>
          <w:lang w:val="en-GB"/>
        </w:rPr>
      </w:pPr>
    </w:p>
    <w:p w14:paraId="7980027F" w14:textId="77777777" w:rsidR="009111D3" w:rsidRPr="00F52E87" w:rsidRDefault="009111D3" w:rsidP="009111D3">
      <w:pPr>
        <w:rPr>
          <w:rFonts w:asciiTheme="minorHAnsi" w:hAnsiTheme="minorHAnsi" w:cstheme="minorHAnsi"/>
          <w:sz w:val="18"/>
          <w:szCs w:val="18"/>
          <w:lang w:val="en-GB"/>
        </w:rPr>
      </w:pPr>
    </w:p>
    <w:p w14:paraId="3EECB8F9" w14:textId="65571F2A" w:rsidR="009111D3" w:rsidRPr="00F52E87" w:rsidRDefault="00BB4CBE" w:rsidP="0081506D">
      <w:pPr>
        <w:pStyle w:val="Nadpis2"/>
        <w:numPr>
          <w:ilvl w:val="1"/>
          <w:numId w:val="24"/>
        </w:numPr>
        <w:ind w:left="2007" w:hanging="360"/>
        <w:rPr>
          <w:rFonts w:asciiTheme="minorHAnsi" w:hAnsiTheme="minorHAnsi" w:cstheme="minorHAnsi"/>
          <w:sz w:val="24"/>
          <w:szCs w:val="24"/>
          <w:lang w:val="en-GB"/>
        </w:rPr>
      </w:pPr>
      <w:bookmarkStart w:id="17" w:name="_Toc165632725"/>
      <w:r>
        <w:rPr>
          <w:rFonts w:asciiTheme="minorHAnsi" w:hAnsiTheme="minorHAnsi" w:cstheme="minorHAnsi"/>
          <w:i/>
          <w:sz w:val="24"/>
          <w:szCs w:val="24"/>
          <w:lang w:val="en-GB"/>
        </w:rPr>
        <w:t>FLCM Graduates</w:t>
      </w:r>
      <w:bookmarkEnd w:id="17"/>
    </w:p>
    <w:p w14:paraId="1A810598" w14:textId="77777777" w:rsidR="009111D3" w:rsidRPr="00F52E87" w:rsidRDefault="009111D3" w:rsidP="009111D3">
      <w:pPr>
        <w:rPr>
          <w:rFonts w:asciiTheme="minorHAnsi" w:hAnsiTheme="minorHAnsi" w:cstheme="minorHAnsi"/>
          <w:lang w:val="en-GB"/>
        </w:rPr>
      </w:pPr>
    </w:p>
    <w:p w14:paraId="62C06997" w14:textId="0E2B5BCF"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BB4CBE">
        <w:rPr>
          <w:rFonts w:asciiTheme="minorHAnsi" w:hAnsiTheme="minorHAnsi" w:cstheme="minorHAnsi"/>
          <w:lang w:val="en-GB"/>
        </w:rPr>
        <w:t>le</w:t>
      </w:r>
      <w:r w:rsidRPr="00F52E87">
        <w:rPr>
          <w:rFonts w:asciiTheme="minorHAnsi" w:hAnsiTheme="minorHAnsi" w:cstheme="minorHAnsi"/>
          <w:lang w:val="en-GB"/>
        </w:rPr>
        <w:t xml:space="preserve"> 4</w:t>
      </w:r>
    </w:p>
    <w:p w14:paraId="0A9FA9BD" w14:textId="17AE24FB" w:rsidR="009111D3" w:rsidRPr="00F52E87" w:rsidRDefault="00BB4CBE" w:rsidP="009111D3">
      <w:pPr>
        <w:tabs>
          <w:tab w:val="left" w:pos="1219"/>
          <w:tab w:val="left" w:pos="1276"/>
          <w:tab w:val="left" w:pos="1701"/>
        </w:tabs>
        <w:rPr>
          <w:rFonts w:asciiTheme="minorHAnsi" w:hAnsiTheme="minorHAnsi" w:cstheme="minorHAnsi"/>
          <w:b/>
          <w:bCs/>
          <w:lang w:val="en-GB"/>
        </w:rPr>
      </w:pPr>
      <w:r w:rsidRPr="00CB7D00">
        <w:rPr>
          <w:rFonts w:asciiTheme="minorHAnsi" w:hAnsiTheme="minorHAnsi" w:cstheme="minorHAnsi"/>
          <w:b/>
          <w:bCs/>
          <w:lang w:val="en-GB"/>
        </w:rPr>
        <w:t>Overview of the number of graduates of accredited study programs in the period from 1 January 202</w:t>
      </w:r>
      <w:r>
        <w:rPr>
          <w:rFonts w:asciiTheme="minorHAnsi" w:hAnsiTheme="minorHAnsi" w:cstheme="minorHAnsi"/>
          <w:b/>
          <w:bCs/>
          <w:lang w:val="en-GB"/>
        </w:rPr>
        <w:t>0</w:t>
      </w:r>
      <w:r w:rsidRPr="00CB7D00">
        <w:rPr>
          <w:rFonts w:asciiTheme="minorHAnsi" w:hAnsiTheme="minorHAnsi" w:cstheme="minorHAnsi"/>
          <w:b/>
          <w:bCs/>
          <w:lang w:val="en-GB"/>
        </w:rPr>
        <w:t xml:space="preserve"> to 31 December 202</w:t>
      </w:r>
      <w:r>
        <w:rPr>
          <w:rFonts w:asciiTheme="minorHAnsi" w:hAnsiTheme="minorHAnsi" w:cstheme="minorHAnsi"/>
          <w:b/>
          <w:bCs/>
          <w:lang w:val="en-GB"/>
        </w:rPr>
        <w:t>0</w:t>
      </w:r>
    </w:p>
    <w:p w14:paraId="2A3F7002" w14:textId="77777777" w:rsidR="009111D3" w:rsidRPr="00F52E87" w:rsidRDefault="009111D3" w:rsidP="009111D3">
      <w:pPr>
        <w:rPr>
          <w:rFonts w:asciiTheme="minorHAnsi" w:hAnsiTheme="minorHAnsi" w:cstheme="minorHAnsi"/>
          <w:sz w:val="22"/>
          <w:szCs w:val="22"/>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2126"/>
        <w:gridCol w:w="2126"/>
        <w:gridCol w:w="2403"/>
      </w:tblGrid>
      <w:tr w:rsidR="00FF2B06" w:rsidRPr="00F52E87" w14:paraId="2383B546" w14:textId="77777777" w:rsidTr="005C2E03">
        <w:trPr>
          <w:trHeight w:val="340"/>
        </w:trPr>
        <w:tc>
          <w:tcPr>
            <w:tcW w:w="3369" w:type="dxa"/>
            <w:tcBorders>
              <w:bottom w:val="double" w:sz="4" w:space="0" w:color="auto"/>
            </w:tcBorders>
            <w:vAlign w:val="center"/>
          </w:tcPr>
          <w:p w14:paraId="5EB8C6FB" w14:textId="093A8632" w:rsidR="00FF2B06" w:rsidRPr="00F52E87" w:rsidRDefault="00FF2B06" w:rsidP="00FF2B06">
            <w:pPr>
              <w:jc w:val="center"/>
              <w:rPr>
                <w:rFonts w:asciiTheme="minorHAnsi" w:hAnsiTheme="minorHAnsi" w:cstheme="minorHAnsi"/>
                <w:i/>
                <w:iCs/>
                <w:sz w:val="18"/>
                <w:szCs w:val="18"/>
                <w:lang w:val="en-GB"/>
              </w:rPr>
            </w:pPr>
            <w:r w:rsidRPr="00BC29AC">
              <w:rPr>
                <w:i/>
                <w:lang w:val="en-GB"/>
              </w:rPr>
              <w:t>A</w:t>
            </w:r>
            <w:r>
              <w:rPr>
                <w:i/>
                <w:lang w:val="en-GB"/>
              </w:rPr>
              <w:t>ccredited</w:t>
            </w:r>
            <w:r w:rsidRPr="00BC29AC">
              <w:rPr>
                <w:i/>
                <w:lang w:val="en-GB"/>
              </w:rPr>
              <w:t xml:space="preserve"> </w:t>
            </w:r>
            <w:r>
              <w:rPr>
                <w:i/>
                <w:lang w:val="en-GB"/>
              </w:rPr>
              <w:t>S</w:t>
            </w:r>
            <w:r w:rsidRPr="00BC29AC">
              <w:rPr>
                <w:i/>
                <w:lang w:val="en-GB"/>
              </w:rPr>
              <w:t>tud</w:t>
            </w:r>
            <w:r>
              <w:rPr>
                <w:i/>
                <w:lang w:val="en-GB"/>
              </w:rPr>
              <w:t>y</w:t>
            </w:r>
            <w:r w:rsidRPr="00BC29AC">
              <w:rPr>
                <w:i/>
                <w:lang w:val="en-GB"/>
              </w:rPr>
              <w:t xml:space="preserve"> </w:t>
            </w:r>
            <w:r>
              <w:rPr>
                <w:i/>
                <w:lang w:val="en-GB"/>
              </w:rPr>
              <w:t>P</w:t>
            </w:r>
            <w:r w:rsidRPr="00BC29AC">
              <w:rPr>
                <w:i/>
                <w:lang w:val="en-GB"/>
              </w:rPr>
              <w:t xml:space="preserve">rogram </w:t>
            </w:r>
          </w:p>
        </w:tc>
        <w:tc>
          <w:tcPr>
            <w:tcW w:w="2126" w:type="dxa"/>
            <w:tcBorders>
              <w:bottom w:val="double" w:sz="4" w:space="0" w:color="auto"/>
            </w:tcBorders>
            <w:vAlign w:val="center"/>
          </w:tcPr>
          <w:p w14:paraId="71B6653F" w14:textId="613A6A60" w:rsidR="00FF2B06" w:rsidRPr="00F52E87" w:rsidRDefault="00FF2B06" w:rsidP="00FF2B06">
            <w:pPr>
              <w:jc w:val="center"/>
              <w:rPr>
                <w:rFonts w:asciiTheme="minorHAnsi" w:hAnsiTheme="minorHAnsi" w:cstheme="minorHAnsi"/>
                <w:i/>
                <w:iCs/>
                <w:sz w:val="18"/>
                <w:szCs w:val="18"/>
                <w:lang w:val="en-GB"/>
              </w:rPr>
            </w:pPr>
            <w:r>
              <w:rPr>
                <w:i/>
                <w:lang w:val="en-GB"/>
              </w:rPr>
              <w:t>Full-Time Study Form</w:t>
            </w:r>
            <w:r w:rsidRPr="00BC29AC">
              <w:rPr>
                <w:i/>
                <w:lang w:val="en-GB"/>
              </w:rPr>
              <w:t xml:space="preserve"> </w:t>
            </w:r>
          </w:p>
        </w:tc>
        <w:tc>
          <w:tcPr>
            <w:tcW w:w="2126" w:type="dxa"/>
            <w:tcBorders>
              <w:bottom w:val="double" w:sz="4" w:space="0" w:color="auto"/>
            </w:tcBorders>
          </w:tcPr>
          <w:p w14:paraId="7D570876" w14:textId="0D1418A5" w:rsidR="00FF2B06" w:rsidRPr="00F52E87" w:rsidRDefault="00FF2B06" w:rsidP="00FF2B06">
            <w:pPr>
              <w:jc w:val="center"/>
              <w:rPr>
                <w:rFonts w:asciiTheme="minorHAnsi" w:hAnsiTheme="minorHAnsi" w:cstheme="minorHAnsi"/>
                <w:i/>
                <w:iCs/>
                <w:sz w:val="18"/>
                <w:szCs w:val="18"/>
                <w:lang w:val="en-GB"/>
              </w:rPr>
            </w:pPr>
            <w:r>
              <w:rPr>
                <w:i/>
                <w:lang w:val="en-GB"/>
              </w:rPr>
              <w:t>Part-Time Study Form</w:t>
            </w:r>
            <w:r w:rsidRPr="00BC29AC">
              <w:rPr>
                <w:i/>
                <w:lang w:val="en-GB"/>
              </w:rPr>
              <w:t xml:space="preserve"> </w:t>
            </w:r>
          </w:p>
        </w:tc>
        <w:tc>
          <w:tcPr>
            <w:tcW w:w="2403" w:type="dxa"/>
            <w:tcBorders>
              <w:bottom w:val="double" w:sz="4" w:space="0" w:color="auto"/>
            </w:tcBorders>
            <w:vAlign w:val="center"/>
          </w:tcPr>
          <w:p w14:paraId="0EEC8A56" w14:textId="0AD7CF39" w:rsidR="00FF2B06" w:rsidRPr="00F52E87" w:rsidRDefault="00FF2B06" w:rsidP="00FF2B06">
            <w:pPr>
              <w:jc w:val="center"/>
              <w:rPr>
                <w:rFonts w:asciiTheme="minorHAnsi" w:hAnsiTheme="minorHAnsi" w:cstheme="minorHAnsi"/>
                <w:i/>
                <w:iCs/>
                <w:sz w:val="18"/>
                <w:szCs w:val="18"/>
                <w:lang w:val="en-GB"/>
              </w:rPr>
            </w:pPr>
            <w:r>
              <w:rPr>
                <w:i/>
                <w:lang w:val="en-GB"/>
              </w:rPr>
              <w:t>Total</w:t>
            </w:r>
            <w:r w:rsidRPr="00BC29AC">
              <w:rPr>
                <w:i/>
                <w:lang w:val="en-GB"/>
              </w:rPr>
              <w:t xml:space="preserve"> </w:t>
            </w:r>
          </w:p>
        </w:tc>
      </w:tr>
      <w:tr w:rsidR="00FF2B06" w:rsidRPr="00F52E87" w14:paraId="3CA511A7" w14:textId="77777777" w:rsidTr="005C2E03">
        <w:trPr>
          <w:trHeight w:val="340"/>
        </w:trPr>
        <w:tc>
          <w:tcPr>
            <w:tcW w:w="3369" w:type="dxa"/>
            <w:tcBorders>
              <w:top w:val="double" w:sz="4" w:space="0" w:color="auto"/>
            </w:tcBorders>
            <w:vAlign w:val="center"/>
          </w:tcPr>
          <w:p w14:paraId="0ECE0278" w14:textId="2AFFD50C" w:rsidR="00FF2B06" w:rsidRPr="00F52E87" w:rsidRDefault="00FF2B06" w:rsidP="00FF2B06">
            <w:pPr>
              <w:rPr>
                <w:rFonts w:asciiTheme="minorHAnsi" w:hAnsiTheme="minorHAnsi" w:cstheme="minorHAnsi"/>
                <w:sz w:val="18"/>
                <w:szCs w:val="18"/>
                <w:lang w:val="en-GB"/>
              </w:rPr>
            </w:pPr>
            <w:r w:rsidRPr="00F52E87">
              <w:rPr>
                <w:rFonts w:asciiTheme="minorHAnsi" w:hAnsiTheme="minorHAnsi" w:cstheme="minorHAnsi"/>
                <w:lang w:val="en-GB"/>
              </w:rPr>
              <w:t>B3909 Proces</w:t>
            </w:r>
            <w:r>
              <w:rPr>
                <w:rFonts w:asciiTheme="minorHAnsi" w:hAnsiTheme="minorHAnsi" w:cstheme="minorHAnsi"/>
                <w:lang w:val="en-GB"/>
              </w:rPr>
              <w:t>s Engineering</w:t>
            </w:r>
            <w:r w:rsidRPr="00F52E87">
              <w:rPr>
                <w:rFonts w:asciiTheme="minorHAnsi" w:hAnsiTheme="minorHAnsi" w:cstheme="minorHAnsi"/>
                <w:lang w:val="en-GB"/>
              </w:rPr>
              <w:t xml:space="preserve"> </w:t>
            </w:r>
          </w:p>
        </w:tc>
        <w:tc>
          <w:tcPr>
            <w:tcW w:w="2126" w:type="dxa"/>
            <w:tcBorders>
              <w:top w:val="double" w:sz="4" w:space="0" w:color="auto"/>
            </w:tcBorders>
            <w:vAlign w:val="center"/>
          </w:tcPr>
          <w:p w14:paraId="10416660" w14:textId="77777777" w:rsidR="00FF2B06" w:rsidRPr="00F52E87" w:rsidRDefault="00FF2B06" w:rsidP="00FF2B06">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25</w:t>
            </w:r>
          </w:p>
        </w:tc>
        <w:tc>
          <w:tcPr>
            <w:tcW w:w="2126" w:type="dxa"/>
            <w:tcBorders>
              <w:top w:val="double" w:sz="4" w:space="0" w:color="auto"/>
            </w:tcBorders>
            <w:vAlign w:val="center"/>
          </w:tcPr>
          <w:p w14:paraId="38012DDE" w14:textId="77777777" w:rsidR="00FF2B06" w:rsidRPr="00F52E87" w:rsidRDefault="00FF2B06" w:rsidP="00FF2B06">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47</w:t>
            </w:r>
          </w:p>
        </w:tc>
        <w:tc>
          <w:tcPr>
            <w:tcW w:w="2403" w:type="dxa"/>
            <w:tcBorders>
              <w:top w:val="double" w:sz="4" w:space="0" w:color="auto"/>
            </w:tcBorders>
            <w:vAlign w:val="center"/>
          </w:tcPr>
          <w:p w14:paraId="204971F2" w14:textId="77777777" w:rsidR="00FF2B06" w:rsidRPr="00F52E87" w:rsidRDefault="00FF2B06" w:rsidP="00FF2B06">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72</w:t>
            </w:r>
          </w:p>
        </w:tc>
      </w:tr>
      <w:tr w:rsidR="00FF2B06" w:rsidRPr="00F52E87" w14:paraId="2006B806" w14:textId="77777777" w:rsidTr="005C2E03">
        <w:trPr>
          <w:trHeight w:val="340"/>
        </w:trPr>
        <w:tc>
          <w:tcPr>
            <w:tcW w:w="3369" w:type="dxa"/>
            <w:vAlign w:val="center"/>
          </w:tcPr>
          <w:p w14:paraId="23A30B1D" w14:textId="29D984D2" w:rsidR="00FF2B06" w:rsidRPr="00F52E87" w:rsidRDefault="00FF2B06" w:rsidP="00FF2B06">
            <w:pPr>
              <w:rPr>
                <w:rFonts w:asciiTheme="minorHAnsi" w:hAnsiTheme="minorHAnsi" w:cstheme="minorHAnsi"/>
                <w:sz w:val="18"/>
                <w:szCs w:val="18"/>
                <w:lang w:val="en-GB"/>
              </w:rPr>
            </w:pPr>
            <w:r w:rsidRPr="00F52E87">
              <w:rPr>
                <w:rFonts w:asciiTheme="minorHAnsi" w:hAnsiTheme="minorHAnsi" w:cstheme="minorHAnsi"/>
                <w:lang w:val="en-GB"/>
              </w:rPr>
              <w:t xml:space="preserve">B2825 </w:t>
            </w:r>
            <w:r>
              <w:rPr>
                <w:rFonts w:asciiTheme="minorHAnsi" w:hAnsiTheme="minorHAnsi" w:cstheme="minorHAnsi"/>
                <w:lang w:val="en-GB"/>
              </w:rPr>
              <w:t>Population Protection</w:t>
            </w:r>
          </w:p>
        </w:tc>
        <w:tc>
          <w:tcPr>
            <w:tcW w:w="2126" w:type="dxa"/>
            <w:vAlign w:val="center"/>
          </w:tcPr>
          <w:p w14:paraId="40EE0A09" w14:textId="77777777" w:rsidR="00FF2B06" w:rsidRPr="00F52E87" w:rsidRDefault="00FF2B06" w:rsidP="00FF2B06">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51</w:t>
            </w:r>
          </w:p>
        </w:tc>
        <w:tc>
          <w:tcPr>
            <w:tcW w:w="2126" w:type="dxa"/>
            <w:vAlign w:val="center"/>
          </w:tcPr>
          <w:p w14:paraId="0703E572" w14:textId="77777777" w:rsidR="00FF2B06" w:rsidRPr="00F52E87" w:rsidRDefault="00FF2B06" w:rsidP="00FF2B06">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20</w:t>
            </w:r>
          </w:p>
        </w:tc>
        <w:tc>
          <w:tcPr>
            <w:tcW w:w="2403" w:type="dxa"/>
            <w:vAlign w:val="center"/>
          </w:tcPr>
          <w:p w14:paraId="3B8608A7" w14:textId="77777777" w:rsidR="00FF2B06" w:rsidRPr="00F52E87" w:rsidRDefault="00FF2B06" w:rsidP="00FF2B06">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71</w:t>
            </w:r>
          </w:p>
        </w:tc>
      </w:tr>
      <w:tr w:rsidR="00FF2B06" w:rsidRPr="00F52E87" w14:paraId="115D8DF1" w14:textId="77777777" w:rsidTr="005C2E03">
        <w:trPr>
          <w:trHeight w:val="340"/>
        </w:trPr>
        <w:tc>
          <w:tcPr>
            <w:tcW w:w="3369" w:type="dxa"/>
            <w:vAlign w:val="center"/>
          </w:tcPr>
          <w:p w14:paraId="3CCE915A" w14:textId="7C8E71EA" w:rsidR="00FF2B06" w:rsidRPr="00F52E87" w:rsidRDefault="00FF2B06" w:rsidP="00FF2B06">
            <w:pPr>
              <w:rPr>
                <w:rFonts w:asciiTheme="minorHAnsi" w:hAnsiTheme="minorHAnsi" w:cstheme="minorHAnsi"/>
                <w:sz w:val="18"/>
                <w:szCs w:val="18"/>
                <w:lang w:val="en-GB"/>
              </w:rPr>
            </w:pPr>
            <w:r w:rsidRPr="00F52E87">
              <w:rPr>
                <w:rFonts w:asciiTheme="minorHAnsi" w:hAnsiTheme="minorHAnsi" w:cstheme="minorHAnsi"/>
                <w:lang w:val="en-GB"/>
              </w:rPr>
              <w:t xml:space="preserve">B3953 </w:t>
            </w:r>
            <w:r>
              <w:rPr>
                <w:rFonts w:asciiTheme="minorHAnsi" w:hAnsiTheme="minorHAnsi" w:cstheme="minorHAnsi"/>
                <w:lang w:val="en-GB"/>
              </w:rPr>
              <w:t>Civil Security</w:t>
            </w:r>
          </w:p>
        </w:tc>
        <w:tc>
          <w:tcPr>
            <w:tcW w:w="2126" w:type="dxa"/>
            <w:vAlign w:val="center"/>
          </w:tcPr>
          <w:p w14:paraId="5BAAF4FF" w14:textId="77777777" w:rsidR="00FF2B06" w:rsidRPr="00F52E87" w:rsidRDefault="00FF2B06" w:rsidP="00FF2B06">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5</w:t>
            </w:r>
          </w:p>
        </w:tc>
        <w:tc>
          <w:tcPr>
            <w:tcW w:w="2126" w:type="dxa"/>
            <w:vAlign w:val="center"/>
          </w:tcPr>
          <w:p w14:paraId="4885C988" w14:textId="77777777" w:rsidR="00FF2B06" w:rsidRPr="00F52E87" w:rsidRDefault="00FF2B06" w:rsidP="00FF2B06">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0</w:t>
            </w:r>
          </w:p>
        </w:tc>
        <w:tc>
          <w:tcPr>
            <w:tcW w:w="2403" w:type="dxa"/>
            <w:vAlign w:val="center"/>
          </w:tcPr>
          <w:p w14:paraId="4F9139A7" w14:textId="77777777" w:rsidR="00FF2B06" w:rsidRPr="00F52E87" w:rsidRDefault="00FF2B06" w:rsidP="00FF2B06">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5</w:t>
            </w:r>
          </w:p>
        </w:tc>
      </w:tr>
      <w:tr w:rsidR="009111D3" w:rsidRPr="00F52E87" w14:paraId="3ACE70CE" w14:textId="77777777" w:rsidTr="005C2E03">
        <w:trPr>
          <w:trHeight w:val="340"/>
        </w:trPr>
        <w:tc>
          <w:tcPr>
            <w:tcW w:w="3369" w:type="dxa"/>
            <w:vAlign w:val="center"/>
          </w:tcPr>
          <w:p w14:paraId="4D1B1AF6" w14:textId="16DC6B68" w:rsidR="009111D3" w:rsidRPr="00F52E87" w:rsidRDefault="00FF2B06" w:rsidP="005C2E03">
            <w:pPr>
              <w:rPr>
                <w:rFonts w:asciiTheme="minorHAnsi" w:hAnsiTheme="minorHAnsi" w:cstheme="minorHAnsi"/>
                <w:sz w:val="18"/>
                <w:szCs w:val="18"/>
                <w:lang w:val="en-GB"/>
              </w:rPr>
            </w:pPr>
            <w:r w:rsidRPr="00F52E87">
              <w:rPr>
                <w:rFonts w:asciiTheme="minorHAnsi" w:hAnsiTheme="minorHAnsi" w:cstheme="minorHAnsi"/>
                <w:lang w:val="en-GB"/>
              </w:rPr>
              <w:t xml:space="preserve">N3953 </w:t>
            </w:r>
            <w:r>
              <w:rPr>
                <w:rFonts w:asciiTheme="minorHAnsi" w:hAnsiTheme="minorHAnsi" w:cstheme="minorHAnsi"/>
                <w:lang w:val="en-GB"/>
              </w:rPr>
              <w:t>Civil Security</w:t>
            </w:r>
          </w:p>
        </w:tc>
        <w:tc>
          <w:tcPr>
            <w:tcW w:w="2126" w:type="dxa"/>
            <w:vAlign w:val="center"/>
          </w:tcPr>
          <w:p w14:paraId="23E622FD" w14:textId="77777777" w:rsidR="009111D3" w:rsidRPr="00F52E87" w:rsidRDefault="009111D3" w:rsidP="005C2E03">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46</w:t>
            </w:r>
          </w:p>
        </w:tc>
        <w:tc>
          <w:tcPr>
            <w:tcW w:w="2126" w:type="dxa"/>
            <w:vAlign w:val="center"/>
          </w:tcPr>
          <w:p w14:paraId="4ED912A9" w14:textId="77777777" w:rsidR="009111D3" w:rsidRPr="00F52E87" w:rsidRDefault="009111D3" w:rsidP="005C2E03">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0</w:t>
            </w:r>
          </w:p>
        </w:tc>
        <w:tc>
          <w:tcPr>
            <w:tcW w:w="2403" w:type="dxa"/>
            <w:vAlign w:val="center"/>
          </w:tcPr>
          <w:p w14:paraId="78ADB38F" w14:textId="77777777" w:rsidR="009111D3" w:rsidRPr="00F52E87" w:rsidRDefault="009111D3" w:rsidP="005C2E03">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46</w:t>
            </w:r>
          </w:p>
        </w:tc>
      </w:tr>
      <w:tr w:rsidR="009111D3" w:rsidRPr="00F52E87" w14:paraId="137EBCE9" w14:textId="77777777" w:rsidTr="005C2E03">
        <w:trPr>
          <w:trHeight w:val="340"/>
        </w:trPr>
        <w:tc>
          <w:tcPr>
            <w:tcW w:w="3369" w:type="dxa"/>
            <w:vAlign w:val="center"/>
          </w:tcPr>
          <w:p w14:paraId="1CCA726B" w14:textId="0E4027A4" w:rsidR="009111D3" w:rsidRPr="00F52E87" w:rsidRDefault="00FF2B06" w:rsidP="005C2E03">
            <w:pPr>
              <w:rPr>
                <w:rFonts w:asciiTheme="minorHAnsi" w:hAnsiTheme="minorHAnsi" w:cstheme="minorHAnsi"/>
                <w:i/>
                <w:iCs/>
                <w:sz w:val="18"/>
                <w:szCs w:val="18"/>
                <w:lang w:val="en-GB"/>
              </w:rPr>
            </w:pPr>
            <w:r>
              <w:rPr>
                <w:rFonts w:asciiTheme="minorHAnsi" w:hAnsiTheme="minorHAnsi" w:cstheme="minorHAnsi"/>
                <w:i/>
                <w:iCs/>
                <w:sz w:val="18"/>
                <w:szCs w:val="18"/>
                <w:lang w:val="en-GB"/>
              </w:rPr>
              <w:t>Total</w:t>
            </w:r>
          </w:p>
        </w:tc>
        <w:tc>
          <w:tcPr>
            <w:tcW w:w="2126" w:type="dxa"/>
            <w:vAlign w:val="center"/>
          </w:tcPr>
          <w:p w14:paraId="1D9435B6" w14:textId="77777777" w:rsidR="009111D3" w:rsidRPr="00F52E87" w:rsidRDefault="009111D3" w:rsidP="005C2E03">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127</w:t>
            </w:r>
          </w:p>
        </w:tc>
        <w:tc>
          <w:tcPr>
            <w:tcW w:w="2126" w:type="dxa"/>
            <w:vAlign w:val="center"/>
          </w:tcPr>
          <w:p w14:paraId="59DD3B7E" w14:textId="77777777" w:rsidR="009111D3" w:rsidRPr="00F52E87" w:rsidRDefault="009111D3" w:rsidP="005C2E03">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67</w:t>
            </w:r>
          </w:p>
        </w:tc>
        <w:tc>
          <w:tcPr>
            <w:tcW w:w="2403" w:type="dxa"/>
            <w:vAlign w:val="center"/>
          </w:tcPr>
          <w:p w14:paraId="17402957" w14:textId="77777777" w:rsidR="009111D3" w:rsidRPr="00F52E87" w:rsidRDefault="009111D3" w:rsidP="005C2E03">
            <w:pPr>
              <w:jc w:val="center"/>
              <w:rPr>
                <w:rFonts w:asciiTheme="minorHAnsi" w:hAnsiTheme="minorHAnsi" w:cstheme="minorHAnsi"/>
                <w:sz w:val="18"/>
                <w:szCs w:val="18"/>
                <w:lang w:val="en-GB"/>
              </w:rPr>
            </w:pPr>
            <w:r w:rsidRPr="00F52E87">
              <w:rPr>
                <w:rFonts w:asciiTheme="minorHAnsi" w:hAnsiTheme="minorHAnsi" w:cstheme="minorHAnsi"/>
                <w:sz w:val="18"/>
                <w:szCs w:val="18"/>
                <w:lang w:val="en-GB"/>
              </w:rPr>
              <w:t>194</w:t>
            </w:r>
          </w:p>
        </w:tc>
      </w:tr>
    </w:tbl>
    <w:p w14:paraId="0021E302" w14:textId="77777777" w:rsidR="009111D3" w:rsidRPr="00F52E87" w:rsidRDefault="009111D3" w:rsidP="009111D3">
      <w:pPr>
        <w:rPr>
          <w:rFonts w:asciiTheme="minorHAnsi" w:hAnsiTheme="minorHAnsi" w:cstheme="minorHAnsi"/>
          <w:sz w:val="18"/>
          <w:szCs w:val="18"/>
          <w:lang w:val="en-GB"/>
        </w:rPr>
      </w:pPr>
    </w:p>
    <w:p w14:paraId="2F0E6539" w14:textId="77777777" w:rsidR="009111D3" w:rsidRPr="00F52E87" w:rsidRDefault="009111D3" w:rsidP="009111D3">
      <w:pPr>
        <w:rPr>
          <w:rFonts w:asciiTheme="minorHAnsi" w:hAnsiTheme="minorHAnsi" w:cstheme="minorHAnsi"/>
          <w:sz w:val="18"/>
          <w:szCs w:val="18"/>
          <w:lang w:val="en-GB"/>
        </w:rPr>
      </w:pPr>
    </w:p>
    <w:p w14:paraId="564DF69A" w14:textId="77777777" w:rsidR="009111D3" w:rsidRPr="00F52E87" w:rsidRDefault="009111D3" w:rsidP="009111D3">
      <w:pPr>
        <w:rPr>
          <w:rFonts w:asciiTheme="minorHAnsi" w:hAnsiTheme="minorHAnsi" w:cstheme="minorHAnsi"/>
          <w:sz w:val="18"/>
          <w:szCs w:val="18"/>
          <w:lang w:val="en-GB"/>
        </w:rPr>
      </w:pPr>
    </w:p>
    <w:p w14:paraId="07FA5155" w14:textId="77777777" w:rsidR="009111D3" w:rsidRPr="00F52E87" w:rsidRDefault="009111D3" w:rsidP="009111D3">
      <w:pPr>
        <w:rPr>
          <w:rFonts w:asciiTheme="minorHAnsi" w:hAnsiTheme="minorHAnsi" w:cstheme="minorHAnsi"/>
          <w:sz w:val="18"/>
          <w:szCs w:val="18"/>
          <w:lang w:val="en-GB"/>
        </w:rPr>
      </w:pPr>
    </w:p>
    <w:p w14:paraId="290EE61F" w14:textId="17558B8F" w:rsidR="009111D3" w:rsidRPr="00F52E87" w:rsidRDefault="00CE5997" w:rsidP="009111D3">
      <w:pPr>
        <w:jc w:val="both"/>
        <w:rPr>
          <w:rFonts w:asciiTheme="minorHAnsi" w:hAnsiTheme="minorHAnsi" w:cstheme="minorHAnsi"/>
          <w:sz w:val="22"/>
          <w:szCs w:val="22"/>
          <w:lang w:val="en-GB"/>
        </w:rPr>
      </w:pPr>
      <w:r w:rsidRPr="00CE5997">
        <w:rPr>
          <w:rFonts w:asciiTheme="minorHAnsi" w:hAnsiTheme="minorHAnsi" w:cstheme="minorHAnsi"/>
          <w:sz w:val="22"/>
          <w:szCs w:val="22"/>
          <w:lang w:val="en-GB"/>
        </w:rPr>
        <w:lastRenderedPageBreak/>
        <w:t>Due to the restrictions on teaching due to the Covid-19 pandemic, the workload of a large part of the faculty's students who work in the I</w:t>
      </w:r>
      <w:r>
        <w:rPr>
          <w:rFonts w:asciiTheme="minorHAnsi" w:hAnsiTheme="minorHAnsi" w:cstheme="minorHAnsi"/>
          <w:sz w:val="22"/>
          <w:szCs w:val="22"/>
          <w:lang w:val="en-GB"/>
        </w:rPr>
        <w:t>R</w:t>
      </w:r>
      <w:r w:rsidRPr="00CE5997">
        <w:rPr>
          <w:rFonts w:asciiTheme="minorHAnsi" w:hAnsiTheme="minorHAnsi" w:cstheme="minorHAnsi"/>
          <w:sz w:val="22"/>
          <w:szCs w:val="22"/>
          <w:lang w:val="en-GB"/>
        </w:rPr>
        <w:t>S units, and problems with the implementation of internships and final theses in companies (restrictions on access to companies due to anti-epidemic measures), the faculty introduced two regular dates for state final exams in the academic year 2019/2020 for the first time, namely in the period between the end of June and July 2020 and the end of August and September 2020. Students could choose the date on which they would take the final exam.</w:t>
      </w:r>
    </w:p>
    <w:p w14:paraId="3B9F0E9A" w14:textId="77777777" w:rsidR="009111D3" w:rsidRPr="00F52E87" w:rsidRDefault="009111D3" w:rsidP="009111D3">
      <w:pPr>
        <w:rPr>
          <w:rFonts w:asciiTheme="minorHAnsi" w:hAnsiTheme="minorHAnsi" w:cstheme="minorHAnsi"/>
          <w:sz w:val="18"/>
          <w:szCs w:val="18"/>
          <w:lang w:val="en-GB"/>
        </w:rPr>
      </w:pPr>
    </w:p>
    <w:p w14:paraId="5FFFED87" w14:textId="77777777" w:rsidR="009111D3" w:rsidRPr="00F52E87" w:rsidRDefault="009111D3" w:rsidP="009111D3">
      <w:pPr>
        <w:rPr>
          <w:rFonts w:asciiTheme="minorHAnsi" w:hAnsiTheme="minorHAnsi" w:cstheme="minorHAnsi"/>
          <w:sz w:val="18"/>
          <w:szCs w:val="18"/>
          <w:lang w:val="en-GB"/>
        </w:rPr>
      </w:pPr>
    </w:p>
    <w:p w14:paraId="78484E19" w14:textId="77777777" w:rsidR="009111D3" w:rsidRPr="00F52E87" w:rsidRDefault="009111D3" w:rsidP="009111D3">
      <w:pPr>
        <w:rPr>
          <w:rFonts w:asciiTheme="minorHAnsi" w:hAnsiTheme="minorHAnsi" w:cstheme="minorHAnsi"/>
          <w:sz w:val="18"/>
          <w:szCs w:val="18"/>
          <w:lang w:val="en-GB"/>
        </w:rPr>
      </w:pPr>
    </w:p>
    <w:p w14:paraId="08E9112B" w14:textId="0ADBF785" w:rsidR="009111D3" w:rsidRPr="00F52E87" w:rsidRDefault="004369D1" w:rsidP="0081506D">
      <w:pPr>
        <w:pStyle w:val="Nadpis2"/>
        <w:numPr>
          <w:ilvl w:val="1"/>
          <w:numId w:val="24"/>
        </w:numPr>
        <w:ind w:left="2007" w:hanging="360"/>
        <w:rPr>
          <w:rFonts w:asciiTheme="minorHAnsi" w:hAnsiTheme="minorHAnsi" w:cstheme="minorHAnsi"/>
          <w:sz w:val="24"/>
          <w:szCs w:val="24"/>
          <w:lang w:val="en-GB"/>
        </w:rPr>
      </w:pPr>
      <w:bookmarkStart w:id="18" w:name="_Toc165632726"/>
      <w:r>
        <w:rPr>
          <w:rFonts w:asciiTheme="minorHAnsi" w:hAnsiTheme="minorHAnsi" w:cstheme="minorHAnsi"/>
          <w:i/>
          <w:sz w:val="24"/>
          <w:szCs w:val="24"/>
          <w:lang w:val="en-GB"/>
        </w:rPr>
        <w:t>FLCM Unsuccessful Students</w:t>
      </w:r>
      <w:bookmarkEnd w:id="18"/>
    </w:p>
    <w:p w14:paraId="70444A4D" w14:textId="77777777" w:rsidR="009111D3" w:rsidRPr="00F52E87" w:rsidRDefault="009111D3" w:rsidP="009111D3">
      <w:pPr>
        <w:rPr>
          <w:rFonts w:asciiTheme="minorHAnsi" w:hAnsiTheme="minorHAnsi" w:cstheme="minorHAnsi"/>
          <w:sz w:val="18"/>
          <w:szCs w:val="18"/>
          <w:lang w:val="en-GB"/>
        </w:rPr>
      </w:pPr>
    </w:p>
    <w:p w14:paraId="06E36835" w14:textId="48EB3133"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345702">
        <w:rPr>
          <w:rFonts w:asciiTheme="minorHAnsi" w:hAnsiTheme="minorHAnsi" w:cstheme="minorHAnsi"/>
          <w:lang w:val="en-GB"/>
        </w:rPr>
        <w:t>le</w:t>
      </w:r>
      <w:r w:rsidRPr="00F52E87">
        <w:rPr>
          <w:rFonts w:asciiTheme="minorHAnsi" w:hAnsiTheme="minorHAnsi" w:cstheme="minorHAnsi"/>
          <w:lang w:val="en-GB"/>
        </w:rPr>
        <w:t xml:space="preserve"> 5</w:t>
      </w:r>
    </w:p>
    <w:p w14:paraId="5D217306" w14:textId="7035F54F" w:rsidR="009111D3" w:rsidRPr="00F52E87" w:rsidRDefault="004369D1" w:rsidP="009111D3">
      <w:pPr>
        <w:tabs>
          <w:tab w:val="left" w:pos="1219"/>
          <w:tab w:val="left" w:pos="1276"/>
          <w:tab w:val="left" w:pos="1701"/>
        </w:tabs>
        <w:rPr>
          <w:rFonts w:asciiTheme="minorHAnsi" w:hAnsiTheme="minorHAnsi" w:cstheme="minorHAnsi"/>
          <w:b/>
          <w:bCs/>
          <w:lang w:val="en-GB"/>
        </w:rPr>
      </w:pPr>
      <w:r w:rsidRPr="00340E06">
        <w:rPr>
          <w:rFonts w:asciiTheme="minorHAnsi" w:hAnsiTheme="minorHAnsi" w:cstheme="minorHAnsi"/>
          <w:b/>
          <w:bCs/>
          <w:lang w:val="en-GB"/>
        </w:rPr>
        <w:t>Overview of the number of unsuccessful students in accredited FLCM study programs in the period from 1. 1. 20</w:t>
      </w:r>
      <w:r>
        <w:rPr>
          <w:rFonts w:asciiTheme="minorHAnsi" w:hAnsiTheme="minorHAnsi" w:cstheme="minorHAnsi"/>
          <w:b/>
          <w:bCs/>
          <w:lang w:val="en-GB"/>
        </w:rPr>
        <w:t>20</w:t>
      </w:r>
      <w:r w:rsidRPr="00340E06">
        <w:rPr>
          <w:rFonts w:asciiTheme="minorHAnsi" w:hAnsiTheme="minorHAnsi" w:cstheme="minorHAnsi"/>
          <w:b/>
          <w:bCs/>
          <w:lang w:val="en-GB"/>
        </w:rPr>
        <w:t xml:space="preserve"> to 31. 12. 202</w:t>
      </w:r>
      <w:r>
        <w:rPr>
          <w:rFonts w:asciiTheme="minorHAnsi" w:hAnsiTheme="minorHAnsi" w:cstheme="minorHAnsi"/>
          <w:b/>
          <w:bCs/>
          <w:lang w:val="en-GB"/>
        </w:rPr>
        <w:t>0</w:t>
      </w:r>
    </w:p>
    <w:p w14:paraId="674688BD" w14:textId="77777777" w:rsidR="009111D3" w:rsidRPr="00F52E87" w:rsidRDefault="009111D3" w:rsidP="009111D3">
      <w:pPr>
        <w:tabs>
          <w:tab w:val="left" w:pos="1219"/>
          <w:tab w:val="left" w:pos="1276"/>
          <w:tab w:val="left" w:pos="1701"/>
        </w:tabs>
        <w:rPr>
          <w:rFonts w:asciiTheme="minorHAnsi" w:hAnsiTheme="minorHAnsi" w:cstheme="minorHAnsi"/>
          <w:b/>
          <w:bCs/>
          <w:color w:val="7B7B7B" w:themeColor="accent3" w:themeShade="BF"/>
          <w:sz w:val="22"/>
          <w:szCs w:val="22"/>
          <w:lang w:val="en-GB"/>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2126"/>
        <w:gridCol w:w="2126"/>
        <w:gridCol w:w="2686"/>
      </w:tblGrid>
      <w:tr w:rsidR="004369D1" w:rsidRPr="00F52E87" w14:paraId="1F678BEC" w14:textId="77777777" w:rsidTr="005C2E03">
        <w:trPr>
          <w:trHeight w:val="340"/>
        </w:trPr>
        <w:tc>
          <w:tcPr>
            <w:tcW w:w="3369" w:type="dxa"/>
            <w:tcBorders>
              <w:bottom w:val="double" w:sz="4" w:space="0" w:color="auto"/>
            </w:tcBorders>
            <w:vAlign w:val="center"/>
          </w:tcPr>
          <w:p w14:paraId="17F8B984" w14:textId="25BD3509" w:rsidR="004369D1" w:rsidRPr="00F52E87" w:rsidRDefault="004369D1" w:rsidP="004369D1">
            <w:pPr>
              <w:jc w:val="center"/>
              <w:rPr>
                <w:rFonts w:asciiTheme="minorHAnsi" w:hAnsiTheme="minorHAnsi" w:cstheme="minorHAnsi"/>
                <w:i/>
                <w:iCs/>
                <w:lang w:val="en-GB"/>
              </w:rPr>
            </w:pPr>
            <w:r w:rsidRPr="00BC29AC">
              <w:rPr>
                <w:i/>
                <w:lang w:val="en-GB"/>
              </w:rPr>
              <w:t>A</w:t>
            </w:r>
            <w:r>
              <w:rPr>
                <w:i/>
                <w:lang w:val="en-GB"/>
              </w:rPr>
              <w:t>ccredited Study Program</w:t>
            </w:r>
            <w:r w:rsidRPr="00BC29AC">
              <w:rPr>
                <w:i/>
                <w:lang w:val="en-GB"/>
              </w:rPr>
              <w:t xml:space="preserve"> </w:t>
            </w:r>
          </w:p>
        </w:tc>
        <w:tc>
          <w:tcPr>
            <w:tcW w:w="2126" w:type="dxa"/>
            <w:tcBorders>
              <w:bottom w:val="double" w:sz="4" w:space="0" w:color="auto"/>
            </w:tcBorders>
            <w:vAlign w:val="center"/>
          </w:tcPr>
          <w:p w14:paraId="4503FB5D" w14:textId="64170EE6" w:rsidR="004369D1" w:rsidRPr="00F52E87" w:rsidRDefault="004369D1" w:rsidP="004369D1">
            <w:pPr>
              <w:jc w:val="center"/>
              <w:rPr>
                <w:rFonts w:asciiTheme="minorHAnsi" w:hAnsiTheme="minorHAnsi" w:cstheme="minorHAnsi"/>
                <w:i/>
                <w:iCs/>
                <w:lang w:val="en-GB"/>
              </w:rPr>
            </w:pPr>
            <w:r>
              <w:rPr>
                <w:i/>
                <w:lang w:val="en-GB"/>
              </w:rPr>
              <w:t>Full-Time Study Form</w:t>
            </w:r>
            <w:r w:rsidRPr="00340E06">
              <w:rPr>
                <w:i/>
                <w:lang w:val="en-US"/>
              </w:rPr>
              <w:t xml:space="preserve"> </w:t>
            </w: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 </w:t>
            </w:r>
          </w:p>
        </w:tc>
        <w:tc>
          <w:tcPr>
            <w:tcW w:w="2126" w:type="dxa"/>
            <w:tcBorders>
              <w:bottom w:val="double" w:sz="4" w:space="0" w:color="auto"/>
            </w:tcBorders>
          </w:tcPr>
          <w:p w14:paraId="113AC2EA" w14:textId="77777777" w:rsidR="004369D1" w:rsidRPr="00E2224C" w:rsidRDefault="004369D1" w:rsidP="004369D1">
            <w:pPr>
              <w:spacing w:after="2" w:line="239" w:lineRule="auto"/>
              <w:jc w:val="center"/>
              <w:rPr>
                <w:lang w:val="en-US"/>
              </w:rPr>
            </w:pPr>
            <w:r>
              <w:rPr>
                <w:i/>
                <w:lang w:val="en-GB"/>
              </w:rPr>
              <w:t>Part-Time Study Form</w:t>
            </w:r>
          </w:p>
          <w:p w14:paraId="5064A37B" w14:textId="16544C20" w:rsidR="004369D1" w:rsidRPr="00F52E87" w:rsidRDefault="004369D1" w:rsidP="004369D1">
            <w:pPr>
              <w:jc w:val="center"/>
              <w:rPr>
                <w:rFonts w:asciiTheme="minorHAnsi" w:hAnsiTheme="minorHAnsi" w:cstheme="minorHAnsi"/>
                <w:i/>
                <w:iCs/>
                <w:lang w:val="en-GB"/>
              </w:rPr>
            </w:pP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w:t>
            </w:r>
          </w:p>
        </w:tc>
        <w:tc>
          <w:tcPr>
            <w:tcW w:w="2686" w:type="dxa"/>
            <w:tcBorders>
              <w:bottom w:val="double" w:sz="4" w:space="0" w:color="auto"/>
            </w:tcBorders>
            <w:vAlign w:val="center"/>
          </w:tcPr>
          <w:p w14:paraId="244C550D" w14:textId="00AE7057" w:rsidR="004369D1" w:rsidRPr="00F52E87" w:rsidRDefault="004369D1" w:rsidP="004369D1">
            <w:pPr>
              <w:jc w:val="center"/>
              <w:rPr>
                <w:rFonts w:asciiTheme="minorHAnsi" w:hAnsiTheme="minorHAnsi" w:cstheme="minorHAnsi"/>
                <w:i/>
                <w:iCs/>
                <w:lang w:val="en-GB"/>
              </w:rPr>
            </w:pPr>
            <w:r>
              <w:rPr>
                <w:i/>
                <w:lang w:val="en-US"/>
              </w:rPr>
              <w:t>Total</w:t>
            </w:r>
            <w:r w:rsidRPr="00340E06">
              <w:rPr>
                <w:i/>
                <w:lang w:val="en-US"/>
              </w:rPr>
              <w:t xml:space="preserve"> / </w:t>
            </w:r>
            <w:r>
              <w:rPr>
                <w:i/>
                <w:lang w:val="en-US"/>
              </w:rPr>
              <w:t>Code</w:t>
            </w:r>
            <w:r w:rsidRPr="00340E06">
              <w:rPr>
                <w:i/>
                <w:lang w:val="en-US"/>
              </w:rPr>
              <w:t xml:space="preserve"> 2/ </w:t>
            </w:r>
            <w:r>
              <w:rPr>
                <w:i/>
                <w:lang w:val="en-US"/>
              </w:rPr>
              <w:t>Code</w:t>
            </w:r>
            <w:r w:rsidRPr="00340E06">
              <w:rPr>
                <w:i/>
                <w:lang w:val="en-US"/>
              </w:rPr>
              <w:t xml:space="preserve"> 3</w:t>
            </w:r>
          </w:p>
        </w:tc>
      </w:tr>
      <w:tr w:rsidR="00D3703E" w:rsidRPr="00F52E87" w14:paraId="2054EA46" w14:textId="77777777" w:rsidTr="005C2E03">
        <w:trPr>
          <w:trHeight w:val="340"/>
        </w:trPr>
        <w:tc>
          <w:tcPr>
            <w:tcW w:w="3369" w:type="dxa"/>
            <w:tcBorders>
              <w:top w:val="double" w:sz="4" w:space="0" w:color="auto"/>
            </w:tcBorders>
            <w:vAlign w:val="center"/>
          </w:tcPr>
          <w:p w14:paraId="626F990D" w14:textId="717D70DC" w:rsidR="00D3703E" w:rsidRPr="00F52E87" w:rsidRDefault="00D3703E" w:rsidP="00D3703E">
            <w:pPr>
              <w:rPr>
                <w:rFonts w:asciiTheme="minorHAnsi" w:hAnsiTheme="minorHAnsi" w:cstheme="minorHAnsi"/>
                <w:lang w:val="en-GB"/>
              </w:rPr>
            </w:pPr>
            <w:r w:rsidRPr="00F52E87">
              <w:rPr>
                <w:rFonts w:asciiTheme="minorHAnsi" w:hAnsiTheme="minorHAnsi" w:cstheme="minorHAnsi"/>
                <w:lang w:val="en-GB"/>
              </w:rPr>
              <w:t>B3909 Proces</w:t>
            </w:r>
            <w:r>
              <w:rPr>
                <w:rFonts w:asciiTheme="minorHAnsi" w:hAnsiTheme="minorHAnsi" w:cstheme="minorHAnsi"/>
                <w:lang w:val="en-GB"/>
              </w:rPr>
              <w:t>s Engineering</w:t>
            </w:r>
            <w:r w:rsidRPr="00F52E87">
              <w:rPr>
                <w:rFonts w:asciiTheme="minorHAnsi" w:hAnsiTheme="minorHAnsi" w:cstheme="minorHAnsi"/>
                <w:lang w:val="en-GB"/>
              </w:rPr>
              <w:t xml:space="preserve"> </w:t>
            </w:r>
          </w:p>
        </w:tc>
        <w:tc>
          <w:tcPr>
            <w:tcW w:w="2126" w:type="dxa"/>
            <w:tcBorders>
              <w:top w:val="double" w:sz="4" w:space="0" w:color="auto"/>
            </w:tcBorders>
            <w:vAlign w:val="center"/>
          </w:tcPr>
          <w:p w14:paraId="6E4F6A07"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49 / 17 / 32</w:t>
            </w:r>
          </w:p>
        </w:tc>
        <w:tc>
          <w:tcPr>
            <w:tcW w:w="2126" w:type="dxa"/>
            <w:tcBorders>
              <w:top w:val="double" w:sz="4" w:space="0" w:color="auto"/>
            </w:tcBorders>
            <w:vAlign w:val="center"/>
          </w:tcPr>
          <w:p w14:paraId="77A3745E"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59 / 37 / 22</w:t>
            </w:r>
          </w:p>
        </w:tc>
        <w:tc>
          <w:tcPr>
            <w:tcW w:w="2686" w:type="dxa"/>
            <w:tcBorders>
              <w:top w:val="double" w:sz="4" w:space="0" w:color="auto"/>
            </w:tcBorders>
            <w:vAlign w:val="center"/>
          </w:tcPr>
          <w:p w14:paraId="54B434A8"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108 / 54 / 54</w:t>
            </w:r>
          </w:p>
        </w:tc>
      </w:tr>
      <w:tr w:rsidR="00D3703E" w:rsidRPr="00F52E87" w14:paraId="161B7C19" w14:textId="77777777" w:rsidTr="005C2E03">
        <w:trPr>
          <w:trHeight w:val="340"/>
        </w:trPr>
        <w:tc>
          <w:tcPr>
            <w:tcW w:w="3369" w:type="dxa"/>
            <w:vAlign w:val="center"/>
          </w:tcPr>
          <w:p w14:paraId="74AC3FB7" w14:textId="126040CB" w:rsidR="00D3703E" w:rsidRPr="00F52E87" w:rsidRDefault="00D3703E" w:rsidP="00D3703E">
            <w:pPr>
              <w:rPr>
                <w:rFonts w:asciiTheme="minorHAnsi" w:hAnsiTheme="minorHAnsi" w:cstheme="minorHAnsi"/>
                <w:lang w:val="en-GB"/>
              </w:rPr>
            </w:pPr>
            <w:r w:rsidRPr="00F52E87">
              <w:rPr>
                <w:rFonts w:asciiTheme="minorHAnsi" w:hAnsiTheme="minorHAnsi" w:cstheme="minorHAnsi"/>
                <w:lang w:val="en-GB"/>
              </w:rPr>
              <w:t xml:space="preserve">B2825 </w:t>
            </w:r>
            <w:r>
              <w:rPr>
                <w:rFonts w:asciiTheme="minorHAnsi" w:hAnsiTheme="minorHAnsi" w:cstheme="minorHAnsi"/>
                <w:lang w:val="en-GB"/>
              </w:rPr>
              <w:t>Population Protection</w:t>
            </w:r>
          </w:p>
        </w:tc>
        <w:tc>
          <w:tcPr>
            <w:tcW w:w="2126" w:type="dxa"/>
            <w:vAlign w:val="center"/>
          </w:tcPr>
          <w:p w14:paraId="0F1549D7"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48 / 17 / 31</w:t>
            </w:r>
          </w:p>
        </w:tc>
        <w:tc>
          <w:tcPr>
            <w:tcW w:w="2126" w:type="dxa"/>
            <w:vAlign w:val="center"/>
          </w:tcPr>
          <w:p w14:paraId="3EBE8869"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71 / 40 / 31</w:t>
            </w:r>
          </w:p>
        </w:tc>
        <w:tc>
          <w:tcPr>
            <w:tcW w:w="2686" w:type="dxa"/>
            <w:vAlign w:val="center"/>
          </w:tcPr>
          <w:p w14:paraId="2E83ECAD"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119 / 57 / 62</w:t>
            </w:r>
          </w:p>
        </w:tc>
      </w:tr>
      <w:tr w:rsidR="00D3703E" w:rsidRPr="00F52E87" w14:paraId="2946322D" w14:textId="77777777" w:rsidTr="005C2E03">
        <w:trPr>
          <w:trHeight w:val="340"/>
        </w:trPr>
        <w:tc>
          <w:tcPr>
            <w:tcW w:w="3369" w:type="dxa"/>
            <w:vAlign w:val="center"/>
          </w:tcPr>
          <w:p w14:paraId="377476FE" w14:textId="1CDB6301" w:rsidR="00D3703E" w:rsidRPr="00F52E87" w:rsidRDefault="00D3703E" w:rsidP="00D3703E">
            <w:pPr>
              <w:rPr>
                <w:rFonts w:asciiTheme="minorHAnsi" w:hAnsiTheme="minorHAnsi" w:cstheme="minorHAnsi"/>
                <w:lang w:val="en-GB"/>
              </w:rPr>
            </w:pPr>
            <w:r w:rsidRPr="00F52E87">
              <w:rPr>
                <w:rFonts w:asciiTheme="minorHAnsi" w:hAnsiTheme="minorHAnsi" w:cstheme="minorHAnsi"/>
                <w:lang w:val="en-GB"/>
              </w:rPr>
              <w:t xml:space="preserve">B3953 </w:t>
            </w:r>
            <w:r>
              <w:rPr>
                <w:rFonts w:asciiTheme="minorHAnsi" w:hAnsiTheme="minorHAnsi" w:cstheme="minorHAnsi"/>
                <w:lang w:val="en-GB"/>
              </w:rPr>
              <w:t>Civil Security</w:t>
            </w:r>
          </w:p>
        </w:tc>
        <w:tc>
          <w:tcPr>
            <w:tcW w:w="2126" w:type="dxa"/>
            <w:vAlign w:val="center"/>
          </w:tcPr>
          <w:p w14:paraId="0A05B2B0"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10 / 4 / 6</w:t>
            </w:r>
          </w:p>
        </w:tc>
        <w:tc>
          <w:tcPr>
            <w:tcW w:w="2126" w:type="dxa"/>
            <w:vAlign w:val="center"/>
          </w:tcPr>
          <w:p w14:paraId="17A4B732"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0</w:t>
            </w:r>
          </w:p>
        </w:tc>
        <w:tc>
          <w:tcPr>
            <w:tcW w:w="2686" w:type="dxa"/>
            <w:vAlign w:val="center"/>
          </w:tcPr>
          <w:p w14:paraId="2514C7EA"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10 / 4 / 6</w:t>
            </w:r>
          </w:p>
        </w:tc>
      </w:tr>
      <w:tr w:rsidR="00D3703E" w:rsidRPr="00F52E87" w14:paraId="79D25CA1" w14:textId="77777777" w:rsidTr="005C2E03">
        <w:trPr>
          <w:trHeight w:val="340"/>
        </w:trPr>
        <w:tc>
          <w:tcPr>
            <w:tcW w:w="3369" w:type="dxa"/>
            <w:vAlign w:val="center"/>
          </w:tcPr>
          <w:p w14:paraId="04FFBDD8" w14:textId="545FDA09" w:rsidR="00D3703E" w:rsidRPr="00F52E87" w:rsidRDefault="00D3703E" w:rsidP="00D3703E">
            <w:pPr>
              <w:rPr>
                <w:rFonts w:asciiTheme="minorHAnsi" w:hAnsiTheme="minorHAnsi" w:cstheme="minorHAnsi"/>
                <w:lang w:val="en-GB"/>
              </w:rPr>
            </w:pPr>
            <w:r w:rsidRPr="00F52E87">
              <w:rPr>
                <w:rFonts w:asciiTheme="minorHAnsi" w:hAnsiTheme="minorHAnsi" w:cstheme="minorHAnsi"/>
                <w:lang w:val="en-GB"/>
              </w:rPr>
              <w:t xml:space="preserve">B1022A020002 </w:t>
            </w:r>
            <w:r>
              <w:rPr>
                <w:rFonts w:asciiTheme="minorHAnsi" w:hAnsiTheme="minorHAnsi" w:cstheme="minorHAnsi"/>
                <w:lang w:val="en-GB"/>
              </w:rPr>
              <w:t xml:space="preserve">Risk </w:t>
            </w:r>
            <w:r w:rsidRPr="00F52E87">
              <w:rPr>
                <w:rFonts w:asciiTheme="minorHAnsi" w:hAnsiTheme="minorHAnsi" w:cstheme="minorHAnsi"/>
                <w:lang w:val="en-GB"/>
              </w:rPr>
              <w:t>Managemen</w:t>
            </w:r>
            <w:r>
              <w:rPr>
                <w:rFonts w:asciiTheme="minorHAnsi" w:hAnsiTheme="minorHAnsi" w:cstheme="minorHAnsi"/>
                <w:lang w:val="en-GB"/>
              </w:rPr>
              <w:t>t</w:t>
            </w:r>
          </w:p>
        </w:tc>
        <w:tc>
          <w:tcPr>
            <w:tcW w:w="2126" w:type="dxa"/>
          </w:tcPr>
          <w:p w14:paraId="6222C49C"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3 / 3 / 0</w:t>
            </w:r>
          </w:p>
        </w:tc>
        <w:tc>
          <w:tcPr>
            <w:tcW w:w="2126" w:type="dxa"/>
          </w:tcPr>
          <w:p w14:paraId="6ADD76E7"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7 / 7 /0</w:t>
            </w:r>
          </w:p>
        </w:tc>
        <w:tc>
          <w:tcPr>
            <w:tcW w:w="2686" w:type="dxa"/>
          </w:tcPr>
          <w:p w14:paraId="4D275AC7"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10 / 10 / 0</w:t>
            </w:r>
          </w:p>
        </w:tc>
      </w:tr>
      <w:tr w:rsidR="00D3703E" w:rsidRPr="00F52E87" w14:paraId="1DF578D6" w14:textId="77777777" w:rsidTr="005C2E03">
        <w:trPr>
          <w:trHeight w:val="340"/>
        </w:trPr>
        <w:tc>
          <w:tcPr>
            <w:tcW w:w="3369" w:type="dxa"/>
            <w:vAlign w:val="center"/>
          </w:tcPr>
          <w:p w14:paraId="1638929D" w14:textId="352AA765" w:rsidR="00D3703E" w:rsidRPr="00F52E87" w:rsidRDefault="00D3703E" w:rsidP="00D3703E">
            <w:pPr>
              <w:rPr>
                <w:rFonts w:asciiTheme="minorHAnsi" w:hAnsiTheme="minorHAnsi" w:cstheme="minorHAnsi"/>
                <w:lang w:val="en-GB"/>
              </w:rPr>
            </w:pPr>
            <w:r w:rsidRPr="00F52E87">
              <w:rPr>
                <w:rFonts w:asciiTheme="minorHAnsi" w:hAnsiTheme="minorHAnsi" w:cstheme="minorHAnsi"/>
                <w:lang w:val="en-GB"/>
              </w:rPr>
              <w:t xml:space="preserve">B1032A020002 </w:t>
            </w:r>
            <w:r>
              <w:rPr>
                <w:rFonts w:asciiTheme="minorHAnsi" w:hAnsiTheme="minorHAnsi" w:cstheme="minorHAnsi"/>
                <w:lang w:val="en-GB"/>
              </w:rPr>
              <w:t>Population Protection</w:t>
            </w:r>
          </w:p>
        </w:tc>
        <w:tc>
          <w:tcPr>
            <w:tcW w:w="2126" w:type="dxa"/>
          </w:tcPr>
          <w:p w14:paraId="135D49E9"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16 / 16 / 0</w:t>
            </w:r>
          </w:p>
        </w:tc>
        <w:tc>
          <w:tcPr>
            <w:tcW w:w="2126" w:type="dxa"/>
          </w:tcPr>
          <w:p w14:paraId="7CE91DF2"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36 / 36 / 0</w:t>
            </w:r>
          </w:p>
        </w:tc>
        <w:tc>
          <w:tcPr>
            <w:tcW w:w="2686" w:type="dxa"/>
          </w:tcPr>
          <w:p w14:paraId="162ED6DC"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52 / 52 / 0</w:t>
            </w:r>
          </w:p>
        </w:tc>
      </w:tr>
      <w:tr w:rsidR="00D3703E" w:rsidRPr="00F52E87" w14:paraId="0CD9B135" w14:textId="77777777" w:rsidTr="005C2E03">
        <w:trPr>
          <w:trHeight w:val="340"/>
        </w:trPr>
        <w:tc>
          <w:tcPr>
            <w:tcW w:w="3369" w:type="dxa"/>
            <w:vAlign w:val="center"/>
          </w:tcPr>
          <w:p w14:paraId="6D296515" w14:textId="6F7369F9" w:rsidR="00D3703E" w:rsidRPr="00F52E87" w:rsidRDefault="00D3703E" w:rsidP="00D3703E">
            <w:pPr>
              <w:rPr>
                <w:rFonts w:asciiTheme="minorHAnsi" w:hAnsiTheme="minorHAnsi" w:cstheme="minorHAnsi"/>
                <w:lang w:val="en-GB"/>
              </w:rPr>
            </w:pPr>
            <w:r w:rsidRPr="00F52E87">
              <w:rPr>
                <w:rFonts w:asciiTheme="minorHAnsi" w:hAnsiTheme="minorHAnsi" w:cstheme="minorHAnsi"/>
                <w:lang w:val="en-GB"/>
              </w:rPr>
              <w:t>B1041P040003 Ap</w:t>
            </w:r>
            <w:r>
              <w:rPr>
                <w:rFonts w:asciiTheme="minorHAnsi" w:hAnsiTheme="minorHAnsi" w:cstheme="minorHAnsi"/>
                <w:lang w:val="en-GB"/>
              </w:rPr>
              <w:t>plied L</w:t>
            </w:r>
            <w:r w:rsidRPr="00F52E87">
              <w:rPr>
                <w:rFonts w:asciiTheme="minorHAnsi" w:hAnsiTheme="minorHAnsi" w:cstheme="minorHAnsi"/>
                <w:lang w:val="en-GB"/>
              </w:rPr>
              <w:t>ogisti</w:t>
            </w:r>
            <w:r>
              <w:rPr>
                <w:rFonts w:asciiTheme="minorHAnsi" w:hAnsiTheme="minorHAnsi" w:cstheme="minorHAnsi"/>
                <w:lang w:val="en-GB"/>
              </w:rPr>
              <w:t>cs</w:t>
            </w:r>
          </w:p>
        </w:tc>
        <w:tc>
          <w:tcPr>
            <w:tcW w:w="2126" w:type="dxa"/>
            <w:vAlign w:val="center"/>
          </w:tcPr>
          <w:p w14:paraId="6817D16F"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23 / 9 /14</w:t>
            </w:r>
          </w:p>
        </w:tc>
        <w:tc>
          <w:tcPr>
            <w:tcW w:w="2126" w:type="dxa"/>
            <w:vAlign w:val="center"/>
          </w:tcPr>
          <w:p w14:paraId="74CA846F"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0</w:t>
            </w:r>
          </w:p>
        </w:tc>
        <w:tc>
          <w:tcPr>
            <w:tcW w:w="2686" w:type="dxa"/>
            <w:vAlign w:val="center"/>
          </w:tcPr>
          <w:p w14:paraId="184792DC"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23 / 9 / 14</w:t>
            </w:r>
          </w:p>
        </w:tc>
      </w:tr>
      <w:tr w:rsidR="00D3703E" w:rsidRPr="00F52E87" w14:paraId="7F1529AC" w14:textId="77777777" w:rsidTr="005C2E03">
        <w:trPr>
          <w:trHeight w:val="340"/>
        </w:trPr>
        <w:tc>
          <w:tcPr>
            <w:tcW w:w="3369" w:type="dxa"/>
            <w:vAlign w:val="center"/>
          </w:tcPr>
          <w:p w14:paraId="166FE2F9" w14:textId="00B1EEAE" w:rsidR="00D3703E" w:rsidRPr="00F52E87" w:rsidRDefault="00D3703E" w:rsidP="00D3703E">
            <w:pPr>
              <w:rPr>
                <w:rFonts w:asciiTheme="minorHAnsi" w:hAnsiTheme="minorHAnsi" w:cstheme="minorHAnsi"/>
                <w:lang w:val="en-GB"/>
              </w:rPr>
            </w:pPr>
            <w:r w:rsidRPr="00F52E87">
              <w:rPr>
                <w:rFonts w:asciiTheme="minorHAnsi" w:hAnsiTheme="minorHAnsi" w:cstheme="minorHAnsi"/>
                <w:lang w:val="en-GB"/>
              </w:rPr>
              <w:t xml:space="preserve">N3953 </w:t>
            </w:r>
            <w:r>
              <w:rPr>
                <w:rFonts w:asciiTheme="minorHAnsi" w:hAnsiTheme="minorHAnsi" w:cstheme="minorHAnsi"/>
                <w:lang w:val="en-GB"/>
              </w:rPr>
              <w:t>Civil Security</w:t>
            </w:r>
          </w:p>
        </w:tc>
        <w:tc>
          <w:tcPr>
            <w:tcW w:w="2126" w:type="dxa"/>
            <w:vAlign w:val="center"/>
          </w:tcPr>
          <w:p w14:paraId="5D631E15"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5 / 2 / 3</w:t>
            </w:r>
          </w:p>
        </w:tc>
        <w:tc>
          <w:tcPr>
            <w:tcW w:w="2126" w:type="dxa"/>
            <w:vAlign w:val="center"/>
          </w:tcPr>
          <w:p w14:paraId="3E85EB3D"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0</w:t>
            </w:r>
          </w:p>
        </w:tc>
        <w:tc>
          <w:tcPr>
            <w:tcW w:w="2686" w:type="dxa"/>
            <w:vAlign w:val="center"/>
          </w:tcPr>
          <w:p w14:paraId="329E544F"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5 / 2 / 3</w:t>
            </w:r>
          </w:p>
        </w:tc>
      </w:tr>
      <w:tr w:rsidR="00D3703E" w:rsidRPr="00F52E87" w14:paraId="57BF5B88" w14:textId="77777777" w:rsidTr="005C2E03">
        <w:trPr>
          <w:trHeight w:val="340"/>
        </w:trPr>
        <w:tc>
          <w:tcPr>
            <w:tcW w:w="3369" w:type="dxa"/>
            <w:vAlign w:val="center"/>
          </w:tcPr>
          <w:p w14:paraId="69EC968E" w14:textId="35894C69" w:rsidR="00D3703E" w:rsidRPr="00F52E87" w:rsidRDefault="00D3703E" w:rsidP="00D3703E">
            <w:pPr>
              <w:rPr>
                <w:rFonts w:asciiTheme="minorHAnsi" w:hAnsiTheme="minorHAnsi" w:cstheme="minorHAnsi"/>
                <w:lang w:val="en-GB"/>
              </w:rPr>
            </w:pPr>
            <w:r w:rsidRPr="00F52E87">
              <w:rPr>
                <w:rFonts w:asciiTheme="minorHAnsi" w:hAnsiTheme="minorHAnsi" w:cstheme="minorHAnsi"/>
                <w:lang w:val="en-GB"/>
              </w:rPr>
              <w:t xml:space="preserve">N1032A020002 </w:t>
            </w:r>
            <w:r>
              <w:rPr>
                <w:rFonts w:asciiTheme="minorHAnsi" w:hAnsiTheme="minorHAnsi" w:cstheme="minorHAnsi"/>
                <w:lang w:val="en-GB"/>
              </w:rPr>
              <w:t>Civil Security</w:t>
            </w:r>
          </w:p>
        </w:tc>
        <w:tc>
          <w:tcPr>
            <w:tcW w:w="2126" w:type="dxa"/>
            <w:vAlign w:val="center"/>
          </w:tcPr>
          <w:p w14:paraId="3458B528"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18 / 13 / 5</w:t>
            </w:r>
          </w:p>
        </w:tc>
        <w:tc>
          <w:tcPr>
            <w:tcW w:w="2126" w:type="dxa"/>
            <w:vAlign w:val="center"/>
          </w:tcPr>
          <w:p w14:paraId="4A2A84C4"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34 / 29 / 5</w:t>
            </w:r>
          </w:p>
        </w:tc>
        <w:tc>
          <w:tcPr>
            <w:tcW w:w="2686" w:type="dxa"/>
            <w:vAlign w:val="center"/>
          </w:tcPr>
          <w:p w14:paraId="5C3426BF"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52 / 42 / 10</w:t>
            </w:r>
          </w:p>
        </w:tc>
      </w:tr>
      <w:tr w:rsidR="00D3703E" w:rsidRPr="00F52E87" w14:paraId="596F3137" w14:textId="77777777" w:rsidTr="005C2E03">
        <w:trPr>
          <w:trHeight w:val="340"/>
        </w:trPr>
        <w:tc>
          <w:tcPr>
            <w:tcW w:w="3369" w:type="dxa"/>
            <w:vAlign w:val="center"/>
          </w:tcPr>
          <w:p w14:paraId="63274AB1" w14:textId="4C9B6238" w:rsidR="00D3703E" w:rsidRPr="00F52E87" w:rsidRDefault="00D3703E" w:rsidP="00D3703E">
            <w:pPr>
              <w:rPr>
                <w:rFonts w:asciiTheme="minorHAnsi" w:hAnsiTheme="minorHAnsi" w:cstheme="minorHAnsi"/>
                <w:i/>
                <w:iCs/>
                <w:lang w:val="en-GB"/>
              </w:rPr>
            </w:pPr>
            <w:r>
              <w:rPr>
                <w:rFonts w:asciiTheme="minorHAnsi" w:hAnsiTheme="minorHAnsi" w:cstheme="minorHAnsi"/>
                <w:i/>
                <w:iCs/>
                <w:lang w:val="en-GB"/>
              </w:rPr>
              <w:t>Total</w:t>
            </w:r>
          </w:p>
        </w:tc>
        <w:tc>
          <w:tcPr>
            <w:tcW w:w="2126" w:type="dxa"/>
            <w:vAlign w:val="center"/>
          </w:tcPr>
          <w:p w14:paraId="756963C8"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172 / 81 / 91</w:t>
            </w:r>
          </w:p>
        </w:tc>
        <w:tc>
          <w:tcPr>
            <w:tcW w:w="2126" w:type="dxa"/>
            <w:vAlign w:val="center"/>
          </w:tcPr>
          <w:p w14:paraId="6725D6AE"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207 / 149 / 58</w:t>
            </w:r>
          </w:p>
        </w:tc>
        <w:tc>
          <w:tcPr>
            <w:tcW w:w="2686" w:type="dxa"/>
            <w:vAlign w:val="center"/>
          </w:tcPr>
          <w:p w14:paraId="31A9C820" w14:textId="77777777" w:rsidR="00D3703E" w:rsidRPr="00F52E87" w:rsidRDefault="00D3703E" w:rsidP="00D3703E">
            <w:pPr>
              <w:jc w:val="center"/>
              <w:rPr>
                <w:rFonts w:asciiTheme="minorHAnsi" w:hAnsiTheme="minorHAnsi" w:cstheme="minorHAnsi"/>
                <w:lang w:val="en-GB"/>
              </w:rPr>
            </w:pPr>
            <w:r w:rsidRPr="00F52E87">
              <w:rPr>
                <w:rFonts w:asciiTheme="minorHAnsi" w:hAnsiTheme="minorHAnsi" w:cstheme="minorHAnsi"/>
                <w:lang w:val="en-GB"/>
              </w:rPr>
              <w:t>379 / 230 / 149</w:t>
            </w:r>
          </w:p>
        </w:tc>
      </w:tr>
    </w:tbl>
    <w:p w14:paraId="19BFF0A9" w14:textId="77777777" w:rsidR="009111D3" w:rsidRPr="00F52E87" w:rsidRDefault="009111D3" w:rsidP="009111D3">
      <w:pPr>
        <w:tabs>
          <w:tab w:val="left" w:pos="1219"/>
          <w:tab w:val="left" w:pos="1276"/>
          <w:tab w:val="left" w:pos="1701"/>
        </w:tabs>
        <w:rPr>
          <w:rFonts w:asciiTheme="minorHAnsi" w:hAnsiTheme="minorHAnsi" w:cstheme="minorHAnsi"/>
          <w:b/>
          <w:bCs/>
          <w:lang w:val="en-GB"/>
        </w:rPr>
      </w:pPr>
    </w:p>
    <w:p w14:paraId="6DEF4421" w14:textId="77777777" w:rsidR="00D3703E" w:rsidRPr="00D76A0C" w:rsidRDefault="00D3703E" w:rsidP="00D3703E">
      <w:pPr>
        <w:tabs>
          <w:tab w:val="left" w:pos="1219"/>
          <w:tab w:val="left" w:pos="1276"/>
          <w:tab w:val="left" w:pos="1701"/>
        </w:tabs>
        <w:rPr>
          <w:rFonts w:asciiTheme="minorHAnsi" w:hAnsiTheme="minorHAnsi" w:cstheme="minorHAnsi"/>
          <w:bCs/>
          <w:i/>
          <w:lang w:val="en-US"/>
        </w:rPr>
      </w:pPr>
      <w:r w:rsidRPr="00D76A0C">
        <w:rPr>
          <w:rFonts w:asciiTheme="minorHAnsi" w:hAnsiTheme="minorHAnsi" w:cstheme="minorHAnsi"/>
          <w:bCs/>
          <w:i/>
          <w:lang w:val="en-US"/>
        </w:rPr>
        <w:t>Note: code 2 – abandonment of studies (Section 56(1)(a) of the Higher Education Act)</w:t>
      </w:r>
    </w:p>
    <w:p w14:paraId="1B919A7C" w14:textId="0F159AA8" w:rsidR="009111D3" w:rsidRPr="00F52E87" w:rsidRDefault="00D3703E" w:rsidP="00D3703E">
      <w:pPr>
        <w:tabs>
          <w:tab w:val="left" w:pos="1219"/>
          <w:tab w:val="left" w:pos="1276"/>
          <w:tab w:val="left" w:pos="1701"/>
        </w:tabs>
        <w:rPr>
          <w:b/>
          <w:bCs/>
          <w:lang w:val="en-GB"/>
        </w:rPr>
      </w:pPr>
      <w:r w:rsidRPr="00BC29AC">
        <w:rPr>
          <w:rFonts w:asciiTheme="minorHAnsi" w:hAnsiTheme="minorHAnsi" w:cstheme="minorHAnsi"/>
          <w:bCs/>
          <w:i/>
          <w:lang w:val="en-GB"/>
        </w:rPr>
        <w:t xml:space="preserve">           </w:t>
      </w:r>
      <w:r>
        <w:rPr>
          <w:rFonts w:asciiTheme="minorHAnsi" w:hAnsiTheme="minorHAnsi" w:cstheme="minorHAnsi"/>
          <w:bCs/>
          <w:i/>
          <w:lang w:val="en-GB"/>
        </w:rPr>
        <w:t>code</w:t>
      </w:r>
      <w:r w:rsidRPr="00BC29AC">
        <w:rPr>
          <w:rFonts w:asciiTheme="minorHAnsi" w:hAnsiTheme="minorHAnsi" w:cstheme="minorHAnsi"/>
          <w:bCs/>
          <w:i/>
          <w:lang w:val="en-GB"/>
        </w:rPr>
        <w:t xml:space="preserve"> 3 – </w:t>
      </w:r>
      <w:r w:rsidRPr="00F90358">
        <w:rPr>
          <w:rFonts w:asciiTheme="minorHAnsi" w:hAnsiTheme="minorHAnsi" w:cstheme="minorHAnsi"/>
          <w:bCs/>
          <w:i/>
          <w:lang w:val="en-GB"/>
        </w:rPr>
        <w:t>termination of studies due to failure to meet study conditions</w:t>
      </w:r>
      <w:r w:rsidR="009111D3" w:rsidRPr="00F52E87">
        <w:rPr>
          <w:rFonts w:asciiTheme="minorHAnsi" w:hAnsiTheme="minorHAnsi" w:cstheme="minorHAnsi"/>
          <w:b/>
          <w:bCs/>
          <w:lang w:val="en-GB"/>
        </w:rPr>
        <w:tab/>
      </w:r>
    </w:p>
    <w:p w14:paraId="3BE043D0" w14:textId="77777777" w:rsidR="009111D3" w:rsidRPr="00F52E87" w:rsidRDefault="009111D3" w:rsidP="009111D3">
      <w:pPr>
        <w:rPr>
          <w:color w:val="FF0000"/>
          <w:sz w:val="18"/>
          <w:szCs w:val="18"/>
          <w:lang w:val="en-GB"/>
        </w:rPr>
      </w:pPr>
    </w:p>
    <w:p w14:paraId="25966851" w14:textId="77777777" w:rsidR="009111D3" w:rsidRPr="00F52E87" w:rsidRDefault="009111D3" w:rsidP="009111D3">
      <w:pPr>
        <w:tabs>
          <w:tab w:val="left" w:pos="1219"/>
          <w:tab w:val="left" w:pos="1276"/>
          <w:tab w:val="left" w:pos="1701"/>
        </w:tabs>
        <w:rPr>
          <w:rFonts w:asciiTheme="minorHAnsi" w:hAnsiTheme="minorHAnsi" w:cstheme="minorHAnsi"/>
          <w:b/>
          <w:bCs/>
          <w:sz w:val="18"/>
          <w:szCs w:val="18"/>
          <w:lang w:val="en-GB"/>
        </w:rPr>
      </w:pPr>
    </w:p>
    <w:p w14:paraId="162CB888" w14:textId="77777777" w:rsidR="009111D3" w:rsidRPr="00F52E87" w:rsidRDefault="009111D3" w:rsidP="009111D3">
      <w:pPr>
        <w:tabs>
          <w:tab w:val="left" w:pos="1219"/>
          <w:tab w:val="left" w:pos="1276"/>
          <w:tab w:val="left" w:pos="1701"/>
        </w:tabs>
        <w:rPr>
          <w:rFonts w:asciiTheme="minorHAnsi" w:hAnsiTheme="minorHAnsi" w:cstheme="minorHAnsi"/>
          <w:b/>
          <w:bCs/>
          <w:sz w:val="18"/>
          <w:szCs w:val="18"/>
          <w:lang w:val="en-GB"/>
        </w:rPr>
      </w:pPr>
    </w:p>
    <w:p w14:paraId="4CAFE95C" w14:textId="0E5E9BD1" w:rsidR="009111D3" w:rsidRPr="00F52E87" w:rsidRDefault="00233E59" w:rsidP="0081506D">
      <w:pPr>
        <w:pStyle w:val="Nadpis2"/>
        <w:numPr>
          <w:ilvl w:val="1"/>
          <w:numId w:val="24"/>
        </w:numPr>
        <w:ind w:left="2007" w:hanging="360"/>
        <w:rPr>
          <w:rFonts w:asciiTheme="minorHAnsi" w:hAnsiTheme="minorHAnsi" w:cstheme="minorHAnsi"/>
          <w:sz w:val="24"/>
          <w:szCs w:val="24"/>
          <w:lang w:val="en-GB"/>
        </w:rPr>
      </w:pPr>
      <w:bookmarkStart w:id="19" w:name="_Toc165632727"/>
      <w:r>
        <w:rPr>
          <w:rFonts w:asciiTheme="minorHAnsi" w:hAnsiTheme="minorHAnsi" w:cstheme="minorHAnsi"/>
          <w:i/>
          <w:sz w:val="24"/>
          <w:szCs w:val="24"/>
          <w:lang w:val="en-GB"/>
        </w:rPr>
        <w:t>FLCM Lifelong Learning</w:t>
      </w:r>
      <w:bookmarkEnd w:id="19"/>
      <w:r w:rsidR="009111D3" w:rsidRPr="00F52E87">
        <w:rPr>
          <w:rFonts w:asciiTheme="minorHAnsi" w:hAnsiTheme="minorHAnsi" w:cstheme="minorHAnsi"/>
          <w:sz w:val="24"/>
          <w:szCs w:val="24"/>
          <w:lang w:val="en-GB"/>
        </w:rPr>
        <w:t xml:space="preserve"> </w:t>
      </w:r>
    </w:p>
    <w:p w14:paraId="139851DB" w14:textId="77777777" w:rsidR="009111D3" w:rsidRPr="00F52E87" w:rsidRDefault="009111D3" w:rsidP="009111D3">
      <w:pPr>
        <w:jc w:val="both"/>
        <w:rPr>
          <w:rFonts w:asciiTheme="minorHAnsi" w:hAnsiTheme="minorHAnsi" w:cstheme="minorHAnsi"/>
          <w:sz w:val="18"/>
          <w:szCs w:val="18"/>
          <w:lang w:val="en-GB"/>
        </w:rPr>
      </w:pPr>
    </w:p>
    <w:p w14:paraId="5588F375" w14:textId="62708E17" w:rsidR="009111D3" w:rsidRPr="00F52E87" w:rsidRDefault="00256D41" w:rsidP="009111D3">
      <w:pPr>
        <w:jc w:val="both"/>
        <w:rPr>
          <w:rFonts w:asciiTheme="minorHAnsi" w:hAnsiTheme="minorHAnsi" w:cstheme="minorHAnsi"/>
          <w:sz w:val="22"/>
          <w:szCs w:val="22"/>
          <w:lang w:val="en-GB"/>
        </w:rPr>
      </w:pPr>
      <w:r w:rsidRPr="00256D41">
        <w:rPr>
          <w:rFonts w:asciiTheme="minorHAnsi" w:hAnsiTheme="minorHAnsi" w:cstheme="minorHAnsi"/>
          <w:sz w:val="22"/>
          <w:szCs w:val="22"/>
          <w:lang w:val="en-GB"/>
        </w:rPr>
        <w:t>Due to the Covid-19 pandemic, educational activities for external entities have been suspended.</w:t>
      </w:r>
      <w:r w:rsidR="009111D3" w:rsidRPr="00F52E87">
        <w:rPr>
          <w:rFonts w:asciiTheme="minorHAnsi" w:hAnsiTheme="minorHAnsi" w:cstheme="minorHAnsi"/>
          <w:sz w:val="22"/>
          <w:szCs w:val="22"/>
          <w:lang w:val="en-GB"/>
        </w:rPr>
        <w:t xml:space="preserve"> </w:t>
      </w:r>
    </w:p>
    <w:p w14:paraId="01F0B27D" w14:textId="77777777" w:rsidR="009111D3" w:rsidRPr="00F52E87" w:rsidRDefault="009111D3" w:rsidP="009111D3">
      <w:pPr>
        <w:rPr>
          <w:rFonts w:asciiTheme="minorHAnsi" w:hAnsiTheme="minorHAnsi" w:cstheme="minorHAnsi"/>
          <w:sz w:val="18"/>
          <w:szCs w:val="18"/>
          <w:lang w:val="en-GB"/>
        </w:rPr>
      </w:pPr>
    </w:p>
    <w:p w14:paraId="09FC16DE" w14:textId="77777777" w:rsidR="009111D3" w:rsidRPr="00F52E87" w:rsidRDefault="009111D3" w:rsidP="009111D3">
      <w:pPr>
        <w:rPr>
          <w:rFonts w:asciiTheme="minorHAnsi" w:hAnsiTheme="minorHAnsi" w:cstheme="minorHAnsi"/>
          <w:sz w:val="18"/>
          <w:szCs w:val="18"/>
          <w:lang w:val="en-GB"/>
        </w:rPr>
      </w:pPr>
    </w:p>
    <w:p w14:paraId="2705F1A2" w14:textId="77777777" w:rsidR="009111D3" w:rsidRPr="00F52E87" w:rsidRDefault="009111D3" w:rsidP="009111D3">
      <w:pPr>
        <w:rPr>
          <w:rFonts w:asciiTheme="minorHAnsi" w:hAnsiTheme="minorHAnsi" w:cstheme="minorHAnsi"/>
          <w:color w:val="7B7B7B" w:themeColor="accent3" w:themeShade="BF"/>
          <w:sz w:val="18"/>
          <w:szCs w:val="18"/>
          <w:lang w:val="en-GB"/>
        </w:rPr>
      </w:pPr>
    </w:p>
    <w:p w14:paraId="2A139A0D" w14:textId="1F1056AA" w:rsidR="009111D3" w:rsidRPr="00F52E87" w:rsidRDefault="00256D41" w:rsidP="0081506D">
      <w:pPr>
        <w:pStyle w:val="Nadpis2"/>
        <w:numPr>
          <w:ilvl w:val="1"/>
          <w:numId w:val="24"/>
        </w:numPr>
        <w:ind w:left="2007" w:hanging="360"/>
        <w:rPr>
          <w:rFonts w:asciiTheme="minorHAnsi" w:hAnsiTheme="minorHAnsi" w:cstheme="minorHAnsi"/>
          <w:sz w:val="24"/>
          <w:szCs w:val="24"/>
          <w:lang w:val="en-GB"/>
        </w:rPr>
      </w:pPr>
      <w:r w:rsidRPr="0061143B">
        <w:rPr>
          <w:rFonts w:asciiTheme="minorHAnsi" w:hAnsiTheme="minorHAnsi" w:cstheme="minorHAnsi"/>
          <w:iCs/>
          <w:sz w:val="24"/>
          <w:szCs w:val="24"/>
          <w:lang w:val="en-GB"/>
        </w:rPr>
        <w:t>Student Support at FLCM</w:t>
      </w:r>
      <w:r w:rsidR="009111D3" w:rsidRPr="00F52E87">
        <w:rPr>
          <w:rFonts w:asciiTheme="minorHAnsi" w:hAnsiTheme="minorHAnsi" w:cstheme="minorHAnsi"/>
          <w:sz w:val="24"/>
          <w:szCs w:val="24"/>
          <w:lang w:val="en-GB"/>
        </w:rPr>
        <w:t xml:space="preserve"> </w:t>
      </w:r>
    </w:p>
    <w:p w14:paraId="4D09B6E2" w14:textId="77777777" w:rsidR="009111D3" w:rsidRPr="00F52E87" w:rsidRDefault="009111D3" w:rsidP="009111D3">
      <w:pPr>
        <w:rPr>
          <w:rFonts w:asciiTheme="minorHAnsi" w:hAnsiTheme="minorHAnsi" w:cstheme="minorHAnsi"/>
          <w:sz w:val="18"/>
          <w:szCs w:val="18"/>
          <w:lang w:val="en-GB"/>
        </w:rPr>
      </w:pPr>
    </w:p>
    <w:p w14:paraId="0B307760" w14:textId="77777777" w:rsidR="00256D41" w:rsidRPr="0061143B" w:rsidRDefault="00256D41" w:rsidP="00256D41">
      <w:pPr>
        <w:jc w:val="both"/>
        <w:rPr>
          <w:rFonts w:asciiTheme="minorHAnsi" w:hAnsiTheme="minorHAnsi" w:cstheme="minorHAnsi"/>
          <w:iCs/>
          <w:sz w:val="22"/>
          <w:szCs w:val="22"/>
          <w:lang w:val="en-GB"/>
        </w:rPr>
      </w:pPr>
      <w:r w:rsidRPr="0061143B">
        <w:rPr>
          <w:rFonts w:asciiTheme="minorHAnsi" w:hAnsiTheme="minorHAnsi" w:cstheme="minorHAnsi"/>
          <w:iCs/>
          <w:sz w:val="22"/>
          <w:szCs w:val="22"/>
          <w:lang w:val="en-GB"/>
        </w:rPr>
        <w:t>The faculty has long had a good experience with the operation of its own pedagogical, psychological, legal, and IT advisory services, which are available not only to students but also to employees. Students are provided with consultations in the areas of psychology (learning difficulties, exam stress, time management, and personal life issues), law, and study-related matters, including technical IT services. The principles of anonymity and GDPR are strictly adhered to during these consultations. Consultations are conducted either in person, via email, or through the MS Teams platform.</w:t>
      </w:r>
    </w:p>
    <w:p w14:paraId="5D604596" w14:textId="1448D4F2" w:rsidR="00256D41" w:rsidRPr="0061143B" w:rsidRDefault="00256D41" w:rsidP="00256D41">
      <w:pPr>
        <w:jc w:val="both"/>
        <w:rPr>
          <w:rFonts w:asciiTheme="minorHAnsi" w:hAnsiTheme="minorHAnsi" w:cstheme="minorHAnsi"/>
          <w:iCs/>
          <w:sz w:val="22"/>
          <w:szCs w:val="22"/>
          <w:lang w:val="en-GB"/>
        </w:rPr>
      </w:pPr>
    </w:p>
    <w:p w14:paraId="32DEE7B2" w14:textId="515A6FAC" w:rsidR="009111D3" w:rsidRPr="00F52E87" w:rsidRDefault="00256D41" w:rsidP="00256D41">
      <w:pPr>
        <w:jc w:val="both"/>
        <w:rPr>
          <w:rFonts w:asciiTheme="minorHAnsi" w:hAnsiTheme="minorHAnsi" w:cstheme="minorHAnsi"/>
          <w:sz w:val="22"/>
          <w:szCs w:val="22"/>
          <w:lang w:val="en-GB"/>
        </w:rPr>
      </w:pPr>
      <w:r w:rsidRPr="0061143B">
        <w:rPr>
          <w:rFonts w:asciiTheme="minorHAnsi" w:hAnsiTheme="minorHAnsi" w:cstheme="minorHAnsi"/>
          <w:iCs/>
          <w:sz w:val="22"/>
          <w:szCs w:val="22"/>
          <w:lang w:val="en-GB"/>
        </w:rPr>
        <w:t>For students with specific needs, the faculty coordinator and faculty tutor facilitate the services.</w:t>
      </w:r>
    </w:p>
    <w:p w14:paraId="2C6B61FF" w14:textId="77777777" w:rsidR="009111D3" w:rsidRPr="00F52E87" w:rsidRDefault="009111D3" w:rsidP="009111D3">
      <w:pPr>
        <w:jc w:val="both"/>
        <w:rPr>
          <w:rFonts w:asciiTheme="minorHAnsi" w:hAnsiTheme="minorHAnsi" w:cstheme="minorHAnsi"/>
          <w:sz w:val="22"/>
          <w:szCs w:val="22"/>
          <w:highlight w:val="yellow"/>
          <w:lang w:val="en-GB"/>
        </w:rPr>
      </w:pPr>
    </w:p>
    <w:p w14:paraId="2E9B2E4F" w14:textId="77777777" w:rsidR="009111D3" w:rsidRPr="00F52E87" w:rsidRDefault="009111D3" w:rsidP="009111D3">
      <w:pPr>
        <w:jc w:val="both"/>
        <w:rPr>
          <w:rFonts w:asciiTheme="minorHAnsi" w:hAnsiTheme="minorHAnsi" w:cstheme="minorHAnsi"/>
          <w:color w:val="7B7B7B" w:themeColor="accent3" w:themeShade="BF"/>
          <w:sz w:val="18"/>
          <w:szCs w:val="18"/>
          <w:lang w:val="en-GB"/>
        </w:rPr>
      </w:pPr>
    </w:p>
    <w:p w14:paraId="124C48CB" w14:textId="77777777" w:rsidR="009111D3" w:rsidRPr="00F52E87" w:rsidRDefault="009111D3" w:rsidP="009111D3">
      <w:pPr>
        <w:jc w:val="both"/>
        <w:rPr>
          <w:rFonts w:asciiTheme="minorHAnsi" w:hAnsiTheme="minorHAnsi" w:cstheme="minorHAnsi"/>
          <w:color w:val="7B7B7B" w:themeColor="accent3" w:themeShade="BF"/>
          <w:sz w:val="18"/>
          <w:szCs w:val="18"/>
          <w:lang w:val="en-GB"/>
        </w:rPr>
      </w:pPr>
    </w:p>
    <w:p w14:paraId="13916126" w14:textId="77777777" w:rsidR="009111D3" w:rsidRPr="00F52E87" w:rsidRDefault="009111D3" w:rsidP="009111D3">
      <w:pPr>
        <w:jc w:val="both"/>
        <w:rPr>
          <w:rFonts w:asciiTheme="minorHAnsi" w:hAnsiTheme="minorHAnsi" w:cstheme="minorHAnsi"/>
          <w:color w:val="7B7B7B" w:themeColor="accent3" w:themeShade="BF"/>
          <w:sz w:val="18"/>
          <w:szCs w:val="18"/>
          <w:lang w:val="en-GB"/>
        </w:rPr>
      </w:pPr>
    </w:p>
    <w:p w14:paraId="4B48BAA2" w14:textId="77777777" w:rsidR="009111D3" w:rsidRPr="00F52E87" w:rsidRDefault="009111D3" w:rsidP="009111D3">
      <w:pPr>
        <w:jc w:val="both"/>
        <w:rPr>
          <w:rFonts w:asciiTheme="minorHAnsi" w:hAnsiTheme="minorHAnsi" w:cstheme="minorHAnsi"/>
          <w:color w:val="7B7B7B" w:themeColor="accent3" w:themeShade="BF"/>
          <w:sz w:val="18"/>
          <w:szCs w:val="18"/>
          <w:lang w:val="en-GB"/>
        </w:rPr>
      </w:pPr>
    </w:p>
    <w:p w14:paraId="402CABCC" w14:textId="77777777" w:rsidR="009111D3" w:rsidRPr="00F52E87" w:rsidRDefault="009111D3" w:rsidP="009111D3">
      <w:pPr>
        <w:jc w:val="both"/>
        <w:rPr>
          <w:rFonts w:asciiTheme="minorHAnsi" w:hAnsiTheme="minorHAnsi" w:cstheme="minorHAnsi"/>
          <w:color w:val="7B7B7B" w:themeColor="accent3" w:themeShade="BF"/>
          <w:sz w:val="18"/>
          <w:szCs w:val="18"/>
          <w:lang w:val="en-GB"/>
        </w:rPr>
      </w:pPr>
    </w:p>
    <w:p w14:paraId="658A0241" w14:textId="7E1A4FBC" w:rsidR="009111D3" w:rsidRPr="00F52E87" w:rsidRDefault="003948EA" w:rsidP="0081506D">
      <w:pPr>
        <w:pStyle w:val="Nadpis2"/>
        <w:numPr>
          <w:ilvl w:val="1"/>
          <w:numId w:val="24"/>
        </w:numPr>
        <w:ind w:left="2007" w:hanging="360"/>
        <w:rPr>
          <w:rFonts w:asciiTheme="minorHAnsi" w:hAnsiTheme="minorHAnsi" w:cstheme="minorHAnsi"/>
          <w:sz w:val="22"/>
          <w:szCs w:val="22"/>
          <w:lang w:val="en-GB"/>
        </w:rPr>
      </w:pPr>
      <w:r w:rsidRPr="00044D25">
        <w:rPr>
          <w:rFonts w:asciiTheme="minorHAnsi" w:hAnsiTheme="minorHAnsi" w:cstheme="minorHAnsi"/>
          <w:i/>
          <w:sz w:val="24"/>
          <w:szCs w:val="24"/>
          <w:lang w:val="en-GB"/>
        </w:rPr>
        <w:lastRenderedPageBreak/>
        <w:t>Use of the FLCM Scholarship Fund</w:t>
      </w:r>
    </w:p>
    <w:p w14:paraId="7A855379" w14:textId="77777777" w:rsidR="009111D3" w:rsidRPr="00F52E87" w:rsidRDefault="009111D3" w:rsidP="009111D3">
      <w:pPr>
        <w:rPr>
          <w:rFonts w:asciiTheme="minorHAnsi" w:hAnsiTheme="minorHAnsi" w:cstheme="minorHAnsi"/>
          <w:b/>
          <w:bCs/>
          <w:i/>
          <w:iCs/>
          <w:sz w:val="18"/>
          <w:szCs w:val="18"/>
          <w:lang w:val="en-GB"/>
        </w:rPr>
      </w:pPr>
    </w:p>
    <w:p w14:paraId="67E03D52" w14:textId="4DAA59C0"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3948EA">
        <w:rPr>
          <w:rFonts w:asciiTheme="minorHAnsi" w:hAnsiTheme="minorHAnsi" w:cstheme="minorHAnsi"/>
          <w:lang w:val="en-GB"/>
        </w:rPr>
        <w:t>le</w:t>
      </w:r>
      <w:r w:rsidRPr="00F52E87">
        <w:rPr>
          <w:rFonts w:asciiTheme="minorHAnsi" w:hAnsiTheme="minorHAnsi" w:cstheme="minorHAnsi"/>
          <w:lang w:val="en-GB"/>
        </w:rPr>
        <w:t xml:space="preserve"> 6 </w:t>
      </w:r>
    </w:p>
    <w:p w14:paraId="209D5014" w14:textId="4ACF18B1" w:rsidR="009111D3" w:rsidRPr="00F52E87" w:rsidRDefault="003948EA" w:rsidP="009111D3">
      <w:pPr>
        <w:rPr>
          <w:rFonts w:asciiTheme="minorHAnsi" w:hAnsiTheme="minorHAnsi" w:cstheme="minorHAnsi"/>
          <w:b/>
          <w:bCs/>
          <w:lang w:val="en-GB"/>
        </w:rPr>
      </w:pPr>
      <w:r w:rsidRPr="00987896">
        <w:rPr>
          <w:rFonts w:asciiTheme="minorHAnsi" w:hAnsiTheme="minorHAnsi" w:cstheme="minorHAnsi"/>
          <w:b/>
          <w:bCs/>
          <w:lang w:val="en-GB"/>
        </w:rPr>
        <w:t>Types of scholarships and numbers of students for the period 1. 1. 20</w:t>
      </w:r>
      <w:r>
        <w:rPr>
          <w:rFonts w:asciiTheme="minorHAnsi" w:hAnsiTheme="minorHAnsi" w:cstheme="minorHAnsi"/>
          <w:b/>
          <w:bCs/>
          <w:lang w:val="en-GB"/>
        </w:rPr>
        <w:t>20</w:t>
      </w:r>
      <w:r w:rsidRPr="00987896">
        <w:rPr>
          <w:rFonts w:asciiTheme="minorHAnsi" w:hAnsiTheme="minorHAnsi" w:cstheme="minorHAnsi"/>
          <w:b/>
          <w:bCs/>
          <w:lang w:val="en-GB"/>
        </w:rPr>
        <w:t xml:space="preserve"> – 31. 12. 202</w:t>
      </w:r>
      <w:r>
        <w:rPr>
          <w:rFonts w:asciiTheme="minorHAnsi" w:hAnsiTheme="minorHAnsi" w:cstheme="minorHAnsi"/>
          <w:b/>
          <w:bCs/>
          <w:lang w:val="en-GB"/>
        </w:rPr>
        <w:t>0</w:t>
      </w:r>
    </w:p>
    <w:p w14:paraId="4E15C836" w14:textId="77777777" w:rsidR="009111D3" w:rsidRPr="00F52E87" w:rsidRDefault="009111D3" w:rsidP="009111D3">
      <w:pPr>
        <w:rPr>
          <w:rFonts w:asciiTheme="minorHAnsi" w:hAnsiTheme="minorHAnsi" w:cstheme="minorHAnsi"/>
          <w:sz w:val="18"/>
          <w:szCs w:val="18"/>
          <w:lang w:val="en-GB"/>
        </w:rPr>
      </w:pPr>
    </w:p>
    <w:tbl>
      <w:tblPr>
        <w:tblW w:w="9214" w:type="dxa"/>
        <w:tblInd w:w="-68" w:type="dxa"/>
        <w:tblCellMar>
          <w:left w:w="70" w:type="dxa"/>
          <w:right w:w="70" w:type="dxa"/>
        </w:tblCellMar>
        <w:tblLook w:val="00A0" w:firstRow="1" w:lastRow="0" w:firstColumn="1" w:lastColumn="0" w:noHBand="0" w:noVBand="0"/>
      </w:tblPr>
      <w:tblGrid>
        <w:gridCol w:w="6520"/>
        <w:gridCol w:w="2694"/>
      </w:tblGrid>
      <w:tr w:rsidR="003948EA" w:rsidRPr="00F52E87" w14:paraId="381B581D" w14:textId="77777777" w:rsidTr="005C2E03">
        <w:trPr>
          <w:trHeight w:val="300"/>
        </w:trPr>
        <w:tc>
          <w:tcPr>
            <w:tcW w:w="6520" w:type="dxa"/>
            <w:tcBorders>
              <w:top w:val="single" w:sz="4" w:space="0" w:color="auto"/>
              <w:left w:val="single" w:sz="4" w:space="0" w:color="auto"/>
              <w:bottom w:val="double" w:sz="4" w:space="0" w:color="auto"/>
              <w:right w:val="single" w:sz="4" w:space="0" w:color="auto"/>
            </w:tcBorders>
            <w:shd w:val="clear" w:color="000000" w:fill="FFFFFF"/>
          </w:tcPr>
          <w:p w14:paraId="34AE9B41" w14:textId="5A9B5936" w:rsidR="003948EA" w:rsidRPr="00F52E87" w:rsidRDefault="003948EA" w:rsidP="003948EA">
            <w:pPr>
              <w:jc w:val="center"/>
              <w:rPr>
                <w:rFonts w:asciiTheme="minorHAnsi" w:hAnsiTheme="minorHAnsi" w:cstheme="minorHAnsi"/>
                <w:i/>
                <w:iCs/>
                <w:lang w:val="en-GB"/>
              </w:rPr>
            </w:pPr>
            <w:r>
              <w:rPr>
                <w:i/>
                <w:lang w:val="en-GB"/>
              </w:rPr>
              <w:t>Scholarship Purpose</w:t>
            </w:r>
          </w:p>
        </w:tc>
        <w:tc>
          <w:tcPr>
            <w:tcW w:w="2694" w:type="dxa"/>
            <w:tcBorders>
              <w:top w:val="single" w:sz="4" w:space="0" w:color="auto"/>
              <w:left w:val="nil"/>
              <w:bottom w:val="double" w:sz="4" w:space="0" w:color="auto"/>
              <w:right w:val="single" w:sz="4" w:space="0" w:color="auto"/>
            </w:tcBorders>
            <w:shd w:val="clear" w:color="000000" w:fill="FFFFFF"/>
          </w:tcPr>
          <w:p w14:paraId="2986EC13" w14:textId="4B83AD47" w:rsidR="003948EA" w:rsidRPr="00F52E87" w:rsidRDefault="003948EA" w:rsidP="003948EA">
            <w:pPr>
              <w:jc w:val="center"/>
              <w:rPr>
                <w:rFonts w:asciiTheme="minorHAnsi" w:hAnsiTheme="minorHAnsi" w:cstheme="minorHAnsi"/>
                <w:i/>
                <w:iCs/>
                <w:lang w:val="en-GB"/>
              </w:rPr>
            </w:pPr>
            <w:r>
              <w:rPr>
                <w:i/>
                <w:lang w:val="en-GB"/>
              </w:rPr>
              <w:t>Student Numbers</w:t>
            </w:r>
            <w:r w:rsidRPr="00BC29AC">
              <w:rPr>
                <w:i/>
                <w:lang w:val="en-GB"/>
              </w:rPr>
              <w:t xml:space="preserve"> </w:t>
            </w:r>
          </w:p>
        </w:tc>
      </w:tr>
      <w:tr w:rsidR="003948EA" w:rsidRPr="00F52E87" w14:paraId="27CE3814" w14:textId="77777777" w:rsidTr="005C2E03">
        <w:trPr>
          <w:trHeight w:val="300"/>
        </w:trPr>
        <w:tc>
          <w:tcPr>
            <w:tcW w:w="6520" w:type="dxa"/>
            <w:tcBorders>
              <w:top w:val="double" w:sz="4" w:space="0" w:color="auto"/>
              <w:left w:val="single" w:sz="4" w:space="0" w:color="auto"/>
              <w:bottom w:val="single" w:sz="4" w:space="0" w:color="auto"/>
              <w:right w:val="single" w:sz="4" w:space="0" w:color="auto"/>
            </w:tcBorders>
            <w:shd w:val="clear" w:color="000000" w:fill="FFFFFF"/>
          </w:tcPr>
          <w:p w14:paraId="0C1027C1" w14:textId="7FEA5E37" w:rsidR="003948EA" w:rsidRPr="00F52E87" w:rsidRDefault="003948EA" w:rsidP="003948EA">
            <w:pPr>
              <w:rPr>
                <w:rFonts w:asciiTheme="minorHAnsi" w:hAnsiTheme="minorHAnsi" w:cstheme="minorHAnsi"/>
                <w:lang w:val="en-GB"/>
              </w:rPr>
            </w:pPr>
            <w:r w:rsidRPr="00C944EC">
              <w:rPr>
                <w:lang w:val="en-GB"/>
              </w:rPr>
              <w:t>for excellent study results according to Section 91, paragraph 2, letter a)</w:t>
            </w:r>
          </w:p>
        </w:tc>
        <w:tc>
          <w:tcPr>
            <w:tcW w:w="2694" w:type="dxa"/>
            <w:tcBorders>
              <w:top w:val="double" w:sz="4" w:space="0" w:color="auto"/>
              <w:left w:val="nil"/>
              <w:bottom w:val="single" w:sz="4" w:space="0" w:color="auto"/>
              <w:right w:val="single" w:sz="4" w:space="0" w:color="auto"/>
            </w:tcBorders>
            <w:shd w:val="clear" w:color="000000" w:fill="FFFFFF"/>
            <w:vAlign w:val="bottom"/>
          </w:tcPr>
          <w:p w14:paraId="62D1DB12" w14:textId="77777777" w:rsidR="003948EA" w:rsidRPr="00F52E87" w:rsidRDefault="003948EA" w:rsidP="003948EA">
            <w:pPr>
              <w:jc w:val="center"/>
              <w:rPr>
                <w:rFonts w:asciiTheme="minorHAnsi" w:hAnsiTheme="minorHAnsi" w:cstheme="minorHAnsi"/>
                <w:lang w:val="en-GB"/>
              </w:rPr>
            </w:pPr>
            <w:r w:rsidRPr="00F52E87">
              <w:rPr>
                <w:rFonts w:asciiTheme="minorHAnsi" w:hAnsiTheme="minorHAnsi" w:cstheme="minorHAnsi"/>
                <w:lang w:val="en-GB"/>
              </w:rPr>
              <w:t>60</w:t>
            </w:r>
          </w:p>
        </w:tc>
      </w:tr>
      <w:tr w:rsidR="003948EA" w:rsidRPr="00F52E87" w14:paraId="2EB68A28" w14:textId="77777777" w:rsidTr="005C2E03">
        <w:trPr>
          <w:trHeight w:val="410"/>
        </w:trPr>
        <w:tc>
          <w:tcPr>
            <w:tcW w:w="6520" w:type="dxa"/>
            <w:tcBorders>
              <w:top w:val="nil"/>
              <w:left w:val="single" w:sz="4" w:space="0" w:color="auto"/>
              <w:bottom w:val="single" w:sz="4" w:space="0" w:color="auto"/>
              <w:right w:val="single" w:sz="4" w:space="0" w:color="auto"/>
            </w:tcBorders>
            <w:shd w:val="clear" w:color="000000" w:fill="FFFFFF"/>
          </w:tcPr>
          <w:p w14:paraId="2D4A1861" w14:textId="3393F7CA" w:rsidR="003948EA" w:rsidRPr="00F52E87" w:rsidRDefault="003948EA" w:rsidP="003948EA">
            <w:pPr>
              <w:rPr>
                <w:rFonts w:asciiTheme="minorHAnsi" w:hAnsiTheme="minorHAnsi" w:cstheme="minorHAnsi"/>
                <w:lang w:val="en-GB"/>
              </w:rPr>
            </w:pPr>
            <w:r w:rsidRPr="00C944EC">
              <w:rPr>
                <w:lang w:val="en-GB"/>
              </w:rPr>
              <w:t>for excellent scientific, research, development, artistic or other creative results according to Section 91, paragraph 2, letter b)</w:t>
            </w:r>
          </w:p>
        </w:tc>
        <w:tc>
          <w:tcPr>
            <w:tcW w:w="2694" w:type="dxa"/>
            <w:tcBorders>
              <w:top w:val="nil"/>
              <w:left w:val="nil"/>
              <w:bottom w:val="single" w:sz="4" w:space="0" w:color="auto"/>
              <w:right w:val="single" w:sz="4" w:space="0" w:color="auto"/>
            </w:tcBorders>
            <w:shd w:val="clear" w:color="000000" w:fill="FFFFFF"/>
            <w:vAlign w:val="bottom"/>
          </w:tcPr>
          <w:p w14:paraId="0E961529" w14:textId="77777777" w:rsidR="003948EA" w:rsidRPr="00F52E87" w:rsidRDefault="003948EA" w:rsidP="003948EA">
            <w:pPr>
              <w:jc w:val="center"/>
              <w:rPr>
                <w:rFonts w:asciiTheme="minorHAnsi" w:hAnsiTheme="minorHAnsi" w:cstheme="minorHAnsi"/>
                <w:lang w:val="en-GB"/>
              </w:rPr>
            </w:pPr>
            <w:r w:rsidRPr="00F52E87">
              <w:rPr>
                <w:rFonts w:asciiTheme="minorHAnsi" w:hAnsiTheme="minorHAnsi" w:cstheme="minorHAnsi"/>
                <w:lang w:val="en-GB"/>
              </w:rPr>
              <w:t>25</w:t>
            </w:r>
          </w:p>
        </w:tc>
      </w:tr>
      <w:tr w:rsidR="003948EA" w:rsidRPr="00F52E87" w14:paraId="2EA2FFE0" w14:textId="77777777" w:rsidTr="005C2E03">
        <w:trPr>
          <w:trHeight w:val="416"/>
        </w:trPr>
        <w:tc>
          <w:tcPr>
            <w:tcW w:w="6520" w:type="dxa"/>
            <w:tcBorders>
              <w:top w:val="nil"/>
              <w:left w:val="single" w:sz="4" w:space="0" w:color="auto"/>
              <w:bottom w:val="single" w:sz="4" w:space="0" w:color="auto"/>
              <w:right w:val="single" w:sz="4" w:space="0" w:color="auto"/>
            </w:tcBorders>
            <w:shd w:val="clear" w:color="000000" w:fill="FFFFFF"/>
          </w:tcPr>
          <w:p w14:paraId="2BDEE637" w14:textId="619A5FA6" w:rsidR="003948EA" w:rsidRPr="00F52E87" w:rsidRDefault="003948EA" w:rsidP="003948EA">
            <w:pPr>
              <w:rPr>
                <w:rFonts w:asciiTheme="minorHAnsi" w:hAnsiTheme="minorHAnsi" w:cstheme="minorHAnsi"/>
                <w:lang w:val="en-GB"/>
              </w:rPr>
            </w:pPr>
            <w:r w:rsidRPr="00C944EC">
              <w:rPr>
                <w:lang w:val="en-GB"/>
              </w:rPr>
              <w:t>for research, development and innovation activities according to a special legal regulation, Section 91, paragraph 2, letter c)</w:t>
            </w:r>
          </w:p>
        </w:tc>
        <w:tc>
          <w:tcPr>
            <w:tcW w:w="2694" w:type="dxa"/>
            <w:tcBorders>
              <w:top w:val="nil"/>
              <w:left w:val="nil"/>
              <w:bottom w:val="single" w:sz="4" w:space="0" w:color="auto"/>
              <w:right w:val="single" w:sz="4" w:space="0" w:color="auto"/>
            </w:tcBorders>
            <w:shd w:val="clear" w:color="000000" w:fill="FFFFFF"/>
            <w:vAlign w:val="bottom"/>
          </w:tcPr>
          <w:p w14:paraId="2132A2F9" w14:textId="77777777" w:rsidR="003948EA" w:rsidRPr="00F52E87" w:rsidRDefault="003948EA" w:rsidP="003948EA">
            <w:pPr>
              <w:jc w:val="center"/>
              <w:rPr>
                <w:rFonts w:asciiTheme="minorHAnsi" w:hAnsiTheme="minorHAnsi" w:cstheme="minorHAnsi"/>
                <w:lang w:val="en-GB"/>
              </w:rPr>
            </w:pPr>
            <w:r w:rsidRPr="00F52E87">
              <w:rPr>
                <w:rFonts w:asciiTheme="minorHAnsi" w:hAnsiTheme="minorHAnsi" w:cstheme="minorHAnsi"/>
                <w:lang w:val="en-GB"/>
              </w:rPr>
              <w:t>0</w:t>
            </w:r>
          </w:p>
        </w:tc>
      </w:tr>
      <w:tr w:rsidR="003948EA" w:rsidRPr="00F52E87" w14:paraId="72C5351E" w14:textId="77777777" w:rsidTr="005C2E03">
        <w:trPr>
          <w:trHeight w:val="300"/>
        </w:trPr>
        <w:tc>
          <w:tcPr>
            <w:tcW w:w="6520" w:type="dxa"/>
            <w:tcBorders>
              <w:top w:val="nil"/>
              <w:left w:val="single" w:sz="4" w:space="0" w:color="auto"/>
              <w:bottom w:val="single" w:sz="4" w:space="0" w:color="auto"/>
              <w:right w:val="single" w:sz="4" w:space="0" w:color="auto"/>
            </w:tcBorders>
            <w:shd w:val="clear" w:color="000000" w:fill="FFFFFF"/>
          </w:tcPr>
          <w:p w14:paraId="3E3F10E9" w14:textId="11FEA976" w:rsidR="003948EA" w:rsidRPr="00F52E87" w:rsidRDefault="003948EA" w:rsidP="003948EA">
            <w:pPr>
              <w:rPr>
                <w:rFonts w:asciiTheme="minorHAnsi" w:hAnsiTheme="minorHAnsi" w:cstheme="minorHAnsi"/>
                <w:lang w:val="en-GB"/>
              </w:rPr>
            </w:pPr>
            <w:r w:rsidRPr="00C944EC">
              <w:rPr>
                <w:lang w:val="en-GB"/>
              </w:rPr>
              <w:t>in the case of a difficult social situation of the student according to Section 91, paragraph 2, letter d)</w:t>
            </w:r>
          </w:p>
        </w:tc>
        <w:tc>
          <w:tcPr>
            <w:tcW w:w="2694" w:type="dxa"/>
            <w:tcBorders>
              <w:top w:val="nil"/>
              <w:left w:val="nil"/>
              <w:bottom w:val="single" w:sz="4" w:space="0" w:color="auto"/>
              <w:right w:val="single" w:sz="4" w:space="0" w:color="auto"/>
            </w:tcBorders>
            <w:shd w:val="clear" w:color="000000" w:fill="FFFFFF"/>
            <w:vAlign w:val="bottom"/>
          </w:tcPr>
          <w:p w14:paraId="1478A100" w14:textId="77777777" w:rsidR="003948EA" w:rsidRPr="00F52E87" w:rsidRDefault="003948EA" w:rsidP="003948EA">
            <w:pPr>
              <w:jc w:val="center"/>
              <w:rPr>
                <w:rFonts w:asciiTheme="minorHAnsi" w:hAnsiTheme="minorHAnsi" w:cstheme="minorHAnsi"/>
                <w:lang w:val="en-GB"/>
              </w:rPr>
            </w:pPr>
            <w:r w:rsidRPr="00F52E87">
              <w:rPr>
                <w:rFonts w:asciiTheme="minorHAnsi" w:hAnsiTheme="minorHAnsi" w:cstheme="minorHAnsi"/>
                <w:lang w:val="en-GB"/>
              </w:rPr>
              <w:t>0</w:t>
            </w:r>
          </w:p>
        </w:tc>
      </w:tr>
      <w:tr w:rsidR="003948EA" w:rsidRPr="00F52E87" w14:paraId="1AEFEA8F" w14:textId="77777777" w:rsidTr="005C2E03">
        <w:trPr>
          <w:trHeight w:val="300"/>
        </w:trPr>
        <w:tc>
          <w:tcPr>
            <w:tcW w:w="6520" w:type="dxa"/>
            <w:tcBorders>
              <w:top w:val="nil"/>
              <w:left w:val="single" w:sz="4" w:space="0" w:color="auto"/>
              <w:bottom w:val="single" w:sz="4" w:space="0" w:color="auto"/>
              <w:right w:val="single" w:sz="4" w:space="0" w:color="auto"/>
            </w:tcBorders>
            <w:shd w:val="clear" w:color="000000" w:fill="FFFFFF"/>
          </w:tcPr>
          <w:p w14:paraId="1293C1FA" w14:textId="35E8244B" w:rsidR="003948EA" w:rsidRPr="00F52E87" w:rsidRDefault="003948EA" w:rsidP="003948EA">
            <w:pPr>
              <w:rPr>
                <w:rFonts w:asciiTheme="minorHAnsi" w:hAnsiTheme="minorHAnsi" w:cstheme="minorHAnsi"/>
                <w:lang w:val="en-GB"/>
              </w:rPr>
            </w:pPr>
            <w:r w:rsidRPr="00C944EC">
              <w:rPr>
                <w:lang w:val="en-GB"/>
              </w:rPr>
              <w:t>in the case of a difficult social situation of the student according to Section 91, paragraph 3</w:t>
            </w:r>
          </w:p>
        </w:tc>
        <w:tc>
          <w:tcPr>
            <w:tcW w:w="2694" w:type="dxa"/>
            <w:tcBorders>
              <w:top w:val="nil"/>
              <w:left w:val="nil"/>
              <w:bottom w:val="single" w:sz="4" w:space="0" w:color="auto"/>
              <w:right w:val="single" w:sz="4" w:space="0" w:color="auto"/>
            </w:tcBorders>
            <w:shd w:val="clear" w:color="000000" w:fill="FFFFFF"/>
            <w:vAlign w:val="bottom"/>
          </w:tcPr>
          <w:p w14:paraId="498553E2" w14:textId="77777777" w:rsidR="003948EA" w:rsidRPr="00F52E87" w:rsidRDefault="003948EA" w:rsidP="003948EA">
            <w:pPr>
              <w:jc w:val="center"/>
              <w:rPr>
                <w:rFonts w:asciiTheme="minorHAnsi" w:hAnsiTheme="minorHAnsi" w:cstheme="minorHAnsi"/>
                <w:lang w:val="en-GB"/>
              </w:rPr>
            </w:pPr>
            <w:r w:rsidRPr="00F52E87">
              <w:rPr>
                <w:rFonts w:asciiTheme="minorHAnsi" w:hAnsiTheme="minorHAnsi" w:cstheme="minorHAnsi"/>
                <w:lang w:val="en-GB"/>
              </w:rPr>
              <w:t>4</w:t>
            </w:r>
          </w:p>
        </w:tc>
      </w:tr>
      <w:tr w:rsidR="003948EA" w:rsidRPr="00F52E87" w14:paraId="4EE06DBD" w14:textId="77777777" w:rsidTr="005C2E03">
        <w:trPr>
          <w:trHeight w:val="300"/>
        </w:trPr>
        <w:tc>
          <w:tcPr>
            <w:tcW w:w="6520" w:type="dxa"/>
            <w:tcBorders>
              <w:top w:val="nil"/>
              <w:left w:val="single" w:sz="4" w:space="0" w:color="auto"/>
              <w:bottom w:val="single" w:sz="4" w:space="0" w:color="auto"/>
              <w:right w:val="single" w:sz="4" w:space="0" w:color="auto"/>
            </w:tcBorders>
            <w:shd w:val="clear" w:color="000000" w:fill="FFFFFF"/>
          </w:tcPr>
          <w:p w14:paraId="0106212E" w14:textId="15105F54" w:rsidR="003948EA" w:rsidRPr="00F52E87" w:rsidRDefault="003948EA" w:rsidP="003948EA">
            <w:pPr>
              <w:rPr>
                <w:rFonts w:asciiTheme="minorHAnsi" w:hAnsiTheme="minorHAnsi" w:cstheme="minorHAnsi"/>
                <w:lang w:val="en-GB"/>
              </w:rPr>
            </w:pPr>
            <w:r w:rsidRPr="00C944EC">
              <w:rPr>
                <w:lang w:val="en-GB"/>
              </w:rPr>
              <w:t>in cases of special consideration according to Section 91, paragraph 2, letter e)</w:t>
            </w:r>
          </w:p>
        </w:tc>
        <w:tc>
          <w:tcPr>
            <w:tcW w:w="2694" w:type="dxa"/>
            <w:tcBorders>
              <w:top w:val="nil"/>
              <w:left w:val="nil"/>
              <w:bottom w:val="single" w:sz="4" w:space="0" w:color="auto"/>
              <w:right w:val="single" w:sz="4" w:space="0" w:color="auto"/>
            </w:tcBorders>
            <w:shd w:val="clear" w:color="000000" w:fill="FFFFFF"/>
            <w:vAlign w:val="bottom"/>
          </w:tcPr>
          <w:p w14:paraId="6333A226" w14:textId="77777777" w:rsidR="003948EA" w:rsidRPr="00F52E87" w:rsidRDefault="003948EA" w:rsidP="003948EA">
            <w:pPr>
              <w:jc w:val="center"/>
              <w:rPr>
                <w:rFonts w:asciiTheme="minorHAnsi" w:hAnsiTheme="minorHAnsi" w:cstheme="minorHAnsi"/>
                <w:lang w:val="en-GB"/>
              </w:rPr>
            </w:pPr>
            <w:r w:rsidRPr="00F52E87">
              <w:rPr>
                <w:rFonts w:asciiTheme="minorHAnsi" w:hAnsiTheme="minorHAnsi" w:cstheme="minorHAnsi"/>
                <w:lang w:val="en-GB"/>
              </w:rPr>
              <w:t>422</w:t>
            </w:r>
          </w:p>
        </w:tc>
      </w:tr>
      <w:tr w:rsidR="003948EA" w:rsidRPr="00F52E87" w14:paraId="7F3E3EFD" w14:textId="77777777" w:rsidTr="005C2E03">
        <w:trPr>
          <w:trHeight w:val="300"/>
        </w:trPr>
        <w:tc>
          <w:tcPr>
            <w:tcW w:w="6520" w:type="dxa"/>
            <w:tcBorders>
              <w:top w:val="nil"/>
              <w:left w:val="single" w:sz="4" w:space="0" w:color="auto"/>
              <w:bottom w:val="single" w:sz="4" w:space="0" w:color="auto"/>
              <w:right w:val="single" w:sz="4" w:space="0" w:color="auto"/>
            </w:tcBorders>
            <w:shd w:val="clear" w:color="000000" w:fill="FFFFFF"/>
          </w:tcPr>
          <w:p w14:paraId="12DEBA1D" w14:textId="33EE4CB1" w:rsidR="003948EA" w:rsidRPr="00F52E87" w:rsidRDefault="003948EA" w:rsidP="003948EA">
            <w:pPr>
              <w:ind w:firstLineChars="200" w:firstLine="400"/>
              <w:rPr>
                <w:rFonts w:asciiTheme="minorHAnsi" w:hAnsiTheme="minorHAnsi" w:cstheme="minorHAnsi"/>
                <w:lang w:val="en-GB"/>
              </w:rPr>
            </w:pPr>
            <w:r w:rsidRPr="00C944EC">
              <w:rPr>
                <w:lang w:val="en-GB"/>
              </w:rPr>
              <w:t>of which accommodation scholarship</w:t>
            </w:r>
          </w:p>
        </w:tc>
        <w:tc>
          <w:tcPr>
            <w:tcW w:w="2694" w:type="dxa"/>
            <w:tcBorders>
              <w:top w:val="nil"/>
              <w:left w:val="nil"/>
              <w:bottom w:val="single" w:sz="4" w:space="0" w:color="auto"/>
              <w:right w:val="single" w:sz="4" w:space="0" w:color="auto"/>
            </w:tcBorders>
            <w:shd w:val="clear" w:color="000000" w:fill="FFFFFF"/>
            <w:vAlign w:val="bottom"/>
          </w:tcPr>
          <w:p w14:paraId="0596A4D5" w14:textId="77777777" w:rsidR="003948EA" w:rsidRPr="00F52E87" w:rsidRDefault="003948EA" w:rsidP="003948EA">
            <w:pPr>
              <w:jc w:val="center"/>
              <w:rPr>
                <w:rFonts w:asciiTheme="minorHAnsi" w:hAnsiTheme="minorHAnsi" w:cstheme="minorHAnsi"/>
                <w:lang w:val="en-GB"/>
              </w:rPr>
            </w:pPr>
            <w:r w:rsidRPr="00F52E87">
              <w:rPr>
                <w:rFonts w:asciiTheme="minorHAnsi" w:hAnsiTheme="minorHAnsi" w:cstheme="minorHAnsi"/>
                <w:lang w:val="en-GB"/>
              </w:rPr>
              <w:t>384</w:t>
            </w:r>
          </w:p>
        </w:tc>
      </w:tr>
      <w:tr w:rsidR="003948EA" w:rsidRPr="00F52E87" w14:paraId="2EEB12BA" w14:textId="77777777" w:rsidTr="005C2E03">
        <w:trPr>
          <w:trHeight w:val="300"/>
        </w:trPr>
        <w:tc>
          <w:tcPr>
            <w:tcW w:w="6520" w:type="dxa"/>
            <w:tcBorders>
              <w:top w:val="nil"/>
              <w:left w:val="single" w:sz="4" w:space="0" w:color="auto"/>
              <w:bottom w:val="single" w:sz="4" w:space="0" w:color="auto"/>
              <w:right w:val="single" w:sz="4" w:space="0" w:color="auto"/>
            </w:tcBorders>
            <w:shd w:val="clear" w:color="000000" w:fill="FFFFFF"/>
          </w:tcPr>
          <w:p w14:paraId="12037848" w14:textId="346EF572" w:rsidR="003948EA" w:rsidRPr="00F52E87" w:rsidRDefault="003948EA" w:rsidP="003948EA">
            <w:pPr>
              <w:rPr>
                <w:rFonts w:asciiTheme="minorHAnsi" w:hAnsiTheme="minorHAnsi" w:cstheme="minorHAnsi"/>
                <w:lang w:val="en-GB"/>
              </w:rPr>
            </w:pPr>
            <w:r w:rsidRPr="00C944EC">
              <w:rPr>
                <w:lang w:val="en-GB"/>
              </w:rPr>
              <w:t>to support studies abroad according to Section 91, paragraph 4, letter a)</w:t>
            </w:r>
          </w:p>
        </w:tc>
        <w:tc>
          <w:tcPr>
            <w:tcW w:w="2694" w:type="dxa"/>
            <w:tcBorders>
              <w:top w:val="nil"/>
              <w:left w:val="nil"/>
              <w:bottom w:val="single" w:sz="4" w:space="0" w:color="auto"/>
              <w:right w:val="single" w:sz="4" w:space="0" w:color="auto"/>
            </w:tcBorders>
            <w:shd w:val="clear" w:color="000000" w:fill="FFFFFF"/>
            <w:vAlign w:val="bottom"/>
          </w:tcPr>
          <w:p w14:paraId="2A2A2C1D" w14:textId="77777777" w:rsidR="003948EA" w:rsidRPr="00F52E87" w:rsidRDefault="003948EA" w:rsidP="003948EA">
            <w:pPr>
              <w:jc w:val="center"/>
              <w:rPr>
                <w:rFonts w:asciiTheme="minorHAnsi" w:hAnsiTheme="minorHAnsi" w:cstheme="minorHAnsi"/>
                <w:lang w:val="en-GB"/>
              </w:rPr>
            </w:pPr>
            <w:r w:rsidRPr="00F52E87">
              <w:rPr>
                <w:rFonts w:asciiTheme="minorHAnsi" w:hAnsiTheme="minorHAnsi" w:cstheme="minorHAnsi"/>
                <w:lang w:val="en-GB"/>
              </w:rPr>
              <w:t>6</w:t>
            </w:r>
          </w:p>
        </w:tc>
      </w:tr>
      <w:tr w:rsidR="003948EA" w:rsidRPr="00F52E87" w14:paraId="752088A7" w14:textId="77777777" w:rsidTr="005C2E03">
        <w:trPr>
          <w:trHeight w:val="300"/>
        </w:trPr>
        <w:tc>
          <w:tcPr>
            <w:tcW w:w="6520" w:type="dxa"/>
            <w:tcBorders>
              <w:top w:val="nil"/>
              <w:left w:val="single" w:sz="4" w:space="0" w:color="auto"/>
              <w:bottom w:val="single" w:sz="4" w:space="0" w:color="auto"/>
              <w:right w:val="single" w:sz="4" w:space="0" w:color="auto"/>
            </w:tcBorders>
            <w:shd w:val="clear" w:color="000000" w:fill="FFFFFF"/>
          </w:tcPr>
          <w:p w14:paraId="0B3A3A46" w14:textId="47FF78D2" w:rsidR="003948EA" w:rsidRPr="00F52E87" w:rsidRDefault="003948EA" w:rsidP="003948EA">
            <w:pPr>
              <w:rPr>
                <w:rFonts w:asciiTheme="minorHAnsi" w:hAnsiTheme="minorHAnsi" w:cstheme="minorHAnsi"/>
                <w:lang w:val="en-GB"/>
              </w:rPr>
            </w:pPr>
            <w:r w:rsidRPr="00C944EC">
              <w:rPr>
                <w:lang w:val="en-GB"/>
              </w:rPr>
              <w:t>to support studies in the Czech Republic according to Section 91, paragraph 4, letter b)</w:t>
            </w:r>
          </w:p>
        </w:tc>
        <w:tc>
          <w:tcPr>
            <w:tcW w:w="2694" w:type="dxa"/>
            <w:tcBorders>
              <w:top w:val="nil"/>
              <w:left w:val="nil"/>
              <w:bottom w:val="single" w:sz="4" w:space="0" w:color="auto"/>
              <w:right w:val="single" w:sz="4" w:space="0" w:color="auto"/>
            </w:tcBorders>
            <w:shd w:val="clear" w:color="000000" w:fill="FFFFFF"/>
            <w:vAlign w:val="bottom"/>
          </w:tcPr>
          <w:p w14:paraId="53DA3498" w14:textId="77777777" w:rsidR="003948EA" w:rsidRPr="00F52E87" w:rsidRDefault="003948EA" w:rsidP="003948EA">
            <w:pPr>
              <w:jc w:val="center"/>
              <w:rPr>
                <w:rFonts w:asciiTheme="minorHAnsi" w:hAnsiTheme="minorHAnsi" w:cstheme="minorHAnsi"/>
                <w:lang w:val="en-GB"/>
              </w:rPr>
            </w:pPr>
            <w:r w:rsidRPr="00F52E87">
              <w:rPr>
                <w:rFonts w:asciiTheme="minorHAnsi" w:hAnsiTheme="minorHAnsi" w:cstheme="minorHAnsi"/>
                <w:lang w:val="en-GB"/>
              </w:rPr>
              <w:t>0</w:t>
            </w:r>
          </w:p>
        </w:tc>
      </w:tr>
      <w:tr w:rsidR="003948EA" w:rsidRPr="00F52E87" w14:paraId="05755672" w14:textId="77777777" w:rsidTr="005C2E03">
        <w:trPr>
          <w:trHeight w:val="310"/>
        </w:trPr>
        <w:tc>
          <w:tcPr>
            <w:tcW w:w="6520" w:type="dxa"/>
            <w:tcBorders>
              <w:top w:val="nil"/>
              <w:left w:val="single" w:sz="4" w:space="0" w:color="auto"/>
              <w:bottom w:val="single" w:sz="4" w:space="0" w:color="auto"/>
              <w:right w:val="single" w:sz="4" w:space="0" w:color="auto"/>
            </w:tcBorders>
            <w:shd w:val="clear" w:color="000000" w:fill="FFFFFF"/>
          </w:tcPr>
          <w:p w14:paraId="7C275BE9" w14:textId="37515F02" w:rsidR="003948EA" w:rsidRPr="00F52E87" w:rsidRDefault="003948EA" w:rsidP="003948EA">
            <w:pPr>
              <w:rPr>
                <w:rFonts w:asciiTheme="minorHAnsi" w:hAnsiTheme="minorHAnsi" w:cstheme="minorHAnsi"/>
                <w:lang w:val="en-GB"/>
              </w:rPr>
            </w:pPr>
            <w:r w:rsidRPr="00C944EC">
              <w:rPr>
                <w:lang w:val="en-GB"/>
              </w:rPr>
              <w:t>to students of doctoral study programs according to Section 91, paragraph 4, letter c)</w:t>
            </w:r>
          </w:p>
        </w:tc>
        <w:tc>
          <w:tcPr>
            <w:tcW w:w="2694" w:type="dxa"/>
            <w:tcBorders>
              <w:top w:val="nil"/>
              <w:left w:val="nil"/>
              <w:bottom w:val="single" w:sz="4" w:space="0" w:color="auto"/>
              <w:right w:val="single" w:sz="4" w:space="0" w:color="auto"/>
            </w:tcBorders>
            <w:shd w:val="clear" w:color="000000" w:fill="FFFFFF"/>
            <w:vAlign w:val="bottom"/>
          </w:tcPr>
          <w:p w14:paraId="0CFDF38E" w14:textId="77777777" w:rsidR="003948EA" w:rsidRPr="00F52E87" w:rsidRDefault="003948EA" w:rsidP="003948EA">
            <w:pPr>
              <w:jc w:val="center"/>
              <w:rPr>
                <w:rFonts w:asciiTheme="minorHAnsi" w:hAnsiTheme="minorHAnsi" w:cstheme="minorHAnsi"/>
                <w:lang w:val="en-GB"/>
              </w:rPr>
            </w:pPr>
            <w:r w:rsidRPr="00F52E87">
              <w:rPr>
                <w:rFonts w:asciiTheme="minorHAnsi" w:hAnsiTheme="minorHAnsi" w:cstheme="minorHAnsi"/>
                <w:lang w:val="en-GB"/>
              </w:rPr>
              <w:t>0</w:t>
            </w:r>
          </w:p>
        </w:tc>
      </w:tr>
      <w:tr w:rsidR="003948EA" w:rsidRPr="00F52E87" w14:paraId="41593D11" w14:textId="77777777" w:rsidTr="005C2E03">
        <w:trPr>
          <w:trHeight w:val="300"/>
        </w:trPr>
        <w:tc>
          <w:tcPr>
            <w:tcW w:w="6520" w:type="dxa"/>
            <w:tcBorders>
              <w:top w:val="nil"/>
              <w:left w:val="single" w:sz="4" w:space="0" w:color="auto"/>
              <w:bottom w:val="single" w:sz="4" w:space="0" w:color="auto"/>
              <w:right w:val="single" w:sz="4" w:space="0" w:color="auto"/>
            </w:tcBorders>
            <w:shd w:val="clear" w:color="000000" w:fill="FFFFFF"/>
          </w:tcPr>
          <w:p w14:paraId="01820E50" w14:textId="45D32E81" w:rsidR="003948EA" w:rsidRPr="00F52E87" w:rsidRDefault="003948EA" w:rsidP="003948EA">
            <w:pPr>
              <w:rPr>
                <w:rFonts w:asciiTheme="minorHAnsi" w:hAnsiTheme="minorHAnsi" w:cstheme="minorHAnsi"/>
                <w:lang w:val="en-GB"/>
              </w:rPr>
            </w:pPr>
            <w:r w:rsidRPr="00C944EC">
              <w:rPr>
                <w:lang w:val="en-GB"/>
              </w:rPr>
              <w:t>other scholarships</w:t>
            </w:r>
          </w:p>
        </w:tc>
        <w:tc>
          <w:tcPr>
            <w:tcW w:w="2694" w:type="dxa"/>
            <w:tcBorders>
              <w:top w:val="nil"/>
              <w:left w:val="nil"/>
              <w:bottom w:val="single" w:sz="4" w:space="0" w:color="auto"/>
              <w:right w:val="single" w:sz="4" w:space="0" w:color="auto"/>
            </w:tcBorders>
            <w:shd w:val="clear" w:color="000000" w:fill="FFFFFF"/>
            <w:vAlign w:val="bottom"/>
          </w:tcPr>
          <w:p w14:paraId="756BBDB2" w14:textId="77777777" w:rsidR="003948EA" w:rsidRPr="00F52E87" w:rsidRDefault="003948EA" w:rsidP="003948EA">
            <w:pPr>
              <w:jc w:val="center"/>
              <w:rPr>
                <w:rFonts w:asciiTheme="minorHAnsi" w:hAnsiTheme="minorHAnsi" w:cstheme="minorHAnsi"/>
                <w:lang w:val="en-GB"/>
              </w:rPr>
            </w:pPr>
            <w:r w:rsidRPr="00F52E87">
              <w:rPr>
                <w:rFonts w:asciiTheme="minorHAnsi" w:hAnsiTheme="minorHAnsi" w:cstheme="minorHAnsi"/>
                <w:lang w:val="en-GB"/>
              </w:rPr>
              <w:t>0</w:t>
            </w:r>
          </w:p>
        </w:tc>
      </w:tr>
      <w:tr w:rsidR="003948EA" w:rsidRPr="00F52E87" w14:paraId="28AB58FC" w14:textId="77777777" w:rsidTr="005C2E03">
        <w:trPr>
          <w:trHeight w:val="300"/>
        </w:trPr>
        <w:tc>
          <w:tcPr>
            <w:tcW w:w="6520" w:type="dxa"/>
            <w:tcBorders>
              <w:top w:val="nil"/>
              <w:left w:val="single" w:sz="4" w:space="0" w:color="auto"/>
              <w:bottom w:val="single" w:sz="4" w:space="0" w:color="auto"/>
              <w:right w:val="single" w:sz="4" w:space="0" w:color="auto"/>
            </w:tcBorders>
            <w:shd w:val="clear" w:color="000000" w:fill="FFFFFF"/>
          </w:tcPr>
          <w:p w14:paraId="17888DAB" w14:textId="4849B7E5" w:rsidR="003948EA" w:rsidRPr="00F52E87" w:rsidRDefault="003948EA" w:rsidP="003948EA">
            <w:pPr>
              <w:rPr>
                <w:rFonts w:asciiTheme="minorHAnsi" w:hAnsiTheme="minorHAnsi" w:cstheme="minorHAnsi"/>
                <w:i/>
                <w:iCs/>
                <w:lang w:val="en-GB"/>
              </w:rPr>
            </w:pPr>
            <w:r w:rsidRPr="00C944EC">
              <w:rPr>
                <w:b/>
                <w:i/>
                <w:lang w:val="en-GB"/>
              </w:rPr>
              <w:t xml:space="preserve">Total </w:t>
            </w:r>
          </w:p>
        </w:tc>
        <w:tc>
          <w:tcPr>
            <w:tcW w:w="2694" w:type="dxa"/>
            <w:tcBorders>
              <w:top w:val="nil"/>
              <w:left w:val="nil"/>
              <w:bottom w:val="single" w:sz="4" w:space="0" w:color="auto"/>
              <w:right w:val="single" w:sz="4" w:space="0" w:color="auto"/>
            </w:tcBorders>
            <w:shd w:val="clear" w:color="000000" w:fill="FFFFFF"/>
            <w:noWrap/>
            <w:vAlign w:val="bottom"/>
          </w:tcPr>
          <w:p w14:paraId="6CAFA073" w14:textId="77777777" w:rsidR="003948EA" w:rsidRPr="00F52E87" w:rsidRDefault="003948EA" w:rsidP="003948EA">
            <w:pPr>
              <w:jc w:val="center"/>
              <w:rPr>
                <w:rFonts w:asciiTheme="minorHAnsi" w:hAnsiTheme="minorHAnsi" w:cstheme="minorHAnsi"/>
                <w:iCs/>
                <w:lang w:val="en-GB"/>
              </w:rPr>
            </w:pPr>
            <w:r w:rsidRPr="00F52E87">
              <w:rPr>
                <w:rFonts w:asciiTheme="minorHAnsi" w:hAnsiTheme="minorHAnsi" w:cstheme="minorHAnsi"/>
                <w:iCs/>
                <w:lang w:val="en-GB"/>
              </w:rPr>
              <w:t>517</w:t>
            </w:r>
          </w:p>
        </w:tc>
      </w:tr>
    </w:tbl>
    <w:p w14:paraId="5081831A" w14:textId="77777777" w:rsidR="009111D3" w:rsidRPr="00F52E87" w:rsidRDefault="009111D3" w:rsidP="009111D3">
      <w:pPr>
        <w:rPr>
          <w:rFonts w:asciiTheme="minorHAnsi" w:hAnsiTheme="minorHAnsi" w:cstheme="minorHAnsi"/>
          <w:sz w:val="22"/>
          <w:szCs w:val="22"/>
          <w:lang w:val="en-GB"/>
        </w:rPr>
      </w:pPr>
    </w:p>
    <w:p w14:paraId="138F6832" w14:textId="77777777" w:rsidR="009111D3" w:rsidRPr="00F52E87" w:rsidRDefault="009111D3" w:rsidP="009111D3">
      <w:pPr>
        <w:rPr>
          <w:rFonts w:asciiTheme="minorHAnsi" w:hAnsiTheme="minorHAnsi" w:cstheme="minorHAnsi"/>
          <w:sz w:val="18"/>
          <w:szCs w:val="18"/>
          <w:lang w:val="en-GB"/>
        </w:rPr>
      </w:pPr>
    </w:p>
    <w:p w14:paraId="7F9D0147" w14:textId="77777777" w:rsidR="009111D3" w:rsidRPr="00F52E87" w:rsidRDefault="009111D3" w:rsidP="009111D3">
      <w:pPr>
        <w:rPr>
          <w:rFonts w:asciiTheme="minorHAnsi" w:hAnsiTheme="minorHAnsi" w:cstheme="minorHAnsi"/>
          <w:color w:val="7B7B7B" w:themeColor="accent3" w:themeShade="BF"/>
          <w:sz w:val="18"/>
          <w:szCs w:val="18"/>
          <w:lang w:val="en-GB"/>
        </w:rPr>
      </w:pPr>
    </w:p>
    <w:p w14:paraId="45470D0F" w14:textId="77777777" w:rsidR="009111D3" w:rsidRPr="00F52E87" w:rsidRDefault="009111D3" w:rsidP="009111D3">
      <w:pPr>
        <w:rPr>
          <w:rFonts w:asciiTheme="minorHAnsi" w:hAnsiTheme="minorHAnsi" w:cstheme="minorHAnsi"/>
          <w:sz w:val="18"/>
          <w:szCs w:val="18"/>
          <w:lang w:val="en-GB"/>
        </w:rPr>
      </w:pPr>
    </w:p>
    <w:p w14:paraId="51CCD37D" w14:textId="77777777" w:rsidR="009111D3" w:rsidRPr="00F52E87" w:rsidRDefault="009111D3" w:rsidP="009111D3">
      <w:pPr>
        <w:rPr>
          <w:rFonts w:asciiTheme="minorHAnsi" w:hAnsiTheme="minorHAnsi" w:cstheme="minorHAnsi"/>
          <w:sz w:val="18"/>
          <w:szCs w:val="18"/>
          <w:lang w:val="en-GB"/>
        </w:rPr>
      </w:pPr>
    </w:p>
    <w:p w14:paraId="39DA307C" w14:textId="77777777" w:rsidR="009111D3" w:rsidRPr="00F52E87" w:rsidRDefault="009111D3" w:rsidP="009111D3">
      <w:pPr>
        <w:rPr>
          <w:rFonts w:asciiTheme="minorHAnsi" w:hAnsiTheme="minorHAnsi" w:cstheme="minorHAnsi"/>
          <w:sz w:val="18"/>
          <w:szCs w:val="18"/>
          <w:lang w:val="en-GB"/>
        </w:rPr>
      </w:pPr>
    </w:p>
    <w:p w14:paraId="0282E93B" w14:textId="77777777" w:rsidR="009111D3" w:rsidRPr="00F52E87" w:rsidRDefault="009111D3" w:rsidP="009111D3">
      <w:pPr>
        <w:rPr>
          <w:rFonts w:asciiTheme="minorHAnsi" w:hAnsiTheme="minorHAnsi" w:cstheme="minorHAnsi"/>
          <w:sz w:val="18"/>
          <w:szCs w:val="18"/>
          <w:lang w:val="en-GB"/>
        </w:rPr>
      </w:pPr>
    </w:p>
    <w:p w14:paraId="733A2A49" w14:textId="77777777" w:rsidR="009111D3" w:rsidRPr="00F52E87" w:rsidRDefault="009111D3" w:rsidP="009111D3">
      <w:pPr>
        <w:rPr>
          <w:rFonts w:asciiTheme="minorHAnsi" w:hAnsiTheme="minorHAnsi" w:cstheme="minorHAnsi"/>
          <w:sz w:val="18"/>
          <w:szCs w:val="18"/>
          <w:lang w:val="en-GB"/>
        </w:rPr>
      </w:pPr>
    </w:p>
    <w:p w14:paraId="19753905" w14:textId="77777777" w:rsidR="009111D3" w:rsidRPr="00F52E87" w:rsidRDefault="009111D3" w:rsidP="009111D3">
      <w:pPr>
        <w:rPr>
          <w:rFonts w:asciiTheme="minorHAnsi" w:hAnsiTheme="minorHAnsi" w:cstheme="minorHAnsi"/>
          <w:sz w:val="18"/>
          <w:szCs w:val="18"/>
          <w:lang w:val="en-GB"/>
        </w:rPr>
      </w:pPr>
    </w:p>
    <w:p w14:paraId="41194105" w14:textId="77777777" w:rsidR="009111D3" w:rsidRPr="00F52E87" w:rsidRDefault="009111D3" w:rsidP="009111D3">
      <w:pPr>
        <w:rPr>
          <w:rFonts w:asciiTheme="minorHAnsi" w:hAnsiTheme="minorHAnsi" w:cstheme="minorHAnsi"/>
          <w:sz w:val="18"/>
          <w:szCs w:val="18"/>
          <w:lang w:val="en-GB"/>
        </w:rPr>
      </w:pPr>
    </w:p>
    <w:p w14:paraId="00E02C3F" w14:textId="77777777" w:rsidR="009111D3" w:rsidRPr="00F52E87" w:rsidRDefault="009111D3" w:rsidP="009111D3">
      <w:pPr>
        <w:rPr>
          <w:rFonts w:asciiTheme="minorHAnsi" w:hAnsiTheme="minorHAnsi" w:cstheme="minorHAnsi"/>
          <w:sz w:val="18"/>
          <w:szCs w:val="18"/>
          <w:lang w:val="en-GB"/>
        </w:rPr>
      </w:pPr>
    </w:p>
    <w:p w14:paraId="330E0EAE" w14:textId="77777777" w:rsidR="009111D3" w:rsidRPr="00F52E87" w:rsidRDefault="009111D3" w:rsidP="009111D3">
      <w:pPr>
        <w:rPr>
          <w:rFonts w:asciiTheme="minorHAnsi" w:hAnsiTheme="minorHAnsi" w:cstheme="minorHAnsi"/>
          <w:sz w:val="18"/>
          <w:szCs w:val="18"/>
          <w:lang w:val="en-GB"/>
        </w:rPr>
      </w:pPr>
    </w:p>
    <w:p w14:paraId="3D55FFFB" w14:textId="77777777" w:rsidR="009111D3" w:rsidRPr="00F52E87" w:rsidRDefault="009111D3" w:rsidP="009111D3">
      <w:pPr>
        <w:rPr>
          <w:rFonts w:asciiTheme="minorHAnsi" w:hAnsiTheme="minorHAnsi" w:cstheme="minorHAnsi"/>
          <w:sz w:val="18"/>
          <w:szCs w:val="18"/>
          <w:lang w:val="en-GB"/>
        </w:rPr>
      </w:pPr>
    </w:p>
    <w:p w14:paraId="274A0C33" w14:textId="77777777" w:rsidR="009111D3" w:rsidRPr="00F52E87" w:rsidRDefault="009111D3" w:rsidP="009111D3">
      <w:pPr>
        <w:rPr>
          <w:rFonts w:asciiTheme="minorHAnsi" w:hAnsiTheme="minorHAnsi" w:cstheme="minorHAnsi"/>
          <w:sz w:val="18"/>
          <w:szCs w:val="18"/>
          <w:lang w:val="en-GB"/>
        </w:rPr>
      </w:pPr>
    </w:p>
    <w:p w14:paraId="5EC2D1C0" w14:textId="77777777" w:rsidR="009111D3" w:rsidRPr="00F52E87" w:rsidRDefault="009111D3" w:rsidP="009111D3">
      <w:pPr>
        <w:rPr>
          <w:rFonts w:asciiTheme="minorHAnsi" w:hAnsiTheme="minorHAnsi" w:cstheme="minorHAnsi"/>
          <w:sz w:val="18"/>
          <w:szCs w:val="18"/>
          <w:lang w:val="en-GB"/>
        </w:rPr>
      </w:pPr>
    </w:p>
    <w:p w14:paraId="72F588B1" w14:textId="77777777" w:rsidR="009111D3" w:rsidRPr="00F52E87" w:rsidRDefault="009111D3" w:rsidP="009111D3">
      <w:pPr>
        <w:rPr>
          <w:rFonts w:asciiTheme="minorHAnsi" w:hAnsiTheme="minorHAnsi" w:cstheme="minorHAnsi"/>
          <w:sz w:val="18"/>
          <w:szCs w:val="18"/>
          <w:lang w:val="en-GB"/>
        </w:rPr>
      </w:pPr>
    </w:p>
    <w:p w14:paraId="5089D540" w14:textId="77777777" w:rsidR="009111D3" w:rsidRPr="00F52E87" w:rsidRDefault="009111D3" w:rsidP="009111D3">
      <w:pPr>
        <w:rPr>
          <w:rFonts w:asciiTheme="minorHAnsi" w:hAnsiTheme="minorHAnsi" w:cstheme="minorHAnsi"/>
          <w:sz w:val="18"/>
          <w:szCs w:val="18"/>
          <w:lang w:val="en-GB"/>
        </w:rPr>
      </w:pPr>
    </w:p>
    <w:p w14:paraId="52C6E844" w14:textId="77777777" w:rsidR="009111D3" w:rsidRPr="00F52E87" w:rsidRDefault="009111D3" w:rsidP="009111D3">
      <w:pPr>
        <w:rPr>
          <w:rFonts w:asciiTheme="minorHAnsi" w:hAnsiTheme="minorHAnsi" w:cstheme="minorHAnsi"/>
          <w:sz w:val="18"/>
          <w:szCs w:val="18"/>
          <w:lang w:val="en-GB"/>
        </w:rPr>
      </w:pPr>
    </w:p>
    <w:p w14:paraId="33C967BF" w14:textId="77777777" w:rsidR="009111D3" w:rsidRPr="00F52E87" w:rsidRDefault="009111D3" w:rsidP="009111D3">
      <w:pPr>
        <w:rPr>
          <w:rFonts w:asciiTheme="minorHAnsi" w:hAnsiTheme="minorHAnsi" w:cstheme="minorHAnsi"/>
          <w:sz w:val="18"/>
          <w:szCs w:val="18"/>
          <w:lang w:val="en-GB"/>
        </w:rPr>
      </w:pPr>
    </w:p>
    <w:p w14:paraId="509DEB91" w14:textId="77777777" w:rsidR="009111D3" w:rsidRPr="00F52E87" w:rsidRDefault="009111D3" w:rsidP="009111D3">
      <w:pPr>
        <w:rPr>
          <w:rFonts w:asciiTheme="minorHAnsi" w:hAnsiTheme="minorHAnsi" w:cstheme="minorHAnsi"/>
          <w:sz w:val="18"/>
          <w:szCs w:val="18"/>
          <w:lang w:val="en-GB"/>
        </w:rPr>
      </w:pPr>
    </w:p>
    <w:p w14:paraId="55630A11" w14:textId="77777777" w:rsidR="009111D3" w:rsidRPr="00F52E87" w:rsidRDefault="009111D3" w:rsidP="009111D3">
      <w:pPr>
        <w:rPr>
          <w:rFonts w:asciiTheme="minorHAnsi" w:hAnsiTheme="minorHAnsi" w:cstheme="minorHAnsi"/>
          <w:sz w:val="18"/>
          <w:szCs w:val="18"/>
          <w:lang w:val="en-GB"/>
        </w:rPr>
      </w:pPr>
    </w:p>
    <w:p w14:paraId="538619B2" w14:textId="77777777" w:rsidR="009111D3" w:rsidRPr="00F52E87" w:rsidRDefault="009111D3" w:rsidP="009111D3">
      <w:pPr>
        <w:rPr>
          <w:rFonts w:asciiTheme="minorHAnsi" w:hAnsiTheme="minorHAnsi" w:cstheme="minorHAnsi"/>
          <w:sz w:val="18"/>
          <w:szCs w:val="18"/>
          <w:lang w:val="en-GB"/>
        </w:rPr>
      </w:pPr>
    </w:p>
    <w:p w14:paraId="5A94B49A" w14:textId="77777777" w:rsidR="009111D3" w:rsidRPr="00F52E87" w:rsidRDefault="009111D3" w:rsidP="009111D3">
      <w:pPr>
        <w:rPr>
          <w:rFonts w:asciiTheme="minorHAnsi" w:hAnsiTheme="minorHAnsi" w:cstheme="minorHAnsi"/>
          <w:sz w:val="18"/>
          <w:szCs w:val="18"/>
          <w:lang w:val="en-GB"/>
        </w:rPr>
      </w:pPr>
    </w:p>
    <w:p w14:paraId="15E16A37" w14:textId="77777777" w:rsidR="009111D3" w:rsidRPr="00F52E87" w:rsidRDefault="009111D3" w:rsidP="009111D3">
      <w:pPr>
        <w:rPr>
          <w:rFonts w:asciiTheme="minorHAnsi" w:hAnsiTheme="minorHAnsi" w:cstheme="minorHAnsi"/>
          <w:sz w:val="18"/>
          <w:szCs w:val="18"/>
          <w:lang w:val="en-GB"/>
        </w:rPr>
      </w:pPr>
    </w:p>
    <w:p w14:paraId="03B47389" w14:textId="77777777" w:rsidR="009111D3" w:rsidRPr="00F52E87" w:rsidRDefault="009111D3" w:rsidP="009111D3">
      <w:pPr>
        <w:rPr>
          <w:rFonts w:asciiTheme="minorHAnsi" w:hAnsiTheme="minorHAnsi" w:cstheme="minorHAnsi"/>
          <w:sz w:val="18"/>
          <w:szCs w:val="18"/>
          <w:lang w:val="en-GB"/>
        </w:rPr>
      </w:pPr>
    </w:p>
    <w:p w14:paraId="3CC1010C" w14:textId="77777777" w:rsidR="009111D3" w:rsidRPr="00F52E87" w:rsidRDefault="009111D3" w:rsidP="009111D3">
      <w:pPr>
        <w:rPr>
          <w:rFonts w:asciiTheme="minorHAnsi" w:hAnsiTheme="minorHAnsi" w:cstheme="minorHAnsi"/>
          <w:sz w:val="18"/>
          <w:szCs w:val="18"/>
          <w:lang w:val="en-GB"/>
        </w:rPr>
      </w:pPr>
    </w:p>
    <w:p w14:paraId="5351FEA0" w14:textId="77777777" w:rsidR="009111D3" w:rsidRPr="00F52E87" w:rsidRDefault="009111D3" w:rsidP="009111D3">
      <w:pPr>
        <w:rPr>
          <w:rFonts w:asciiTheme="minorHAnsi" w:hAnsiTheme="minorHAnsi" w:cstheme="minorHAnsi"/>
          <w:sz w:val="18"/>
          <w:szCs w:val="18"/>
          <w:lang w:val="en-GB"/>
        </w:rPr>
      </w:pPr>
    </w:p>
    <w:p w14:paraId="0BA23517" w14:textId="77777777" w:rsidR="009111D3" w:rsidRPr="00F52E87" w:rsidRDefault="009111D3" w:rsidP="009111D3">
      <w:pPr>
        <w:rPr>
          <w:rFonts w:asciiTheme="minorHAnsi" w:hAnsiTheme="minorHAnsi" w:cstheme="minorHAnsi"/>
          <w:sz w:val="18"/>
          <w:szCs w:val="18"/>
          <w:lang w:val="en-GB"/>
        </w:rPr>
      </w:pPr>
    </w:p>
    <w:p w14:paraId="68DB7B96" w14:textId="77777777" w:rsidR="009111D3" w:rsidRPr="00F52E87" w:rsidRDefault="009111D3" w:rsidP="009111D3">
      <w:pPr>
        <w:rPr>
          <w:rFonts w:asciiTheme="minorHAnsi" w:hAnsiTheme="minorHAnsi" w:cstheme="minorHAnsi"/>
          <w:sz w:val="18"/>
          <w:szCs w:val="18"/>
          <w:lang w:val="en-GB"/>
        </w:rPr>
      </w:pPr>
    </w:p>
    <w:p w14:paraId="4721073A" w14:textId="77777777" w:rsidR="009111D3" w:rsidRPr="00F52E87" w:rsidRDefault="009111D3" w:rsidP="009111D3">
      <w:pPr>
        <w:rPr>
          <w:rFonts w:asciiTheme="minorHAnsi" w:hAnsiTheme="minorHAnsi" w:cstheme="minorHAnsi"/>
          <w:sz w:val="18"/>
          <w:szCs w:val="18"/>
          <w:lang w:val="en-GB"/>
        </w:rPr>
      </w:pPr>
    </w:p>
    <w:p w14:paraId="591F1ED3" w14:textId="77777777" w:rsidR="009111D3" w:rsidRPr="00F52E87" w:rsidRDefault="009111D3" w:rsidP="009111D3">
      <w:pPr>
        <w:rPr>
          <w:rFonts w:asciiTheme="minorHAnsi" w:hAnsiTheme="minorHAnsi" w:cstheme="minorHAnsi"/>
          <w:sz w:val="18"/>
          <w:szCs w:val="18"/>
          <w:lang w:val="en-GB"/>
        </w:rPr>
      </w:pPr>
    </w:p>
    <w:p w14:paraId="19EE6DEE" w14:textId="77777777" w:rsidR="009111D3" w:rsidRPr="00F52E87" w:rsidRDefault="009111D3" w:rsidP="009111D3">
      <w:pPr>
        <w:rPr>
          <w:rFonts w:asciiTheme="minorHAnsi" w:hAnsiTheme="minorHAnsi" w:cstheme="minorHAnsi"/>
          <w:sz w:val="18"/>
          <w:szCs w:val="18"/>
          <w:lang w:val="en-GB"/>
        </w:rPr>
      </w:pPr>
    </w:p>
    <w:p w14:paraId="6AFBFECD" w14:textId="77777777" w:rsidR="009111D3" w:rsidRPr="00F52E87" w:rsidRDefault="009111D3" w:rsidP="009111D3">
      <w:pPr>
        <w:rPr>
          <w:rFonts w:asciiTheme="minorHAnsi" w:hAnsiTheme="minorHAnsi" w:cstheme="minorHAnsi"/>
          <w:sz w:val="18"/>
          <w:szCs w:val="18"/>
          <w:lang w:val="en-GB"/>
        </w:rPr>
      </w:pPr>
    </w:p>
    <w:p w14:paraId="606AF947" w14:textId="77777777" w:rsidR="009111D3" w:rsidRPr="00F52E87" w:rsidRDefault="009111D3" w:rsidP="009111D3">
      <w:pPr>
        <w:rPr>
          <w:rFonts w:asciiTheme="minorHAnsi" w:hAnsiTheme="minorHAnsi" w:cstheme="minorHAnsi"/>
          <w:sz w:val="18"/>
          <w:szCs w:val="18"/>
          <w:lang w:val="en-GB"/>
        </w:rPr>
      </w:pPr>
    </w:p>
    <w:p w14:paraId="02EA0DE9" w14:textId="77777777" w:rsidR="009111D3" w:rsidRPr="00F52E87" w:rsidRDefault="009111D3" w:rsidP="009111D3">
      <w:pPr>
        <w:rPr>
          <w:rFonts w:asciiTheme="minorHAnsi" w:hAnsiTheme="minorHAnsi" w:cstheme="minorHAnsi"/>
          <w:sz w:val="18"/>
          <w:szCs w:val="18"/>
          <w:lang w:val="en-GB"/>
        </w:rPr>
      </w:pPr>
    </w:p>
    <w:p w14:paraId="68245372" w14:textId="77777777" w:rsidR="009111D3" w:rsidRPr="00F52E87" w:rsidRDefault="009111D3" w:rsidP="009111D3">
      <w:pPr>
        <w:rPr>
          <w:rFonts w:asciiTheme="minorHAnsi" w:hAnsiTheme="minorHAnsi" w:cstheme="minorHAnsi"/>
          <w:sz w:val="18"/>
          <w:szCs w:val="18"/>
          <w:lang w:val="en-GB"/>
        </w:rPr>
      </w:pPr>
    </w:p>
    <w:p w14:paraId="54A23846" w14:textId="77777777" w:rsidR="009111D3" w:rsidRPr="00F52E87" w:rsidRDefault="009111D3" w:rsidP="009111D3">
      <w:pPr>
        <w:rPr>
          <w:rFonts w:asciiTheme="minorHAnsi" w:hAnsiTheme="minorHAnsi" w:cstheme="minorHAnsi"/>
          <w:sz w:val="18"/>
          <w:szCs w:val="18"/>
          <w:lang w:val="en-GB"/>
        </w:rPr>
      </w:pPr>
    </w:p>
    <w:p w14:paraId="6E55A992" w14:textId="77777777" w:rsidR="009111D3" w:rsidRPr="00F52E87" w:rsidRDefault="009111D3" w:rsidP="009111D3">
      <w:pPr>
        <w:rPr>
          <w:rFonts w:asciiTheme="minorHAnsi" w:hAnsiTheme="minorHAnsi" w:cstheme="minorHAnsi"/>
          <w:sz w:val="18"/>
          <w:szCs w:val="18"/>
          <w:lang w:val="en-GB"/>
        </w:rPr>
      </w:pPr>
    </w:p>
    <w:p w14:paraId="67574591" w14:textId="77777777" w:rsidR="009111D3" w:rsidRPr="00F52E87" w:rsidRDefault="009111D3" w:rsidP="009111D3">
      <w:pPr>
        <w:rPr>
          <w:rFonts w:asciiTheme="minorHAnsi" w:hAnsiTheme="minorHAnsi" w:cstheme="minorHAnsi"/>
          <w:sz w:val="18"/>
          <w:szCs w:val="18"/>
          <w:lang w:val="en-GB"/>
        </w:rPr>
      </w:pPr>
    </w:p>
    <w:p w14:paraId="1A14AB83" w14:textId="77777777" w:rsidR="009111D3" w:rsidRPr="00F52E87" w:rsidRDefault="009111D3" w:rsidP="009111D3">
      <w:pPr>
        <w:rPr>
          <w:rFonts w:asciiTheme="minorHAnsi" w:hAnsiTheme="minorHAnsi" w:cstheme="minorHAnsi"/>
          <w:sz w:val="18"/>
          <w:szCs w:val="18"/>
          <w:lang w:val="en-GB"/>
        </w:rPr>
      </w:pPr>
    </w:p>
    <w:p w14:paraId="1D88A767" w14:textId="4450469F" w:rsidR="009111D3" w:rsidRPr="00F52E87" w:rsidRDefault="009168CF" w:rsidP="0081506D">
      <w:pPr>
        <w:pStyle w:val="Nadpis1"/>
        <w:numPr>
          <w:ilvl w:val="0"/>
          <w:numId w:val="24"/>
        </w:numPr>
        <w:ind w:left="1287" w:hanging="360"/>
        <w:rPr>
          <w:rFonts w:asciiTheme="minorHAnsi" w:hAnsiTheme="minorHAnsi" w:cstheme="minorHAnsi"/>
          <w:sz w:val="28"/>
          <w:szCs w:val="28"/>
          <w:lang w:val="en-GB"/>
        </w:rPr>
      </w:pPr>
      <w:bookmarkStart w:id="20" w:name="_Toc165632730"/>
      <w:r>
        <w:rPr>
          <w:rFonts w:asciiTheme="minorHAnsi" w:hAnsiTheme="minorHAnsi" w:cstheme="minorHAnsi"/>
          <w:sz w:val="28"/>
          <w:szCs w:val="28"/>
          <w:lang w:val="en-GB"/>
        </w:rPr>
        <w:t>ACADEMIC AND SCIENTIFIC STAFF</w:t>
      </w:r>
      <w:bookmarkEnd w:id="20"/>
    </w:p>
    <w:p w14:paraId="1E8AD8FC" w14:textId="77777777" w:rsidR="009111D3" w:rsidRPr="00F52E87" w:rsidRDefault="009111D3" w:rsidP="009111D3">
      <w:pPr>
        <w:rPr>
          <w:rFonts w:asciiTheme="minorHAnsi" w:hAnsiTheme="minorHAnsi" w:cstheme="minorHAnsi"/>
          <w:lang w:val="en-GB"/>
        </w:rPr>
      </w:pPr>
    </w:p>
    <w:p w14:paraId="4FB308B9" w14:textId="77777777" w:rsidR="009111D3" w:rsidRPr="00F52E87" w:rsidRDefault="009111D3" w:rsidP="009111D3">
      <w:pPr>
        <w:rPr>
          <w:rFonts w:asciiTheme="minorHAnsi" w:hAnsiTheme="minorHAnsi" w:cstheme="minorHAnsi"/>
          <w:lang w:val="en-GB"/>
        </w:rPr>
      </w:pPr>
    </w:p>
    <w:p w14:paraId="22627E7F" w14:textId="116EAFC5" w:rsidR="009111D3" w:rsidRPr="00F52E87" w:rsidRDefault="009168CF" w:rsidP="0081506D">
      <w:pPr>
        <w:pStyle w:val="Nadpis2"/>
        <w:numPr>
          <w:ilvl w:val="1"/>
          <w:numId w:val="24"/>
        </w:numPr>
        <w:ind w:left="2007" w:hanging="360"/>
        <w:rPr>
          <w:rFonts w:asciiTheme="minorHAnsi" w:hAnsiTheme="minorHAnsi" w:cstheme="minorHAnsi"/>
          <w:sz w:val="24"/>
          <w:szCs w:val="24"/>
          <w:lang w:val="en-GB"/>
        </w:rPr>
      </w:pPr>
      <w:bookmarkStart w:id="21" w:name="_Toc165632731"/>
      <w:r>
        <w:rPr>
          <w:rFonts w:asciiTheme="minorHAnsi" w:hAnsiTheme="minorHAnsi" w:cstheme="minorHAnsi"/>
          <w:i/>
          <w:sz w:val="24"/>
          <w:szCs w:val="24"/>
          <w:lang w:val="en-GB"/>
        </w:rPr>
        <w:t>FLCM Academic and Scientific Staff</w:t>
      </w:r>
      <w:r w:rsidRPr="00BC29AC">
        <w:rPr>
          <w:rFonts w:asciiTheme="minorHAnsi" w:hAnsiTheme="minorHAnsi" w:cstheme="minorHAnsi"/>
          <w:i/>
          <w:sz w:val="24"/>
          <w:szCs w:val="24"/>
          <w:lang w:val="en-GB"/>
        </w:rPr>
        <w:t xml:space="preserve"> – </w:t>
      </w:r>
      <w:r>
        <w:rPr>
          <w:rFonts w:asciiTheme="minorHAnsi" w:hAnsiTheme="minorHAnsi" w:cstheme="minorHAnsi"/>
          <w:i/>
          <w:sz w:val="24"/>
          <w:szCs w:val="24"/>
          <w:lang w:val="en-GB"/>
        </w:rPr>
        <w:t>Overview</w:t>
      </w:r>
      <w:bookmarkEnd w:id="21"/>
      <w:r w:rsidR="009111D3" w:rsidRPr="00F52E87">
        <w:rPr>
          <w:rFonts w:asciiTheme="minorHAnsi" w:hAnsiTheme="minorHAnsi" w:cstheme="minorHAnsi"/>
          <w:sz w:val="24"/>
          <w:szCs w:val="24"/>
          <w:lang w:val="en-GB"/>
        </w:rPr>
        <w:t xml:space="preserve"> </w:t>
      </w:r>
    </w:p>
    <w:p w14:paraId="379B8715" w14:textId="77777777" w:rsidR="009111D3" w:rsidRPr="00F52E87" w:rsidRDefault="009111D3" w:rsidP="009111D3">
      <w:pPr>
        <w:rPr>
          <w:rFonts w:asciiTheme="minorHAnsi" w:hAnsiTheme="minorHAnsi" w:cstheme="minorHAnsi"/>
          <w:sz w:val="18"/>
          <w:szCs w:val="18"/>
          <w:lang w:val="en-GB"/>
        </w:rPr>
      </w:pPr>
    </w:p>
    <w:p w14:paraId="04D56C2A" w14:textId="0C23F068"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9168CF">
        <w:rPr>
          <w:rFonts w:asciiTheme="minorHAnsi" w:hAnsiTheme="minorHAnsi" w:cstheme="minorHAnsi"/>
          <w:lang w:val="en-GB"/>
        </w:rPr>
        <w:t>le</w:t>
      </w:r>
      <w:r w:rsidRPr="00F52E87">
        <w:rPr>
          <w:rFonts w:asciiTheme="minorHAnsi" w:hAnsiTheme="minorHAnsi" w:cstheme="minorHAnsi"/>
          <w:lang w:val="en-GB"/>
        </w:rPr>
        <w:t xml:space="preserve"> 7 </w:t>
      </w:r>
    </w:p>
    <w:p w14:paraId="0AA34A79" w14:textId="37491B77" w:rsidR="009111D3" w:rsidRPr="00F52E87" w:rsidRDefault="009168CF" w:rsidP="009111D3">
      <w:pPr>
        <w:rPr>
          <w:rFonts w:asciiTheme="minorHAnsi" w:hAnsiTheme="minorHAnsi" w:cstheme="minorHAnsi"/>
          <w:b/>
          <w:lang w:val="en-GB"/>
        </w:rPr>
      </w:pPr>
      <w:r w:rsidRPr="007F7AD9">
        <w:rPr>
          <w:rFonts w:asciiTheme="minorHAnsi" w:hAnsiTheme="minorHAnsi" w:cstheme="minorHAnsi"/>
          <w:b/>
          <w:bCs/>
          <w:lang w:val="en-GB"/>
        </w:rPr>
        <w:t>Total academic and scientific staff of FLCM (as of 31. 10. 202</w:t>
      </w:r>
      <w:r>
        <w:rPr>
          <w:rFonts w:asciiTheme="minorHAnsi" w:hAnsiTheme="minorHAnsi" w:cstheme="minorHAnsi"/>
          <w:b/>
          <w:bCs/>
          <w:lang w:val="en-GB"/>
        </w:rPr>
        <w:t>0</w:t>
      </w:r>
      <w:r w:rsidRPr="007F7AD9">
        <w:rPr>
          <w:rFonts w:asciiTheme="minorHAnsi" w:hAnsiTheme="minorHAnsi" w:cstheme="minorHAnsi"/>
          <w:b/>
          <w:bCs/>
          <w:lang w:val="en-GB"/>
        </w:rPr>
        <w:t>)</w:t>
      </w:r>
    </w:p>
    <w:p w14:paraId="356CB4D0" w14:textId="77777777" w:rsidR="009111D3" w:rsidRPr="00F52E87" w:rsidRDefault="009111D3" w:rsidP="009111D3">
      <w:pPr>
        <w:rPr>
          <w:rFonts w:asciiTheme="minorHAnsi" w:hAnsiTheme="minorHAnsi" w:cstheme="minorHAnsi"/>
          <w:sz w:val="18"/>
          <w:szCs w:val="18"/>
          <w:lang w:val="en-GB"/>
        </w:rPr>
      </w:pPr>
    </w:p>
    <w:tbl>
      <w:tblPr>
        <w:tblW w:w="10269" w:type="dxa"/>
        <w:tblInd w:w="-68" w:type="dxa"/>
        <w:tblLayout w:type="fixed"/>
        <w:tblCellMar>
          <w:left w:w="70" w:type="dxa"/>
          <w:right w:w="70" w:type="dxa"/>
        </w:tblCellMar>
        <w:tblLook w:val="00A0" w:firstRow="1" w:lastRow="0" w:firstColumn="1" w:lastColumn="0" w:noHBand="0" w:noVBand="0"/>
      </w:tblPr>
      <w:tblGrid>
        <w:gridCol w:w="1623"/>
        <w:gridCol w:w="1417"/>
        <w:gridCol w:w="1559"/>
        <w:gridCol w:w="1560"/>
        <w:gridCol w:w="1559"/>
        <w:gridCol w:w="2551"/>
      </w:tblGrid>
      <w:tr w:rsidR="009111D3" w:rsidRPr="00F52E87" w14:paraId="7ECE0BD9" w14:textId="77777777" w:rsidTr="005C2E03">
        <w:trPr>
          <w:trHeight w:val="340"/>
        </w:trPr>
        <w:tc>
          <w:tcPr>
            <w:tcW w:w="10269" w:type="dxa"/>
            <w:gridSpan w:val="6"/>
            <w:tcBorders>
              <w:top w:val="single" w:sz="4" w:space="0" w:color="auto"/>
              <w:left w:val="single" w:sz="4" w:space="0" w:color="auto"/>
              <w:bottom w:val="single" w:sz="4" w:space="0" w:color="auto"/>
              <w:right w:val="single" w:sz="4" w:space="0" w:color="auto"/>
            </w:tcBorders>
            <w:noWrap/>
            <w:vAlign w:val="center"/>
          </w:tcPr>
          <w:p w14:paraId="26615386" w14:textId="1D4AA657" w:rsidR="009111D3" w:rsidRPr="00F52E87" w:rsidRDefault="009168CF" w:rsidP="005C2E03">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c</w:t>
            </w:r>
            <w:r w:rsidRPr="00BC29AC">
              <w:rPr>
                <w:rFonts w:asciiTheme="minorHAnsi" w:hAnsiTheme="minorHAnsi" w:cstheme="minorHAnsi"/>
                <w:i/>
                <w:iCs/>
                <w:lang w:val="en-GB"/>
              </w:rPr>
              <w:t>ademi</w:t>
            </w:r>
            <w:r>
              <w:rPr>
                <w:rFonts w:asciiTheme="minorHAnsi" w:hAnsiTheme="minorHAnsi" w:cstheme="minorHAnsi"/>
                <w:i/>
                <w:iCs/>
                <w:lang w:val="en-GB"/>
              </w:rPr>
              <w:t>c</w:t>
            </w:r>
            <w:r w:rsidRPr="00BC29AC">
              <w:rPr>
                <w:rFonts w:asciiTheme="minorHAnsi" w:hAnsiTheme="minorHAnsi" w:cstheme="minorHAnsi"/>
                <w:i/>
                <w:iCs/>
                <w:lang w:val="en-GB"/>
              </w:rPr>
              <w:t xml:space="preserve"> a</w:t>
            </w:r>
            <w:r>
              <w:rPr>
                <w:rFonts w:asciiTheme="minorHAnsi" w:hAnsiTheme="minorHAnsi" w:cstheme="minorHAnsi"/>
                <w:i/>
                <w:iCs/>
                <w:lang w:val="en-GB"/>
              </w:rPr>
              <w:t>nd</w:t>
            </w:r>
            <w:r w:rsidRPr="00BC29AC">
              <w:rPr>
                <w:rFonts w:asciiTheme="minorHAnsi" w:hAnsiTheme="minorHAnsi" w:cstheme="minorHAnsi"/>
                <w:i/>
                <w:iCs/>
                <w:lang w:val="en-GB"/>
              </w:rPr>
              <w:t xml:space="preserve"> </w:t>
            </w:r>
            <w:r>
              <w:rPr>
                <w:rFonts w:asciiTheme="minorHAnsi" w:hAnsiTheme="minorHAnsi" w:cstheme="minorHAnsi"/>
                <w:i/>
                <w:iCs/>
                <w:lang w:val="en-GB"/>
              </w:rPr>
              <w:t>Scientific Employees</w:t>
            </w:r>
          </w:p>
        </w:tc>
      </w:tr>
      <w:tr w:rsidR="009168CF" w:rsidRPr="00F52E87" w14:paraId="5E7C1C24" w14:textId="77777777" w:rsidTr="005C2E03">
        <w:trPr>
          <w:trHeight w:val="340"/>
        </w:trPr>
        <w:tc>
          <w:tcPr>
            <w:tcW w:w="1623" w:type="dxa"/>
            <w:tcBorders>
              <w:top w:val="single" w:sz="4" w:space="0" w:color="auto"/>
              <w:left w:val="single" w:sz="4" w:space="0" w:color="auto"/>
              <w:bottom w:val="double" w:sz="4" w:space="0" w:color="auto"/>
              <w:right w:val="single" w:sz="4" w:space="0" w:color="auto"/>
            </w:tcBorders>
            <w:noWrap/>
            <w:vAlign w:val="center"/>
          </w:tcPr>
          <w:p w14:paraId="41A991AC" w14:textId="514FA105" w:rsidR="009168CF" w:rsidRPr="00F52E87" w:rsidRDefault="009168CF" w:rsidP="009168CF">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rs</w:t>
            </w:r>
          </w:p>
        </w:tc>
        <w:tc>
          <w:tcPr>
            <w:tcW w:w="1417" w:type="dxa"/>
            <w:tcBorders>
              <w:top w:val="single" w:sz="4" w:space="0" w:color="auto"/>
              <w:left w:val="nil"/>
              <w:bottom w:val="double" w:sz="4" w:space="0" w:color="auto"/>
              <w:right w:val="single" w:sz="4" w:space="0" w:color="auto"/>
            </w:tcBorders>
            <w:noWrap/>
            <w:vAlign w:val="center"/>
          </w:tcPr>
          <w:p w14:paraId="2146477B" w14:textId="36CF9E71" w:rsidR="009168CF" w:rsidRPr="00F52E87" w:rsidRDefault="009168CF" w:rsidP="009168CF">
            <w:pPr>
              <w:jc w:val="center"/>
              <w:rPr>
                <w:rFonts w:asciiTheme="minorHAnsi" w:hAnsiTheme="minorHAnsi" w:cstheme="minorHAnsi"/>
                <w:i/>
                <w:iCs/>
                <w:lang w:val="en-GB"/>
              </w:rPr>
            </w:pPr>
            <w:r>
              <w:rPr>
                <w:rFonts w:asciiTheme="minorHAnsi" w:hAnsiTheme="minorHAnsi" w:cstheme="minorHAnsi"/>
                <w:i/>
                <w:iCs/>
                <w:lang w:val="en-GB"/>
              </w:rPr>
              <w:t>Associate Professors</w:t>
            </w:r>
          </w:p>
        </w:tc>
        <w:tc>
          <w:tcPr>
            <w:tcW w:w="1559" w:type="dxa"/>
            <w:tcBorders>
              <w:top w:val="single" w:sz="4" w:space="0" w:color="auto"/>
              <w:left w:val="nil"/>
              <w:bottom w:val="double" w:sz="4" w:space="0" w:color="auto"/>
              <w:right w:val="single" w:sz="4" w:space="0" w:color="auto"/>
            </w:tcBorders>
            <w:vAlign w:val="center"/>
          </w:tcPr>
          <w:p w14:paraId="203104EA" w14:textId="127F3C55" w:rsidR="009168CF" w:rsidRPr="00F52E87" w:rsidRDefault="009168CF" w:rsidP="009168CF">
            <w:pPr>
              <w:jc w:val="center"/>
              <w:rPr>
                <w:rFonts w:asciiTheme="minorHAnsi" w:hAnsiTheme="minorHAnsi" w:cstheme="minorHAnsi"/>
                <w:i/>
                <w:iCs/>
                <w:lang w:val="en-GB"/>
              </w:rPr>
            </w:pPr>
            <w:r>
              <w:rPr>
                <w:rFonts w:asciiTheme="minorHAnsi" w:hAnsiTheme="minorHAnsi" w:cstheme="minorHAnsi"/>
                <w:i/>
                <w:iCs/>
                <w:lang w:val="en-GB"/>
              </w:rPr>
              <w:t>Assistant Professors</w:t>
            </w:r>
          </w:p>
        </w:tc>
        <w:tc>
          <w:tcPr>
            <w:tcW w:w="1560" w:type="dxa"/>
            <w:tcBorders>
              <w:top w:val="single" w:sz="4" w:space="0" w:color="auto"/>
              <w:left w:val="nil"/>
              <w:bottom w:val="double" w:sz="4" w:space="0" w:color="auto"/>
              <w:right w:val="single" w:sz="4" w:space="0" w:color="auto"/>
            </w:tcBorders>
            <w:noWrap/>
            <w:vAlign w:val="center"/>
          </w:tcPr>
          <w:p w14:paraId="13964693" w14:textId="740A76A4" w:rsidR="009168CF" w:rsidRPr="00F52E87" w:rsidRDefault="009168CF" w:rsidP="009168CF">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r>
              <w:rPr>
                <w:rFonts w:asciiTheme="minorHAnsi" w:hAnsiTheme="minorHAnsi" w:cstheme="minorHAnsi"/>
                <w:i/>
                <w:iCs/>
                <w:lang w:val="en-GB"/>
              </w:rPr>
              <w:t>s</w:t>
            </w:r>
          </w:p>
        </w:tc>
        <w:tc>
          <w:tcPr>
            <w:tcW w:w="1559" w:type="dxa"/>
            <w:tcBorders>
              <w:top w:val="single" w:sz="4" w:space="0" w:color="auto"/>
              <w:left w:val="nil"/>
              <w:bottom w:val="double" w:sz="4" w:space="0" w:color="auto"/>
              <w:right w:val="single" w:sz="4" w:space="0" w:color="auto"/>
            </w:tcBorders>
            <w:noWrap/>
            <w:vAlign w:val="center"/>
          </w:tcPr>
          <w:p w14:paraId="071E2669" w14:textId="68B8F144" w:rsidR="009168CF" w:rsidRPr="00F52E87" w:rsidRDefault="009168CF" w:rsidP="009168CF">
            <w:pPr>
              <w:jc w:val="center"/>
              <w:rPr>
                <w:rFonts w:asciiTheme="minorHAnsi" w:hAnsiTheme="minorHAnsi" w:cstheme="minorHAnsi"/>
                <w:i/>
                <w:lang w:val="en-GB"/>
              </w:rPr>
            </w:pPr>
            <w:r w:rsidRPr="00BC29AC">
              <w:rPr>
                <w:rFonts w:asciiTheme="minorHAnsi" w:hAnsiTheme="minorHAnsi" w:cstheme="minorHAnsi"/>
                <w:i/>
                <w:lang w:val="en-GB"/>
              </w:rPr>
              <w:t>Le</w:t>
            </w:r>
            <w:r>
              <w:rPr>
                <w:rFonts w:asciiTheme="minorHAnsi" w:hAnsiTheme="minorHAnsi" w:cstheme="minorHAnsi"/>
                <w:i/>
                <w:lang w:val="en-GB"/>
              </w:rPr>
              <w:t>cturers</w:t>
            </w:r>
          </w:p>
        </w:tc>
        <w:tc>
          <w:tcPr>
            <w:tcW w:w="2551" w:type="dxa"/>
            <w:tcBorders>
              <w:top w:val="single" w:sz="4" w:space="0" w:color="auto"/>
              <w:left w:val="nil"/>
              <w:bottom w:val="double" w:sz="4" w:space="0" w:color="auto"/>
              <w:right w:val="single" w:sz="4" w:space="0" w:color="auto"/>
            </w:tcBorders>
            <w:vAlign w:val="center"/>
          </w:tcPr>
          <w:p w14:paraId="2AB435AE" w14:textId="73E175D7" w:rsidR="009168CF" w:rsidRPr="00F52E87" w:rsidRDefault="009168CF" w:rsidP="009168CF">
            <w:pPr>
              <w:jc w:val="center"/>
              <w:rPr>
                <w:rFonts w:asciiTheme="minorHAnsi" w:hAnsiTheme="minorHAnsi" w:cstheme="minorHAnsi"/>
                <w:i/>
                <w:lang w:val="en-GB"/>
              </w:rPr>
            </w:pPr>
            <w:r>
              <w:rPr>
                <w:rFonts w:asciiTheme="minorHAnsi" w:hAnsiTheme="minorHAnsi" w:cstheme="minorHAnsi"/>
                <w:i/>
                <w:lang w:val="en-GB"/>
              </w:rPr>
              <w:t>Researchers</w:t>
            </w:r>
          </w:p>
        </w:tc>
      </w:tr>
      <w:tr w:rsidR="009111D3" w:rsidRPr="00F52E87" w14:paraId="743386D9" w14:textId="77777777" w:rsidTr="005C2E03">
        <w:trPr>
          <w:trHeight w:val="340"/>
        </w:trPr>
        <w:tc>
          <w:tcPr>
            <w:tcW w:w="1623" w:type="dxa"/>
            <w:tcBorders>
              <w:top w:val="double" w:sz="4" w:space="0" w:color="auto"/>
              <w:left w:val="single" w:sz="4" w:space="0" w:color="auto"/>
              <w:bottom w:val="single" w:sz="4" w:space="0" w:color="auto"/>
              <w:right w:val="single" w:sz="4" w:space="0" w:color="auto"/>
            </w:tcBorders>
            <w:noWrap/>
            <w:vAlign w:val="center"/>
          </w:tcPr>
          <w:p w14:paraId="5A50794D"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2</w:t>
            </w:r>
          </w:p>
        </w:tc>
        <w:tc>
          <w:tcPr>
            <w:tcW w:w="1417" w:type="dxa"/>
            <w:tcBorders>
              <w:top w:val="double" w:sz="4" w:space="0" w:color="auto"/>
              <w:left w:val="nil"/>
              <w:bottom w:val="single" w:sz="4" w:space="0" w:color="auto"/>
              <w:right w:val="single" w:sz="4" w:space="0" w:color="auto"/>
            </w:tcBorders>
            <w:noWrap/>
            <w:vAlign w:val="center"/>
          </w:tcPr>
          <w:p w14:paraId="5C4A7236"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7</w:t>
            </w:r>
          </w:p>
        </w:tc>
        <w:tc>
          <w:tcPr>
            <w:tcW w:w="1559" w:type="dxa"/>
            <w:tcBorders>
              <w:top w:val="double" w:sz="4" w:space="0" w:color="auto"/>
              <w:left w:val="nil"/>
              <w:bottom w:val="single" w:sz="4" w:space="0" w:color="auto"/>
              <w:right w:val="single" w:sz="4" w:space="0" w:color="auto"/>
            </w:tcBorders>
            <w:noWrap/>
            <w:vAlign w:val="center"/>
          </w:tcPr>
          <w:p w14:paraId="2F0C6965"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23</w:t>
            </w:r>
          </w:p>
        </w:tc>
        <w:tc>
          <w:tcPr>
            <w:tcW w:w="1560" w:type="dxa"/>
            <w:tcBorders>
              <w:top w:val="double" w:sz="4" w:space="0" w:color="auto"/>
              <w:left w:val="nil"/>
              <w:bottom w:val="single" w:sz="4" w:space="0" w:color="auto"/>
              <w:right w:val="single" w:sz="4" w:space="0" w:color="auto"/>
            </w:tcBorders>
            <w:noWrap/>
            <w:vAlign w:val="center"/>
          </w:tcPr>
          <w:p w14:paraId="0A341120"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4</w:t>
            </w:r>
          </w:p>
        </w:tc>
        <w:tc>
          <w:tcPr>
            <w:tcW w:w="1559" w:type="dxa"/>
            <w:tcBorders>
              <w:top w:val="double" w:sz="4" w:space="0" w:color="auto"/>
              <w:left w:val="nil"/>
              <w:bottom w:val="single" w:sz="4" w:space="0" w:color="auto"/>
              <w:right w:val="single" w:sz="4" w:space="0" w:color="auto"/>
            </w:tcBorders>
            <w:noWrap/>
            <w:vAlign w:val="center"/>
          </w:tcPr>
          <w:p w14:paraId="0A81AC67"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3</w:t>
            </w:r>
          </w:p>
        </w:tc>
        <w:tc>
          <w:tcPr>
            <w:tcW w:w="2551" w:type="dxa"/>
            <w:tcBorders>
              <w:top w:val="double" w:sz="4" w:space="0" w:color="auto"/>
              <w:left w:val="nil"/>
              <w:bottom w:val="single" w:sz="4" w:space="0" w:color="auto"/>
              <w:right w:val="single" w:sz="4" w:space="0" w:color="auto"/>
            </w:tcBorders>
            <w:vAlign w:val="center"/>
          </w:tcPr>
          <w:p w14:paraId="2BBFB29A"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1</w:t>
            </w:r>
          </w:p>
        </w:tc>
      </w:tr>
    </w:tbl>
    <w:p w14:paraId="77C928EA" w14:textId="77777777" w:rsidR="009111D3" w:rsidRPr="00F52E87" w:rsidRDefault="009111D3" w:rsidP="009111D3">
      <w:pPr>
        <w:rPr>
          <w:rFonts w:asciiTheme="minorHAnsi" w:hAnsiTheme="minorHAnsi" w:cstheme="minorHAnsi"/>
          <w:sz w:val="18"/>
          <w:szCs w:val="18"/>
          <w:lang w:val="en-GB"/>
        </w:rPr>
      </w:pPr>
    </w:p>
    <w:p w14:paraId="7B33A366" w14:textId="77777777" w:rsidR="009111D3" w:rsidRPr="00F52E87" w:rsidRDefault="009111D3" w:rsidP="009111D3">
      <w:pPr>
        <w:rPr>
          <w:rFonts w:asciiTheme="minorHAnsi" w:hAnsiTheme="minorHAnsi" w:cstheme="minorHAnsi"/>
          <w:sz w:val="18"/>
          <w:szCs w:val="18"/>
          <w:lang w:val="en-GB"/>
        </w:rPr>
      </w:pPr>
    </w:p>
    <w:p w14:paraId="1C29D75A" w14:textId="32449884"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9168CF">
        <w:rPr>
          <w:rFonts w:asciiTheme="minorHAnsi" w:hAnsiTheme="minorHAnsi" w:cstheme="minorHAnsi"/>
          <w:lang w:val="en-GB"/>
        </w:rPr>
        <w:t>le</w:t>
      </w:r>
      <w:r w:rsidRPr="00F52E87">
        <w:rPr>
          <w:rFonts w:asciiTheme="minorHAnsi" w:hAnsiTheme="minorHAnsi" w:cstheme="minorHAnsi"/>
          <w:lang w:val="en-GB"/>
        </w:rPr>
        <w:t xml:space="preserve"> 8 </w:t>
      </w:r>
    </w:p>
    <w:p w14:paraId="0C374EFF" w14:textId="16980BF3" w:rsidR="009111D3" w:rsidRPr="00F52E87" w:rsidRDefault="009168CF" w:rsidP="009111D3">
      <w:pPr>
        <w:rPr>
          <w:rFonts w:asciiTheme="minorHAnsi" w:hAnsiTheme="minorHAnsi" w:cstheme="minorHAnsi"/>
          <w:b/>
          <w:lang w:val="en-GB"/>
        </w:rPr>
      </w:pPr>
      <w:r w:rsidRPr="007F7AD9">
        <w:rPr>
          <w:rFonts w:asciiTheme="minorHAnsi" w:hAnsiTheme="minorHAnsi" w:cstheme="minorHAnsi"/>
          <w:b/>
          <w:bCs/>
          <w:lang w:val="en-GB"/>
        </w:rPr>
        <w:t>Age structure of academic and scientific employees – numbers of individuals (as of 31 October 202</w:t>
      </w:r>
      <w:r w:rsidR="009111D3" w:rsidRPr="00F52E87">
        <w:rPr>
          <w:rFonts w:asciiTheme="minorHAnsi" w:hAnsiTheme="minorHAnsi" w:cstheme="minorHAnsi"/>
          <w:b/>
          <w:lang w:val="en-GB"/>
        </w:rPr>
        <w:t>0)</w:t>
      </w:r>
    </w:p>
    <w:p w14:paraId="40DE4210" w14:textId="77777777" w:rsidR="009111D3" w:rsidRPr="00F52E87" w:rsidRDefault="009111D3" w:rsidP="009111D3">
      <w:pPr>
        <w:rPr>
          <w:rFonts w:asciiTheme="minorHAnsi" w:hAnsiTheme="minorHAnsi" w:cstheme="minorHAnsi"/>
          <w:sz w:val="18"/>
          <w:szCs w:val="18"/>
          <w:lang w:val="en-GB"/>
        </w:rPr>
      </w:pPr>
    </w:p>
    <w:tbl>
      <w:tblPr>
        <w:tblW w:w="10269" w:type="dxa"/>
        <w:tblInd w:w="-68" w:type="dxa"/>
        <w:tblLayout w:type="fixed"/>
        <w:tblCellMar>
          <w:left w:w="70" w:type="dxa"/>
          <w:right w:w="70" w:type="dxa"/>
        </w:tblCellMar>
        <w:tblLook w:val="00A0" w:firstRow="1" w:lastRow="0" w:firstColumn="1" w:lastColumn="0" w:noHBand="0" w:noVBand="0"/>
      </w:tblPr>
      <w:tblGrid>
        <w:gridCol w:w="862"/>
        <w:gridCol w:w="850"/>
        <w:gridCol w:w="732"/>
        <w:gridCol w:w="851"/>
        <w:gridCol w:w="851"/>
        <w:gridCol w:w="851"/>
        <w:gridCol w:w="851"/>
        <w:gridCol w:w="851"/>
        <w:gridCol w:w="851"/>
        <w:gridCol w:w="851"/>
        <w:gridCol w:w="734"/>
        <w:gridCol w:w="567"/>
        <w:gridCol w:w="567"/>
      </w:tblGrid>
      <w:tr w:rsidR="009111D3" w:rsidRPr="00F52E87" w14:paraId="46424970" w14:textId="77777777" w:rsidTr="005C2E03">
        <w:trPr>
          <w:trHeight w:val="340"/>
        </w:trPr>
        <w:tc>
          <w:tcPr>
            <w:tcW w:w="862" w:type="dxa"/>
            <w:vMerge w:val="restart"/>
            <w:tcBorders>
              <w:top w:val="single" w:sz="4" w:space="0" w:color="auto"/>
              <w:left w:val="single" w:sz="4" w:space="0" w:color="auto"/>
              <w:bottom w:val="single" w:sz="4" w:space="0" w:color="auto"/>
              <w:right w:val="single" w:sz="4" w:space="0" w:color="auto"/>
            </w:tcBorders>
            <w:noWrap/>
            <w:vAlign w:val="center"/>
          </w:tcPr>
          <w:p w14:paraId="299926D9" w14:textId="5DB5F83C" w:rsidR="009111D3" w:rsidRPr="00F52E87" w:rsidRDefault="009168CF" w:rsidP="005C2E03">
            <w:pPr>
              <w:jc w:val="center"/>
              <w:rPr>
                <w:rFonts w:asciiTheme="minorHAnsi" w:hAnsiTheme="minorHAnsi" w:cstheme="minorHAnsi"/>
                <w:i/>
                <w:iCs/>
                <w:lang w:val="en-GB"/>
              </w:rPr>
            </w:pPr>
            <w:r>
              <w:rPr>
                <w:rFonts w:asciiTheme="minorHAnsi" w:hAnsiTheme="minorHAnsi" w:cstheme="minorHAnsi"/>
                <w:i/>
                <w:iCs/>
                <w:lang w:val="en-GB"/>
              </w:rPr>
              <w:t>Age</w:t>
            </w:r>
          </w:p>
        </w:tc>
        <w:tc>
          <w:tcPr>
            <w:tcW w:w="9407" w:type="dxa"/>
            <w:gridSpan w:val="12"/>
            <w:tcBorders>
              <w:top w:val="single" w:sz="4" w:space="0" w:color="auto"/>
              <w:left w:val="nil"/>
              <w:bottom w:val="single" w:sz="4" w:space="0" w:color="auto"/>
              <w:right w:val="single" w:sz="4" w:space="0" w:color="auto"/>
            </w:tcBorders>
            <w:noWrap/>
            <w:vAlign w:val="center"/>
          </w:tcPr>
          <w:p w14:paraId="73740DCC" w14:textId="4D5A7D02" w:rsidR="009111D3" w:rsidRPr="00F52E87" w:rsidRDefault="009168CF" w:rsidP="005C2E03">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c</w:t>
            </w:r>
            <w:r w:rsidRPr="00BC29AC">
              <w:rPr>
                <w:rFonts w:asciiTheme="minorHAnsi" w:hAnsiTheme="minorHAnsi" w:cstheme="minorHAnsi"/>
                <w:i/>
                <w:iCs/>
                <w:lang w:val="en-GB"/>
              </w:rPr>
              <w:t>ademi</w:t>
            </w:r>
            <w:r>
              <w:rPr>
                <w:rFonts w:asciiTheme="minorHAnsi" w:hAnsiTheme="minorHAnsi" w:cstheme="minorHAnsi"/>
                <w:i/>
                <w:iCs/>
                <w:lang w:val="en-GB"/>
              </w:rPr>
              <w:t>c</w:t>
            </w:r>
            <w:r w:rsidRPr="00BC29AC">
              <w:rPr>
                <w:rFonts w:asciiTheme="minorHAnsi" w:hAnsiTheme="minorHAnsi" w:cstheme="minorHAnsi"/>
                <w:i/>
                <w:iCs/>
                <w:lang w:val="en-GB"/>
              </w:rPr>
              <w:t xml:space="preserve"> a</w:t>
            </w:r>
            <w:r>
              <w:rPr>
                <w:rFonts w:asciiTheme="minorHAnsi" w:hAnsiTheme="minorHAnsi" w:cstheme="minorHAnsi"/>
                <w:i/>
                <w:iCs/>
                <w:lang w:val="en-GB"/>
              </w:rPr>
              <w:t>nd</w:t>
            </w:r>
            <w:r w:rsidRPr="00BC29AC">
              <w:rPr>
                <w:rFonts w:asciiTheme="minorHAnsi" w:hAnsiTheme="minorHAnsi" w:cstheme="minorHAnsi"/>
                <w:i/>
                <w:iCs/>
                <w:lang w:val="en-GB"/>
              </w:rPr>
              <w:t xml:space="preserve"> </w:t>
            </w:r>
            <w:r>
              <w:rPr>
                <w:rFonts w:asciiTheme="minorHAnsi" w:hAnsiTheme="minorHAnsi" w:cstheme="minorHAnsi"/>
                <w:i/>
                <w:iCs/>
                <w:lang w:val="en-GB"/>
              </w:rPr>
              <w:t>Scientific Employees</w:t>
            </w:r>
          </w:p>
        </w:tc>
      </w:tr>
      <w:tr w:rsidR="009168CF" w:rsidRPr="00F52E87" w14:paraId="3894C7B1" w14:textId="77777777" w:rsidTr="005C2E03">
        <w:trPr>
          <w:trHeight w:val="340"/>
        </w:trPr>
        <w:tc>
          <w:tcPr>
            <w:tcW w:w="862" w:type="dxa"/>
            <w:vMerge/>
            <w:tcBorders>
              <w:top w:val="single" w:sz="4" w:space="0" w:color="auto"/>
              <w:left w:val="single" w:sz="4" w:space="0" w:color="auto"/>
              <w:bottom w:val="single" w:sz="4" w:space="0" w:color="auto"/>
              <w:right w:val="single" w:sz="4" w:space="0" w:color="auto"/>
            </w:tcBorders>
            <w:vAlign w:val="center"/>
          </w:tcPr>
          <w:p w14:paraId="7808311D" w14:textId="77777777" w:rsidR="009168CF" w:rsidRPr="00F52E87" w:rsidRDefault="009168CF" w:rsidP="009168CF">
            <w:pPr>
              <w:rPr>
                <w:rFonts w:asciiTheme="minorHAnsi" w:hAnsiTheme="minorHAnsi" w:cstheme="minorHAnsi"/>
                <w:i/>
                <w:iCs/>
                <w:lang w:val="en-GB"/>
              </w:rPr>
            </w:pPr>
          </w:p>
        </w:tc>
        <w:tc>
          <w:tcPr>
            <w:tcW w:w="1582" w:type="dxa"/>
            <w:gridSpan w:val="2"/>
            <w:tcBorders>
              <w:top w:val="nil"/>
              <w:left w:val="nil"/>
              <w:bottom w:val="single" w:sz="4" w:space="0" w:color="auto"/>
              <w:right w:val="single" w:sz="4" w:space="0" w:color="auto"/>
            </w:tcBorders>
            <w:noWrap/>
            <w:vAlign w:val="center"/>
          </w:tcPr>
          <w:p w14:paraId="6D512729" w14:textId="74E8ABDD" w:rsidR="009168CF" w:rsidRPr="00F52E87" w:rsidRDefault="009168CF" w:rsidP="009168CF">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rs</w:t>
            </w:r>
          </w:p>
        </w:tc>
        <w:tc>
          <w:tcPr>
            <w:tcW w:w="1702" w:type="dxa"/>
            <w:gridSpan w:val="2"/>
            <w:tcBorders>
              <w:top w:val="nil"/>
              <w:left w:val="nil"/>
              <w:bottom w:val="single" w:sz="4" w:space="0" w:color="auto"/>
              <w:right w:val="single" w:sz="4" w:space="0" w:color="auto"/>
            </w:tcBorders>
            <w:noWrap/>
            <w:vAlign w:val="center"/>
          </w:tcPr>
          <w:p w14:paraId="5D583306" w14:textId="7A27ABCF" w:rsidR="009168CF" w:rsidRPr="00F52E87" w:rsidRDefault="009168CF" w:rsidP="009168CF">
            <w:pPr>
              <w:jc w:val="center"/>
              <w:rPr>
                <w:rFonts w:asciiTheme="minorHAnsi" w:hAnsiTheme="minorHAnsi" w:cstheme="minorHAnsi"/>
                <w:i/>
                <w:iCs/>
                <w:lang w:val="en-GB"/>
              </w:rPr>
            </w:pPr>
            <w:r>
              <w:rPr>
                <w:rFonts w:asciiTheme="minorHAnsi" w:hAnsiTheme="minorHAnsi" w:cstheme="minorHAnsi"/>
                <w:i/>
                <w:iCs/>
                <w:lang w:val="en-GB"/>
              </w:rPr>
              <w:t>Associate Professors</w:t>
            </w:r>
          </w:p>
        </w:tc>
        <w:tc>
          <w:tcPr>
            <w:tcW w:w="1702" w:type="dxa"/>
            <w:gridSpan w:val="2"/>
            <w:tcBorders>
              <w:top w:val="nil"/>
              <w:left w:val="nil"/>
              <w:bottom w:val="single" w:sz="4" w:space="0" w:color="auto"/>
              <w:right w:val="single" w:sz="4" w:space="0" w:color="auto"/>
            </w:tcBorders>
            <w:noWrap/>
            <w:vAlign w:val="center"/>
          </w:tcPr>
          <w:p w14:paraId="1BAA5303" w14:textId="47CC914E" w:rsidR="009168CF" w:rsidRPr="00F52E87" w:rsidRDefault="009168CF" w:rsidP="009168CF">
            <w:pPr>
              <w:jc w:val="center"/>
              <w:rPr>
                <w:rFonts w:asciiTheme="minorHAnsi" w:hAnsiTheme="minorHAnsi" w:cstheme="minorHAnsi"/>
                <w:i/>
                <w:iCs/>
                <w:lang w:val="en-GB"/>
              </w:rPr>
            </w:pPr>
            <w:r>
              <w:rPr>
                <w:rFonts w:asciiTheme="minorHAnsi" w:hAnsiTheme="minorHAnsi" w:cstheme="minorHAnsi"/>
                <w:i/>
                <w:iCs/>
                <w:lang w:val="en-GB"/>
              </w:rPr>
              <w:t>Assistant Professors</w:t>
            </w:r>
          </w:p>
        </w:tc>
        <w:tc>
          <w:tcPr>
            <w:tcW w:w="1702" w:type="dxa"/>
            <w:gridSpan w:val="2"/>
            <w:tcBorders>
              <w:top w:val="nil"/>
              <w:left w:val="nil"/>
              <w:bottom w:val="single" w:sz="4" w:space="0" w:color="auto"/>
              <w:right w:val="single" w:sz="4" w:space="0" w:color="auto"/>
            </w:tcBorders>
            <w:noWrap/>
            <w:vAlign w:val="center"/>
          </w:tcPr>
          <w:p w14:paraId="703F47CB" w14:textId="2B334165" w:rsidR="009168CF" w:rsidRPr="00F52E87" w:rsidRDefault="009168CF" w:rsidP="009168CF">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r>
              <w:rPr>
                <w:rFonts w:asciiTheme="minorHAnsi" w:hAnsiTheme="minorHAnsi" w:cstheme="minorHAnsi"/>
                <w:i/>
                <w:iCs/>
                <w:lang w:val="en-GB"/>
              </w:rPr>
              <w:t>s</w:t>
            </w:r>
          </w:p>
        </w:tc>
        <w:tc>
          <w:tcPr>
            <w:tcW w:w="1585" w:type="dxa"/>
            <w:gridSpan w:val="2"/>
            <w:tcBorders>
              <w:top w:val="nil"/>
              <w:left w:val="nil"/>
              <w:bottom w:val="single" w:sz="4" w:space="0" w:color="auto"/>
              <w:right w:val="single" w:sz="4" w:space="0" w:color="auto"/>
            </w:tcBorders>
            <w:noWrap/>
            <w:vAlign w:val="center"/>
          </w:tcPr>
          <w:p w14:paraId="46B22F4E" w14:textId="5A794466" w:rsidR="009168CF" w:rsidRPr="00F52E87" w:rsidRDefault="009168CF" w:rsidP="009168CF">
            <w:pPr>
              <w:jc w:val="center"/>
              <w:rPr>
                <w:rFonts w:asciiTheme="minorHAnsi" w:hAnsiTheme="minorHAnsi" w:cstheme="minorHAnsi"/>
                <w:i/>
                <w:iCs/>
                <w:lang w:val="en-GB"/>
              </w:rPr>
            </w:pPr>
            <w:r w:rsidRPr="00BC29AC">
              <w:rPr>
                <w:rFonts w:asciiTheme="minorHAnsi" w:hAnsiTheme="minorHAnsi" w:cstheme="minorHAnsi"/>
                <w:i/>
                <w:lang w:val="en-GB"/>
              </w:rPr>
              <w:t>Le</w:t>
            </w:r>
            <w:r>
              <w:rPr>
                <w:rFonts w:asciiTheme="minorHAnsi" w:hAnsiTheme="minorHAnsi" w:cstheme="minorHAnsi"/>
                <w:i/>
                <w:lang w:val="en-GB"/>
              </w:rPr>
              <w:t>cturers</w:t>
            </w:r>
          </w:p>
        </w:tc>
        <w:tc>
          <w:tcPr>
            <w:tcW w:w="1134" w:type="dxa"/>
            <w:gridSpan w:val="2"/>
            <w:tcBorders>
              <w:top w:val="nil"/>
              <w:left w:val="nil"/>
              <w:bottom w:val="single" w:sz="4" w:space="0" w:color="auto"/>
              <w:right w:val="single" w:sz="4" w:space="0" w:color="auto"/>
            </w:tcBorders>
            <w:vAlign w:val="center"/>
          </w:tcPr>
          <w:p w14:paraId="3CCDA737" w14:textId="70D1DED9" w:rsidR="009168CF" w:rsidRPr="00F52E87" w:rsidRDefault="009168CF" w:rsidP="009168CF">
            <w:pPr>
              <w:jc w:val="center"/>
              <w:rPr>
                <w:rFonts w:asciiTheme="minorHAnsi" w:hAnsiTheme="minorHAnsi" w:cstheme="minorHAnsi"/>
                <w:i/>
                <w:iCs/>
                <w:lang w:val="en-GB"/>
              </w:rPr>
            </w:pPr>
            <w:r>
              <w:rPr>
                <w:rFonts w:asciiTheme="minorHAnsi" w:hAnsiTheme="minorHAnsi" w:cstheme="minorHAnsi"/>
                <w:i/>
                <w:lang w:val="en-GB"/>
              </w:rPr>
              <w:t>Researchers</w:t>
            </w:r>
          </w:p>
        </w:tc>
      </w:tr>
      <w:tr w:rsidR="009168CF" w:rsidRPr="00F52E87" w14:paraId="617A40E3" w14:textId="77777777" w:rsidTr="005C2E03">
        <w:trPr>
          <w:trHeight w:val="340"/>
        </w:trPr>
        <w:tc>
          <w:tcPr>
            <w:tcW w:w="862" w:type="dxa"/>
            <w:vMerge/>
            <w:tcBorders>
              <w:top w:val="single" w:sz="4" w:space="0" w:color="auto"/>
              <w:left w:val="single" w:sz="4" w:space="0" w:color="auto"/>
              <w:bottom w:val="double" w:sz="4" w:space="0" w:color="auto"/>
              <w:right w:val="single" w:sz="4" w:space="0" w:color="auto"/>
            </w:tcBorders>
            <w:vAlign w:val="center"/>
          </w:tcPr>
          <w:p w14:paraId="3EBD9B8E" w14:textId="77777777" w:rsidR="009168CF" w:rsidRPr="00F52E87" w:rsidRDefault="009168CF" w:rsidP="009168CF">
            <w:pPr>
              <w:rPr>
                <w:rFonts w:asciiTheme="minorHAnsi" w:hAnsiTheme="minorHAnsi" w:cstheme="minorHAnsi"/>
                <w:i/>
                <w:iCs/>
                <w:lang w:val="en-GB"/>
              </w:rPr>
            </w:pPr>
          </w:p>
        </w:tc>
        <w:tc>
          <w:tcPr>
            <w:tcW w:w="850" w:type="dxa"/>
            <w:tcBorders>
              <w:top w:val="nil"/>
              <w:left w:val="nil"/>
              <w:bottom w:val="double" w:sz="4" w:space="0" w:color="auto"/>
              <w:right w:val="single" w:sz="4" w:space="0" w:color="auto"/>
            </w:tcBorders>
            <w:noWrap/>
            <w:vAlign w:val="center"/>
          </w:tcPr>
          <w:p w14:paraId="0B0570A7" w14:textId="711DC334" w:rsidR="009168CF" w:rsidRPr="00F52E87" w:rsidRDefault="009168CF" w:rsidP="009168CF">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32" w:type="dxa"/>
            <w:tcBorders>
              <w:top w:val="nil"/>
              <w:left w:val="nil"/>
              <w:bottom w:val="double" w:sz="4" w:space="0" w:color="auto"/>
              <w:right w:val="single" w:sz="4" w:space="0" w:color="auto"/>
            </w:tcBorders>
            <w:noWrap/>
            <w:vAlign w:val="center"/>
          </w:tcPr>
          <w:p w14:paraId="6ABF76E1" w14:textId="4B3B2550" w:rsidR="009168CF" w:rsidRPr="00F52E87" w:rsidRDefault="009168CF" w:rsidP="009168CF">
            <w:pPr>
              <w:jc w:val="center"/>
              <w:rPr>
                <w:rFonts w:asciiTheme="minorHAnsi" w:hAnsiTheme="minorHAnsi" w:cstheme="minorHAnsi"/>
                <w:i/>
                <w:iCs/>
                <w:lang w:val="en-GB"/>
              </w:rPr>
            </w:pPr>
            <w:r>
              <w:rPr>
                <w:rFonts w:asciiTheme="minorHAnsi" w:hAnsiTheme="minorHAnsi" w:cstheme="minorHAnsi"/>
                <w:i/>
                <w:iCs/>
                <w:lang w:val="en-GB"/>
              </w:rPr>
              <w:t>Women</w:t>
            </w:r>
          </w:p>
        </w:tc>
        <w:tc>
          <w:tcPr>
            <w:tcW w:w="851" w:type="dxa"/>
            <w:tcBorders>
              <w:top w:val="nil"/>
              <w:left w:val="nil"/>
              <w:bottom w:val="double" w:sz="4" w:space="0" w:color="auto"/>
              <w:right w:val="single" w:sz="4" w:space="0" w:color="auto"/>
            </w:tcBorders>
            <w:noWrap/>
            <w:vAlign w:val="center"/>
          </w:tcPr>
          <w:p w14:paraId="4E408921" w14:textId="7C57FC74" w:rsidR="009168CF" w:rsidRPr="00F52E87" w:rsidRDefault="009168CF" w:rsidP="009168CF">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851" w:type="dxa"/>
            <w:tcBorders>
              <w:top w:val="nil"/>
              <w:left w:val="nil"/>
              <w:bottom w:val="double" w:sz="4" w:space="0" w:color="auto"/>
              <w:right w:val="single" w:sz="4" w:space="0" w:color="auto"/>
            </w:tcBorders>
            <w:noWrap/>
            <w:vAlign w:val="center"/>
          </w:tcPr>
          <w:p w14:paraId="1CD98657" w14:textId="11941A82" w:rsidR="009168CF" w:rsidRPr="00F52E87" w:rsidRDefault="009168CF" w:rsidP="009168CF">
            <w:pPr>
              <w:jc w:val="center"/>
              <w:rPr>
                <w:rFonts w:asciiTheme="minorHAnsi" w:hAnsiTheme="minorHAnsi" w:cstheme="minorHAnsi"/>
                <w:i/>
                <w:iCs/>
                <w:lang w:val="en-GB"/>
              </w:rPr>
            </w:pPr>
            <w:r>
              <w:rPr>
                <w:rFonts w:asciiTheme="minorHAnsi" w:hAnsiTheme="minorHAnsi" w:cstheme="minorHAnsi"/>
                <w:i/>
                <w:iCs/>
                <w:lang w:val="en-GB"/>
              </w:rPr>
              <w:t>Women</w:t>
            </w:r>
          </w:p>
        </w:tc>
        <w:tc>
          <w:tcPr>
            <w:tcW w:w="851" w:type="dxa"/>
            <w:tcBorders>
              <w:top w:val="nil"/>
              <w:left w:val="nil"/>
              <w:bottom w:val="double" w:sz="4" w:space="0" w:color="auto"/>
              <w:right w:val="single" w:sz="4" w:space="0" w:color="auto"/>
            </w:tcBorders>
            <w:noWrap/>
            <w:vAlign w:val="center"/>
          </w:tcPr>
          <w:p w14:paraId="600378CB" w14:textId="4AA4E2D8" w:rsidR="009168CF" w:rsidRPr="00F52E87" w:rsidRDefault="009168CF" w:rsidP="009168CF">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851" w:type="dxa"/>
            <w:tcBorders>
              <w:top w:val="nil"/>
              <w:left w:val="nil"/>
              <w:bottom w:val="double" w:sz="4" w:space="0" w:color="auto"/>
              <w:right w:val="single" w:sz="4" w:space="0" w:color="auto"/>
            </w:tcBorders>
            <w:noWrap/>
            <w:vAlign w:val="center"/>
          </w:tcPr>
          <w:p w14:paraId="003DDEA3" w14:textId="22BE4E0D" w:rsidR="009168CF" w:rsidRPr="00F52E87" w:rsidRDefault="009168CF" w:rsidP="009168CF">
            <w:pPr>
              <w:jc w:val="center"/>
              <w:rPr>
                <w:rFonts w:asciiTheme="minorHAnsi" w:hAnsiTheme="minorHAnsi" w:cstheme="minorHAnsi"/>
                <w:i/>
                <w:iCs/>
                <w:lang w:val="en-GB"/>
              </w:rPr>
            </w:pPr>
            <w:r>
              <w:rPr>
                <w:rFonts w:asciiTheme="minorHAnsi" w:hAnsiTheme="minorHAnsi" w:cstheme="minorHAnsi"/>
                <w:i/>
                <w:iCs/>
                <w:lang w:val="en-GB"/>
              </w:rPr>
              <w:t>Women</w:t>
            </w:r>
          </w:p>
        </w:tc>
        <w:tc>
          <w:tcPr>
            <w:tcW w:w="851" w:type="dxa"/>
            <w:tcBorders>
              <w:top w:val="nil"/>
              <w:left w:val="nil"/>
              <w:bottom w:val="double" w:sz="4" w:space="0" w:color="auto"/>
              <w:right w:val="single" w:sz="4" w:space="0" w:color="auto"/>
            </w:tcBorders>
            <w:noWrap/>
            <w:vAlign w:val="center"/>
          </w:tcPr>
          <w:p w14:paraId="6092D35A" w14:textId="14E983C1" w:rsidR="009168CF" w:rsidRPr="00F52E87" w:rsidRDefault="009168CF" w:rsidP="009168CF">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851" w:type="dxa"/>
            <w:tcBorders>
              <w:top w:val="nil"/>
              <w:left w:val="nil"/>
              <w:bottom w:val="double" w:sz="4" w:space="0" w:color="auto"/>
              <w:right w:val="single" w:sz="4" w:space="0" w:color="auto"/>
            </w:tcBorders>
            <w:noWrap/>
            <w:vAlign w:val="center"/>
          </w:tcPr>
          <w:p w14:paraId="7BC3101D" w14:textId="3688FDE8" w:rsidR="009168CF" w:rsidRPr="00F52E87" w:rsidRDefault="009168CF" w:rsidP="009168CF">
            <w:pPr>
              <w:jc w:val="center"/>
              <w:rPr>
                <w:rFonts w:asciiTheme="minorHAnsi" w:hAnsiTheme="minorHAnsi" w:cstheme="minorHAnsi"/>
                <w:i/>
                <w:iCs/>
                <w:lang w:val="en-GB"/>
              </w:rPr>
            </w:pPr>
            <w:r>
              <w:rPr>
                <w:rFonts w:asciiTheme="minorHAnsi" w:hAnsiTheme="minorHAnsi" w:cstheme="minorHAnsi"/>
                <w:i/>
                <w:iCs/>
                <w:lang w:val="en-GB"/>
              </w:rPr>
              <w:t>Women</w:t>
            </w:r>
          </w:p>
        </w:tc>
        <w:tc>
          <w:tcPr>
            <w:tcW w:w="851" w:type="dxa"/>
            <w:tcBorders>
              <w:top w:val="nil"/>
              <w:left w:val="nil"/>
              <w:bottom w:val="double" w:sz="4" w:space="0" w:color="auto"/>
              <w:right w:val="single" w:sz="4" w:space="0" w:color="auto"/>
            </w:tcBorders>
            <w:noWrap/>
            <w:vAlign w:val="center"/>
          </w:tcPr>
          <w:p w14:paraId="054E30C2" w14:textId="416661BF" w:rsidR="009168CF" w:rsidRPr="00F52E87" w:rsidRDefault="009168CF" w:rsidP="009168CF">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734" w:type="dxa"/>
            <w:tcBorders>
              <w:top w:val="nil"/>
              <w:left w:val="nil"/>
              <w:bottom w:val="double" w:sz="4" w:space="0" w:color="auto"/>
              <w:right w:val="single" w:sz="4" w:space="0" w:color="auto"/>
            </w:tcBorders>
            <w:noWrap/>
            <w:vAlign w:val="center"/>
          </w:tcPr>
          <w:p w14:paraId="23B13EA5" w14:textId="717D0553" w:rsidR="009168CF" w:rsidRPr="00F52E87" w:rsidRDefault="009168CF" w:rsidP="009168CF">
            <w:pPr>
              <w:jc w:val="center"/>
              <w:rPr>
                <w:rFonts w:asciiTheme="minorHAnsi" w:hAnsiTheme="minorHAnsi" w:cstheme="minorHAnsi"/>
                <w:i/>
                <w:iCs/>
                <w:lang w:val="en-GB"/>
              </w:rPr>
            </w:pPr>
            <w:r>
              <w:rPr>
                <w:rFonts w:asciiTheme="minorHAnsi" w:hAnsiTheme="minorHAnsi" w:cstheme="minorHAnsi"/>
                <w:i/>
                <w:iCs/>
                <w:lang w:val="en-GB"/>
              </w:rPr>
              <w:t>Women</w:t>
            </w:r>
          </w:p>
        </w:tc>
        <w:tc>
          <w:tcPr>
            <w:tcW w:w="567" w:type="dxa"/>
            <w:tcBorders>
              <w:top w:val="nil"/>
              <w:left w:val="nil"/>
              <w:bottom w:val="double" w:sz="4" w:space="0" w:color="auto"/>
              <w:right w:val="single" w:sz="4" w:space="0" w:color="auto"/>
            </w:tcBorders>
            <w:vAlign w:val="center"/>
          </w:tcPr>
          <w:p w14:paraId="61BD144F" w14:textId="584E85CB" w:rsidR="009168CF" w:rsidRPr="00F52E87" w:rsidRDefault="009168CF" w:rsidP="009168CF">
            <w:pPr>
              <w:jc w:val="center"/>
              <w:rPr>
                <w:rFonts w:asciiTheme="minorHAnsi" w:hAnsiTheme="minorHAnsi" w:cstheme="minorHAnsi"/>
                <w:i/>
                <w:iCs/>
                <w:lang w:val="en-GB"/>
              </w:rPr>
            </w:pPr>
            <w:r w:rsidRPr="00BC29AC">
              <w:rPr>
                <w:rFonts w:asciiTheme="minorHAnsi" w:hAnsiTheme="minorHAnsi" w:cstheme="minorHAnsi"/>
                <w:i/>
                <w:iCs/>
                <w:lang w:val="en-GB"/>
              </w:rPr>
              <w:t>M</w:t>
            </w:r>
            <w:r>
              <w:rPr>
                <w:rFonts w:asciiTheme="minorHAnsi" w:hAnsiTheme="minorHAnsi" w:cstheme="minorHAnsi"/>
                <w:i/>
                <w:iCs/>
                <w:lang w:val="en-GB"/>
              </w:rPr>
              <w:t>en</w:t>
            </w:r>
          </w:p>
        </w:tc>
        <w:tc>
          <w:tcPr>
            <w:tcW w:w="567" w:type="dxa"/>
            <w:tcBorders>
              <w:top w:val="nil"/>
              <w:left w:val="nil"/>
              <w:bottom w:val="double" w:sz="4" w:space="0" w:color="auto"/>
              <w:right w:val="single" w:sz="4" w:space="0" w:color="auto"/>
            </w:tcBorders>
            <w:vAlign w:val="center"/>
          </w:tcPr>
          <w:p w14:paraId="2DC108C5" w14:textId="70F912C1" w:rsidR="009168CF" w:rsidRPr="00F52E87" w:rsidRDefault="009168CF" w:rsidP="009168CF">
            <w:pPr>
              <w:jc w:val="center"/>
              <w:rPr>
                <w:rFonts w:asciiTheme="minorHAnsi" w:hAnsiTheme="minorHAnsi" w:cstheme="minorHAnsi"/>
                <w:i/>
                <w:iCs/>
                <w:lang w:val="en-GB"/>
              </w:rPr>
            </w:pPr>
            <w:r>
              <w:rPr>
                <w:rFonts w:asciiTheme="minorHAnsi" w:hAnsiTheme="minorHAnsi" w:cstheme="minorHAnsi"/>
                <w:i/>
                <w:iCs/>
                <w:lang w:val="en-GB"/>
              </w:rPr>
              <w:t>Women</w:t>
            </w:r>
          </w:p>
        </w:tc>
      </w:tr>
      <w:tr w:rsidR="009168CF" w:rsidRPr="00F52E87" w14:paraId="764E7D71" w14:textId="77777777" w:rsidTr="005C2E03">
        <w:trPr>
          <w:trHeight w:val="340"/>
        </w:trPr>
        <w:tc>
          <w:tcPr>
            <w:tcW w:w="862" w:type="dxa"/>
            <w:tcBorders>
              <w:top w:val="double" w:sz="4" w:space="0" w:color="auto"/>
              <w:left w:val="single" w:sz="4" w:space="0" w:color="auto"/>
              <w:bottom w:val="single" w:sz="4" w:space="0" w:color="auto"/>
              <w:right w:val="single" w:sz="4" w:space="0" w:color="auto"/>
            </w:tcBorders>
            <w:noWrap/>
          </w:tcPr>
          <w:p w14:paraId="2A181DB5" w14:textId="12006CA5" w:rsidR="009168CF" w:rsidRPr="00F52E87" w:rsidRDefault="009168CF" w:rsidP="009168CF">
            <w:pPr>
              <w:jc w:val="center"/>
              <w:rPr>
                <w:rFonts w:asciiTheme="minorHAnsi" w:hAnsiTheme="minorHAnsi" w:cstheme="minorHAnsi"/>
                <w:lang w:val="en-GB"/>
              </w:rPr>
            </w:pPr>
            <w:r w:rsidRPr="007F7AD9">
              <w:rPr>
                <w:lang w:val="en-GB"/>
              </w:rPr>
              <w:t>Up to 29 years</w:t>
            </w:r>
            <w:r>
              <w:rPr>
                <w:lang w:val="en-GB"/>
              </w:rPr>
              <w:t xml:space="preserve"> old</w:t>
            </w:r>
          </w:p>
        </w:tc>
        <w:tc>
          <w:tcPr>
            <w:tcW w:w="850" w:type="dxa"/>
            <w:tcBorders>
              <w:top w:val="double" w:sz="4" w:space="0" w:color="auto"/>
              <w:left w:val="nil"/>
              <w:bottom w:val="single" w:sz="4" w:space="0" w:color="auto"/>
              <w:right w:val="single" w:sz="4" w:space="0" w:color="auto"/>
            </w:tcBorders>
            <w:noWrap/>
            <w:vAlign w:val="center"/>
          </w:tcPr>
          <w:p w14:paraId="7A38690A"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732" w:type="dxa"/>
            <w:tcBorders>
              <w:top w:val="double" w:sz="4" w:space="0" w:color="auto"/>
              <w:left w:val="nil"/>
              <w:bottom w:val="single" w:sz="4" w:space="0" w:color="auto"/>
              <w:right w:val="single" w:sz="4" w:space="0" w:color="auto"/>
            </w:tcBorders>
            <w:noWrap/>
            <w:vAlign w:val="center"/>
          </w:tcPr>
          <w:p w14:paraId="61229EFD"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083A4195"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3DF2934C"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1E099DDB"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71F9ACD4"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double" w:sz="4" w:space="0" w:color="auto"/>
              <w:left w:val="nil"/>
              <w:bottom w:val="single" w:sz="4" w:space="0" w:color="auto"/>
              <w:right w:val="single" w:sz="4" w:space="0" w:color="auto"/>
            </w:tcBorders>
            <w:noWrap/>
            <w:vAlign w:val="center"/>
          </w:tcPr>
          <w:p w14:paraId="12682BCB"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2</w:t>
            </w:r>
          </w:p>
        </w:tc>
        <w:tc>
          <w:tcPr>
            <w:tcW w:w="851" w:type="dxa"/>
            <w:tcBorders>
              <w:top w:val="double" w:sz="4" w:space="0" w:color="auto"/>
              <w:left w:val="nil"/>
              <w:bottom w:val="single" w:sz="4" w:space="0" w:color="auto"/>
              <w:right w:val="single" w:sz="4" w:space="0" w:color="auto"/>
            </w:tcBorders>
            <w:noWrap/>
            <w:vAlign w:val="center"/>
          </w:tcPr>
          <w:p w14:paraId="4164B814"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1</w:t>
            </w:r>
          </w:p>
        </w:tc>
        <w:tc>
          <w:tcPr>
            <w:tcW w:w="851" w:type="dxa"/>
            <w:tcBorders>
              <w:top w:val="double" w:sz="4" w:space="0" w:color="auto"/>
              <w:left w:val="nil"/>
              <w:bottom w:val="single" w:sz="4" w:space="0" w:color="auto"/>
              <w:right w:val="single" w:sz="4" w:space="0" w:color="auto"/>
            </w:tcBorders>
            <w:noWrap/>
            <w:vAlign w:val="center"/>
          </w:tcPr>
          <w:p w14:paraId="4FF6ACFC"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734" w:type="dxa"/>
            <w:tcBorders>
              <w:top w:val="double" w:sz="4" w:space="0" w:color="auto"/>
              <w:left w:val="nil"/>
              <w:bottom w:val="single" w:sz="4" w:space="0" w:color="auto"/>
              <w:right w:val="single" w:sz="4" w:space="0" w:color="auto"/>
            </w:tcBorders>
            <w:noWrap/>
            <w:vAlign w:val="center"/>
          </w:tcPr>
          <w:p w14:paraId="45571198"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567" w:type="dxa"/>
            <w:tcBorders>
              <w:top w:val="double" w:sz="4" w:space="0" w:color="auto"/>
              <w:left w:val="nil"/>
              <w:bottom w:val="single" w:sz="4" w:space="0" w:color="auto"/>
              <w:right w:val="single" w:sz="4" w:space="0" w:color="auto"/>
            </w:tcBorders>
            <w:vAlign w:val="center"/>
          </w:tcPr>
          <w:p w14:paraId="384ACA16"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567" w:type="dxa"/>
            <w:tcBorders>
              <w:top w:val="double" w:sz="4" w:space="0" w:color="auto"/>
              <w:left w:val="nil"/>
              <w:bottom w:val="single" w:sz="4" w:space="0" w:color="auto"/>
              <w:right w:val="single" w:sz="4" w:space="0" w:color="auto"/>
            </w:tcBorders>
            <w:vAlign w:val="center"/>
          </w:tcPr>
          <w:p w14:paraId="28378DFA"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r>
      <w:tr w:rsidR="009168CF" w:rsidRPr="00F52E87" w14:paraId="65DB431C" w14:textId="77777777" w:rsidTr="005C2E03">
        <w:trPr>
          <w:trHeight w:val="340"/>
        </w:trPr>
        <w:tc>
          <w:tcPr>
            <w:tcW w:w="862" w:type="dxa"/>
            <w:tcBorders>
              <w:top w:val="nil"/>
              <w:left w:val="single" w:sz="4" w:space="0" w:color="auto"/>
              <w:bottom w:val="single" w:sz="4" w:space="0" w:color="auto"/>
              <w:right w:val="single" w:sz="4" w:space="0" w:color="auto"/>
            </w:tcBorders>
            <w:noWrap/>
          </w:tcPr>
          <w:p w14:paraId="3C2F5F26" w14:textId="0EB47FDD" w:rsidR="009168CF" w:rsidRPr="00F52E87" w:rsidRDefault="009168CF" w:rsidP="009168CF">
            <w:pPr>
              <w:jc w:val="center"/>
              <w:rPr>
                <w:rFonts w:asciiTheme="minorHAnsi" w:hAnsiTheme="minorHAnsi" w:cstheme="minorHAnsi"/>
                <w:lang w:val="en-GB"/>
              </w:rPr>
            </w:pPr>
            <w:r w:rsidRPr="007F7AD9">
              <w:rPr>
                <w:lang w:val="en-GB"/>
              </w:rPr>
              <w:t>30 - 39 years old</w:t>
            </w:r>
          </w:p>
        </w:tc>
        <w:tc>
          <w:tcPr>
            <w:tcW w:w="850" w:type="dxa"/>
            <w:tcBorders>
              <w:top w:val="nil"/>
              <w:left w:val="nil"/>
              <w:bottom w:val="single" w:sz="4" w:space="0" w:color="auto"/>
              <w:right w:val="single" w:sz="4" w:space="0" w:color="auto"/>
            </w:tcBorders>
            <w:noWrap/>
            <w:vAlign w:val="center"/>
          </w:tcPr>
          <w:p w14:paraId="0061FB77"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732" w:type="dxa"/>
            <w:tcBorders>
              <w:top w:val="nil"/>
              <w:left w:val="nil"/>
              <w:bottom w:val="single" w:sz="4" w:space="0" w:color="auto"/>
              <w:right w:val="single" w:sz="4" w:space="0" w:color="auto"/>
            </w:tcBorders>
            <w:noWrap/>
            <w:vAlign w:val="center"/>
          </w:tcPr>
          <w:p w14:paraId="49F8C2B8"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6752F96A"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7537474C"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64B72F1C"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9</w:t>
            </w:r>
          </w:p>
        </w:tc>
        <w:tc>
          <w:tcPr>
            <w:tcW w:w="851" w:type="dxa"/>
            <w:tcBorders>
              <w:top w:val="nil"/>
              <w:left w:val="nil"/>
              <w:bottom w:val="single" w:sz="4" w:space="0" w:color="auto"/>
              <w:right w:val="single" w:sz="4" w:space="0" w:color="auto"/>
            </w:tcBorders>
            <w:noWrap/>
            <w:vAlign w:val="center"/>
          </w:tcPr>
          <w:p w14:paraId="629732CA"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3</w:t>
            </w:r>
          </w:p>
        </w:tc>
        <w:tc>
          <w:tcPr>
            <w:tcW w:w="851" w:type="dxa"/>
            <w:tcBorders>
              <w:top w:val="nil"/>
              <w:left w:val="nil"/>
              <w:bottom w:val="single" w:sz="4" w:space="0" w:color="auto"/>
              <w:right w:val="single" w:sz="4" w:space="0" w:color="auto"/>
            </w:tcBorders>
            <w:noWrap/>
            <w:vAlign w:val="center"/>
          </w:tcPr>
          <w:p w14:paraId="5D84659E"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3B3B505D"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6D86E430"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734" w:type="dxa"/>
            <w:tcBorders>
              <w:top w:val="nil"/>
              <w:left w:val="nil"/>
              <w:bottom w:val="single" w:sz="4" w:space="0" w:color="auto"/>
              <w:right w:val="single" w:sz="4" w:space="0" w:color="auto"/>
            </w:tcBorders>
            <w:noWrap/>
            <w:vAlign w:val="center"/>
          </w:tcPr>
          <w:p w14:paraId="6AECEE8F"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1E88DE29"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03BF8844"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r>
      <w:tr w:rsidR="009168CF" w:rsidRPr="00F52E87" w14:paraId="16F91EFB" w14:textId="77777777" w:rsidTr="005C2E03">
        <w:trPr>
          <w:trHeight w:val="340"/>
        </w:trPr>
        <w:tc>
          <w:tcPr>
            <w:tcW w:w="862" w:type="dxa"/>
            <w:tcBorders>
              <w:top w:val="nil"/>
              <w:left w:val="single" w:sz="4" w:space="0" w:color="auto"/>
              <w:bottom w:val="single" w:sz="4" w:space="0" w:color="auto"/>
              <w:right w:val="single" w:sz="4" w:space="0" w:color="auto"/>
            </w:tcBorders>
            <w:noWrap/>
          </w:tcPr>
          <w:p w14:paraId="27AA8208" w14:textId="5469E45E" w:rsidR="009168CF" w:rsidRPr="00F52E87" w:rsidRDefault="009168CF" w:rsidP="009168CF">
            <w:pPr>
              <w:jc w:val="center"/>
              <w:rPr>
                <w:rFonts w:asciiTheme="minorHAnsi" w:hAnsiTheme="minorHAnsi" w:cstheme="minorHAnsi"/>
                <w:lang w:val="en-GB"/>
              </w:rPr>
            </w:pPr>
            <w:r w:rsidRPr="007F7AD9">
              <w:rPr>
                <w:lang w:val="en-GB"/>
              </w:rPr>
              <w:t>40 - 49 years old</w:t>
            </w:r>
          </w:p>
        </w:tc>
        <w:tc>
          <w:tcPr>
            <w:tcW w:w="850" w:type="dxa"/>
            <w:tcBorders>
              <w:top w:val="nil"/>
              <w:left w:val="nil"/>
              <w:bottom w:val="single" w:sz="4" w:space="0" w:color="auto"/>
              <w:right w:val="single" w:sz="4" w:space="0" w:color="auto"/>
            </w:tcBorders>
            <w:noWrap/>
            <w:vAlign w:val="center"/>
          </w:tcPr>
          <w:p w14:paraId="534B4638"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732" w:type="dxa"/>
            <w:tcBorders>
              <w:top w:val="nil"/>
              <w:left w:val="nil"/>
              <w:bottom w:val="single" w:sz="4" w:space="0" w:color="auto"/>
              <w:right w:val="single" w:sz="4" w:space="0" w:color="auto"/>
            </w:tcBorders>
            <w:noWrap/>
            <w:vAlign w:val="center"/>
          </w:tcPr>
          <w:p w14:paraId="09D1BFF8"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4EBE369A"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7241A3E9"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5B3A060C"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5C06E37B"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3</w:t>
            </w:r>
          </w:p>
        </w:tc>
        <w:tc>
          <w:tcPr>
            <w:tcW w:w="851" w:type="dxa"/>
            <w:tcBorders>
              <w:top w:val="nil"/>
              <w:left w:val="nil"/>
              <w:bottom w:val="single" w:sz="4" w:space="0" w:color="auto"/>
              <w:right w:val="single" w:sz="4" w:space="0" w:color="auto"/>
            </w:tcBorders>
            <w:noWrap/>
            <w:vAlign w:val="center"/>
          </w:tcPr>
          <w:p w14:paraId="0F51DFD2"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5304319C"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62F021F5"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734" w:type="dxa"/>
            <w:tcBorders>
              <w:top w:val="nil"/>
              <w:left w:val="nil"/>
              <w:bottom w:val="single" w:sz="4" w:space="0" w:color="auto"/>
              <w:right w:val="single" w:sz="4" w:space="0" w:color="auto"/>
            </w:tcBorders>
            <w:noWrap/>
            <w:vAlign w:val="center"/>
          </w:tcPr>
          <w:p w14:paraId="3153B09C"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1</w:t>
            </w:r>
          </w:p>
        </w:tc>
        <w:tc>
          <w:tcPr>
            <w:tcW w:w="567" w:type="dxa"/>
            <w:tcBorders>
              <w:top w:val="nil"/>
              <w:left w:val="nil"/>
              <w:bottom w:val="single" w:sz="4" w:space="0" w:color="auto"/>
              <w:right w:val="single" w:sz="4" w:space="0" w:color="auto"/>
            </w:tcBorders>
            <w:vAlign w:val="center"/>
          </w:tcPr>
          <w:p w14:paraId="72AB2D21"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2BEF50BD"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r>
      <w:tr w:rsidR="009168CF" w:rsidRPr="00F52E87" w14:paraId="47DEEE47" w14:textId="77777777" w:rsidTr="005C2E03">
        <w:trPr>
          <w:trHeight w:val="340"/>
        </w:trPr>
        <w:tc>
          <w:tcPr>
            <w:tcW w:w="862" w:type="dxa"/>
            <w:tcBorders>
              <w:top w:val="nil"/>
              <w:left w:val="single" w:sz="4" w:space="0" w:color="auto"/>
              <w:bottom w:val="single" w:sz="4" w:space="0" w:color="auto"/>
              <w:right w:val="single" w:sz="4" w:space="0" w:color="auto"/>
            </w:tcBorders>
            <w:noWrap/>
          </w:tcPr>
          <w:p w14:paraId="6E263F20" w14:textId="04BF6925" w:rsidR="009168CF" w:rsidRPr="00F52E87" w:rsidRDefault="009168CF" w:rsidP="009168CF">
            <w:pPr>
              <w:jc w:val="center"/>
              <w:rPr>
                <w:rFonts w:asciiTheme="minorHAnsi" w:hAnsiTheme="minorHAnsi" w:cstheme="minorHAnsi"/>
                <w:lang w:val="en-GB"/>
              </w:rPr>
            </w:pPr>
            <w:r w:rsidRPr="007F7AD9">
              <w:rPr>
                <w:lang w:val="en-GB"/>
              </w:rPr>
              <w:t>50 - 59 years old</w:t>
            </w:r>
          </w:p>
        </w:tc>
        <w:tc>
          <w:tcPr>
            <w:tcW w:w="850" w:type="dxa"/>
            <w:tcBorders>
              <w:top w:val="nil"/>
              <w:left w:val="nil"/>
              <w:bottom w:val="single" w:sz="4" w:space="0" w:color="auto"/>
              <w:right w:val="single" w:sz="4" w:space="0" w:color="auto"/>
            </w:tcBorders>
            <w:noWrap/>
            <w:vAlign w:val="center"/>
          </w:tcPr>
          <w:p w14:paraId="4C509474"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732" w:type="dxa"/>
            <w:tcBorders>
              <w:top w:val="nil"/>
              <w:left w:val="nil"/>
              <w:bottom w:val="single" w:sz="4" w:space="0" w:color="auto"/>
              <w:right w:val="single" w:sz="4" w:space="0" w:color="auto"/>
            </w:tcBorders>
            <w:noWrap/>
            <w:vAlign w:val="center"/>
          </w:tcPr>
          <w:p w14:paraId="4A5BFA49"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459D9BAF"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4A6A6842"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6F2E8417"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668E5792"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7DC2678F"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260BCBE4"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2D99B5E2"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2</w:t>
            </w:r>
          </w:p>
        </w:tc>
        <w:tc>
          <w:tcPr>
            <w:tcW w:w="734" w:type="dxa"/>
            <w:tcBorders>
              <w:top w:val="nil"/>
              <w:left w:val="nil"/>
              <w:bottom w:val="single" w:sz="4" w:space="0" w:color="auto"/>
              <w:right w:val="single" w:sz="4" w:space="0" w:color="auto"/>
            </w:tcBorders>
            <w:noWrap/>
            <w:vAlign w:val="center"/>
          </w:tcPr>
          <w:p w14:paraId="7CE36096"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39FD5141"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462300B5"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r>
      <w:tr w:rsidR="009168CF" w:rsidRPr="00F52E87" w14:paraId="2F1EE7B2" w14:textId="77777777" w:rsidTr="005C2E03">
        <w:trPr>
          <w:trHeight w:val="340"/>
        </w:trPr>
        <w:tc>
          <w:tcPr>
            <w:tcW w:w="862" w:type="dxa"/>
            <w:tcBorders>
              <w:top w:val="nil"/>
              <w:left w:val="single" w:sz="4" w:space="0" w:color="auto"/>
              <w:bottom w:val="single" w:sz="4" w:space="0" w:color="auto"/>
              <w:right w:val="single" w:sz="4" w:space="0" w:color="auto"/>
            </w:tcBorders>
            <w:noWrap/>
          </w:tcPr>
          <w:p w14:paraId="4E68016B" w14:textId="08AD7638" w:rsidR="009168CF" w:rsidRPr="00F52E87" w:rsidRDefault="009168CF" w:rsidP="009168CF">
            <w:pPr>
              <w:jc w:val="center"/>
              <w:rPr>
                <w:rFonts w:asciiTheme="minorHAnsi" w:hAnsiTheme="minorHAnsi" w:cstheme="minorHAnsi"/>
                <w:lang w:val="en-GB"/>
              </w:rPr>
            </w:pPr>
            <w:r w:rsidRPr="007F7AD9">
              <w:rPr>
                <w:lang w:val="en-GB"/>
              </w:rPr>
              <w:t>60 - 69 years old</w:t>
            </w:r>
          </w:p>
        </w:tc>
        <w:tc>
          <w:tcPr>
            <w:tcW w:w="850" w:type="dxa"/>
            <w:tcBorders>
              <w:top w:val="nil"/>
              <w:left w:val="nil"/>
              <w:bottom w:val="single" w:sz="4" w:space="0" w:color="auto"/>
              <w:right w:val="single" w:sz="4" w:space="0" w:color="auto"/>
            </w:tcBorders>
            <w:noWrap/>
            <w:vAlign w:val="center"/>
          </w:tcPr>
          <w:p w14:paraId="070B47BB"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2</w:t>
            </w:r>
          </w:p>
        </w:tc>
        <w:tc>
          <w:tcPr>
            <w:tcW w:w="732" w:type="dxa"/>
            <w:tcBorders>
              <w:top w:val="nil"/>
              <w:left w:val="nil"/>
              <w:bottom w:val="single" w:sz="4" w:space="0" w:color="auto"/>
              <w:right w:val="single" w:sz="4" w:space="0" w:color="auto"/>
            </w:tcBorders>
            <w:noWrap/>
            <w:vAlign w:val="center"/>
          </w:tcPr>
          <w:p w14:paraId="56CB8CF3"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59EB3312"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4</w:t>
            </w:r>
          </w:p>
        </w:tc>
        <w:tc>
          <w:tcPr>
            <w:tcW w:w="851" w:type="dxa"/>
            <w:tcBorders>
              <w:top w:val="nil"/>
              <w:left w:val="nil"/>
              <w:bottom w:val="single" w:sz="4" w:space="0" w:color="auto"/>
              <w:right w:val="single" w:sz="4" w:space="0" w:color="auto"/>
            </w:tcBorders>
            <w:noWrap/>
            <w:vAlign w:val="center"/>
          </w:tcPr>
          <w:p w14:paraId="2F132FDA"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0E1F90C5"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2</w:t>
            </w:r>
          </w:p>
        </w:tc>
        <w:tc>
          <w:tcPr>
            <w:tcW w:w="851" w:type="dxa"/>
            <w:tcBorders>
              <w:top w:val="nil"/>
              <w:left w:val="nil"/>
              <w:bottom w:val="single" w:sz="4" w:space="0" w:color="auto"/>
              <w:right w:val="single" w:sz="4" w:space="0" w:color="auto"/>
            </w:tcBorders>
            <w:noWrap/>
            <w:vAlign w:val="center"/>
          </w:tcPr>
          <w:p w14:paraId="6C018F7C"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12EA718D"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4712D81C"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38F97241"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734" w:type="dxa"/>
            <w:tcBorders>
              <w:top w:val="nil"/>
              <w:left w:val="nil"/>
              <w:bottom w:val="single" w:sz="4" w:space="0" w:color="auto"/>
              <w:right w:val="single" w:sz="4" w:space="0" w:color="auto"/>
            </w:tcBorders>
            <w:noWrap/>
            <w:vAlign w:val="center"/>
          </w:tcPr>
          <w:p w14:paraId="54A0F769"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3E406224"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4701E79A"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r>
      <w:tr w:rsidR="009168CF" w:rsidRPr="00F52E87" w14:paraId="27F2B526" w14:textId="77777777" w:rsidTr="005C2E03">
        <w:trPr>
          <w:trHeight w:val="340"/>
        </w:trPr>
        <w:tc>
          <w:tcPr>
            <w:tcW w:w="862" w:type="dxa"/>
            <w:tcBorders>
              <w:top w:val="nil"/>
              <w:left w:val="single" w:sz="4" w:space="0" w:color="auto"/>
              <w:bottom w:val="single" w:sz="4" w:space="0" w:color="auto"/>
              <w:right w:val="single" w:sz="4" w:space="0" w:color="auto"/>
            </w:tcBorders>
            <w:noWrap/>
          </w:tcPr>
          <w:p w14:paraId="4FAB6EF4" w14:textId="7C8C9699" w:rsidR="009168CF" w:rsidRPr="00F52E87" w:rsidRDefault="009168CF" w:rsidP="009168CF">
            <w:pPr>
              <w:jc w:val="center"/>
              <w:rPr>
                <w:rFonts w:asciiTheme="minorHAnsi" w:hAnsiTheme="minorHAnsi" w:cstheme="minorHAnsi"/>
                <w:lang w:val="en-GB"/>
              </w:rPr>
            </w:pPr>
            <w:r w:rsidRPr="007F7AD9">
              <w:rPr>
                <w:lang w:val="en-GB"/>
              </w:rPr>
              <w:t>over 70 years old</w:t>
            </w:r>
          </w:p>
        </w:tc>
        <w:tc>
          <w:tcPr>
            <w:tcW w:w="850" w:type="dxa"/>
            <w:tcBorders>
              <w:top w:val="nil"/>
              <w:left w:val="nil"/>
              <w:bottom w:val="single" w:sz="4" w:space="0" w:color="auto"/>
              <w:right w:val="single" w:sz="4" w:space="0" w:color="auto"/>
            </w:tcBorders>
            <w:noWrap/>
            <w:vAlign w:val="center"/>
          </w:tcPr>
          <w:p w14:paraId="7ECC77EE"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732" w:type="dxa"/>
            <w:tcBorders>
              <w:top w:val="nil"/>
              <w:left w:val="nil"/>
              <w:bottom w:val="single" w:sz="4" w:space="0" w:color="auto"/>
              <w:right w:val="single" w:sz="4" w:space="0" w:color="auto"/>
            </w:tcBorders>
            <w:noWrap/>
            <w:vAlign w:val="center"/>
          </w:tcPr>
          <w:p w14:paraId="0521D7E1"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7E63944C"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1</w:t>
            </w:r>
          </w:p>
        </w:tc>
        <w:tc>
          <w:tcPr>
            <w:tcW w:w="851" w:type="dxa"/>
            <w:tcBorders>
              <w:top w:val="nil"/>
              <w:left w:val="nil"/>
              <w:bottom w:val="single" w:sz="4" w:space="0" w:color="auto"/>
              <w:right w:val="single" w:sz="4" w:space="0" w:color="auto"/>
            </w:tcBorders>
            <w:noWrap/>
            <w:vAlign w:val="center"/>
          </w:tcPr>
          <w:p w14:paraId="4D3D2557"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3DCE4CA7"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2E5F788A"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1F9FFFC1"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58235CBD"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851" w:type="dxa"/>
            <w:tcBorders>
              <w:top w:val="nil"/>
              <w:left w:val="nil"/>
              <w:bottom w:val="single" w:sz="4" w:space="0" w:color="auto"/>
              <w:right w:val="single" w:sz="4" w:space="0" w:color="auto"/>
            </w:tcBorders>
            <w:noWrap/>
            <w:vAlign w:val="center"/>
          </w:tcPr>
          <w:p w14:paraId="5FA99F64"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734" w:type="dxa"/>
            <w:tcBorders>
              <w:top w:val="nil"/>
              <w:left w:val="nil"/>
              <w:bottom w:val="single" w:sz="4" w:space="0" w:color="auto"/>
              <w:right w:val="single" w:sz="4" w:space="0" w:color="auto"/>
            </w:tcBorders>
            <w:noWrap/>
            <w:vAlign w:val="center"/>
          </w:tcPr>
          <w:p w14:paraId="0954AC47"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c>
          <w:tcPr>
            <w:tcW w:w="567" w:type="dxa"/>
            <w:tcBorders>
              <w:top w:val="nil"/>
              <w:left w:val="nil"/>
              <w:bottom w:val="single" w:sz="4" w:space="0" w:color="auto"/>
              <w:right w:val="single" w:sz="4" w:space="0" w:color="auto"/>
            </w:tcBorders>
            <w:vAlign w:val="center"/>
          </w:tcPr>
          <w:p w14:paraId="1061D751"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1</w:t>
            </w:r>
          </w:p>
        </w:tc>
        <w:tc>
          <w:tcPr>
            <w:tcW w:w="567" w:type="dxa"/>
            <w:tcBorders>
              <w:top w:val="nil"/>
              <w:left w:val="nil"/>
              <w:bottom w:val="single" w:sz="4" w:space="0" w:color="auto"/>
              <w:right w:val="single" w:sz="4" w:space="0" w:color="auto"/>
            </w:tcBorders>
            <w:vAlign w:val="center"/>
          </w:tcPr>
          <w:p w14:paraId="148E08C2" w14:textId="77777777" w:rsidR="009168CF" w:rsidRPr="00F52E87" w:rsidRDefault="009168CF" w:rsidP="009168CF">
            <w:pPr>
              <w:jc w:val="center"/>
              <w:rPr>
                <w:rFonts w:asciiTheme="minorHAnsi" w:hAnsiTheme="minorHAnsi" w:cstheme="minorHAnsi"/>
                <w:lang w:val="en-GB"/>
              </w:rPr>
            </w:pPr>
            <w:r w:rsidRPr="00F52E87">
              <w:rPr>
                <w:rFonts w:asciiTheme="minorHAnsi" w:hAnsiTheme="minorHAnsi" w:cstheme="minorHAnsi"/>
                <w:lang w:val="en-GB"/>
              </w:rPr>
              <w:t>0</w:t>
            </w:r>
          </w:p>
        </w:tc>
      </w:tr>
    </w:tbl>
    <w:p w14:paraId="251C2EE6" w14:textId="77777777" w:rsidR="009111D3" w:rsidRPr="00F52E87" w:rsidRDefault="009111D3" w:rsidP="009111D3">
      <w:pPr>
        <w:rPr>
          <w:rFonts w:asciiTheme="minorHAnsi" w:hAnsiTheme="minorHAnsi" w:cstheme="minorHAnsi"/>
          <w:sz w:val="18"/>
          <w:szCs w:val="18"/>
          <w:lang w:val="en-GB"/>
        </w:rPr>
      </w:pPr>
    </w:p>
    <w:p w14:paraId="453FFAF5" w14:textId="77777777" w:rsidR="009111D3" w:rsidRPr="00F52E87" w:rsidRDefault="009111D3" w:rsidP="009111D3">
      <w:pPr>
        <w:rPr>
          <w:rFonts w:asciiTheme="minorHAnsi" w:hAnsiTheme="minorHAnsi" w:cstheme="minorHAnsi"/>
          <w:sz w:val="18"/>
          <w:szCs w:val="18"/>
          <w:lang w:val="en-GB"/>
        </w:rPr>
      </w:pPr>
    </w:p>
    <w:p w14:paraId="76424252" w14:textId="5D448A28"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9168CF">
        <w:rPr>
          <w:rFonts w:asciiTheme="minorHAnsi" w:hAnsiTheme="minorHAnsi" w:cstheme="minorHAnsi"/>
          <w:lang w:val="en-GB"/>
        </w:rPr>
        <w:t>le</w:t>
      </w:r>
      <w:r w:rsidRPr="00F52E87">
        <w:rPr>
          <w:rFonts w:asciiTheme="minorHAnsi" w:hAnsiTheme="minorHAnsi" w:cstheme="minorHAnsi"/>
          <w:lang w:val="en-GB"/>
        </w:rPr>
        <w:t xml:space="preserve"> 9</w:t>
      </w:r>
    </w:p>
    <w:p w14:paraId="66F746E9" w14:textId="0FA869FE" w:rsidR="009111D3" w:rsidRPr="00F52E87" w:rsidRDefault="009168CF" w:rsidP="009111D3">
      <w:pPr>
        <w:rPr>
          <w:rFonts w:asciiTheme="minorHAnsi" w:hAnsiTheme="minorHAnsi" w:cstheme="minorHAnsi"/>
          <w:b/>
          <w:lang w:val="en-GB"/>
        </w:rPr>
      </w:pPr>
      <w:r w:rsidRPr="007F7AD9">
        <w:rPr>
          <w:rFonts w:asciiTheme="minorHAnsi" w:hAnsiTheme="minorHAnsi" w:cstheme="minorHAnsi"/>
          <w:b/>
          <w:bCs/>
          <w:lang w:val="en-GB"/>
        </w:rPr>
        <w:t>Numbers of academic and scientific staff by scope of work commitments and job classification (as of 31 October 202</w:t>
      </w:r>
      <w:r w:rsidR="00963E24">
        <w:rPr>
          <w:rFonts w:asciiTheme="minorHAnsi" w:hAnsiTheme="minorHAnsi" w:cstheme="minorHAnsi"/>
          <w:b/>
          <w:bCs/>
          <w:lang w:val="en-GB"/>
        </w:rPr>
        <w:t>0</w:t>
      </w:r>
      <w:r w:rsidRPr="007F7AD9">
        <w:rPr>
          <w:rFonts w:asciiTheme="minorHAnsi" w:hAnsiTheme="minorHAnsi" w:cstheme="minorHAnsi"/>
          <w:b/>
          <w:bCs/>
          <w:lang w:val="en-GB"/>
        </w:rPr>
        <w:t>)</w:t>
      </w:r>
    </w:p>
    <w:p w14:paraId="3768540D" w14:textId="77777777" w:rsidR="009111D3" w:rsidRPr="00F52E87" w:rsidRDefault="009111D3" w:rsidP="009111D3">
      <w:pPr>
        <w:rPr>
          <w:rFonts w:asciiTheme="minorHAnsi" w:hAnsiTheme="minorHAnsi" w:cstheme="minorHAnsi"/>
          <w:sz w:val="18"/>
          <w:szCs w:val="18"/>
          <w:lang w:val="en-GB"/>
        </w:rPr>
      </w:pPr>
    </w:p>
    <w:tbl>
      <w:tblPr>
        <w:tblW w:w="10269" w:type="dxa"/>
        <w:tblInd w:w="-68" w:type="dxa"/>
        <w:tblLayout w:type="fixed"/>
        <w:tblCellMar>
          <w:left w:w="70" w:type="dxa"/>
          <w:right w:w="70" w:type="dxa"/>
        </w:tblCellMar>
        <w:tblLook w:val="00A0" w:firstRow="1" w:lastRow="0" w:firstColumn="1" w:lastColumn="0" w:noHBand="0" w:noVBand="0"/>
      </w:tblPr>
      <w:tblGrid>
        <w:gridCol w:w="1764"/>
        <w:gridCol w:w="1215"/>
        <w:gridCol w:w="1215"/>
        <w:gridCol w:w="1215"/>
        <w:gridCol w:w="1215"/>
        <w:gridCol w:w="1215"/>
        <w:gridCol w:w="1215"/>
        <w:gridCol w:w="1215"/>
      </w:tblGrid>
      <w:tr w:rsidR="00963E24" w:rsidRPr="00F52E87" w14:paraId="7EF27035" w14:textId="77777777" w:rsidTr="005C2E03">
        <w:trPr>
          <w:trHeight w:val="340"/>
        </w:trPr>
        <w:tc>
          <w:tcPr>
            <w:tcW w:w="1764" w:type="dxa"/>
            <w:tcBorders>
              <w:top w:val="single" w:sz="4" w:space="0" w:color="auto"/>
              <w:left w:val="single" w:sz="4" w:space="0" w:color="auto"/>
              <w:bottom w:val="double" w:sz="4" w:space="0" w:color="auto"/>
              <w:right w:val="single" w:sz="4" w:space="0" w:color="auto"/>
            </w:tcBorders>
            <w:noWrap/>
            <w:vAlign w:val="center"/>
          </w:tcPr>
          <w:p w14:paraId="386D56C8" w14:textId="0D3354E3" w:rsidR="00963E24" w:rsidRPr="00F52E87" w:rsidRDefault="00963E24" w:rsidP="00963E24">
            <w:pPr>
              <w:jc w:val="center"/>
              <w:rPr>
                <w:rFonts w:asciiTheme="minorHAnsi" w:hAnsiTheme="minorHAnsi" w:cstheme="minorHAnsi"/>
                <w:i/>
                <w:iCs/>
                <w:lang w:val="en-GB"/>
              </w:rPr>
            </w:pPr>
            <w:r>
              <w:rPr>
                <w:rFonts w:asciiTheme="minorHAnsi" w:hAnsiTheme="minorHAnsi" w:cstheme="minorHAnsi"/>
                <w:i/>
                <w:iCs/>
                <w:lang w:val="en-GB"/>
              </w:rPr>
              <w:t>Scope of Work Commitments</w:t>
            </w:r>
          </w:p>
        </w:tc>
        <w:tc>
          <w:tcPr>
            <w:tcW w:w="1215" w:type="dxa"/>
            <w:tcBorders>
              <w:top w:val="single" w:sz="4" w:space="0" w:color="auto"/>
              <w:left w:val="nil"/>
              <w:bottom w:val="double" w:sz="4" w:space="0" w:color="auto"/>
              <w:right w:val="single" w:sz="4" w:space="0" w:color="auto"/>
            </w:tcBorders>
            <w:noWrap/>
            <w:vAlign w:val="center"/>
          </w:tcPr>
          <w:p w14:paraId="55A70B40" w14:textId="590EB970" w:rsidR="00963E24" w:rsidRPr="00F52E87" w:rsidRDefault="00963E24" w:rsidP="00963E24">
            <w:pPr>
              <w:jc w:val="center"/>
              <w:rPr>
                <w:rFonts w:asciiTheme="minorHAnsi" w:hAnsiTheme="minorHAnsi" w:cstheme="minorHAnsi"/>
                <w:i/>
                <w:iCs/>
                <w:lang w:val="en-GB"/>
              </w:rPr>
            </w:pPr>
            <w:r>
              <w:rPr>
                <w:rFonts w:asciiTheme="minorHAnsi" w:hAnsiTheme="minorHAnsi" w:cstheme="minorHAnsi"/>
                <w:i/>
                <w:iCs/>
                <w:lang w:val="en-GB"/>
              </w:rPr>
              <w:t>Total</w:t>
            </w:r>
          </w:p>
        </w:tc>
        <w:tc>
          <w:tcPr>
            <w:tcW w:w="1215" w:type="dxa"/>
            <w:tcBorders>
              <w:top w:val="single" w:sz="4" w:space="0" w:color="auto"/>
              <w:left w:val="nil"/>
              <w:bottom w:val="double" w:sz="4" w:space="0" w:color="auto"/>
              <w:right w:val="single" w:sz="4" w:space="0" w:color="auto"/>
            </w:tcBorders>
            <w:noWrap/>
            <w:vAlign w:val="center"/>
          </w:tcPr>
          <w:p w14:paraId="046772DE" w14:textId="2D2946D0" w:rsidR="00963E24" w:rsidRPr="00F52E87" w:rsidRDefault="00963E24" w:rsidP="00963E24">
            <w:pPr>
              <w:jc w:val="center"/>
              <w:rPr>
                <w:rFonts w:asciiTheme="minorHAnsi" w:hAnsiTheme="minorHAnsi" w:cstheme="minorHAnsi"/>
                <w:i/>
                <w:iCs/>
                <w:lang w:val="en-GB"/>
              </w:rPr>
            </w:pPr>
            <w:r w:rsidRPr="00BC29AC">
              <w:rPr>
                <w:rFonts w:asciiTheme="minorHAnsi" w:hAnsiTheme="minorHAnsi" w:cstheme="minorHAnsi"/>
                <w:i/>
                <w:iCs/>
                <w:lang w:val="en-GB"/>
              </w:rPr>
              <w:t>Pro</w:t>
            </w:r>
            <w:r>
              <w:rPr>
                <w:rFonts w:asciiTheme="minorHAnsi" w:hAnsiTheme="minorHAnsi" w:cstheme="minorHAnsi"/>
                <w:i/>
                <w:iCs/>
                <w:lang w:val="en-GB"/>
              </w:rPr>
              <w:t>f</w:t>
            </w:r>
            <w:r w:rsidRPr="00BC29AC">
              <w:rPr>
                <w:rFonts w:asciiTheme="minorHAnsi" w:hAnsiTheme="minorHAnsi" w:cstheme="minorHAnsi"/>
                <w:i/>
                <w:iCs/>
                <w:lang w:val="en-GB"/>
              </w:rPr>
              <w:t>es</w:t>
            </w:r>
            <w:r>
              <w:rPr>
                <w:rFonts w:asciiTheme="minorHAnsi" w:hAnsiTheme="minorHAnsi" w:cstheme="minorHAnsi"/>
                <w:i/>
                <w:iCs/>
                <w:lang w:val="en-GB"/>
              </w:rPr>
              <w:t>s</w:t>
            </w:r>
            <w:r w:rsidRPr="00BC29AC">
              <w:rPr>
                <w:rFonts w:asciiTheme="minorHAnsi" w:hAnsiTheme="minorHAnsi" w:cstheme="minorHAnsi"/>
                <w:i/>
                <w:iCs/>
                <w:lang w:val="en-GB"/>
              </w:rPr>
              <w:t>o</w:t>
            </w:r>
            <w:r>
              <w:rPr>
                <w:rFonts w:asciiTheme="minorHAnsi" w:hAnsiTheme="minorHAnsi" w:cstheme="minorHAnsi"/>
                <w:i/>
                <w:iCs/>
                <w:lang w:val="en-GB"/>
              </w:rPr>
              <w:t>r</w:t>
            </w:r>
          </w:p>
        </w:tc>
        <w:tc>
          <w:tcPr>
            <w:tcW w:w="1215" w:type="dxa"/>
            <w:tcBorders>
              <w:top w:val="single" w:sz="4" w:space="0" w:color="auto"/>
              <w:left w:val="nil"/>
              <w:bottom w:val="double" w:sz="4" w:space="0" w:color="auto"/>
              <w:right w:val="single" w:sz="4" w:space="0" w:color="auto"/>
            </w:tcBorders>
            <w:noWrap/>
            <w:vAlign w:val="center"/>
          </w:tcPr>
          <w:p w14:paraId="0FAE4F3F" w14:textId="268A1AA8" w:rsidR="00963E24" w:rsidRPr="00F52E87" w:rsidRDefault="00963E24" w:rsidP="00963E24">
            <w:pPr>
              <w:jc w:val="center"/>
              <w:rPr>
                <w:rFonts w:asciiTheme="minorHAnsi" w:hAnsiTheme="minorHAnsi" w:cstheme="minorHAnsi"/>
                <w:i/>
                <w:iCs/>
                <w:lang w:val="en-GB"/>
              </w:rPr>
            </w:pPr>
            <w:r>
              <w:rPr>
                <w:rFonts w:asciiTheme="minorHAnsi" w:hAnsiTheme="minorHAnsi" w:cstheme="minorHAnsi"/>
                <w:i/>
                <w:iCs/>
                <w:lang w:val="en-GB"/>
              </w:rPr>
              <w:t>Associate Professor</w:t>
            </w:r>
          </w:p>
        </w:tc>
        <w:tc>
          <w:tcPr>
            <w:tcW w:w="1215" w:type="dxa"/>
            <w:tcBorders>
              <w:top w:val="single" w:sz="4" w:space="0" w:color="auto"/>
              <w:left w:val="nil"/>
              <w:bottom w:val="double" w:sz="4" w:space="0" w:color="auto"/>
              <w:right w:val="single" w:sz="4" w:space="0" w:color="auto"/>
            </w:tcBorders>
            <w:noWrap/>
            <w:vAlign w:val="center"/>
          </w:tcPr>
          <w:p w14:paraId="2D22D7E3" w14:textId="3A747555" w:rsidR="00963E24" w:rsidRPr="00F52E87" w:rsidRDefault="00963E24" w:rsidP="00963E24">
            <w:pPr>
              <w:jc w:val="center"/>
              <w:rPr>
                <w:rFonts w:asciiTheme="minorHAnsi" w:hAnsiTheme="minorHAnsi" w:cstheme="minorHAnsi"/>
                <w:i/>
                <w:iCs/>
                <w:lang w:val="en-GB"/>
              </w:rPr>
            </w:pPr>
            <w:r>
              <w:rPr>
                <w:rFonts w:asciiTheme="minorHAnsi" w:hAnsiTheme="minorHAnsi" w:cstheme="minorHAnsi"/>
                <w:i/>
                <w:iCs/>
                <w:lang w:val="en-GB"/>
              </w:rPr>
              <w:t>Assistant Professor</w:t>
            </w:r>
          </w:p>
        </w:tc>
        <w:tc>
          <w:tcPr>
            <w:tcW w:w="1215" w:type="dxa"/>
            <w:tcBorders>
              <w:top w:val="single" w:sz="4" w:space="0" w:color="auto"/>
              <w:left w:val="nil"/>
              <w:bottom w:val="double" w:sz="4" w:space="0" w:color="auto"/>
              <w:right w:val="single" w:sz="4" w:space="0" w:color="auto"/>
            </w:tcBorders>
            <w:noWrap/>
            <w:vAlign w:val="center"/>
          </w:tcPr>
          <w:p w14:paraId="2CC0FB8E" w14:textId="67CE3EF1" w:rsidR="00963E24" w:rsidRPr="00F52E87" w:rsidRDefault="00963E24" w:rsidP="00963E24">
            <w:pPr>
              <w:jc w:val="center"/>
              <w:rPr>
                <w:rFonts w:asciiTheme="minorHAnsi" w:hAnsiTheme="minorHAnsi" w:cstheme="minorHAnsi"/>
                <w:i/>
                <w:iCs/>
                <w:lang w:val="en-GB"/>
              </w:rPr>
            </w:pPr>
            <w:r w:rsidRPr="00BC29AC">
              <w:rPr>
                <w:rFonts w:asciiTheme="minorHAnsi" w:hAnsiTheme="minorHAnsi" w:cstheme="minorHAnsi"/>
                <w:i/>
                <w:iCs/>
                <w:lang w:val="en-GB"/>
              </w:rPr>
              <w:t>A</w:t>
            </w:r>
            <w:r>
              <w:rPr>
                <w:rFonts w:asciiTheme="minorHAnsi" w:hAnsiTheme="minorHAnsi" w:cstheme="minorHAnsi"/>
                <w:i/>
                <w:iCs/>
                <w:lang w:val="en-GB"/>
              </w:rPr>
              <w:t>s</w:t>
            </w:r>
            <w:r w:rsidRPr="00BC29AC">
              <w:rPr>
                <w:rFonts w:asciiTheme="minorHAnsi" w:hAnsiTheme="minorHAnsi" w:cstheme="minorHAnsi"/>
                <w:i/>
                <w:iCs/>
                <w:lang w:val="en-GB"/>
              </w:rPr>
              <w:t>s</w:t>
            </w:r>
            <w:r>
              <w:rPr>
                <w:rFonts w:asciiTheme="minorHAnsi" w:hAnsiTheme="minorHAnsi" w:cstheme="minorHAnsi"/>
                <w:i/>
                <w:iCs/>
                <w:lang w:val="en-GB"/>
              </w:rPr>
              <w:t>is</w:t>
            </w:r>
            <w:r w:rsidRPr="00BC29AC">
              <w:rPr>
                <w:rFonts w:asciiTheme="minorHAnsi" w:hAnsiTheme="minorHAnsi" w:cstheme="minorHAnsi"/>
                <w:i/>
                <w:iCs/>
                <w:lang w:val="en-GB"/>
              </w:rPr>
              <w:t>t</w:t>
            </w:r>
            <w:r>
              <w:rPr>
                <w:rFonts w:asciiTheme="minorHAnsi" w:hAnsiTheme="minorHAnsi" w:cstheme="minorHAnsi"/>
                <w:i/>
                <w:iCs/>
                <w:lang w:val="en-GB"/>
              </w:rPr>
              <w:t>a</w:t>
            </w:r>
            <w:r w:rsidRPr="00BC29AC">
              <w:rPr>
                <w:rFonts w:asciiTheme="minorHAnsi" w:hAnsiTheme="minorHAnsi" w:cstheme="minorHAnsi"/>
                <w:i/>
                <w:iCs/>
                <w:lang w:val="en-GB"/>
              </w:rPr>
              <w:t>nt</w:t>
            </w:r>
          </w:p>
        </w:tc>
        <w:tc>
          <w:tcPr>
            <w:tcW w:w="1215" w:type="dxa"/>
            <w:tcBorders>
              <w:top w:val="single" w:sz="4" w:space="0" w:color="auto"/>
              <w:left w:val="nil"/>
              <w:bottom w:val="double" w:sz="4" w:space="0" w:color="auto"/>
              <w:right w:val="single" w:sz="4" w:space="0" w:color="auto"/>
            </w:tcBorders>
            <w:noWrap/>
            <w:vAlign w:val="center"/>
          </w:tcPr>
          <w:p w14:paraId="027F3322" w14:textId="47CB50EC" w:rsidR="00963E24" w:rsidRPr="00F52E87" w:rsidRDefault="00963E24" w:rsidP="00963E24">
            <w:pPr>
              <w:jc w:val="center"/>
              <w:rPr>
                <w:rFonts w:asciiTheme="minorHAnsi" w:hAnsiTheme="minorHAnsi" w:cstheme="minorHAnsi"/>
                <w:i/>
                <w:iCs/>
                <w:lang w:val="en-GB"/>
              </w:rPr>
            </w:pPr>
            <w:r w:rsidRPr="00BC29AC">
              <w:rPr>
                <w:rFonts w:asciiTheme="minorHAnsi" w:hAnsiTheme="minorHAnsi" w:cstheme="minorHAnsi"/>
                <w:i/>
                <w:lang w:val="en-GB"/>
              </w:rPr>
              <w:t>Le</w:t>
            </w:r>
            <w:r>
              <w:rPr>
                <w:rFonts w:asciiTheme="minorHAnsi" w:hAnsiTheme="minorHAnsi" w:cstheme="minorHAnsi"/>
                <w:i/>
                <w:lang w:val="en-GB"/>
              </w:rPr>
              <w:t>cturer</w:t>
            </w:r>
          </w:p>
        </w:tc>
        <w:tc>
          <w:tcPr>
            <w:tcW w:w="1215" w:type="dxa"/>
            <w:tcBorders>
              <w:top w:val="single" w:sz="4" w:space="0" w:color="auto"/>
              <w:left w:val="nil"/>
              <w:bottom w:val="double" w:sz="4" w:space="0" w:color="auto"/>
              <w:right w:val="single" w:sz="4" w:space="0" w:color="auto"/>
            </w:tcBorders>
          </w:tcPr>
          <w:p w14:paraId="64D949D6" w14:textId="4C2C67F4" w:rsidR="00963E24" w:rsidRPr="00F52E87" w:rsidRDefault="00963E24" w:rsidP="00963E24">
            <w:pPr>
              <w:jc w:val="center"/>
              <w:rPr>
                <w:rFonts w:asciiTheme="minorHAnsi" w:hAnsiTheme="minorHAnsi" w:cstheme="minorHAnsi"/>
                <w:i/>
                <w:iCs/>
                <w:lang w:val="en-GB"/>
              </w:rPr>
            </w:pPr>
            <w:r>
              <w:rPr>
                <w:rFonts w:asciiTheme="minorHAnsi" w:hAnsiTheme="minorHAnsi" w:cstheme="minorHAnsi"/>
                <w:i/>
                <w:lang w:val="en-GB"/>
              </w:rPr>
              <w:t>Researchers</w:t>
            </w:r>
          </w:p>
        </w:tc>
      </w:tr>
      <w:tr w:rsidR="00963E24" w:rsidRPr="00F52E87" w14:paraId="149B5AFD" w14:textId="77777777" w:rsidTr="005C2E03">
        <w:trPr>
          <w:trHeight w:val="340"/>
        </w:trPr>
        <w:tc>
          <w:tcPr>
            <w:tcW w:w="1764" w:type="dxa"/>
            <w:tcBorders>
              <w:top w:val="double" w:sz="4" w:space="0" w:color="auto"/>
              <w:left w:val="single" w:sz="4" w:space="0" w:color="auto"/>
              <w:bottom w:val="single" w:sz="4" w:space="0" w:color="auto"/>
              <w:right w:val="single" w:sz="4" w:space="0" w:color="auto"/>
            </w:tcBorders>
            <w:noWrap/>
          </w:tcPr>
          <w:p w14:paraId="35C78D74" w14:textId="69C4FA0E" w:rsidR="00963E24" w:rsidRPr="00F52E87" w:rsidRDefault="00963E24" w:rsidP="00963E24">
            <w:pPr>
              <w:jc w:val="center"/>
              <w:rPr>
                <w:rFonts w:asciiTheme="minorHAnsi" w:hAnsiTheme="minorHAnsi" w:cstheme="minorHAnsi"/>
                <w:lang w:val="en-GB"/>
              </w:rPr>
            </w:pPr>
            <w:r w:rsidRPr="00A17C01">
              <w:rPr>
                <w:lang w:val="en-GB"/>
              </w:rPr>
              <w:t>Up to 30% inclusive</w:t>
            </w:r>
          </w:p>
        </w:tc>
        <w:tc>
          <w:tcPr>
            <w:tcW w:w="1215" w:type="dxa"/>
            <w:tcBorders>
              <w:top w:val="double" w:sz="4" w:space="0" w:color="auto"/>
              <w:left w:val="nil"/>
              <w:bottom w:val="single" w:sz="4" w:space="0" w:color="auto"/>
              <w:right w:val="single" w:sz="4" w:space="0" w:color="auto"/>
            </w:tcBorders>
            <w:noWrap/>
            <w:vAlign w:val="center"/>
          </w:tcPr>
          <w:p w14:paraId="438A59B5"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4</w:t>
            </w:r>
          </w:p>
        </w:tc>
        <w:tc>
          <w:tcPr>
            <w:tcW w:w="1215" w:type="dxa"/>
            <w:tcBorders>
              <w:top w:val="double" w:sz="4" w:space="0" w:color="auto"/>
              <w:left w:val="nil"/>
              <w:bottom w:val="single" w:sz="4" w:space="0" w:color="auto"/>
              <w:right w:val="single" w:sz="4" w:space="0" w:color="auto"/>
            </w:tcBorders>
            <w:noWrap/>
            <w:vAlign w:val="center"/>
          </w:tcPr>
          <w:p w14:paraId="2DA041EE"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noWrap/>
            <w:vAlign w:val="center"/>
          </w:tcPr>
          <w:p w14:paraId="780E24BE"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1</w:t>
            </w:r>
          </w:p>
        </w:tc>
        <w:tc>
          <w:tcPr>
            <w:tcW w:w="1215" w:type="dxa"/>
            <w:tcBorders>
              <w:top w:val="double" w:sz="4" w:space="0" w:color="auto"/>
              <w:left w:val="nil"/>
              <w:bottom w:val="single" w:sz="4" w:space="0" w:color="auto"/>
              <w:right w:val="single" w:sz="4" w:space="0" w:color="auto"/>
            </w:tcBorders>
            <w:noWrap/>
            <w:vAlign w:val="center"/>
          </w:tcPr>
          <w:p w14:paraId="51A492B2"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2</w:t>
            </w:r>
          </w:p>
        </w:tc>
        <w:tc>
          <w:tcPr>
            <w:tcW w:w="1215" w:type="dxa"/>
            <w:tcBorders>
              <w:top w:val="double" w:sz="4" w:space="0" w:color="auto"/>
              <w:left w:val="nil"/>
              <w:bottom w:val="single" w:sz="4" w:space="0" w:color="auto"/>
              <w:right w:val="single" w:sz="4" w:space="0" w:color="auto"/>
            </w:tcBorders>
            <w:noWrap/>
            <w:vAlign w:val="center"/>
          </w:tcPr>
          <w:p w14:paraId="319C924D"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noWrap/>
            <w:vAlign w:val="center"/>
          </w:tcPr>
          <w:p w14:paraId="5EA5736E"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c>
          <w:tcPr>
            <w:tcW w:w="1215" w:type="dxa"/>
            <w:tcBorders>
              <w:top w:val="double" w:sz="4" w:space="0" w:color="auto"/>
              <w:left w:val="nil"/>
              <w:bottom w:val="single" w:sz="4" w:space="0" w:color="auto"/>
              <w:right w:val="single" w:sz="4" w:space="0" w:color="auto"/>
            </w:tcBorders>
          </w:tcPr>
          <w:p w14:paraId="0C4A2C8A"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1</w:t>
            </w:r>
          </w:p>
        </w:tc>
      </w:tr>
      <w:tr w:rsidR="00963E24" w:rsidRPr="00F52E87" w14:paraId="0D36B536" w14:textId="77777777" w:rsidTr="005C2E03">
        <w:trPr>
          <w:trHeight w:val="340"/>
        </w:trPr>
        <w:tc>
          <w:tcPr>
            <w:tcW w:w="1764" w:type="dxa"/>
            <w:tcBorders>
              <w:top w:val="nil"/>
              <w:left w:val="single" w:sz="4" w:space="0" w:color="auto"/>
              <w:bottom w:val="single" w:sz="4" w:space="0" w:color="auto"/>
              <w:right w:val="single" w:sz="4" w:space="0" w:color="auto"/>
            </w:tcBorders>
            <w:noWrap/>
          </w:tcPr>
          <w:p w14:paraId="26FE5FDF" w14:textId="2B64A8FB" w:rsidR="00963E24" w:rsidRPr="00F52E87" w:rsidRDefault="00963E24" w:rsidP="00963E24">
            <w:pPr>
              <w:jc w:val="center"/>
              <w:rPr>
                <w:rFonts w:asciiTheme="minorHAnsi" w:hAnsiTheme="minorHAnsi" w:cstheme="minorHAnsi"/>
                <w:lang w:val="en-GB"/>
              </w:rPr>
            </w:pPr>
            <w:r w:rsidRPr="00A17C01">
              <w:rPr>
                <w:lang w:val="en-GB"/>
              </w:rPr>
              <w:t>Up to 50% inclusive</w:t>
            </w:r>
          </w:p>
        </w:tc>
        <w:tc>
          <w:tcPr>
            <w:tcW w:w="1215" w:type="dxa"/>
            <w:tcBorders>
              <w:top w:val="nil"/>
              <w:left w:val="nil"/>
              <w:bottom w:val="single" w:sz="4" w:space="0" w:color="auto"/>
              <w:right w:val="single" w:sz="4" w:space="0" w:color="auto"/>
            </w:tcBorders>
            <w:noWrap/>
            <w:vAlign w:val="center"/>
          </w:tcPr>
          <w:p w14:paraId="07B0BE30"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7</w:t>
            </w:r>
          </w:p>
        </w:tc>
        <w:tc>
          <w:tcPr>
            <w:tcW w:w="1215" w:type="dxa"/>
            <w:tcBorders>
              <w:top w:val="nil"/>
              <w:left w:val="nil"/>
              <w:bottom w:val="single" w:sz="4" w:space="0" w:color="auto"/>
              <w:right w:val="single" w:sz="4" w:space="0" w:color="auto"/>
            </w:tcBorders>
            <w:noWrap/>
            <w:vAlign w:val="center"/>
          </w:tcPr>
          <w:p w14:paraId="227CF88D"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2F580D25"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5FFD08B3"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0943A714"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036D5AE6"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2</w:t>
            </w:r>
          </w:p>
        </w:tc>
        <w:tc>
          <w:tcPr>
            <w:tcW w:w="1215" w:type="dxa"/>
            <w:tcBorders>
              <w:top w:val="nil"/>
              <w:left w:val="nil"/>
              <w:bottom w:val="single" w:sz="4" w:space="0" w:color="auto"/>
              <w:right w:val="single" w:sz="4" w:space="0" w:color="auto"/>
            </w:tcBorders>
            <w:vAlign w:val="center"/>
          </w:tcPr>
          <w:p w14:paraId="1544D89D"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r>
      <w:tr w:rsidR="00963E24" w:rsidRPr="00F52E87" w14:paraId="5F9B07C1" w14:textId="77777777" w:rsidTr="005C2E03">
        <w:trPr>
          <w:trHeight w:val="340"/>
        </w:trPr>
        <w:tc>
          <w:tcPr>
            <w:tcW w:w="1764" w:type="dxa"/>
            <w:tcBorders>
              <w:top w:val="nil"/>
              <w:left w:val="single" w:sz="4" w:space="0" w:color="auto"/>
              <w:bottom w:val="single" w:sz="4" w:space="0" w:color="auto"/>
              <w:right w:val="single" w:sz="4" w:space="0" w:color="auto"/>
            </w:tcBorders>
            <w:noWrap/>
          </w:tcPr>
          <w:p w14:paraId="06D2989C" w14:textId="2F5731D1" w:rsidR="00963E24" w:rsidRPr="00F52E87" w:rsidRDefault="00963E24" w:rsidP="00963E24">
            <w:pPr>
              <w:jc w:val="center"/>
              <w:rPr>
                <w:rFonts w:asciiTheme="minorHAnsi" w:hAnsiTheme="minorHAnsi" w:cstheme="minorHAnsi"/>
                <w:lang w:val="en-GB"/>
              </w:rPr>
            </w:pPr>
            <w:r w:rsidRPr="00A17C01">
              <w:rPr>
                <w:lang w:val="en-GB"/>
              </w:rPr>
              <w:t>Up to 70% inclusive</w:t>
            </w:r>
          </w:p>
        </w:tc>
        <w:tc>
          <w:tcPr>
            <w:tcW w:w="1215" w:type="dxa"/>
            <w:tcBorders>
              <w:top w:val="nil"/>
              <w:left w:val="nil"/>
              <w:bottom w:val="single" w:sz="4" w:space="0" w:color="auto"/>
              <w:right w:val="single" w:sz="4" w:space="0" w:color="auto"/>
            </w:tcBorders>
            <w:noWrap/>
            <w:vAlign w:val="center"/>
          </w:tcPr>
          <w:p w14:paraId="583550CB"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10695776"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344D09EF"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0A82D4EB"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582EEC99"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1B379063"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c>
          <w:tcPr>
            <w:tcW w:w="1215" w:type="dxa"/>
            <w:tcBorders>
              <w:top w:val="nil"/>
              <w:left w:val="nil"/>
              <w:bottom w:val="single" w:sz="4" w:space="0" w:color="auto"/>
              <w:right w:val="single" w:sz="4" w:space="0" w:color="auto"/>
            </w:tcBorders>
            <w:vAlign w:val="center"/>
          </w:tcPr>
          <w:p w14:paraId="3DAAE189"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r>
      <w:tr w:rsidR="00963E24" w:rsidRPr="00F52E87" w14:paraId="72733605" w14:textId="77777777" w:rsidTr="005C2E03">
        <w:trPr>
          <w:trHeight w:val="340"/>
        </w:trPr>
        <w:tc>
          <w:tcPr>
            <w:tcW w:w="1764" w:type="dxa"/>
            <w:tcBorders>
              <w:top w:val="nil"/>
              <w:left w:val="single" w:sz="4" w:space="0" w:color="auto"/>
              <w:bottom w:val="single" w:sz="4" w:space="0" w:color="auto"/>
              <w:right w:val="single" w:sz="4" w:space="0" w:color="auto"/>
            </w:tcBorders>
            <w:noWrap/>
          </w:tcPr>
          <w:p w14:paraId="59855FC9" w14:textId="202C408B" w:rsidR="00963E24" w:rsidRPr="00F52E87" w:rsidRDefault="00963E24" w:rsidP="00963E24">
            <w:pPr>
              <w:jc w:val="center"/>
              <w:rPr>
                <w:rFonts w:asciiTheme="minorHAnsi" w:hAnsiTheme="minorHAnsi" w:cstheme="minorHAnsi"/>
                <w:lang w:val="en-GB"/>
              </w:rPr>
            </w:pPr>
            <w:r w:rsidRPr="00A17C01">
              <w:rPr>
                <w:lang w:val="en-GB"/>
              </w:rPr>
              <w:t>Up to 100%</w:t>
            </w:r>
          </w:p>
        </w:tc>
        <w:tc>
          <w:tcPr>
            <w:tcW w:w="1215" w:type="dxa"/>
            <w:tcBorders>
              <w:top w:val="nil"/>
              <w:left w:val="nil"/>
              <w:bottom w:val="single" w:sz="4" w:space="0" w:color="auto"/>
              <w:right w:val="single" w:sz="4" w:space="0" w:color="auto"/>
            </w:tcBorders>
            <w:noWrap/>
            <w:vAlign w:val="center"/>
          </w:tcPr>
          <w:p w14:paraId="6CB898B4"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4</w:t>
            </w:r>
          </w:p>
        </w:tc>
        <w:tc>
          <w:tcPr>
            <w:tcW w:w="1215" w:type="dxa"/>
            <w:tcBorders>
              <w:top w:val="nil"/>
              <w:left w:val="nil"/>
              <w:bottom w:val="single" w:sz="4" w:space="0" w:color="auto"/>
              <w:right w:val="single" w:sz="4" w:space="0" w:color="auto"/>
            </w:tcBorders>
            <w:noWrap/>
            <w:vAlign w:val="center"/>
          </w:tcPr>
          <w:p w14:paraId="00C726CF"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73287896"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1</w:t>
            </w:r>
          </w:p>
        </w:tc>
        <w:tc>
          <w:tcPr>
            <w:tcW w:w="1215" w:type="dxa"/>
            <w:tcBorders>
              <w:top w:val="nil"/>
              <w:left w:val="nil"/>
              <w:bottom w:val="single" w:sz="4" w:space="0" w:color="auto"/>
              <w:right w:val="single" w:sz="4" w:space="0" w:color="auto"/>
            </w:tcBorders>
            <w:noWrap/>
            <w:vAlign w:val="center"/>
          </w:tcPr>
          <w:p w14:paraId="72A704D5"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3</w:t>
            </w:r>
          </w:p>
        </w:tc>
        <w:tc>
          <w:tcPr>
            <w:tcW w:w="1215" w:type="dxa"/>
            <w:tcBorders>
              <w:top w:val="nil"/>
              <w:left w:val="nil"/>
              <w:bottom w:val="single" w:sz="4" w:space="0" w:color="auto"/>
              <w:right w:val="single" w:sz="4" w:space="0" w:color="auto"/>
            </w:tcBorders>
            <w:noWrap/>
            <w:vAlign w:val="center"/>
          </w:tcPr>
          <w:p w14:paraId="0C714BCE"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c>
          <w:tcPr>
            <w:tcW w:w="1215" w:type="dxa"/>
            <w:tcBorders>
              <w:top w:val="nil"/>
              <w:left w:val="nil"/>
              <w:bottom w:val="single" w:sz="4" w:space="0" w:color="auto"/>
              <w:right w:val="single" w:sz="4" w:space="0" w:color="auto"/>
            </w:tcBorders>
            <w:noWrap/>
            <w:vAlign w:val="center"/>
          </w:tcPr>
          <w:p w14:paraId="7175CB04"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c>
          <w:tcPr>
            <w:tcW w:w="1215" w:type="dxa"/>
            <w:tcBorders>
              <w:top w:val="nil"/>
              <w:left w:val="nil"/>
              <w:bottom w:val="single" w:sz="4" w:space="0" w:color="auto"/>
              <w:right w:val="single" w:sz="4" w:space="0" w:color="auto"/>
            </w:tcBorders>
            <w:vAlign w:val="center"/>
          </w:tcPr>
          <w:p w14:paraId="4EFA4699"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r>
      <w:tr w:rsidR="00963E24" w:rsidRPr="00F52E87" w14:paraId="03FFB1F4" w14:textId="77777777" w:rsidTr="005C2E03">
        <w:trPr>
          <w:trHeight w:val="340"/>
        </w:trPr>
        <w:tc>
          <w:tcPr>
            <w:tcW w:w="1764" w:type="dxa"/>
            <w:tcBorders>
              <w:top w:val="nil"/>
              <w:left w:val="single" w:sz="4" w:space="0" w:color="auto"/>
              <w:bottom w:val="single" w:sz="4" w:space="0" w:color="auto"/>
              <w:right w:val="single" w:sz="4" w:space="0" w:color="auto"/>
            </w:tcBorders>
            <w:noWrap/>
            <w:vAlign w:val="center"/>
          </w:tcPr>
          <w:p w14:paraId="48EC40DF" w14:textId="221FE253" w:rsidR="00963E24" w:rsidRPr="00F52E87" w:rsidRDefault="00963E24" w:rsidP="00963E24">
            <w:pPr>
              <w:jc w:val="center"/>
              <w:rPr>
                <w:rFonts w:asciiTheme="minorHAnsi" w:hAnsiTheme="minorHAnsi" w:cstheme="minorHAnsi"/>
                <w:lang w:val="en-GB"/>
              </w:rPr>
            </w:pPr>
            <w:r w:rsidRPr="00BC29AC">
              <w:rPr>
                <w:rFonts w:asciiTheme="minorHAnsi" w:hAnsiTheme="minorHAnsi" w:cstheme="minorHAnsi"/>
                <w:lang w:val="en-GB"/>
              </w:rPr>
              <w:t>100 %</w:t>
            </w:r>
          </w:p>
        </w:tc>
        <w:tc>
          <w:tcPr>
            <w:tcW w:w="1215" w:type="dxa"/>
            <w:tcBorders>
              <w:top w:val="nil"/>
              <w:left w:val="nil"/>
              <w:bottom w:val="single" w:sz="4" w:space="0" w:color="auto"/>
              <w:right w:val="single" w:sz="4" w:space="0" w:color="auto"/>
            </w:tcBorders>
            <w:noWrap/>
            <w:vAlign w:val="center"/>
          </w:tcPr>
          <w:p w14:paraId="2A8189F3"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24</w:t>
            </w:r>
          </w:p>
        </w:tc>
        <w:tc>
          <w:tcPr>
            <w:tcW w:w="1215" w:type="dxa"/>
            <w:tcBorders>
              <w:top w:val="nil"/>
              <w:left w:val="nil"/>
              <w:bottom w:val="single" w:sz="4" w:space="0" w:color="auto"/>
              <w:right w:val="single" w:sz="4" w:space="0" w:color="auto"/>
            </w:tcBorders>
            <w:noWrap/>
            <w:vAlign w:val="center"/>
          </w:tcPr>
          <w:p w14:paraId="4695E813"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7FF4EE99"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3</w:t>
            </w:r>
          </w:p>
        </w:tc>
        <w:tc>
          <w:tcPr>
            <w:tcW w:w="1215" w:type="dxa"/>
            <w:tcBorders>
              <w:top w:val="nil"/>
              <w:left w:val="nil"/>
              <w:bottom w:val="single" w:sz="4" w:space="0" w:color="auto"/>
              <w:right w:val="single" w:sz="4" w:space="0" w:color="auto"/>
            </w:tcBorders>
            <w:noWrap/>
            <w:vAlign w:val="center"/>
          </w:tcPr>
          <w:p w14:paraId="727271A5"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16</w:t>
            </w:r>
          </w:p>
        </w:tc>
        <w:tc>
          <w:tcPr>
            <w:tcW w:w="1215" w:type="dxa"/>
            <w:tcBorders>
              <w:top w:val="nil"/>
              <w:left w:val="nil"/>
              <w:bottom w:val="single" w:sz="4" w:space="0" w:color="auto"/>
              <w:right w:val="single" w:sz="4" w:space="0" w:color="auto"/>
            </w:tcBorders>
            <w:noWrap/>
            <w:vAlign w:val="center"/>
          </w:tcPr>
          <w:p w14:paraId="2B7EAFC5"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2</w:t>
            </w:r>
          </w:p>
        </w:tc>
        <w:tc>
          <w:tcPr>
            <w:tcW w:w="1215" w:type="dxa"/>
            <w:tcBorders>
              <w:top w:val="nil"/>
              <w:left w:val="nil"/>
              <w:bottom w:val="single" w:sz="4" w:space="0" w:color="auto"/>
              <w:right w:val="single" w:sz="4" w:space="0" w:color="auto"/>
            </w:tcBorders>
            <w:noWrap/>
            <w:vAlign w:val="center"/>
          </w:tcPr>
          <w:p w14:paraId="3629D08A"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1</w:t>
            </w:r>
          </w:p>
        </w:tc>
        <w:tc>
          <w:tcPr>
            <w:tcW w:w="1215" w:type="dxa"/>
            <w:tcBorders>
              <w:top w:val="nil"/>
              <w:left w:val="nil"/>
              <w:bottom w:val="single" w:sz="4" w:space="0" w:color="auto"/>
              <w:right w:val="single" w:sz="4" w:space="0" w:color="auto"/>
            </w:tcBorders>
            <w:vAlign w:val="center"/>
          </w:tcPr>
          <w:p w14:paraId="7D320BE8" w14:textId="77777777" w:rsidR="00963E24" w:rsidRPr="00F52E87" w:rsidRDefault="00963E24" w:rsidP="00963E24">
            <w:pPr>
              <w:jc w:val="center"/>
              <w:rPr>
                <w:rFonts w:asciiTheme="minorHAnsi" w:hAnsiTheme="minorHAnsi" w:cstheme="minorHAnsi"/>
                <w:lang w:val="en-GB"/>
              </w:rPr>
            </w:pPr>
            <w:r w:rsidRPr="00F52E87">
              <w:rPr>
                <w:rFonts w:asciiTheme="minorHAnsi" w:hAnsiTheme="minorHAnsi" w:cstheme="minorHAnsi"/>
                <w:lang w:val="en-GB"/>
              </w:rPr>
              <w:t>0</w:t>
            </w:r>
          </w:p>
        </w:tc>
      </w:tr>
    </w:tbl>
    <w:p w14:paraId="057C7E1F" w14:textId="5E592998" w:rsidR="009111D3" w:rsidRPr="00F52E87" w:rsidRDefault="00FF4C8A" w:rsidP="0081506D">
      <w:pPr>
        <w:pStyle w:val="Nadpis1"/>
        <w:numPr>
          <w:ilvl w:val="0"/>
          <w:numId w:val="24"/>
        </w:numPr>
        <w:ind w:left="1287" w:hanging="360"/>
        <w:rPr>
          <w:rFonts w:asciiTheme="minorHAnsi" w:hAnsiTheme="minorHAnsi" w:cstheme="minorHAnsi"/>
          <w:sz w:val="28"/>
          <w:szCs w:val="28"/>
          <w:lang w:val="en-GB"/>
        </w:rPr>
      </w:pPr>
      <w:bookmarkStart w:id="22" w:name="_Toc165632732"/>
      <w:r>
        <w:rPr>
          <w:rFonts w:asciiTheme="minorHAnsi" w:hAnsiTheme="minorHAnsi" w:cstheme="minorHAnsi"/>
          <w:sz w:val="28"/>
          <w:szCs w:val="28"/>
          <w:lang w:val="en-GB"/>
        </w:rPr>
        <w:lastRenderedPageBreak/>
        <w:t>DOMESTIC AND INTERNATIONAL COOPERATION</w:t>
      </w:r>
      <w:bookmarkEnd w:id="22"/>
      <w:r w:rsidR="009111D3" w:rsidRPr="00F52E87">
        <w:rPr>
          <w:rFonts w:asciiTheme="minorHAnsi" w:hAnsiTheme="minorHAnsi" w:cstheme="minorHAnsi"/>
          <w:sz w:val="28"/>
          <w:szCs w:val="28"/>
          <w:lang w:val="en-GB"/>
        </w:rPr>
        <w:t xml:space="preserve"> </w:t>
      </w:r>
    </w:p>
    <w:p w14:paraId="13FF2ABB" w14:textId="77777777" w:rsidR="009111D3" w:rsidRPr="00F52E87" w:rsidRDefault="009111D3" w:rsidP="009111D3">
      <w:pPr>
        <w:rPr>
          <w:rFonts w:asciiTheme="minorHAnsi" w:hAnsiTheme="minorHAnsi" w:cstheme="minorHAnsi"/>
          <w:sz w:val="22"/>
          <w:szCs w:val="22"/>
          <w:lang w:val="en-GB"/>
        </w:rPr>
      </w:pPr>
    </w:p>
    <w:p w14:paraId="3F16F5A4" w14:textId="6E7154B5" w:rsidR="009111D3" w:rsidRPr="00F52E87" w:rsidRDefault="00FF4C8A" w:rsidP="0081506D">
      <w:pPr>
        <w:pStyle w:val="Nadpis2"/>
        <w:numPr>
          <w:ilvl w:val="1"/>
          <w:numId w:val="24"/>
        </w:numPr>
        <w:ind w:left="2007" w:hanging="360"/>
        <w:rPr>
          <w:rFonts w:asciiTheme="minorHAnsi" w:hAnsiTheme="minorHAnsi" w:cstheme="minorHAnsi"/>
          <w:sz w:val="24"/>
          <w:szCs w:val="24"/>
          <w:lang w:val="en-GB"/>
        </w:rPr>
      </w:pPr>
      <w:r w:rsidRPr="006657A2">
        <w:rPr>
          <w:rFonts w:asciiTheme="minorHAnsi" w:hAnsiTheme="minorHAnsi" w:cstheme="minorHAnsi"/>
          <w:sz w:val="24"/>
          <w:szCs w:val="24"/>
          <w:lang w:val="en-GB"/>
        </w:rPr>
        <w:t xml:space="preserve">List of </w:t>
      </w:r>
      <w:r>
        <w:rPr>
          <w:rFonts w:asciiTheme="minorHAnsi" w:hAnsiTheme="minorHAnsi" w:cstheme="minorHAnsi"/>
          <w:sz w:val="24"/>
          <w:szCs w:val="24"/>
          <w:lang w:val="en-GB"/>
        </w:rPr>
        <w:t>C</w:t>
      </w:r>
      <w:r w:rsidRPr="006657A2">
        <w:rPr>
          <w:rFonts w:asciiTheme="minorHAnsi" w:hAnsiTheme="minorHAnsi" w:cstheme="minorHAnsi"/>
          <w:sz w:val="24"/>
          <w:szCs w:val="24"/>
          <w:lang w:val="en-GB"/>
        </w:rPr>
        <w:t xml:space="preserve">ooperating </w:t>
      </w:r>
      <w:r>
        <w:rPr>
          <w:rFonts w:asciiTheme="minorHAnsi" w:hAnsiTheme="minorHAnsi" w:cstheme="minorHAnsi"/>
          <w:sz w:val="24"/>
          <w:szCs w:val="24"/>
          <w:lang w:val="en-GB"/>
        </w:rPr>
        <w:t>E</w:t>
      </w:r>
      <w:r w:rsidRPr="006657A2">
        <w:rPr>
          <w:rFonts w:asciiTheme="minorHAnsi" w:hAnsiTheme="minorHAnsi" w:cstheme="minorHAnsi"/>
          <w:sz w:val="24"/>
          <w:szCs w:val="24"/>
          <w:lang w:val="en-GB"/>
        </w:rPr>
        <w:t>ntities (</w:t>
      </w:r>
      <w:r>
        <w:rPr>
          <w:rFonts w:asciiTheme="minorHAnsi" w:hAnsiTheme="minorHAnsi" w:cstheme="minorHAnsi"/>
          <w:sz w:val="24"/>
          <w:szCs w:val="24"/>
          <w:lang w:val="en-GB"/>
        </w:rPr>
        <w:t>C</w:t>
      </w:r>
      <w:r w:rsidRPr="006657A2">
        <w:rPr>
          <w:rFonts w:asciiTheme="minorHAnsi" w:hAnsiTheme="minorHAnsi" w:cstheme="minorHAnsi"/>
          <w:sz w:val="24"/>
          <w:szCs w:val="24"/>
          <w:lang w:val="en-GB"/>
        </w:rPr>
        <w:t xml:space="preserve">ompanies, </w:t>
      </w:r>
      <w:r>
        <w:rPr>
          <w:rFonts w:asciiTheme="minorHAnsi" w:hAnsiTheme="minorHAnsi" w:cstheme="minorHAnsi"/>
          <w:sz w:val="24"/>
          <w:szCs w:val="24"/>
          <w:lang w:val="en-GB"/>
        </w:rPr>
        <w:t>S</w:t>
      </w:r>
      <w:r w:rsidRPr="006657A2">
        <w:rPr>
          <w:rFonts w:asciiTheme="minorHAnsi" w:hAnsiTheme="minorHAnsi" w:cstheme="minorHAnsi"/>
          <w:sz w:val="24"/>
          <w:szCs w:val="24"/>
          <w:lang w:val="en-GB"/>
        </w:rPr>
        <w:t xml:space="preserve">tate and </w:t>
      </w:r>
      <w:r>
        <w:rPr>
          <w:rFonts w:asciiTheme="minorHAnsi" w:hAnsiTheme="minorHAnsi" w:cstheme="minorHAnsi"/>
          <w:sz w:val="24"/>
          <w:szCs w:val="24"/>
          <w:lang w:val="en-GB"/>
        </w:rPr>
        <w:t>L</w:t>
      </w:r>
      <w:r w:rsidRPr="006657A2">
        <w:rPr>
          <w:rFonts w:asciiTheme="minorHAnsi" w:hAnsiTheme="minorHAnsi" w:cstheme="minorHAnsi"/>
          <w:sz w:val="24"/>
          <w:szCs w:val="24"/>
          <w:lang w:val="en-GB"/>
        </w:rPr>
        <w:t xml:space="preserve">ocal </w:t>
      </w:r>
      <w:r>
        <w:rPr>
          <w:rFonts w:asciiTheme="minorHAnsi" w:hAnsiTheme="minorHAnsi" w:cstheme="minorHAnsi"/>
          <w:sz w:val="24"/>
          <w:szCs w:val="24"/>
          <w:lang w:val="en-GB"/>
        </w:rPr>
        <w:t>G</w:t>
      </w:r>
      <w:r w:rsidRPr="006657A2">
        <w:rPr>
          <w:rFonts w:asciiTheme="minorHAnsi" w:hAnsiTheme="minorHAnsi" w:cstheme="minorHAnsi"/>
          <w:sz w:val="24"/>
          <w:szCs w:val="24"/>
          <w:lang w:val="en-GB"/>
        </w:rPr>
        <w:t xml:space="preserve">overnment </w:t>
      </w:r>
      <w:r>
        <w:rPr>
          <w:rFonts w:asciiTheme="minorHAnsi" w:hAnsiTheme="minorHAnsi" w:cstheme="minorHAnsi"/>
          <w:sz w:val="24"/>
          <w:szCs w:val="24"/>
          <w:lang w:val="en-GB"/>
        </w:rPr>
        <w:t>B</w:t>
      </w:r>
      <w:r w:rsidRPr="006657A2">
        <w:rPr>
          <w:rFonts w:asciiTheme="minorHAnsi" w:hAnsiTheme="minorHAnsi" w:cstheme="minorHAnsi"/>
          <w:sz w:val="24"/>
          <w:szCs w:val="24"/>
          <w:lang w:val="en-GB"/>
        </w:rPr>
        <w:t xml:space="preserve">odies, </w:t>
      </w:r>
      <w:r>
        <w:rPr>
          <w:rFonts w:asciiTheme="minorHAnsi" w:hAnsiTheme="minorHAnsi" w:cstheme="minorHAnsi"/>
          <w:sz w:val="24"/>
          <w:szCs w:val="24"/>
          <w:lang w:val="en-GB"/>
        </w:rPr>
        <w:t>S</w:t>
      </w:r>
      <w:r w:rsidRPr="006657A2">
        <w:rPr>
          <w:rFonts w:asciiTheme="minorHAnsi" w:hAnsiTheme="minorHAnsi" w:cstheme="minorHAnsi"/>
          <w:sz w:val="24"/>
          <w:szCs w:val="24"/>
          <w:lang w:val="en-GB"/>
        </w:rPr>
        <w:t>chools, etc.)</w:t>
      </w:r>
    </w:p>
    <w:p w14:paraId="6EDA66C6" w14:textId="77777777" w:rsidR="009111D3" w:rsidRPr="00F52E87" w:rsidRDefault="009111D3" w:rsidP="009111D3">
      <w:pPr>
        <w:rPr>
          <w:rFonts w:asciiTheme="minorHAnsi" w:hAnsiTheme="minorHAnsi" w:cstheme="minorHAnsi"/>
          <w:sz w:val="22"/>
          <w:szCs w:val="22"/>
          <w:lang w:val="en-GB"/>
        </w:rPr>
      </w:pPr>
    </w:p>
    <w:p w14:paraId="5D1592CB" w14:textId="77777777" w:rsidR="00FB031C" w:rsidRPr="00906995" w:rsidRDefault="00FB031C" w:rsidP="00FB031C">
      <w:pPr>
        <w:jc w:val="both"/>
        <w:rPr>
          <w:rFonts w:asciiTheme="minorHAnsi" w:hAnsiTheme="minorHAnsi" w:cstheme="minorHAnsi"/>
          <w:sz w:val="22"/>
          <w:szCs w:val="22"/>
          <w:u w:val="single"/>
          <w:lang w:val="en-GB"/>
        </w:rPr>
      </w:pPr>
      <w:r w:rsidRPr="00906995">
        <w:rPr>
          <w:rFonts w:asciiTheme="minorHAnsi" w:hAnsiTheme="minorHAnsi" w:cstheme="minorHAnsi"/>
          <w:sz w:val="22"/>
          <w:szCs w:val="22"/>
          <w:u w:val="single"/>
          <w:lang w:val="en-GB"/>
        </w:rPr>
        <w:t>Domestic Institutions:</w:t>
      </w:r>
    </w:p>
    <w:p w14:paraId="1FAD6A09" w14:textId="27EF6472" w:rsidR="00FB031C" w:rsidRPr="00906995" w:rsidRDefault="00FB031C" w:rsidP="00FB031C">
      <w:pPr>
        <w:pStyle w:val="Odstavecseseznamem"/>
        <w:ind w:left="284"/>
        <w:rPr>
          <w:rFonts w:asciiTheme="minorHAnsi" w:hAnsiTheme="minorHAnsi" w:cstheme="minorHAnsi"/>
          <w:lang w:val="en-GB"/>
        </w:rPr>
      </w:pPr>
      <w:r w:rsidRPr="00906995">
        <w:rPr>
          <w:rFonts w:asciiTheme="minorHAnsi" w:hAnsiTheme="minorHAnsi" w:cstheme="minorHAnsi"/>
          <w:lang w:val="en-GB"/>
        </w:rPr>
        <w:t>• Association of Museums and Galleries of the Czech Republic, Prague</w:t>
      </w:r>
      <w:r w:rsidRPr="00906995">
        <w:rPr>
          <w:rFonts w:asciiTheme="minorHAnsi" w:hAnsiTheme="minorHAnsi" w:cstheme="minorHAnsi"/>
          <w:lang w:val="en-GB"/>
        </w:rPr>
        <w:br/>
        <w:t xml:space="preserve">• Czech Trade Promotion Agency </w:t>
      </w:r>
      <w:proofErr w:type="spellStart"/>
      <w:r w:rsidRPr="00906995">
        <w:rPr>
          <w:rFonts w:asciiTheme="minorHAnsi" w:hAnsiTheme="minorHAnsi" w:cstheme="minorHAnsi"/>
          <w:lang w:val="en-GB"/>
        </w:rPr>
        <w:t>CzechTrade</w:t>
      </w:r>
      <w:proofErr w:type="spellEnd"/>
      <w:r w:rsidRPr="00906995">
        <w:rPr>
          <w:rFonts w:asciiTheme="minorHAnsi" w:hAnsiTheme="minorHAnsi" w:cstheme="minorHAnsi"/>
          <w:lang w:val="en-GB"/>
        </w:rPr>
        <w:t>, Prague</w:t>
      </w:r>
      <w:r w:rsidRPr="00906995">
        <w:rPr>
          <w:rFonts w:asciiTheme="minorHAnsi" w:hAnsiTheme="minorHAnsi" w:cstheme="minorHAnsi"/>
          <w:lang w:val="en-GB"/>
        </w:rPr>
        <w:br/>
        <w:t>• Czech University of Life Sciences Prague, Faculty of Forestry and Wood Sciences</w:t>
      </w:r>
      <w:r w:rsidRPr="00906995">
        <w:rPr>
          <w:rFonts w:asciiTheme="minorHAnsi" w:hAnsiTheme="minorHAnsi" w:cstheme="minorHAnsi"/>
          <w:lang w:val="en-GB"/>
        </w:rPr>
        <w:br/>
        <w:t>• DEKRA CZ, Prague</w:t>
      </w:r>
      <w:r w:rsidRPr="00906995">
        <w:rPr>
          <w:rFonts w:asciiTheme="minorHAnsi" w:hAnsiTheme="minorHAnsi" w:cstheme="minorHAnsi"/>
          <w:lang w:val="en-GB"/>
        </w:rPr>
        <w:br/>
        <w:t>• EGO Zlín, Zlín</w:t>
      </w:r>
      <w:r w:rsidRPr="00906995">
        <w:rPr>
          <w:rFonts w:asciiTheme="minorHAnsi" w:hAnsiTheme="minorHAnsi" w:cstheme="minorHAnsi"/>
          <w:lang w:val="en-GB"/>
        </w:rPr>
        <w:br/>
        <w:t>• Faculty of Biomedical Engineering, Czech Technical University in Prague</w:t>
      </w:r>
      <w:r w:rsidRPr="00906995">
        <w:rPr>
          <w:rFonts w:asciiTheme="minorHAnsi" w:hAnsiTheme="minorHAnsi" w:cstheme="minorHAnsi"/>
          <w:lang w:val="en-GB"/>
        </w:rPr>
        <w:br/>
        <w:t>• Fire Rescue Service of the Zlín Region – Territorial Department Uherské Hradiště</w:t>
      </w:r>
      <w:r w:rsidRPr="00906995">
        <w:rPr>
          <w:rFonts w:asciiTheme="minorHAnsi" w:hAnsiTheme="minorHAnsi" w:cstheme="minorHAnsi"/>
          <w:lang w:val="en-GB"/>
        </w:rPr>
        <w:br/>
        <w:t xml:space="preserve">• Protected Medical Workplace – </w:t>
      </w:r>
      <w:proofErr w:type="spellStart"/>
      <w:r w:rsidRPr="00906995">
        <w:rPr>
          <w:rFonts w:asciiTheme="minorHAnsi" w:hAnsiTheme="minorHAnsi" w:cstheme="minorHAnsi"/>
          <w:lang w:val="en-GB"/>
        </w:rPr>
        <w:t>Thomayer</w:t>
      </w:r>
      <w:proofErr w:type="spellEnd"/>
      <w:r w:rsidRPr="00906995">
        <w:rPr>
          <w:rFonts w:asciiTheme="minorHAnsi" w:hAnsiTheme="minorHAnsi" w:cstheme="minorHAnsi"/>
          <w:lang w:val="en-GB"/>
        </w:rPr>
        <w:t xml:space="preserve"> University Hospital, Prague 4 – </w:t>
      </w:r>
      <w:proofErr w:type="spellStart"/>
      <w:r w:rsidRPr="00906995">
        <w:rPr>
          <w:rFonts w:asciiTheme="minorHAnsi" w:hAnsiTheme="minorHAnsi" w:cstheme="minorHAnsi"/>
          <w:lang w:val="en-GB"/>
        </w:rPr>
        <w:t>Krč</w:t>
      </w:r>
      <w:proofErr w:type="spellEnd"/>
      <w:r w:rsidRPr="00906995">
        <w:rPr>
          <w:rFonts w:asciiTheme="minorHAnsi" w:hAnsiTheme="minorHAnsi" w:cstheme="minorHAnsi"/>
          <w:lang w:val="en-GB"/>
        </w:rPr>
        <w:br/>
        <w:t>• ICOM (International Council of Museums), National Committee Czech Republic</w:t>
      </w:r>
      <w:r w:rsidRPr="00906995">
        <w:rPr>
          <w:rFonts w:asciiTheme="minorHAnsi" w:hAnsiTheme="minorHAnsi" w:cstheme="minorHAnsi"/>
          <w:lang w:val="en-GB"/>
        </w:rPr>
        <w:br/>
        <w:t xml:space="preserve">• Population Protection Institute, Ministry of the Interior, General Directorate of the Fire Rescue Service of the Czech Republic, </w:t>
      </w:r>
      <w:proofErr w:type="spellStart"/>
      <w:r w:rsidRPr="00906995">
        <w:rPr>
          <w:rFonts w:asciiTheme="minorHAnsi" w:hAnsiTheme="minorHAnsi" w:cstheme="minorHAnsi"/>
          <w:lang w:val="en-GB"/>
        </w:rPr>
        <w:t>Lázně</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Bohdaneč</w:t>
      </w:r>
      <w:proofErr w:type="spellEnd"/>
      <w:r w:rsidRPr="00906995">
        <w:rPr>
          <w:rFonts w:asciiTheme="minorHAnsi" w:hAnsiTheme="minorHAnsi" w:cstheme="minorHAnsi"/>
          <w:lang w:val="en-GB"/>
        </w:rPr>
        <w:br/>
        <w:t xml:space="preserve">• Integrated Security </w:t>
      </w:r>
      <w:proofErr w:type="spellStart"/>
      <w:r w:rsidRPr="00906995">
        <w:rPr>
          <w:rFonts w:asciiTheme="minorHAnsi" w:hAnsiTheme="minorHAnsi" w:cstheme="minorHAnsi"/>
          <w:lang w:val="en-GB"/>
        </w:rPr>
        <w:t>Center</w:t>
      </w:r>
      <w:proofErr w:type="spellEnd"/>
      <w:r w:rsidRPr="00906995">
        <w:rPr>
          <w:rFonts w:asciiTheme="minorHAnsi" w:hAnsiTheme="minorHAnsi" w:cstheme="minorHAnsi"/>
          <w:lang w:val="en-GB"/>
        </w:rPr>
        <w:t xml:space="preserve"> of the Moravian-Silesian Region, Ostrava</w:t>
      </w:r>
      <w:r w:rsidRPr="00906995">
        <w:rPr>
          <w:rFonts w:asciiTheme="minorHAnsi" w:hAnsiTheme="minorHAnsi" w:cstheme="minorHAnsi"/>
          <w:lang w:val="en-GB"/>
        </w:rPr>
        <w:br/>
        <w:t xml:space="preserve">• University of South Bohemia in </w:t>
      </w:r>
      <w:proofErr w:type="spellStart"/>
      <w:r w:rsidRPr="00906995">
        <w:rPr>
          <w:rFonts w:asciiTheme="minorHAnsi" w:hAnsiTheme="minorHAnsi" w:cstheme="minorHAnsi"/>
          <w:lang w:val="en-GB"/>
        </w:rPr>
        <w:t>České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Budějovice</w:t>
      </w:r>
      <w:proofErr w:type="spellEnd"/>
      <w:r w:rsidRPr="00906995">
        <w:rPr>
          <w:rFonts w:asciiTheme="minorHAnsi" w:hAnsiTheme="minorHAnsi" w:cstheme="minorHAnsi"/>
          <w:lang w:val="en-GB"/>
        </w:rPr>
        <w:t>, Faculty of Science, Centre for Polar Ecology</w:t>
      </w:r>
      <w:r w:rsidRPr="00906995">
        <w:rPr>
          <w:rFonts w:asciiTheme="minorHAnsi" w:hAnsiTheme="minorHAnsi" w:cstheme="minorHAnsi"/>
          <w:lang w:val="en-GB"/>
        </w:rPr>
        <w:br/>
        <w:t>• Regional Authority of the Moravian-Silesian Region</w:t>
      </w:r>
      <w:r w:rsidRPr="00906995">
        <w:rPr>
          <w:rFonts w:asciiTheme="minorHAnsi" w:hAnsiTheme="minorHAnsi" w:cstheme="minorHAnsi"/>
          <w:lang w:val="en-GB"/>
        </w:rPr>
        <w:br/>
        <w:t>• Regional Authority of Zlín, Department of Special Tasks</w:t>
      </w:r>
      <w:r w:rsidRPr="00906995">
        <w:rPr>
          <w:rFonts w:asciiTheme="minorHAnsi" w:hAnsiTheme="minorHAnsi" w:cstheme="minorHAnsi"/>
          <w:lang w:val="en-GB"/>
        </w:rPr>
        <w:br/>
        <w:t>• City Hall of Olomouc</w:t>
      </w:r>
      <w:r w:rsidRPr="00906995">
        <w:rPr>
          <w:rFonts w:asciiTheme="minorHAnsi" w:hAnsiTheme="minorHAnsi" w:cstheme="minorHAnsi"/>
          <w:lang w:val="en-GB"/>
        </w:rPr>
        <w:br/>
        <w:t xml:space="preserve">• City Hall of </w:t>
      </w:r>
      <w:proofErr w:type="spellStart"/>
      <w:r w:rsidRPr="00906995">
        <w:rPr>
          <w:rFonts w:asciiTheme="minorHAnsi" w:hAnsiTheme="minorHAnsi" w:cstheme="minorHAnsi"/>
          <w:lang w:val="en-GB"/>
        </w:rPr>
        <w:t>Přerov</w:t>
      </w:r>
      <w:proofErr w:type="spellEnd"/>
      <w:r w:rsidRPr="00906995">
        <w:rPr>
          <w:rFonts w:asciiTheme="minorHAnsi" w:hAnsiTheme="minorHAnsi" w:cstheme="minorHAnsi"/>
          <w:lang w:val="en-GB"/>
        </w:rPr>
        <w:br/>
        <w:t>• City Hall of Zlín</w:t>
      </w:r>
      <w:r w:rsidRPr="00906995">
        <w:rPr>
          <w:rFonts w:asciiTheme="minorHAnsi" w:hAnsiTheme="minorHAnsi" w:cstheme="minorHAnsi"/>
          <w:lang w:val="en-GB"/>
        </w:rPr>
        <w:br/>
        <w:t>• Masaryk University, Brno, Faculty of Science</w:t>
      </w:r>
      <w:r w:rsidRPr="00906995">
        <w:rPr>
          <w:rFonts w:asciiTheme="minorHAnsi" w:hAnsiTheme="minorHAnsi" w:cstheme="minorHAnsi"/>
          <w:lang w:val="en-GB"/>
        </w:rPr>
        <w:br/>
        <w:t xml:space="preserve">• Mathematical Institute, Silesian University in </w:t>
      </w:r>
      <w:proofErr w:type="spellStart"/>
      <w:r w:rsidRPr="00906995">
        <w:rPr>
          <w:rFonts w:asciiTheme="minorHAnsi" w:hAnsiTheme="minorHAnsi" w:cstheme="minorHAnsi"/>
          <w:lang w:val="en-GB"/>
        </w:rPr>
        <w:t>Opava</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Bystřice</w:t>
      </w:r>
      <w:proofErr w:type="spellEnd"/>
      <w:r w:rsidRPr="00906995">
        <w:rPr>
          <w:rFonts w:asciiTheme="minorHAnsi" w:hAnsiTheme="minorHAnsi" w:cstheme="minorHAnsi"/>
          <w:lang w:val="en-GB"/>
        </w:rPr>
        <w:t xml:space="preserve"> pod </w:t>
      </w:r>
      <w:proofErr w:type="spellStart"/>
      <w:r w:rsidRPr="00906995">
        <w:rPr>
          <w:rFonts w:asciiTheme="minorHAnsi" w:hAnsiTheme="minorHAnsi" w:cstheme="minorHAnsi"/>
          <w:lang w:val="en-GB"/>
        </w:rPr>
        <w:t>Hostýnem</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Hodonín</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Holešov</w:t>
      </w:r>
      <w:proofErr w:type="spellEnd"/>
      <w:r w:rsidRPr="00906995">
        <w:rPr>
          <w:rFonts w:asciiTheme="minorHAnsi" w:hAnsiTheme="minorHAnsi" w:cstheme="minorHAnsi"/>
          <w:lang w:val="en-GB"/>
        </w:rPr>
        <w:br/>
        <w:t>• Municipal Office of Kunovice</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Kyjov</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Luhačovice</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Otrokovice</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Rožnov</w:t>
      </w:r>
      <w:proofErr w:type="spellEnd"/>
      <w:r w:rsidRPr="00906995">
        <w:rPr>
          <w:rFonts w:asciiTheme="minorHAnsi" w:hAnsiTheme="minorHAnsi" w:cstheme="minorHAnsi"/>
          <w:lang w:val="en-GB"/>
        </w:rPr>
        <w:t xml:space="preserve"> pod </w:t>
      </w:r>
      <w:proofErr w:type="spellStart"/>
      <w:r w:rsidRPr="00906995">
        <w:rPr>
          <w:rFonts w:asciiTheme="minorHAnsi" w:hAnsiTheme="minorHAnsi" w:cstheme="minorHAnsi"/>
          <w:lang w:val="en-GB"/>
        </w:rPr>
        <w:t>Radhoštěm</w:t>
      </w:r>
      <w:proofErr w:type="spellEnd"/>
      <w:r w:rsidRPr="00906995">
        <w:rPr>
          <w:rFonts w:asciiTheme="minorHAnsi" w:hAnsiTheme="minorHAnsi" w:cstheme="minorHAnsi"/>
          <w:lang w:val="en-GB"/>
        </w:rPr>
        <w:br/>
        <w:t>• Municipal Office of Staré Město</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Strážnice</w:t>
      </w:r>
      <w:proofErr w:type="spellEnd"/>
      <w:r w:rsidRPr="00906995">
        <w:rPr>
          <w:rFonts w:asciiTheme="minorHAnsi" w:hAnsiTheme="minorHAnsi" w:cstheme="minorHAnsi"/>
          <w:lang w:val="en-GB"/>
        </w:rPr>
        <w:br/>
        <w:t>• Municipal Office of Uherské Hradiště</w:t>
      </w:r>
      <w:r w:rsidRPr="00906995">
        <w:rPr>
          <w:rFonts w:asciiTheme="minorHAnsi" w:hAnsiTheme="minorHAnsi" w:cstheme="minorHAnsi"/>
          <w:lang w:val="en-GB"/>
        </w:rPr>
        <w:br/>
        <w:t>• Municipal Office of Uherský Brod</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Valašské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Meziříčí</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Veselí</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nad</w:t>
      </w:r>
      <w:proofErr w:type="spellEnd"/>
      <w:r w:rsidRPr="00906995">
        <w:rPr>
          <w:rFonts w:asciiTheme="minorHAnsi" w:hAnsiTheme="minorHAnsi" w:cstheme="minorHAnsi"/>
          <w:lang w:val="en-GB"/>
        </w:rPr>
        <w:t xml:space="preserve"> Moravou</w:t>
      </w:r>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Vizovice</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Valašské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Klobouky</w:t>
      </w:r>
      <w:proofErr w:type="spellEnd"/>
      <w:r w:rsidRPr="00906995">
        <w:rPr>
          <w:rFonts w:asciiTheme="minorHAnsi" w:hAnsiTheme="minorHAnsi" w:cstheme="minorHAnsi"/>
          <w:lang w:val="en-GB"/>
        </w:rPr>
        <w:br/>
        <w:t xml:space="preserve">• Municipal Office of </w:t>
      </w:r>
      <w:proofErr w:type="spellStart"/>
      <w:r w:rsidRPr="00906995">
        <w:rPr>
          <w:rFonts w:asciiTheme="minorHAnsi" w:hAnsiTheme="minorHAnsi" w:cstheme="minorHAnsi"/>
          <w:lang w:val="en-GB"/>
        </w:rPr>
        <w:t>Vsetín</w:t>
      </w:r>
      <w:proofErr w:type="spellEnd"/>
      <w:r w:rsidRPr="00906995">
        <w:rPr>
          <w:rFonts w:asciiTheme="minorHAnsi" w:hAnsiTheme="minorHAnsi" w:cstheme="minorHAnsi"/>
          <w:lang w:val="en-GB"/>
        </w:rPr>
        <w:br/>
        <w:t>• District Court in Uherské Hradiště</w:t>
      </w:r>
      <w:r w:rsidRPr="00906995">
        <w:rPr>
          <w:rFonts w:asciiTheme="minorHAnsi" w:hAnsiTheme="minorHAnsi" w:cstheme="minorHAnsi"/>
          <w:lang w:val="en-GB"/>
        </w:rPr>
        <w:br/>
        <w:t xml:space="preserve">• Business Incubator Kunovice – </w:t>
      </w:r>
      <w:proofErr w:type="spellStart"/>
      <w:r w:rsidRPr="00906995">
        <w:rPr>
          <w:rFonts w:asciiTheme="minorHAnsi" w:hAnsiTheme="minorHAnsi" w:cstheme="minorHAnsi"/>
          <w:lang w:val="en-GB"/>
        </w:rPr>
        <w:t>Panský</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dvůr</w:t>
      </w:r>
      <w:proofErr w:type="spellEnd"/>
      <w:r w:rsidRPr="00906995">
        <w:rPr>
          <w:rFonts w:asciiTheme="minorHAnsi" w:hAnsiTheme="minorHAnsi" w:cstheme="minorHAnsi"/>
          <w:lang w:val="en-GB"/>
        </w:rPr>
        <w:t xml:space="preserve">, </w:t>
      </w:r>
      <w:r w:rsidR="005C2E03">
        <w:rPr>
          <w:rFonts w:asciiTheme="minorHAnsi" w:hAnsiTheme="minorHAnsi" w:cstheme="minorHAnsi"/>
          <w:lang w:val="en-GB"/>
        </w:rPr>
        <w:t>Ltd.</w:t>
      </w:r>
      <w:r w:rsidRPr="00906995">
        <w:rPr>
          <w:rFonts w:asciiTheme="minorHAnsi" w:hAnsiTheme="minorHAnsi" w:cstheme="minorHAnsi"/>
          <w:lang w:val="en-GB"/>
        </w:rPr>
        <w:br/>
        <w:t>• Police Academy of the Czech Republic, Faculty of Security Management, Prague</w:t>
      </w:r>
      <w:r w:rsidRPr="00906995">
        <w:rPr>
          <w:rFonts w:asciiTheme="minorHAnsi" w:hAnsiTheme="minorHAnsi" w:cstheme="minorHAnsi"/>
          <w:lang w:val="en-GB"/>
        </w:rPr>
        <w:br/>
        <w:t>• Police of the Czech Republic, Regional Directorate Zlín</w:t>
      </w:r>
      <w:r w:rsidRPr="00906995">
        <w:rPr>
          <w:rFonts w:asciiTheme="minorHAnsi" w:hAnsiTheme="minorHAnsi" w:cstheme="minorHAnsi"/>
          <w:lang w:val="en-GB"/>
        </w:rPr>
        <w:br/>
        <w:t xml:space="preserve">• </w:t>
      </w:r>
      <w:proofErr w:type="spellStart"/>
      <w:r w:rsidRPr="00906995">
        <w:rPr>
          <w:rFonts w:asciiTheme="minorHAnsi" w:hAnsiTheme="minorHAnsi" w:cstheme="minorHAnsi"/>
          <w:lang w:val="en-GB"/>
        </w:rPr>
        <w:t>Sběrné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suroviny</w:t>
      </w:r>
      <w:proofErr w:type="spellEnd"/>
      <w:r w:rsidRPr="00906995">
        <w:rPr>
          <w:rFonts w:asciiTheme="minorHAnsi" w:hAnsiTheme="minorHAnsi" w:cstheme="minorHAnsi"/>
          <w:lang w:val="en-GB"/>
        </w:rPr>
        <w:t xml:space="preserve"> UH, </w:t>
      </w:r>
      <w:r w:rsidR="005C2E03">
        <w:rPr>
          <w:rFonts w:asciiTheme="minorHAnsi" w:hAnsiTheme="minorHAnsi" w:cstheme="minorHAnsi"/>
          <w:lang w:val="en-GB"/>
        </w:rPr>
        <w:t>Ltd.</w:t>
      </w:r>
      <w:r w:rsidRPr="00906995">
        <w:rPr>
          <w:rFonts w:asciiTheme="minorHAnsi" w:hAnsiTheme="minorHAnsi" w:cstheme="minorHAnsi"/>
          <w:lang w:val="en-GB"/>
        </w:rPr>
        <w:t>., Uherské Hradiště (Collection of Raw Materials UH, Ltd., Uherské Hradiště)</w:t>
      </w:r>
      <w:r w:rsidRPr="00906995">
        <w:rPr>
          <w:rFonts w:asciiTheme="minorHAnsi" w:hAnsiTheme="minorHAnsi" w:cstheme="minorHAnsi"/>
          <w:lang w:val="en-GB"/>
        </w:rPr>
        <w:br/>
        <w:t xml:space="preserve">• </w:t>
      </w:r>
      <w:proofErr w:type="spellStart"/>
      <w:r w:rsidRPr="00906995">
        <w:rPr>
          <w:rFonts w:asciiTheme="minorHAnsi" w:hAnsiTheme="minorHAnsi" w:cstheme="minorHAnsi"/>
          <w:lang w:val="en-GB"/>
        </w:rPr>
        <w:t>Slovácko</w:t>
      </w:r>
      <w:proofErr w:type="spellEnd"/>
      <w:r w:rsidRPr="00906995">
        <w:rPr>
          <w:rFonts w:asciiTheme="minorHAnsi" w:hAnsiTheme="minorHAnsi" w:cstheme="minorHAnsi"/>
          <w:lang w:val="en-GB"/>
        </w:rPr>
        <w:t xml:space="preserve"> Museum in Uherské Hradiště</w:t>
      </w:r>
      <w:r w:rsidRPr="00906995">
        <w:rPr>
          <w:rFonts w:asciiTheme="minorHAnsi" w:hAnsiTheme="minorHAnsi" w:cstheme="minorHAnsi"/>
          <w:lang w:val="en-GB"/>
        </w:rPr>
        <w:br/>
        <w:t xml:space="preserve">• Technical University in </w:t>
      </w:r>
      <w:proofErr w:type="spellStart"/>
      <w:r w:rsidRPr="00906995">
        <w:rPr>
          <w:rFonts w:asciiTheme="minorHAnsi" w:hAnsiTheme="minorHAnsi" w:cstheme="minorHAnsi"/>
          <w:lang w:val="en-GB"/>
        </w:rPr>
        <w:t>Zvolen</w:t>
      </w:r>
      <w:proofErr w:type="spellEnd"/>
      <w:r w:rsidRPr="00906995">
        <w:rPr>
          <w:rFonts w:asciiTheme="minorHAnsi" w:hAnsiTheme="minorHAnsi" w:cstheme="minorHAnsi"/>
          <w:lang w:val="en-GB"/>
        </w:rPr>
        <w:t>, Faculty of Wood Sciences and Technology, Department of Fire Protection</w:t>
      </w:r>
      <w:r w:rsidRPr="00906995">
        <w:rPr>
          <w:rFonts w:asciiTheme="minorHAnsi" w:hAnsiTheme="minorHAnsi" w:cstheme="minorHAnsi"/>
          <w:lang w:val="en-GB"/>
        </w:rPr>
        <w:br/>
        <w:t>• Uherské Hradiště Hospital</w:t>
      </w:r>
      <w:r w:rsidRPr="00906995">
        <w:rPr>
          <w:rFonts w:asciiTheme="minorHAnsi" w:hAnsiTheme="minorHAnsi" w:cstheme="minorHAnsi"/>
          <w:lang w:val="en-GB"/>
        </w:rPr>
        <w:br/>
        <w:t>• Museum of Decorative Arts in Prague</w:t>
      </w:r>
      <w:r w:rsidRPr="00906995">
        <w:rPr>
          <w:rFonts w:asciiTheme="minorHAnsi" w:hAnsiTheme="minorHAnsi" w:cstheme="minorHAnsi"/>
          <w:lang w:val="en-GB"/>
        </w:rPr>
        <w:br/>
        <w:t xml:space="preserve">• Jan Evangelista </w:t>
      </w:r>
      <w:proofErr w:type="spellStart"/>
      <w:r w:rsidRPr="00906995">
        <w:rPr>
          <w:rFonts w:asciiTheme="minorHAnsi" w:hAnsiTheme="minorHAnsi" w:cstheme="minorHAnsi"/>
          <w:lang w:val="en-GB"/>
        </w:rPr>
        <w:t>Purkyně</w:t>
      </w:r>
      <w:proofErr w:type="spellEnd"/>
      <w:r w:rsidRPr="00906995">
        <w:rPr>
          <w:rFonts w:asciiTheme="minorHAnsi" w:hAnsiTheme="minorHAnsi" w:cstheme="minorHAnsi"/>
          <w:lang w:val="en-GB"/>
        </w:rPr>
        <w:t xml:space="preserve"> University in </w:t>
      </w:r>
      <w:proofErr w:type="spellStart"/>
      <w:r w:rsidRPr="00906995">
        <w:rPr>
          <w:rFonts w:asciiTheme="minorHAnsi" w:hAnsiTheme="minorHAnsi" w:cstheme="minorHAnsi"/>
          <w:lang w:val="en-GB"/>
        </w:rPr>
        <w:t>Ústí</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nad</w:t>
      </w:r>
      <w:proofErr w:type="spellEnd"/>
      <w:r w:rsidRPr="00906995">
        <w:rPr>
          <w:rFonts w:asciiTheme="minorHAnsi" w:hAnsiTheme="minorHAnsi" w:cstheme="minorHAnsi"/>
          <w:lang w:val="en-GB"/>
        </w:rPr>
        <w:t xml:space="preserve"> Labem, Laboratory of Geoinformatics</w:t>
      </w:r>
      <w:r w:rsidRPr="00906995">
        <w:rPr>
          <w:rFonts w:asciiTheme="minorHAnsi" w:hAnsiTheme="minorHAnsi" w:cstheme="minorHAnsi"/>
          <w:lang w:val="en-GB"/>
        </w:rPr>
        <w:br/>
        <w:t xml:space="preserve">• Charles University in Prague, Faculty of Science, Department of Physical Geography and </w:t>
      </w:r>
      <w:proofErr w:type="spellStart"/>
      <w:r w:rsidRPr="00906995">
        <w:rPr>
          <w:rFonts w:asciiTheme="minorHAnsi" w:hAnsiTheme="minorHAnsi" w:cstheme="minorHAnsi"/>
          <w:lang w:val="en-GB"/>
        </w:rPr>
        <w:t>Geoecology</w:t>
      </w:r>
      <w:proofErr w:type="spellEnd"/>
      <w:r w:rsidRPr="00906995">
        <w:rPr>
          <w:rFonts w:asciiTheme="minorHAnsi" w:hAnsiTheme="minorHAnsi" w:cstheme="minorHAnsi"/>
          <w:lang w:val="en-GB"/>
        </w:rPr>
        <w:br/>
        <w:t>• Charles University in Prague, Faculty of Science, Department of Social Geography</w:t>
      </w:r>
      <w:r w:rsidRPr="00906995">
        <w:rPr>
          <w:rFonts w:asciiTheme="minorHAnsi" w:hAnsiTheme="minorHAnsi" w:cstheme="minorHAnsi"/>
          <w:lang w:val="en-GB"/>
        </w:rPr>
        <w:br/>
        <w:t>• University of Defence, Brno</w:t>
      </w:r>
      <w:r w:rsidRPr="00906995">
        <w:rPr>
          <w:rFonts w:asciiTheme="minorHAnsi" w:hAnsiTheme="minorHAnsi" w:cstheme="minorHAnsi"/>
          <w:lang w:val="en-GB"/>
        </w:rPr>
        <w:br/>
        <w:t xml:space="preserve">• University of Pardubice, Jan </w:t>
      </w:r>
      <w:proofErr w:type="spellStart"/>
      <w:r w:rsidRPr="00906995">
        <w:rPr>
          <w:rFonts w:asciiTheme="minorHAnsi" w:hAnsiTheme="minorHAnsi" w:cstheme="minorHAnsi"/>
          <w:lang w:val="en-GB"/>
        </w:rPr>
        <w:t>Perner</w:t>
      </w:r>
      <w:proofErr w:type="spellEnd"/>
      <w:r w:rsidRPr="00906995">
        <w:rPr>
          <w:rFonts w:asciiTheme="minorHAnsi" w:hAnsiTheme="minorHAnsi" w:cstheme="minorHAnsi"/>
          <w:lang w:val="en-GB"/>
        </w:rPr>
        <w:t xml:space="preserve"> Faculty of Transport</w:t>
      </w:r>
      <w:r w:rsidRPr="00906995">
        <w:rPr>
          <w:rFonts w:asciiTheme="minorHAnsi" w:hAnsiTheme="minorHAnsi" w:cstheme="minorHAnsi"/>
          <w:lang w:val="en-GB"/>
        </w:rPr>
        <w:br/>
        <w:t xml:space="preserve">• Wallachian Open Air Museum, </w:t>
      </w:r>
      <w:proofErr w:type="spellStart"/>
      <w:r w:rsidRPr="00906995">
        <w:rPr>
          <w:rFonts w:asciiTheme="minorHAnsi" w:hAnsiTheme="minorHAnsi" w:cstheme="minorHAnsi"/>
          <w:lang w:val="en-GB"/>
        </w:rPr>
        <w:t>Rožnov</w:t>
      </w:r>
      <w:proofErr w:type="spellEnd"/>
      <w:r w:rsidRPr="00906995">
        <w:rPr>
          <w:rFonts w:asciiTheme="minorHAnsi" w:hAnsiTheme="minorHAnsi" w:cstheme="minorHAnsi"/>
          <w:lang w:val="en-GB"/>
        </w:rPr>
        <w:t xml:space="preserve"> pod </w:t>
      </w:r>
      <w:proofErr w:type="spellStart"/>
      <w:r w:rsidRPr="00906995">
        <w:rPr>
          <w:rFonts w:asciiTheme="minorHAnsi" w:hAnsiTheme="minorHAnsi" w:cstheme="minorHAnsi"/>
          <w:lang w:val="en-GB"/>
        </w:rPr>
        <w:t>Radhoštěm</w:t>
      </w:r>
      <w:proofErr w:type="spellEnd"/>
      <w:r w:rsidRPr="00906995">
        <w:rPr>
          <w:rFonts w:asciiTheme="minorHAnsi" w:hAnsiTheme="minorHAnsi" w:cstheme="minorHAnsi"/>
          <w:lang w:val="en-GB"/>
        </w:rPr>
        <w:br/>
        <w:t xml:space="preserve">• Institute of Technology and Business in </w:t>
      </w:r>
      <w:proofErr w:type="spellStart"/>
      <w:r w:rsidRPr="00906995">
        <w:rPr>
          <w:rFonts w:asciiTheme="minorHAnsi" w:hAnsiTheme="minorHAnsi" w:cstheme="minorHAnsi"/>
          <w:lang w:val="en-GB"/>
        </w:rPr>
        <w:t>České</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Budějovice</w:t>
      </w:r>
      <w:proofErr w:type="spellEnd"/>
      <w:r w:rsidRPr="00906995">
        <w:rPr>
          <w:rFonts w:asciiTheme="minorHAnsi" w:hAnsiTheme="minorHAnsi" w:cstheme="minorHAnsi"/>
          <w:lang w:val="en-GB"/>
        </w:rPr>
        <w:br/>
      </w:r>
      <w:r w:rsidRPr="00906995">
        <w:rPr>
          <w:rFonts w:asciiTheme="minorHAnsi" w:hAnsiTheme="minorHAnsi" w:cstheme="minorHAnsi"/>
          <w:lang w:val="en-GB"/>
        </w:rPr>
        <w:lastRenderedPageBreak/>
        <w:t>• Brno University of Technology, Institute of Forensic Engineering</w:t>
      </w:r>
      <w:r w:rsidRPr="00906995">
        <w:rPr>
          <w:rFonts w:asciiTheme="minorHAnsi" w:hAnsiTheme="minorHAnsi" w:cstheme="minorHAnsi"/>
          <w:lang w:val="en-GB"/>
        </w:rPr>
        <w:br/>
        <w:t>• Research Institute for Soil and Water Conservation, Prague</w:t>
      </w:r>
      <w:r w:rsidRPr="00906995">
        <w:rPr>
          <w:rFonts w:asciiTheme="minorHAnsi" w:hAnsiTheme="minorHAnsi" w:cstheme="minorHAnsi"/>
          <w:lang w:val="en-GB"/>
        </w:rPr>
        <w:br/>
        <w:t>• Research Institute of Agricultural Engineering Prague</w:t>
      </w:r>
      <w:r w:rsidRPr="00906995">
        <w:rPr>
          <w:rFonts w:asciiTheme="minorHAnsi" w:hAnsiTheme="minorHAnsi" w:cstheme="minorHAnsi"/>
          <w:lang w:val="en-GB"/>
        </w:rPr>
        <w:br/>
        <w:t xml:space="preserve">• Educational and Information Centre White Carpathians, </w:t>
      </w:r>
      <w:proofErr w:type="spellStart"/>
      <w:r w:rsidRPr="00906995">
        <w:rPr>
          <w:rFonts w:asciiTheme="minorHAnsi" w:hAnsiTheme="minorHAnsi" w:cstheme="minorHAnsi"/>
          <w:lang w:val="en-GB"/>
        </w:rPr>
        <w:t>Veselí</w:t>
      </w:r>
      <w:proofErr w:type="spellEnd"/>
      <w:r w:rsidRPr="00906995">
        <w:rPr>
          <w:rFonts w:asciiTheme="minorHAnsi" w:hAnsiTheme="minorHAnsi" w:cstheme="minorHAnsi"/>
          <w:lang w:val="en-GB"/>
        </w:rPr>
        <w:t xml:space="preserve"> </w:t>
      </w:r>
      <w:proofErr w:type="spellStart"/>
      <w:r w:rsidRPr="00906995">
        <w:rPr>
          <w:rFonts w:asciiTheme="minorHAnsi" w:hAnsiTheme="minorHAnsi" w:cstheme="minorHAnsi"/>
          <w:lang w:val="en-GB"/>
        </w:rPr>
        <w:t>nad</w:t>
      </w:r>
      <w:proofErr w:type="spellEnd"/>
      <w:r w:rsidRPr="00906995">
        <w:rPr>
          <w:rFonts w:asciiTheme="minorHAnsi" w:hAnsiTheme="minorHAnsi" w:cstheme="minorHAnsi"/>
          <w:lang w:val="en-GB"/>
        </w:rPr>
        <w:t xml:space="preserve"> Moravou</w:t>
      </w:r>
      <w:r w:rsidRPr="00906995">
        <w:rPr>
          <w:rFonts w:asciiTheme="minorHAnsi" w:hAnsiTheme="minorHAnsi" w:cstheme="minorHAnsi"/>
          <w:lang w:val="en-GB"/>
        </w:rPr>
        <w:br/>
        <w:t>• Emergency Medical Service of the Zlín Region – Uherské Hradiště area</w:t>
      </w:r>
      <w:r w:rsidRPr="00906995">
        <w:rPr>
          <w:rFonts w:asciiTheme="minorHAnsi" w:hAnsiTheme="minorHAnsi" w:cstheme="minorHAnsi"/>
          <w:lang w:val="en-GB"/>
        </w:rPr>
        <w:br/>
        <w:t>• Forensic Institute of Safety and Health Protection, Prague</w:t>
      </w:r>
    </w:p>
    <w:p w14:paraId="5AC9B183" w14:textId="77777777" w:rsidR="00FB031C" w:rsidRPr="00BC29AC" w:rsidRDefault="00FB031C" w:rsidP="00FB031C">
      <w:pPr>
        <w:pStyle w:val="Odstavecseseznamem"/>
        <w:ind w:left="284"/>
        <w:jc w:val="both"/>
        <w:rPr>
          <w:rFonts w:asciiTheme="minorHAnsi" w:hAnsiTheme="minorHAnsi" w:cstheme="minorHAnsi"/>
          <w:lang w:val="en-GB"/>
        </w:rPr>
      </w:pPr>
      <w:r w:rsidRPr="00762C4E">
        <w:rPr>
          <w:rFonts w:asciiTheme="minorHAnsi" w:hAnsiTheme="minorHAnsi" w:cstheme="minorHAnsi"/>
          <w:lang w:val="en-GB"/>
        </w:rPr>
        <w:t>As part of the implementation of professional internships (long-term internships) of the professional study program Applied Logistics, FLCM cooperated with the following companies in 202</w:t>
      </w:r>
      <w:r>
        <w:rPr>
          <w:rFonts w:asciiTheme="minorHAnsi" w:hAnsiTheme="minorHAnsi" w:cstheme="minorHAnsi"/>
          <w:lang w:val="en-GB"/>
        </w:rPr>
        <w:t>1</w:t>
      </w:r>
      <w:r w:rsidRPr="00762C4E">
        <w:rPr>
          <w:rFonts w:asciiTheme="minorHAnsi" w:hAnsiTheme="minorHAnsi" w:cstheme="minorHAnsi"/>
          <w:lang w:val="en-GB"/>
        </w:rPr>
        <w:t>, with others not named here, then in the implementation of short-term professional internships (80 hours) in other study programs</w:t>
      </w:r>
      <w:r w:rsidRPr="00BC29AC">
        <w:rPr>
          <w:rFonts w:asciiTheme="minorHAnsi" w:hAnsiTheme="minorHAnsi" w:cstheme="minorHAnsi"/>
          <w:lang w:val="en-GB"/>
        </w:rPr>
        <w:t>:</w:t>
      </w:r>
    </w:p>
    <w:p w14:paraId="06ABCB0E"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ABB, Brno</w:t>
      </w:r>
    </w:p>
    <w:p w14:paraId="0799911C"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BC29AC">
        <w:rPr>
          <w:rFonts w:asciiTheme="minorHAnsi" w:hAnsiTheme="minorHAnsi" w:cstheme="minorHAnsi"/>
          <w:lang w:val="en-GB"/>
        </w:rPr>
        <w:t>Alcadrain</w:t>
      </w:r>
      <w:proofErr w:type="spellEnd"/>
      <w:r w:rsidRPr="00BC29AC">
        <w:rPr>
          <w:rFonts w:asciiTheme="minorHAnsi" w:hAnsiTheme="minorHAnsi" w:cstheme="minorHAnsi"/>
          <w:lang w:val="en-GB"/>
        </w:rPr>
        <w:t>, Praha</w:t>
      </w:r>
    </w:p>
    <w:p w14:paraId="29609B6A"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BC29AC">
        <w:rPr>
          <w:rFonts w:asciiTheme="minorHAnsi" w:hAnsiTheme="minorHAnsi" w:cstheme="minorHAnsi"/>
          <w:lang w:val="en-GB"/>
        </w:rPr>
        <w:t>Altech</w:t>
      </w:r>
      <w:proofErr w:type="spellEnd"/>
      <w:r w:rsidRPr="00BC29AC">
        <w:rPr>
          <w:rFonts w:asciiTheme="minorHAnsi" w:hAnsiTheme="minorHAnsi" w:cstheme="minorHAnsi"/>
          <w:lang w:val="en-GB"/>
        </w:rPr>
        <w:t>, Uherské Hradiště</w:t>
      </w:r>
    </w:p>
    <w:p w14:paraId="7A370CD8"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ALZA.cz, Praha</w:t>
      </w:r>
    </w:p>
    <w:p w14:paraId="2CF4A46B"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BC29AC">
        <w:rPr>
          <w:rFonts w:asciiTheme="minorHAnsi" w:hAnsiTheme="minorHAnsi" w:cstheme="minorHAnsi"/>
          <w:lang w:val="en-GB"/>
        </w:rPr>
        <w:t>Atena</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Otrokovice</w:t>
      </w:r>
      <w:proofErr w:type="spellEnd"/>
    </w:p>
    <w:p w14:paraId="405470B7" w14:textId="77777777" w:rsidR="00FB031C" w:rsidRPr="00FE470E" w:rsidRDefault="00FB031C" w:rsidP="00FB031C">
      <w:pPr>
        <w:pStyle w:val="Odstavecseseznamem"/>
        <w:numPr>
          <w:ilvl w:val="0"/>
          <w:numId w:val="11"/>
        </w:numPr>
        <w:spacing w:after="120"/>
        <w:jc w:val="both"/>
        <w:rPr>
          <w:rFonts w:asciiTheme="minorHAnsi" w:hAnsiTheme="minorHAnsi" w:cstheme="minorHAnsi"/>
          <w:lang w:val="en-GB"/>
        </w:rPr>
      </w:pPr>
      <w:r w:rsidRPr="00FE470E">
        <w:rPr>
          <w:rFonts w:asciiTheme="minorHAnsi" w:hAnsiTheme="minorHAnsi" w:cstheme="minorHAnsi"/>
          <w:lang w:val="en-GB"/>
        </w:rPr>
        <w:t xml:space="preserve">Bekaert </w:t>
      </w:r>
      <w:proofErr w:type="spellStart"/>
      <w:r w:rsidRPr="00FE470E">
        <w:rPr>
          <w:rFonts w:asciiTheme="minorHAnsi" w:hAnsiTheme="minorHAnsi" w:cstheme="minorHAnsi"/>
          <w:lang w:val="en-GB"/>
        </w:rPr>
        <w:t>Bohumín</w:t>
      </w:r>
      <w:proofErr w:type="spellEnd"/>
    </w:p>
    <w:p w14:paraId="02750024" w14:textId="77777777" w:rsidR="00FB031C" w:rsidRPr="00FE470E"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FE470E">
        <w:rPr>
          <w:rFonts w:asciiTheme="minorHAnsi" w:hAnsiTheme="minorHAnsi" w:cstheme="minorHAnsi"/>
          <w:lang w:val="en-GB"/>
        </w:rPr>
        <w:t>Cardbox</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Packagong</w:t>
      </w:r>
      <w:proofErr w:type="spellEnd"/>
      <w:r w:rsidRPr="00FE470E">
        <w:rPr>
          <w:rFonts w:asciiTheme="minorHAnsi" w:hAnsiTheme="minorHAnsi" w:cstheme="minorHAnsi"/>
          <w:lang w:val="en-GB"/>
        </w:rPr>
        <w:t>, Zlín</w:t>
      </w:r>
    </w:p>
    <w:p w14:paraId="5D930885" w14:textId="77777777" w:rsidR="00FB031C" w:rsidRPr="00FE470E" w:rsidRDefault="00FB031C" w:rsidP="00FB031C">
      <w:pPr>
        <w:pStyle w:val="Odstavecseseznamem"/>
        <w:numPr>
          <w:ilvl w:val="0"/>
          <w:numId w:val="11"/>
        </w:numPr>
        <w:spacing w:after="120"/>
        <w:jc w:val="both"/>
        <w:rPr>
          <w:rFonts w:asciiTheme="minorHAnsi" w:hAnsiTheme="minorHAnsi" w:cstheme="minorHAnsi"/>
          <w:lang w:val="en-GB"/>
        </w:rPr>
      </w:pPr>
      <w:r w:rsidRPr="00FE470E">
        <w:rPr>
          <w:rFonts w:asciiTheme="minorHAnsi" w:hAnsiTheme="minorHAnsi" w:cstheme="minorHAnsi"/>
          <w:lang w:val="en-GB"/>
        </w:rPr>
        <w:t xml:space="preserve">CIE PLASTY CZ, </w:t>
      </w:r>
      <w:proofErr w:type="spellStart"/>
      <w:r w:rsidRPr="00FE470E">
        <w:rPr>
          <w:rFonts w:asciiTheme="minorHAnsi" w:hAnsiTheme="minorHAnsi" w:cstheme="minorHAnsi"/>
          <w:lang w:val="en-GB"/>
        </w:rPr>
        <w:t>Valašské</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Meziříčí</w:t>
      </w:r>
      <w:proofErr w:type="spellEnd"/>
    </w:p>
    <w:p w14:paraId="6CBAACEF"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Continental </w:t>
      </w:r>
      <w:proofErr w:type="spellStart"/>
      <w:r w:rsidRPr="00BC29AC">
        <w:rPr>
          <w:rFonts w:asciiTheme="minorHAnsi" w:hAnsiTheme="minorHAnsi" w:cstheme="minorHAnsi"/>
          <w:lang w:val="en-GB"/>
        </w:rPr>
        <w:t>Barum</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Otrokovice</w:t>
      </w:r>
      <w:proofErr w:type="spellEnd"/>
    </w:p>
    <w:p w14:paraId="50893CC4"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CFS Česká </w:t>
      </w:r>
      <w:proofErr w:type="spellStart"/>
      <w:r w:rsidRPr="00BC29AC">
        <w:rPr>
          <w:rFonts w:asciiTheme="minorHAnsi" w:hAnsiTheme="minorHAnsi" w:cstheme="minorHAnsi"/>
          <w:lang w:val="en-GB"/>
        </w:rPr>
        <w:t>Třebová</w:t>
      </w:r>
      <w:proofErr w:type="spellEnd"/>
    </w:p>
    <w:p w14:paraId="3BED136E"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CROSS Zlín, Zlín</w:t>
      </w:r>
    </w:p>
    <w:p w14:paraId="110F2FD7"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Česká </w:t>
      </w:r>
      <w:proofErr w:type="spellStart"/>
      <w:r w:rsidRPr="00BC29AC">
        <w:rPr>
          <w:rFonts w:asciiTheme="minorHAnsi" w:hAnsiTheme="minorHAnsi" w:cstheme="minorHAnsi"/>
          <w:lang w:val="en-GB"/>
        </w:rPr>
        <w:t>pošta</w:t>
      </w:r>
      <w:proofErr w:type="spellEnd"/>
      <w:r w:rsidRPr="00BC29AC">
        <w:rPr>
          <w:rFonts w:asciiTheme="minorHAnsi" w:hAnsiTheme="minorHAnsi" w:cstheme="minorHAnsi"/>
          <w:lang w:val="en-GB"/>
        </w:rPr>
        <w:t>, Praha</w:t>
      </w:r>
    </w:p>
    <w:p w14:paraId="0EAB0C85"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Česká </w:t>
      </w:r>
      <w:proofErr w:type="spellStart"/>
      <w:r w:rsidRPr="00BC29AC">
        <w:rPr>
          <w:rFonts w:asciiTheme="minorHAnsi" w:hAnsiTheme="minorHAnsi" w:cstheme="minorHAnsi"/>
          <w:lang w:val="en-GB"/>
        </w:rPr>
        <w:t>zbrojovka</w:t>
      </w:r>
      <w:proofErr w:type="spellEnd"/>
      <w:r w:rsidRPr="00BC29AC">
        <w:rPr>
          <w:rFonts w:asciiTheme="minorHAnsi" w:hAnsiTheme="minorHAnsi" w:cstheme="minorHAnsi"/>
          <w:lang w:val="en-GB"/>
        </w:rPr>
        <w:t>, Uherský Brod</w:t>
      </w:r>
    </w:p>
    <w:p w14:paraId="530C13BF"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DECRO </w:t>
      </w:r>
      <w:proofErr w:type="spellStart"/>
      <w:r w:rsidRPr="00BC29AC">
        <w:rPr>
          <w:rFonts w:asciiTheme="minorHAnsi" w:hAnsiTheme="minorHAnsi" w:cstheme="minorHAnsi"/>
          <w:lang w:val="en-GB"/>
        </w:rPr>
        <w:t>Bzenec</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Bzenec</w:t>
      </w:r>
      <w:proofErr w:type="spellEnd"/>
    </w:p>
    <w:p w14:paraId="115E6087"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DHL Express (Czech Republic), </w:t>
      </w:r>
      <w:proofErr w:type="spellStart"/>
      <w:r w:rsidRPr="00BC29AC">
        <w:rPr>
          <w:rFonts w:asciiTheme="minorHAnsi" w:hAnsiTheme="minorHAnsi" w:cstheme="minorHAnsi"/>
          <w:lang w:val="en-GB"/>
        </w:rPr>
        <w:t>Moravská</w:t>
      </w:r>
      <w:proofErr w:type="spellEnd"/>
      <w:r w:rsidRPr="00BC29AC">
        <w:rPr>
          <w:rFonts w:asciiTheme="minorHAnsi" w:hAnsiTheme="minorHAnsi" w:cstheme="minorHAnsi"/>
          <w:lang w:val="en-GB"/>
        </w:rPr>
        <w:t xml:space="preserve"> Ostrava</w:t>
      </w:r>
    </w:p>
    <w:p w14:paraId="6CA9E239"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DHL Supply Chain, </w:t>
      </w:r>
      <w:proofErr w:type="spellStart"/>
      <w:r w:rsidRPr="00BC29AC">
        <w:rPr>
          <w:rFonts w:asciiTheme="minorHAnsi" w:hAnsiTheme="minorHAnsi" w:cstheme="minorHAnsi"/>
          <w:lang w:val="en-GB"/>
        </w:rPr>
        <w:t>Pohořelice</w:t>
      </w:r>
      <w:proofErr w:type="spellEnd"/>
    </w:p>
    <w:p w14:paraId="4C5893FA"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DITIPO, Uherský Brod</w:t>
      </w:r>
    </w:p>
    <w:p w14:paraId="7D31AD9E"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DRUMO, </w:t>
      </w:r>
      <w:proofErr w:type="spellStart"/>
      <w:r w:rsidRPr="00BC29AC">
        <w:rPr>
          <w:rFonts w:asciiTheme="minorHAnsi" w:hAnsiTheme="minorHAnsi" w:cstheme="minorHAnsi"/>
          <w:lang w:val="en-GB"/>
        </w:rPr>
        <w:t>Měnín</w:t>
      </w:r>
      <w:proofErr w:type="spellEnd"/>
    </w:p>
    <w:p w14:paraId="75DE7165"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EVEKTOR-AEROTECHNIK, Kunovice</w:t>
      </w:r>
    </w:p>
    <w:p w14:paraId="71B11837"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ESPO, </w:t>
      </w:r>
      <w:proofErr w:type="spellStart"/>
      <w:r w:rsidRPr="00BC29AC">
        <w:rPr>
          <w:rFonts w:asciiTheme="minorHAnsi" w:hAnsiTheme="minorHAnsi" w:cstheme="minorHAnsi"/>
          <w:lang w:val="en-GB"/>
        </w:rPr>
        <w:t>Rožnov</w:t>
      </w:r>
      <w:proofErr w:type="spellEnd"/>
      <w:r w:rsidRPr="00BC29AC">
        <w:rPr>
          <w:rFonts w:asciiTheme="minorHAnsi" w:hAnsiTheme="minorHAnsi" w:cstheme="minorHAnsi"/>
          <w:lang w:val="en-GB"/>
        </w:rPr>
        <w:t xml:space="preserve"> pod </w:t>
      </w:r>
      <w:proofErr w:type="spellStart"/>
      <w:r w:rsidRPr="00BC29AC">
        <w:rPr>
          <w:rFonts w:asciiTheme="minorHAnsi" w:hAnsiTheme="minorHAnsi" w:cstheme="minorHAnsi"/>
          <w:lang w:val="en-GB"/>
        </w:rPr>
        <w:t>Radhoštěm</w:t>
      </w:r>
      <w:proofErr w:type="spellEnd"/>
    </w:p>
    <w:p w14:paraId="31FADECE"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Fenix, </w:t>
      </w:r>
      <w:proofErr w:type="spellStart"/>
      <w:r w:rsidRPr="00BC29AC">
        <w:rPr>
          <w:rFonts w:asciiTheme="minorHAnsi" w:hAnsiTheme="minorHAnsi" w:cstheme="minorHAnsi"/>
          <w:lang w:val="en-GB"/>
        </w:rPr>
        <w:t>Jeseník</w:t>
      </w:r>
      <w:proofErr w:type="spellEnd"/>
    </w:p>
    <w:p w14:paraId="0042632D" w14:textId="77777777" w:rsidR="00FB031C" w:rsidRPr="00FE470E" w:rsidRDefault="00FB031C" w:rsidP="00FB031C">
      <w:pPr>
        <w:pStyle w:val="Odstavecseseznamem"/>
        <w:numPr>
          <w:ilvl w:val="0"/>
          <w:numId w:val="11"/>
        </w:numPr>
        <w:spacing w:after="120"/>
        <w:jc w:val="both"/>
        <w:rPr>
          <w:rFonts w:asciiTheme="minorHAnsi" w:hAnsiTheme="minorHAnsi" w:cstheme="minorHAnsi"/>
          <w:lang w:val="en-GB"/>
        </w:rPr>
      </w:pPr>
      <w:r w:rsidRPr="00FE470E">
        <w:rPr>
          <w:rFonts w:asciiTheme="minorHAnsi" w:hAnsiTheme="minorHAnsi" w:cstheme="minorHAnsi"/>
          <w:lang w:val="en-GB"/>
        </w:rPr>
        <w:t>Fenix solutions, Krnov</w:t>
      </w:r>
    </w:p>
    <w:p w14:paraId="0DE35CC3"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Greiner Packaging </w:t>
      </w:r>
      <w:proofErr w:type="spellStart"/>
      <w:r w:rsidRPr="00BC29AC">
        <w:rPr>
          <w:rFonts w:asciiTheme="minorHAnsi" w:hAnsiTheme="minorHAnsi" w:cstheme="minorHAnsi"/>
          <w:lang w:val="en-GB"/>
        </w:rPr>
        <w:t>Slušovice</w:t>
      </w:r>
      <w:proofErr w:type="spellEnd"/>
    </w:p>
    <w:p w14:paraId="666A6D25"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BC29AC">
        <w:rPr>
          <w:rFonts w:asciiTheme="minorHAnsi" w:hAnsiTheme="minorHAnsi" w:cstheme="minorHAnsi"/>
          <w:lang w:val="en-GB"/>
        </w:rPr>
        <w:t>Groz-Beckert</w:t>
      </w:r>
      <w:proofErr w:type="spellEnd"/>
      <w:r w:rsidRPr="00BC29AC">
        <w:rPr>
          <w:rFonts w:asciiTheme="minorHAnsi" w:hAnsiTheme="minorHAnsi" w:cstheme="minorHAnsi"/>
          <w:lang w:val="en-GB"/>
        </w:rPr>
        <w:t xml:space="preserve"> Czech, </w:t>
      </w:r>
      <w:proofErr w:type="spellStart"/>
      <w:r w:rsidRPr="00BC29AC">
        <w:rPr>
          <w:rFonts w:asciiTheme="minorHAnsi" w:hAnsiTheme="minorHAnsi" w:cstheme="minorHAnsi"/>
          <w:lang w:val="en-GB"/>
        </w:rPr>
        <w:t>Valašské</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Klobouky</w:t>
      </w:r>
      <w:proofErr w:type="spellEnd"/>
    </w:p>
    <w:p w14:paraId="1BEA1784"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BC29AC">
        <w:rPr>
          <w:rFonts w:asciiTheme="minorHAnsi" w:hAnsiTheme="minorHAnsi" w:cstheme="minorHAnsi"/>
          <w:lang w:val="en-GB"/>
        </w:rPr>
        <w:t>Gumex</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Strážnice</w:t>
      </w:r>
      <w:proofErr w:type="spellEnd"/>
    </w:p>
    <w:p w14:paraId="7E94DE4B"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HOPA CZ</w:t>
      </w:r>
    </w:p>
    <w:p w14:paraId="3020DE0E"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HP TRONIC, Zlín</w:t>
      </w:r>
    </w:p>
    <w:p w14:paraId="77F38DD5"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BC29AC">
        <w:rPr>
          <w:rFonts w:asciiTheme="minorHAnsi" w:hAnsiTheme="minorHAnsi" w:cstheme="minorHAnsi"/>
          <w:lang w:val="en-GB"/>
        </w:rPr>
        <w:t>Hriňovské</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strojárne</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Hriňová</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Slovenská</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republika</w:t>
      </w:r>
      <w:proofErr w:type="spellEnd"/>
    </w:p>
    <w:p w14:paraId="559520E9"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International Automotive Components Group, </w:t>
      </w:r>
      <w:proofErr w:type="spellStart"/>
      <w:r w:rsidRPr="00BC29AC">
        <w:rPr>
          <w:rFonts w:asciiTheme="minorHAnsi" w:hAnsiTheme="minorHAnsi" w:cstheme="minorHAnsi"/>
          <w:lang w:val="en-GB"/>
        </w:rPr>
        <w:t>Hodonín</w:t>
      </w:r>
      <w:proofErr w:type="spellEnd"/>
    </w:p>
    <w:p w14:paraId="551C6049" w14:textId="7C8D368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KAKAOVNÍK </w:t>
      </w:r>
      <w:r w:rsidR="005C2E03">
        <w:rPr>
          <w:rFonts w:asciiTheme="minorHAnsi" w:hAnsiTheme="minorHAnsi" w:cstheme="minorHAnsi"/>
          <w:lang w:val="en-GB"/>
        </w:rPr>
        <w:t>Ltd.</w:t>
      </w:r>
      <w:r w:rsidRPr="00BC29AC">
        <w:rPr>
          <w:rFonts w:asciiTheme="minorHAnsi" w:hAnsiTheme="minorHAnsi" w:cstheme="minorHAnsi"/>
          <w:lang w:val="en-GB"/>
        </w:rPr>
        <w:t>, Uherský Brod</w:t>
      </w:r>
    </w:p>
    <w:p w14:paraId="3CA6C1F6" w14:textId="77777777" w:rsidR="00FB031C" w:rsidRPr="00FE470E"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FE470E">
        <w:rPr>
          <w:rFonts w:asciiTheme="minorHAnsi" w:hAnsiTheme="minorHAnsi" w:cstheme="minorHAnsi"/>
          <w:lang w:val="en-GB"/>
        </w:rPr>
        <w:t>Kaufland</w:t>
      </w:r>
      <w:proofErr w:type="spellEnd"/>
      <w:r w:rsidRPr="00FE470E">
        <w:rPr>
          <w:rFonts w:asciiTheme="minorHAnsi" w:hAnsiTheme="minorHAnsi" w:cstheme="minorHAnsi"/>
          <w:lang w:val="en-GB"/>
        </w:rPr>
        <w:t xml:space="preserve"> Czech </w:t>
      </w:r>
      <w:proofErr w:type="spellStart"/>
      <w:r w:rsidRPr="00FE470E">
        <w:rPr>
          <w:rFonts w:asciiTheme="minorHAnsi" w:hAnsiTheme="minorHAnsi" w:cstheme="minorHAnsi"/>
          <w:lang w:val="en-GB"/>
        </w:rPr>
        <w:t>republika</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Lanškroun</w:t>
      </w:r>
      <w:proofErr w:type="spellEnd"/>
    </w:p>
    <w:p w14:paraId="646BD45B"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Pr>
          <w:rFonts w:asciiTheme="minorHAnsi" w:hAnsiTheme="minorHAnsi" w:cstheme="minorHAnsi"/>
          <w:lang w:val="en-GB"/>
        </w:rPr>
        <w:t>Blacksmith</w:t>
      </w:r>
      <w:r w:rsidRPr="00BC29AC">
        <w:rPr>
          <w:rFonts w:asciiTheme="minorHAnsi" w:hAnsiTheme="minorHAnsi" w:cstheme="minorHAnsi"/>
          <w:lang w:val="en-GB"/>
        </w:rPr>
        <w:t xml:space="preserve"> VIVA, Zlín</w:t>
      </w:r>
    </w:p>
    <w:p w14:paraId="17BE86AB"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KOVOPLAST, </w:t>
      </w:r>
      <w:proofErr w:type="spellStart"/>
      <w:r w:rsidRPr="00BC29AC">
        <w:rPr>
          <w:rFonts w:asciiTheme="minorHAnsi" w:hAnsiTheme="minorHAnsi" w:cstheme="minorHAnsi"/>
          <w:lang w:val="en-GB"/>
        </w:rPr>
        <w:t>Hluk</w:t>
      </w:r>
      <w:proofErr w:type="spellEnd"/>
    </w:p>
    <w:p w14:paraId="03411F46"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BC29AC">
        <w:rPr>
          <w:rFonts w:asciiTheme="minorHAnsi" w:hAnsiTheme="minorHAnsi" w:cstheme="minorHAnsi"/>
          <w:lang w:val="en-GB"/>
        </w:rPr>
        <w:t>Lakum</w:t>
      </w:r>
      <w:proofErr w:type="spellEnd"/>
      <w:r w:rsidRPr="00BC29AC">
        <w:rPr>
          <w:rFonts w:asciiTheme="minorHAnsi" w:hAnsiTheme="minorHAnsi" w:cstheme="minorHAnsi"/>
          <w:lang w:val="en-GB"/>
        </w:rPr>
        <w:t xml:space="preserve">-AP, </w:t>
      </w:r>
      <w:proofErr w:type="spellStart"/>
      <w:r w:rsidRPr="00BC29AC">
        <w:rPr>
          <w:rFonts w:asciiTheme="minorHAnsi" w:hAnsiTheme="minorHAnsi" w:cstheme="minorHAnsi"/>
          <w:lang w:val="en-GB"/>
        </w:rPr>
        <w:t>Frýdlant</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nad</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Ostravicí</w:t>
      </w:r>
      <w:proofErr w:type="spellEnd"/>
    </w:p>
    <w:p w14:paraId="7459690A"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MEDWILTON BUS, Praha</w:t>
      </w:r>
    </w:p>
    <w:p w14:paraId="251F8FB6"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BC29AC">
        <w:rPr>
          <w:rFonts w:asciiTheme="minorHAnsi" w:hAnsiTheme="minorHAnsi" w:cstheme="minorHAnsi"/>
          <w:lang w:val="en-GB"/>
        </w:rPr>
        <w:t>Mesit</w:t>
      </w:r>
      <w:proofErr w:type="spellEnd"/>
      <w:r w:rsidRPr="00BC29AC">
        <w:rPr>
          <w:rFonts w:asciiTheme="minorHAnsi" w:hAnsiTheme="minorHAnsi" w:cstheme="minorHAnsi"/>
          <w:lang w:val="en-GB"/>
        </w:rPr>
        <w:t xml:space="preserve"> Machinery, Uherské Hradiště</w:t>
      </w:r>
    </w:p>
    <w:p w14:paraId="46D8F2E3"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M</w:t>
      </w:r>
      <w:r>
        <w:rPr>
          <w:rFonts w:asciiTheme="minorHAnsi" w:hAnsiTheme="minorHAnsi" w:cstheme="minorHAnsi"/>
          <w:lang w:val="en-GB"/>
        </w:rPr>
        <w:t>unicipal Office</w:t>
      </w:r>
      <w:r w:rsidRPr="00BC29AC">
        <w:rPr>
          <w:rFonts w:asciiTheme="minorHAnsi" w:hAnsiTheme="minorHAnsi" w:cstheme="minorHAnsi"/>
          <w:lang w:val="en-GB"/>
        </w:rPr>
        <w:t xml:space="preserve"> Uherské Hradiště</w:t>
      </w:r>
    </w:p>
    <w:p w14:paraId="0BEACA08" w14:textId="77777777" w:rsidR="00FB031C" w:rsidRPr="00FE470E" w:rsidRDefault="00FB031C" w:rsidP="00FB031C">
      <w:pPr>
        <w:pStyle w:val="Odstavecseseznamem"/>
        <w:numPr>
          <w:ilvl w:val="0"/>
          <w:numId w:val="11"/>
        </w:numPr>
        <w:spacing w:after="120"/>
        <w:jc w:val="both"/>
        <w:rPr>
          <w:rFonts w:asciiTheme="minorHAnsi" w:hAnsiTheme="minorHAnsi" w:cstheme="minorHAnsi"/>
          <w:lang w:val="en-GB"/>
        </w:rPr>
      </w:pPr>
      <w:r w:rsidRPr="00FE470E">
        <w:rPr>
          <w:rFonts w:asciiTheme="minorHAnsi" w:hAnsiTheme="minorHAnsi" w:cstheme="minorHAnsi"/>
          <w:lang w:val="en-GB"/>
        </w:rPr>
        <w:t xml:space="preserve">Miele, </w:t>
      </w:r>
      <w:proofErr w:type="spellStart"/>
      <w:r w:rsidRPr="00FE470E">
        <w:rPr>
          <w:rFonts w:asciiTheme="minorHAnsi" w:hAnsiTheme="minorHAnsi" w:cstheme="minorHAnsi"/>
          <w:lang w:val="en-GB"/>
        </w:rPr>
        <w:t>Uničov</w:t>
      </w:r>
      <w:proofErr w:type="spellEnd"/>
    </w:p>
    <w:p w14:paraId="49554708" w14:textId="77777777" w:rsidR="00FB031C" w:rsidRPr="00FE470E"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FE470E">
        <w:rPr>
          <w:rFonts w:asciiTheme="minorHAnsi" w:hAnsiTheme="minorHAnsi" w:cstheme="minorHAnsi"/>
          <w:lang w:val="en-GB"/>
        </w:rPr>
        <w:t>Mouka</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Tišnov</w:t>
      </w:r>
      <w:proofErr w:type="spellEnd"/>
      <w:r w:rsidRPr="00FE470E">
        <w:rPr>
          <w:rFonts w:asciiTheme="minorHAnsi" w:hAnsiTheme="minorHAnsi" w:cstheme="minorHAnsi"/>
          <w:lang w:val="en-GB"/>
        </w:rPr>
        <w:t xml:space="preserve">, </w:t>
      </w:r>
      <w:proofErr w:type="spellStart"/>
      <w:r w:rsidRPr="00FE470E">
        <w:rPr>
          <w:rFonts w:asciiTheme="minorHAnsi" w:hAnsiTheme="minorHAnsi" w:cstheme="minorHAnsi"/>
          <w:lang w:val="en-GB"/>
        </w:rPr>
        <w:t>Tišnov</w:t>
      </w:r>
      <w:proofErr w:type="spellEnd"/>
    </w:p>
    <w:p w14:paraId="6792EB99"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M-T </w:t>
      </w:r>
      <w:proofErr w:type="spellStart"/>
      <w:r w:rsidRPr="00BC29AC">
        <w:rPr>
          <w:rFonts w:asciiTheme="minorHAnsi" w:hAnsiTheme="minorHAnsi" w:cstheme="minorHAnsi"/>
          <w:lang w:val="en-GB"/>
        </w:rPr>
        <w:t>Motal</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Ježov</w:t>
      </w:r>
      <w:proofErr w:type="spellEnd"/>
    </w:p>
    <w:p w14:paraId="0A6549CA"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NTS </w:t>
      </w:r>
      <w:proofErr w:type="spellStart"/>
      <w:r w:rsidRPr="00BC29AC">
        <w:rPr>
          <w:rFonts w:asciiTheme="minorHAnsi" w:hAnsiTheme="minorHAnsi" w:cstheme="minorHAnsi"/>
          <w:lang w:val="en-GB"/>
        </w:rPr>
        <w:t>Prometal</w:t>
      </w:r>
      <w:proofErr w:type="spellEnd"/>
      <w:r w:rsidRPr="00BC29AC">
        <w:rPr>
          <w:rFonts w:asciiTheme="minorHAnsi" w:hAnsiTheme="minorHAnsi" w:cstheme="minorHAnsi"/>
          <w:lang w:val="en-GB"/>
        </w:rPr>
        <w:t xml:space="preserve"> Machining, </w:t>
      </w:r>
      <w:proofErr w:type="spellStart"/>
      <w:r w:rsidRPr="00BC29AC">
        <w:rPr>
          <w:rFonts w:asciiTheme="minorHAnsi" w:hAnsiTheme="minorHAnsi" w:cstheme="minorHAnsi"/>
          <w:lang w:val="en-GB"/>
        </w:rPr>
        <w:t>Slavičín</w:t>
      </w:r>
      <w:proofErr w:type="spellEnd"/>
    </w:p>
    <w:p w14:paraId="6ACC91DD"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BC29AC">
        <w:rPr>
          <w:rFonts w:asciiTheme="minorHAnsi" w:hAnsiTheme="minorHAnsi" w:cstheme="minorHAnsi"/>
          <w:lang w:val="en-GB"/>
        </w:rPr>
        <w:t>Pankl</w:t>
      </w:r>
      <w:proofErr w:type="spellEnd"/>
      <w:r w:rsidRPr="00BC29AC">
        <w:rPr>
          <w:rFonts w:asciiTheme="minorHAnsi" w:hAnsiTheme="minorHAnsi" w:cstheme="minorHAnsi"/>
          <w:lang w:val="en-GB"/>
        </w:rPr>
        <w:t xml:space="preserve"> Automotive Slovakia, </w:t>
      </w:r>
      <w:proofErr w:type="spellStart"/>
      <w:r w:rsidRPr="00BC29AC">
        <w:rPr>
          <w:rFonts w:asciiTheme="minorHAnsi" w:hAnsiTheme="minorHAnsi" w:cstheme="minorHAnsi"/>
          <w:lang w:val="en-GB"/>
        </w:rPr>
        <w:t>Topoľčany</w:t>
      </w:r>
      <w:proofErr w:type="spellEnd"/>
      <w:r w:rsidRPr="00BC29AC">
        <w:rPr>
          <w:rFonts w:asciiTheme="minorHAnsi" w:hAnsiTheme="minorHAnsi" w:cstheme="minorHAnsi"/>
          <w:lang w:val="en-GB"/>
        </w:rPr>
        <w:t>, Slov</w:t>
      </w:r>
      <w:r>
        <w:rPr>
          <w:rFonts w:asciiTheme="minorHAnsi" w:hAnsiTheme="minorHAnsi" w:cstheme="minorHAnsi"/>
          <w:lang w:val="en-GB"/>
        </w:rPr>
        <w:t>akia</w:t>
      </w:r>
    </w:p>
    <w:p w14:paraId="4504B010"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BC29AC">
        <w:rPr>
          <w:rFonts w:asciiTheme="minorHAnsi" w:hAnsiTheme="minorHAnsi" w:cstheme="minorHAnsi"/>
          <w:lang w:val="en-GB"/>
        </w:rPr>
        <w:t>Pilulka</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Lékárny</w:t>
      </w:r>
      <w:proofErr w:type="spellEnd"/>
      <w:r w:rsidRPr="00BC29AC">
        <w:rPr>
          <w:rFonts w:asciiTheme="minorHAnsi" w:hAnsiTheme="minorHAnsi" w:cstheme="minorHAnsi"/>
          <w:lang w:val="en-GB"/>
        </w:rPr>
        <w:t>, Pra</w:t>
      </w:r>
      <w:r>
        <w:rPr>
          <w:rFonts w:asciiTheme="minorHAnsi" w:hAnsiTheme="minorHAnsi" w:cstheme="minorHAnsi"/>
          <w:lang w:val="en-GB"/>
        </w:rPr>
        <w:t>gue</w:t>
      </w:r>
    </w:p>
    <w:p w14:paraId="5FE33B7D"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BC29AC">
        <w:rPr>
          <w:rFonts w:asciiTheme="minorHAnsi" w:hAnsiTheme="minorHAnsi" w:cstheme="minorHAnsi"/>
          <w:lang w:val="en-GB"/>
        </w:rPr>
        <w:t>ProPlus</w:t>
      </w:r>
      <w:proofErr w:type="spellEnd"/>
      <w:r w:rsidRPr="00BC29AC">
        <w:rPr>
          <w:rFonts w:asciiTheme="minorHAnsi" w:hAnsiTheme="minorHAnsi" w:cstheme="minorHAnsi"/>
          <w:lang w:val="en-GB"/>
        </w:rPr>
        <w:t xml:space="preserve"> Connect, </w:t>
      </w:r>
      <w:proofErr w:type="spellStart"/>
      <w:r w:rsidRPr="00BC29AC">
        <w:rPr>
          <w:rFonts w:asciiTheme="minorHAnsi" w:hAnsiTheme="minorHAnsi" w:cstheme="minorHAnsi"/>
          <w:lang w:val="en-GB"/>
        </w:rPr>
        <w:t>Plzeň</w:t>
      </w:r>
      <w:proofErr w:type="spellEnd"/>
    </w:p>
    <w:p w14:paraId="2B6E16E8"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PWO Czech Republic, </w:t>
      </w:r>
      <w:proofErr w:type="spellStart"/>
      <w:r w:rsidRPr="00BC29AC">
        <w:rPr>
          <w:rFonts w:asciiTheme="minorHAnsi" w:hAnsiTheme="minorHAnsi" w:cstheme="minorHAnsi"/>
          <w:lang w:val="en-GB"/>
        </w:rPr>
        <w:t>Valašské</w:t>
      </w:r>
      <w:proofErr w:type="spellEnd"/>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Meziříčí</w:t>
      </w:r>
      <w:proofErr w:type="spellEnd"/>
    </w:p>
    <w:p w14:paraId="39719CB8"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Siemens, Ele</w:t>
      </w:r>
      <w:r>
        <w:rPr>
          <w:rFonts w:asciiTheme="minorHAnsi" w:hAnsiTheme="minorHAnsi" w:cstheme="minorHAnsi"/>
          <w:lang w:val="en-GB"/>
        </w:rPr>
        <w:t>c</w:t>
      </w:r>
      <w:r w:rsidRPr="00BC29AC">
        <w:rPr>
          <w:rFonts w:asciiTheme="minorHAnsi" w:hAnsiTheme="minorHAnsi" w:cstheme="minorHAnsi"/>
          <w:lang w:val="en-GB"/>
        </w:rPr>
        <w:t>tromotor</w:t>
      </w:r>
      <w:r>
        <w:rPr>
          <w:rFonts w:asciiTheme="minorHAnsi" w:hAnsiTheme="minorHAnsi" w:cstheme="minorHAnsi"/>
          <w:lang w:val="en-GB"/>
        </w:rPr>
        <w:t>s</w:t>
      </w:r>
      <w:r w:rsidRPr="00BC29AC">
        <w:rPr>
          <w:rFonts w:asciiTheme="minorHAnsi" w:hAnsiTheme="minorHAnsi" w:cstheme="minorHAnsi"/>
          <w:lang w:val="en-GB"/>
        </w:rPr>
        <w:t xml:space="preserve"> </w:t>
      </w:r>
      <w:proofErr w:type="spellStart"/>
      <w:r w:rsidRPr="00BC29AC">
        <w:rPr>
          <w:rFonts w:asciiTheme="minorHAnsi" w:hAnsiTheme="minorHAnsi" w:cstheme="minorHAnsi"/>
          <w:lang w:val="en-GB"/>
        </w:rPr>
        <w:t>Mohelnice</w:t>
      </w:r>
      <w:proofErr w:type="spellEnd"/>
    </w:p>
    <w:p w14:paraId="569621E6"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SITIS, Uherské Hradiště</w:t>
      </w:r>
    </w:p>
    <w:p w14:paraId="589F5356"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Schaeffler Production CZ, </w:t>
      </w:r>
      <w:proofErr w:type="spellStart"/>
      <w:r w:rsidRPr="00BC29AC">
        <w:rPr>
          <w:rFonts w:asciiTheme="minorHAnsi" w:hAnsiTheme="minorHAnsi" w:cstheme="minorHAnsi"/>
          <w:lang w:val="en-GB"/>
        </w:rPr>
        <w:t>Lanškroun</w:t>
      </w:r>
      <w:proofErr w:type="spellEnd"/>
    </w:p>
    <w:p w14:paraId="734D01D3"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BC29AC">
        <w:rPr>
          <w:rFonts w:asciiTheme="minorHAnsi" w:hAnsiTheme="minorHAnsi" w:cstheme="minorHAnsi"/>
          <w:lang w:val="en-GB"/>
        </w:rPr>
        <w:t>SumiRiko</w:t>
      </w:r>
      <w:proofErr w:type="spellEnd"/>
      <w:r w:rsidRPr="00BC29AC">
        <w:rPr>
          <w:rFonts w:asciiTheme="minorHAnsi" w:hAnsiTheme="minorHAnsi" w:cstheme="minorHAnsi"/>
          <w:lang w:val="en-GB"/>
        </w:rPr>
        <w:t xml:space="preserve"> AVS Czech, </w:t>
      </w:r>
      <w:proofErr w:type="spellStart"/>
      <w:r w:rsidRPr="00BC29AC">
        <w:rPr>
          <w:rFonts w:asciiTheme="minorHAnsi" w:hAnsiTheme="minorHAnsi" w:cstheme="minorHAnsi"/>
          <w:lang w:val="en-GB"/>
        </w:rPr>
        <w:t>Drnovice</w:t>
      </w:r>
      <w:proofErr w:type="spellEnd"/>
    </w:p>
    <w:p w14:paraId="6C4BF7F5"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Sparrow racing team, Brno</w:t>
      </w:r>
    </w:p>
    <w:p w14:paraId="39745908"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TECHNOKLIMA UH, Uherské Hradiště</w:t>
      </w:r>
    </w:p>
    <w:p w14:paraId="3F885874"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proofErr w:type="spellStart"/>
      <w:r w:rsidRPr="00BC29AC">
        <w:rPr>
          <w:rFonts w:asciiTheme="minorHAnsi" w:hAnsiTheme="minorHAnsi" w:cstheme="minorHAnsi"/>
          <w:lang w:val="en-GB"/>
        </w:rPr>
        <w:t>Tereos</w:t>
      </w:r>
      <w:proofErr w:type="spellEnd"/>
      <w:r w:rsidRPr="00BC29AC">
        <w:rPr>
          <w:rFonts w:asciiTheme="minorHAnsi" w:hAnsiTheme="minorHAnsi" w:cstheme="minorHAnsi"/>
          <w:lang w:val="en-GB"/>
        </w:rPr>
        <w:t xml:space="preserve"> TTD, </w:t>
      </w:r>
      <w:proofErr w:type="spellStart"/>
      <w:r w:rsidRPr="00BC29AC">
        <w:rPr>
          <w:rFonts w:asciiTheme="minorHAnsi" w:hAnsiTheme="minorHAnsi" w:cstheme="minorHAnsi"/>
          <w:lang w:val="en-GB"/>
        </w:rPr>
        <w:t>Dobrovice</w:t>
      </w:r>
      <w:proofErr w:type="spellEnd"/>
    </w:p>
    <w:p w14:paraId="6CB63E18"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lastRenderedPageBreak/>
        <w:t>TESCOMA, Zlín</w:t>
      </w:r>
    </w:p>
    <w:p w14:paraId="26790466"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TONERCENTRUM, Brno</w:t>
      </w:r>
    </w:p>
    <w:p w14:paraId="0BAA8344"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TOTOTAKTO, Kunovice</w:t>
      </w:r>
    </w:p>
    <w:p w14:paraId="277A82C0" w14:textId="77777777" w:rsidR="00FB031C" w:rsidRPr="00BC29AC" w:rsidRDefault="00FB031C" w:rsidP="00FB031C">
      <w:pPr>
        <w:pStyle w:val="Odstavecseseznamem"/>
        <w:numPr>
          <w:ilvl w:val="0"/>
          <w:numId w:val="11"/>
        </w:numPr>
        <w:spacing w:after="120"/>
        <w:jc w:val="both"/>
        <w:rPr>
          <w:rFonts w:asciiTheme="minorHAnsi" w:hAnsiTheme="minorHAnsi" w:cstheme="minorHAnsi"/>
          <w:lang w:val="en-GB"/>
        </w:rPr>
      </w:pPr>
      <w:r w:rsidRPr="00BC29AC">
        <w:rPr>
          <w:rFonts w:asciiTheme="minorHAnsi" w:hAnsiTheme="minorHAnsi" w:cstheme="minorHAnsi"/>
          <w:lang w:val="en-GB"/>
        </w:rPr>
        <w:t xml:space="preserve">Toray Textiles Central Europe, </w:t>
      </w:r>
      <w:proofErr w:type="spellStart"/>
      <w:r w:rsidRPr="00BC29AC">
        <w:rPr>
          <w:rFonts w:asciiTheme="minorHAnsi" w:hAnsiTheme="minorHAnsi" w:cstheme="minorHAnsi"/>
          <w:lang w:val="en-GB"/>
        </w:rPr>
        <w:t>Prostějov</w:t>
      </w:r>
      <w:proofErr w:type="spellEnd"/>
    </w:p>
    <w:p w14:paraId="21F6B853" w14:textId="77777777" w:rsidR="00FB031C" w:rsidRPr="001E5C3E" w:rsidRDefault="00FB031C" w:rsidP="00FB031C">
      <w:pPr>
        <w:pStyle w:val="Odstavecseseznamem"/>
        <w:numPr>
          <w:ilvl w:val="0"/>
          <w:numId w:val="11"/>
        </w:numPr>
        <w:spacing w:after="120"/>
        <w:jc w:val="both"/>
        <w:rPr>
          <w:rFonts w:asciiTheme="minorHAnsi" w:hAnsiTheme="minorHAnsi" w:cstheme="minorHAnsi"/>
          <w:lang w:val="fr-FR"/>
        </w:rPr>
      </w:pPr>
      <w:r w:rsidRPr="001E5C3E">
        <w:rPr>
          <w:rFonts w:asciiTheme="minorHAnsi" w:hAnsiTheme="minorHAnsi" w:cstheme="minorHAnsi"/>
          <w:lang w:val="fr-FR"/>
        </w:rPr>
        <w:t>TOPTRANS EU, Staré Město</w:t>
      </w:r>
    </w:p>
    <w:p w14:paraId="02AAF470" w14:textId="77777777" w:rsidR="009111D3" w:rsidRPr="00F52E87" w:rsidRDefault="009111D3" w:rsidP="009111D3">
      <w:pPr>
        <w:pStyle w:val="Odstavecseseznamem"/>
        <w:spacing w:after="120"/>
        <w:jc w:val="both"/>
        <w:rPr>
          <w:rFonts w:asciiTheme="minorHAnsi" w:hAnsiTheme="minorHAnsi" w:cstheme="minorHAnsi"/>
          <w:highlight w:val="yellow"/>
          <w:lang w:val="en-GB"/>
        </w:rPr>
      </w:pPr>
    </w:p>
    <w:p w14:paraId="12A564D0" w14:textId="77777777" w:rsidR="00547500" w:rsidRPr="00A80120" w:rsidRDefault="00547500" w:rsidP="00547500">
      <w:pPr>
        <w:jc w:val="both"/>
        <w:rPr>
          <w:rFonts w:asciiTheme="minorHAnsi" w:hAnsiTheme="minorHAnsi" w:cstheme="minorHAnsi"/>
          <w:b/>
          <w:color w:val="FF0000"/>
          <w:sz w:val="22"/>
          <w:szCs w:val="22"/>
          <w:lang w:val="en-GB"/>
        </w:rPr>
      </w:pPr>
      <w:r>
        <w:rPr>
          <w:rFonts w:asciiTheme="minorHAnsi" w:hAnsiTheme="minorHAnsi" w:cstheme="minorHAnsi"/>
          <w:sz w:val="22"/>
          <w:szCs w:val="22"/>
          <w:u w:val="single"/>
          <w:lang w:val="en-GB"/>
        </w:rPr>
        <w:t>Abroad Cooperating Institutions</w:t>
      </w:r>
      <w:r w:rsidRPr="00BC29AC">
        <w:rPr>
          <w:rFonts w:asciiTheme="minorHAnsi" w:hAnsiTheme="minorHAnsi" w:cstheme="minorHAnsi"/>
          <w:sz w:val="22"/>
          <w:szCs w:val="22"/>
          <w:u w:val="single"/>
          <w:lang w:val="en-GB"/>
        </w:rPr>
        <w:t>:</w:t>
      </w:r>
      <w:r w:rsidRPr="00A80120">
        <w:rPr>
          <w:rFonts w:asciiTheme="minorHAnsi" w:hAnsiTheme="minorHAnsi" w:cstheme="minorHAnsi"/>
          <w:sz w:val="22"/>
          <w:szCs w:val="22"/>
          <w:u w:val="single"/>
          <w:lang w:val="en-GB"/>
        </w:rPr>
        <w:t xml:space="preserve">    </w:t>
      </w:r>
    </w:p>
    <w:p w14:paraId="6E194A57" w14:textId="77777777" w:rsidR="00547500" w:rsidRPr="00A80120" w:rsidRDefault="00547500" w:rsidP="00547500">
      <w:pPr>
        <w:rPr>
          <w:rFonts w:asciiTheme="minorHAnsi" w:hAnsiTheme="minorHAnsi" w:cstheme="minorHAnsi"/>
          <w:color w:val="00B050"/>
          <w:sz w:val="22"/>
          <w:szCs w:val="22"/>
          <w:lang w:val="en-GB" w:eastAsia="en-US"/>
        </w:rPr>
      </w:pPr>
    </w:p>
    <w:p w14:paraId="5B45D015" w14:textId="77777777" w:rsidR="00547500" w:rsidRPr="00A80120" w:rsidRDefault="00547500" w:rsidP="00547500">
      <w:p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Bul</w:t>
      </w:r>
      <w:r>
        <w:rPr>
          <w:rFonts w:asciiTheme="minorHAnsi" w:hAnsiTheme="minorHAnsi" w:cstheme="minorHAnsi"/>
          <w:sz w:val="22"/>
          <w:szCs w:val="22"/>
          <w:lang w:val="en-GB" w:eastAsia="en-US"/>
        </w:rPr>
        <w:t>garia</w:t>
      </w:r>
      <w:r w:rsidRPr="00A80120">
        <w:rPr>
          <w:rFonts w:asciiTheme="minorHAnsi" w:hAnsiTheme="minorHAnsi" w:cstheme="minorHAnsi"/>
          <w:sz w:val="22"/>
          <w:szCs w:val="22"/>
          <w:lang w:val="en-GB" w:eastAsia="en-US"/>
        </w:rPr>
        <w:t>:</w:t>
      </w:r>
    </w:p>
    <w:p w14:paraId="204CA5CC" w14:textId="77777777" w:rsidR="00547500" w:rsidRPr="00A80120" w:rsidRDefault="00547500" w:rsidP="00547500">
      <w:pPr>
        <w:pStyle w:val="Odstavecseseznamem"/>
        <w:numPr>
          <w:ilvl w:val="0"/>
          <w:numId w:val="27"/>
        </w:numPr>
        <w:spacing w:after="120"/>
        <w:jc w:val="both"/>
        <w:rPr>
          <w:rFonts w:asciiTheme="minorHAnsi" w:hAnsiTheme="minorHAnsi" w:cstheme="minorHAnsi"/>
          <w:lang w:val="en-GB"/>
        </w:rPr>
      </w:pPr>
      <w:r w:rsidRPr="00A80120">
        <w:rPr>
          <w:rFonts w:asciiTheme="minorHAnsi" w:hAnsiTheme="minorHAnsi" w:cstheme="minorHAnsi"/>
          <w:lang w:val="en-GB"/>
        </w:rPr>
        <w:t xml:space="preserve">Konstantin </w:t>
      </w:r>
      <w:proofErr w:type="spellStart"/>
      <w:r w:rsidRPr="00A80120">
        <w:rPr>
          <w:rFonts w:asciiTheme="minorHAnsi" w:hAnsiTheme="minorHAnsi" w:cstheme="minorHAnsi"/>
          <w:lang w:val="en-GB"/>
        </w:rPr>
        <w:t>Preslavski</w:t>
      </w:r>
      <w:proofErr w:type="spellEnd"/>
      <w:r w:rsidRPr="00A80120">
        <w:rPr>
          <w:rFonts w:asciiTheme="minorHAnsi" w:hAnsiTheme="minorHAnsi" w:cstheme="minorHAnsi"/>
          <w:lang w:val="en-GB"/>
        </w:rPr>
        <w:t xml:space="preserve"> University of Shumen (Shumen)</w:t>
      </w:r>
    </w:p>
    <w:p w14:paraId="378159BA" w14:textId="77777777" w:rsidR="00547500" w:rsidRPr="00A80120" w:rsidRDefault="00547500" w:rsidP="00547500">
      <w:pPr>
        <w:pStyle w:val="Odstavecseseznamem"/>
        <w:numPr>
          <w:ilvl w:val="0"/>
          <w:numId w:val="27"/>
        </w:numPr>
        <w:spacing w:before="240" w:after="120"/>
        <w:jc w:val="both"/>
        <w:rPr>
          <w:rFonts w:asciiTheme="minorHAnsi" w:hAnsiTheme="minorHAnsi" w:cstheme="minorHAnsi"/>
          <w:lang w:val="en-GB"/>
        </w:rPr>
      </w:pPr>
      <w:r w:rsidRPr="00A80120">
        <w:rPr>
          <w:rFonts w:asciiTheme="minorHAnsi" w:hAnsiTheme="minorHAnsi" w:cstheme="minorHAnsi"/>
          <w:lang w:val="en-GB"/>
        </w:rPr>
        <w:t>Technical University of Varna (Varna)</w:t>
      </w:r>
    </w:p>
    <w:p w14:paraId="785C0D82" w14:textId="77777777" w:rsidR="00547500" w:rsidRPr="00A80120" w:rsidRDefault="00547500" w:rsidP="00547500">
      <w:pPr>
        <w:pStyle w:val="Odstavecseseznamem"/>
        <w:ind w:left="0"/>
        <w:rPr>
          <w:rFonts w:asciiTheme="minorHAnsi" w:hAnsiTheme="minorHAnsi" w:cstheme="minorHAnsi"/>
          <w:lang w:val="en-GB"/>
        </w:rPr>
      </w:pPr>
    </w:p>
    <w:p w14:paraId="7E7F255D" w14:textId="77777777" w:rsidR="00547500" w:rsidRPr="00A80120" w:rsidRDefault="00547500" w:rsidP="00547500">
      <w:pPr>
        <w:pStyle w:val="Odstavecseseznamem"/>
        <w:ind w:left="0"/>
        <w:rPr>
          <w:rFonts w:asciiTheme="minorHAnsi" w:hAnsiTheme="minorHAnsi" w:cstheme="minorHAnsi"/>
          <w:lang w:val="en-GB"/>
        </w:rPr>
      </w:pPr>
      <w:r w:rsidRPr="00A80120">
        <w:rPr>
          <w:rFonts w:asciiTheme="minorHAnsi" w:hAnsiTheme="minorHAnsi" w:cstheme="minorHAnsi"/>
          <w:lang w:val="en-GB"/>
        </w:rPr>
        <w:t>France:</w:t>
      </w:r>
    </w:p>
    <w:p w14:paraId="6EC96BC6" w14:textId="77777777" w:rsidR="00547500" w:rsidRPr="005C6A78" w:rsidRDefault="00547500" w:rsidP="00547500">
      <w:pPr>
        <w:pStyle w:val="Odstavecseseznamem"/>
        <w:numPr>
          <w:ilvl w:val="0"/>
          <w:numId w:val="28"/>
        </w:numPr>
        <w:spacing w:after="200"/>
        <w:contextualSpacing w:val="0"/>
        <w:rPr>
          <w:rFonts w:asciiTheme="minorHAnsi" w:hAnsiTheme="minorHAnsi" w:cstheme="minorHAnsi"/>
          <w:lang w:val="fr-FR"/>
        </w:rPr>
      </w:pPr>
      <w:r w:rsidRPr="005C6A78">
        <w:rPr>
          <w:rFonts w:asciiTheme="minorHAnsi" w:hAnsiTheme="minorHAnsi" w:cstheme="minorHAnsi"/>
          <w:lang w:val="fr-FR"/>
        </w:rPr>
        <w:t>Université des Antilles (Pointe-à-Pitre)</w:t>
      </w:r>
    </w:p>
    <w:p w14:paraId="40388909" w14:textId="77777777" w:rsidR="00547500" w:rsidRPr="00A80120" w:rsidRDefault="00547500" w:rsidP="00547500">
      <w:pPr>
        <w:rPr>
          <w:rFonts w:asciiTheme="minorHAnsi" w:hAnsiTheme="minorHAnsi" w:cstheme="minorHAnsi"/>
          <w:sz w:val="22"/>
          <w:szCs w:val="22"/>
          <w:lang w:val="en-GB"/>
        </w:rPr>
      </w:pPr>
      <w:r w:rsidRPr="00A80120">
        <w:rPr>
          <w:rFonts w:asciiTheme="minorHAnsi" w:hAnsiTheme="minorHAnsi" w:cstheme="minorHAnsi"/>
          <w:sz w:val="22"/>
          <w:szCs w:val="22"/>
          <w:lang w:val="en-GB"/>
        </w:rPr>
        <w:t>C</w:t>
      </w:r>
      <w:r>
        <w:rPr>
          <w:rFonts w:asciiTheme="minorHAnsi" w:hAnsiTheme="minorHAnsi" w:cstheme="minorHAnsi"/>
          <w:sz w:val="22"/>
          <w:szCs w:val="22"/>
          <w:lang w:val="en-GB"/>
        </w:rPr>
        <w:t>roatia</w:t>
      </w:r>
      <w:r w:rsidRPr="00A80120">
        <w:rPr>
          <w:rFonts w:asciiTheme="minorHAnsi" w:hAnsiTheme="minorHAnsi" w:cstheme="minorHAnsi"/>
          <w:sz w:val="22"/>
          <w:szCs w:val="22"/>
          <w:lang w:val="en-GB"/>
        </w:rPr>
        <w:t>:</w:t>
      </w:r>
    </w:p>
    <w:p w14:paraId="53EDECB8" w14:textId="77777777" w:rsidR="00547500" w:rsidRPr="00A80120" w:rsidRDefault="00547500" w:rsidP="00547500">
      <w:pPr>
        <w:pStyle w:val="Odstavecseseznamem"/>
        <w:numPr>
          <w:ilvl w:val="0"/>
          <w:numId w:val="29"/>
        </w:numPr>
        <w:spacing w:after="200"/>
        <w:contextualSpacing w:val="0"/>
        <w:rPr>
          <w:rFonts w:asciiTheme="minorHAnsi" w:hAnsiTheme="minorHAnsi" w:cstheme="minorHAnsi"/>
          <w:lang w:val="en-GB"/>
        </w:rPr>
      </w:pPr>
      <w:r w:rsidRPr="00A80120">
        <w:rPr>
          <w:rFonts w:asciiTheme="minorHAnsi" w:hAnsiTheme="minorHAnsi" w:cstheme="minorHAnsi"/>
          <w:lang w:val="en-GB"/>
        </w:rPr>
        <w:t>University of Zagreb - Faculty of Transport and Traffic Sciences (Zagreb)</w:t>
      </w:r>
    </w:p>
    <w:p w14:paraId="699F2F80" w14:textId="77777777" w:rsidR="00547500" w:rsidRPr="00A80120" w:rsidRDefault="00547500" w:rsidP="00547500">
      <w:pPr>
        <w:pStyle w:val="Odstavecseseznamem"/>
        <w:ind w:left="0"/>
        <w:rPr>
          <w:rFonts w:asciiTheme="minorHAnsi" w:hAnsiTheme="minorHAnsi" w:cstheme="minorHAnsi"/>
          <w:lang w:val="en-GB"/>
        </w:rPr>
      </w:pPr>
      <w:r>
        <w:rPr>
          <w:rFonts w:asciiTheme="minorHAnsi" w:hAnsiTheme="minorHAnsi" w:cstheme="minorHAnsi"/>
          <w:lang w:val="en-GB"/>
        </w:rPr>
        <w:t>Cyprus</w:t>
      </w:r>
      <w:r w:rsidRPr="00A80120">
        <w:rPr>
          <w:rFonts w:asciiTheme="minorHAnsi" w:hAnsiTheme="minorHAnsi" w:cstheme="minorHAnsi"/>
          <w:lang w:val="en-GB"/>
        </w:rPr>
        <w:t>:</w:t>
      </w:r>
    </w:p>
    <w:p w14:paraId="1AEE277B" w14:textId="77777777" w:rsidR="00547500" w:rsidRPr="00A80120" w:rsidRDefault="00547500" w:rsidP="00547500">
      <w:pPr>
        <w:pStyle w:val="Odstavecseseznamem"/>
        <w:numPr>
          <w:ilvl w:val="0"/>
          <w:numId w:val="29"/>
        </w:numPr>
        <w:spacing w:after="200"/>
        <w:contextualSpacing w:val="0"/>
        <w:rPr>
          <w:rFonts w:asciiTheme="minorHAnsi" w:hAnsiTheme="minorHAnsi" w:cstheme="minorHAnsi"/>
          <w:lang w:val="en-GB"/>
        </w:rPr>
      </w:pPr>
      <w:r w:rsidRPr="00A80120">
        <w:rPr>
          <w:rFonts w:asciiTheme="minorHAnsi" w:hAnsiTheme="minorHAnsi" w:cstheme="minorHAnsi"/>
          <w:lang w:val="en-GB"/>
        </w:rPr>
        <w:t>European University Cyprus (Nicosia)</w:t>
      </w:r>
    </w:p>
    <w:p w14:paraId="3D6D5554" w14:textId="77777777" w:rsidR="00547500" w:rsidRPr="00A80120" w:rsidRDefault="00547500" w:rsidP="00547500">
      <w:pPr>
        <w:jc w:val="both"/>
        <w:rPr>
          <w:rFonts w:asciiTheme="minorHAnsi" w:hAnsiTheme="minorHAnsi" w:cstheme="minorHAnsi"/>
          <w:sz w:val="22"/>
          <w:szCs w:val="22"/>
          <w:lang w:val="en-GB"/>
        </w:rPr>
      </w:pPr>
      <w:r>
        <w:rPr>
          <w:rFonts w:asciiTheme="minorHAnsi" w:hAnsiTheme="minorHAnsi" w:cstheme="minorHAnsi"/>
          <w:sz w:val="22"/>
          <w:szCs w:val="22"/>
          <w:lang w:val="en-GB"/>
        </w:rPr>
        <w:t>Hungary</w:t>
      </w:r>
      <w:r w:rsidRPr="00A80120">
        <w:rPr>
          <w:rFonts w:asciiTheme="minorHAnsi" w:hAnsiTheme="minorHAnsi" w:cstheme="minorHAnsi"/>
          <w:sz w:val="22"/>
          <w:szCs w:val="22"/>
          <w:lang w:val="en-GB"/>
        </w:rPr>
        <w:t>:</w:t>
      </w:r>
    </w:p>
    <w:p w14:paraId="266F4179" w14:textId="77777777" w:rsidR="00547500" w:rsidRPr="00A80120" w:rsidRDefault="00547500" w:rsidP="00547500">
      <w:pPr>
        <w:numPr>
          <w:ilvl w:val="0"/>
          <w:numId w:val="30"/>
        </w:numPr>
        <w:rPr>
          <w:rFonts w:asciiTheme="minorHAnsi" w:hAnsiTheme="minorHAnsi" w:cstheme="minorHAnsi"/>
          <w:sz w:val="22"/>
          <w:szCs w:val="22"/>
          <w:lang w:val="en-GB" w:eastAsia="en-US"/>
        </w:rPr>
      </w:pPr>
      <w:proofErr w:type="spellStart"/>
      <w:r w:rsidRPr="00A80120">
        <w:rPr>
          <w:rFonts w:asciiTheme="minorHAnsi" w:hAnsiTheme="minorHAnsi" w:cstheme="minorHAnsi"/>
          <w:sz w:val="22"/>
          <w:szCs w:val="22"/>
          <w:lang w:val="en-GB" w:eastAsia="en-US"/>
        </w:rPr>
        <w:t>Magyarországi</w:t>
      </w:r>
      <w:proofErr w:type="spellEnd"/>
      <w:r w:rsidRPr="00A80120">
        <w:rPr>
          <w:rFonts w:asciiTheme="minorHAnsi" w:hAnsiTheme="minorHAnsi" w:cstheme="minorHAnsi"/>
          <w:sz w:val="22"/>
          <w:szCs w:val="22"/>
          <w:lang w:val="en-GB" w:eastAsia="en-US"/>
        </w:rPr>
        <w:t xml:space="preserve"> </w:t>
      </w:r>
      <w:proofErr w:type="spellStart"/>
      <w:r w:rsidRPr="00A80120">
        <w:rPr>
          <w:rFonts w:asciiTheme="minorHAnsi" w:hAnsiTheme="minorHAnsi" w:cstheme="minorHAnsi"/>
          <w:sz w:val="22"/>
          <w:szCs w:val="22"/>
          <w:lang w:val="en-GB" w:eastAsia="en-US"/>
        </w:rPr>
        <w:t>Szlovákok</w:t>
      </w:r>
      <w:proofErr w:type="spellEnd"/>
      <w:r w:rsidRPr="00A80120">
        <w:rPr>
          <w:rFonts w:asciiTheme="minorHAnsi" w:hAnsiTheme="minorHAnsi" w:cstheme="minorHAnsi"/>
          <w:sz w:val="22"/>
          <w:szCs w:val="22"/>
          <w:lang w:val="en-GB" w:eastAsia="en-US"/>
        </w:rPr>
        <w:t xml:space="preserve"> </w:t>
      </w:r>
      <w:proofErr w:type="spellStart"/>
      <w:r w:rsidRPr="00A80120">
        <w:rPr>
          <w:rFonts w:asciiTheme="minorHAnsi" w:hAnsiTheme="minorHAnsi" w:cstheme="minorHAnsi"/>
          <w:sz w:val="22"/>
          <w:szCs w:val="22"/>
          <w:lang w:val="en-GB" w:eastAsia="en-US"/>
        </w:rPr>
        <w:t>Kutatóintézete</w:t>
      </w:r>
      <w:proofErr w:type="spellEnd"/>
      <w:r w:rsidRPr="00A80120">
        <w:rPr>
          <w:rFonts w:asciiTheme="minorHAnsi" w:hAnsiTheme="minorHAnsi" w:cstheme="minorHAnsi"/>
          <w:sz w:val="22"/>
          <w:szCs w:val="22"/>
          <w:lang w:val="en-GB" w:eastAsia="en-US"/>
        </w:rPr>
        <w:t xml:space="preserve"> - (</w:t>
      </w:r>
      <w:proofErr w:type="spellStart"/>
      <w:r w:rsidRPr="00A80120">
        <w:rPr>
          <w:rFonts w:asciiTheme="minorHAnsi" w:hAnsiTheme="minorHAnsi" w:cstheme="minorHAnsi"/>
          <w:sz w:val="22"/>
          <w:szCs w:val="22"/>
          <w:lang w:val="en-GB" w:eastAsia="en-US"/>
        </w:rPr>
        <w:t>Békéscsaba</w:t>
      </w:r>
      <w:proofErr w:type="spellEnd"/>
      <w:r w:rsidRPr="00A80120">
        <w:rPr>
          <w:rFonts w:asciiTheme="minorHAnsi" w:hAnsiTheme="minorHAnsi" w:cstheme="minorHAnsi"/>
          <w:sz w:val="22"/>
          <w:szCs w:val="22"/>
          <w:lang w:val="en-GB" w:eastAsia="en-US"/>
        </w:rPr>
        <w:t xml:space="preserve">) </w:t>
      </w:r>
    </w:p>
    <w:p w14:paraId="152F7D27" w14:textId="77777777" w:rsidR="00547500" w:rsidRPr="00A80120" w:rsidRDefault="00547500" w:rsidP="00547500">
      <w:pPr>
        <w:numPr>
          <w:ilvl w:val="0"/>
          <w:numId w:val="30"/>
        </w:num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University of Szeged (Szeged)</w:t>
      </w:r>
    </w:p>
    <w:p w14:paraId="59E0EB80" w14:textId="77777777" w:rsidR="00547500" w:rsidRPr="00A80120" w:rsidRDefault="00547500" w:rsidP="00547500">
      <w:pPr>
        <w:pStyle w:val="Odstavecseseznamem"/>
        <w:ind w:left="0"/>
        <w:rPr>
          <w:rFonts w:asciiTheme="minorHAnsi" w:hAnsiTheme="minorHAnsi" w:cstheme="minorHAnsi"/>
          <w:lang w:val="en-GB"/>
        </w:rPr>
      </w:pPr>
    </w:p>
    <w:p w14:paraId="24B77F65" w14:textId="77777777" w:rsidR="00547500" w:rsidRPr="00A80120" w:rsidRDefault="00547500" w:rsidP="00547500">
      <w:pPr>
        <w:pStyle w:val="Odstavecseseznamem"/>
        <w:ind w:left="0"/>
        <w:rPr>
          <w:rFonts w:asciiTheme="minorHAnsi" w:hAnsiTheme="minorHAnsi" w:cstheme="minorHAnsi"/>
          <w:lang w:val="en-GB"/>
        </w:rPr>
      </w:pPr>
      <w:r w:rsidRPr="00A80120">
        <w:rPr>
          <w:rFonts w:asciiTheme="minorHAnsi" w:hAnsiTheme="minorHAnsi" w:cstheme="minorHAnsi"/>
          <w:lang w:val="en-GB"/>
        </w:rPr>
        <w:t>Pol</w:t>
      </w:r>
      <w:r>
        <w:rPr>
          <w:rFonts w:asciiTheme="minorHAnsi" w:hAnsiTheme="minorHAnsi" w:cstheme="minorHAnsi"/>
          <w:lang w:val="en-GB"/>
        </w:rPr>
        <w:t>and</w:t>
      </w:r>
      <w:r w:rsidRPr="00A80120">
        <w:rPr>
          <w:rFonts w:asciiTheme="minorHAnsi" w:hAnsiTheme="minorHAnsi" w:cstheme="minorHAnsi"/>
          <w:lang w:val="en-GB"/>
        </w:rPr>
        <w:t>:</w:t>
      </w:r>
    </w:p>
    <w:p w14:paraId="2E9EFCC4"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r w:rsidRPr="00A80120">
        <w:rPr>
          <w:rFonts w:asciiTheme="minorHAnsi" w:hAnsiTheme="minorHAnsi" w:cstheme="minorHAnsi"/>
          <w:lang w:val="en-GB"/>
        </w:rPr>
        <w:t>Adam Mickiewicz University in Poznan (Poznan)</w:t>
      </w:r>
    </w:p>
    <w:p w14:paraId="2453B216"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r w:rsidRPr="00A80120">
        <w:rPr>
          <w:rFonts w:asciiTheme="minorHAnsi" w:hAnsiTheme="minorHAnsi" w:cstheme="minorHAnsi"/>
          <w:lang w:val="en-GB"/>
        </w:rPr>
        <w:t>National Defence University Warsaw (Warsaw)</w:t>
      </w:r>
    </w:p>
    <w:p w14:paraId="39E3C963"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Państwowa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Wyźsa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Szkola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Wschodnioeuropejskaja</w:t>
      </w:r>
      <w:proofErr w:type="spellEnd"/>
      <w:r w:rsidRPr="00A80120">
        <w:rPr>
          <w:rFonts w:asciiTheme="minorHAnsi" w:hAnsiTheme="minorHAnsi" w:cstheme="minorHAnsi"/>
          <w:lang w:val="en-GB"/>
        </w:rPr>
        <w:t xml:space="preserve"> w </w:t>
      </w:r>
      <w:proofErr w:type="spellStart"/>
      <w:r w:rsidRPr="00A80120">
        <w:rPr>
          <w:rFonts w:asciiTheme="minorHAnsi" w:hAnsiTheme="minorHAnsi" w:cstheme="minorHAnsi"/>
          <w:lang w:val="en-GB"/>
        </w:rPr>
        <w:t>Przemyślu</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Przemyśl</w:t>
      </w:r>
      <w:proofErr w:type="spellEnd"/>
      <w:r w:rsidRPr="00A80120">
        <w:rPr>
          <w:rFonts w:asciiTheme="minorHAnsi" w:hAnsiTheme="minorHAnsi" w:cstheme="minorHAnsi"/>
          <w:lang w:val="en-GB"/>
        </w:rPr>
        <w:t>)</w:t>
      </w:r>
    </w:p>
    <w:p w14:paraId="72B1BB2C"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r w:rsidRPr="00A80120">
        <w:rPr>
          <w:rFonts w:asciiTheme="minorHAnsi" w:hAnsiTheme="minorHAnsi" w:cstheme="minorHAnsi"/>
          <w:lang w:val="en-GB"/>
        </w:rPr>
        <w:t>University of Applied Sciences in Nysa (Nysa)</w:t>
      </w:r>
    </w:p>
    <w:p w14:paraId="27666984"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r w:rsidRPr="00A80120">
        <w:rPr>
          <w:rFonts w:asciiTheme="minorHAnsi" w:hAnsiTheme="minorHAnsi" w:cstheme="minorHAnsi"/>
          <w:lang w:val="en-GB"/>
        </w:rPr>
        <w:t>University of Gdansk (Gdansk)</w:t>
      </w:r>
    </w:p>
    <w:p w14:paraId="1EEAC166" w14:textId="77777777" w:rsidR="00547500" w:rsidRPr="00A80120" w:rsidRDefault="00547500" w:rsidP="00547500">
      <w:pPr>
        <w:pStyle w:val="Odstavecseseznamem"/>
        <w:numPr>
          <w:ilvl w:val="0"/>
          <w:numId w:val="29"/>
        </w:numPr>
        <w:spacing w:after="200"/>
        <w:contextualSpacing w:val="0"/>
        <w:rPr>
          <w:rFonts w:asciiTheme="minorHAnsi" w:hAnsiTheme="minorHAnsi" w:cstheme="minorHAnsi"/>
          <w:lang w:val="en-GB"/>
        </w:rPr>
      </w:pPr>
      <w:r w:rsidRPr="00A80120">
        <w:rPr>
          <w:rFonts w:asciiTheme="minorHAnsi" w:hAnsiTheme="minorHAnsi" w:cstheme="minorHAnsi"/>
          <w:lang w:val="en-GB"/>
        </w:rPr>
        <w:t>Opole University, The Faculty of Economics (Opole)</w:t>
      </w:r>
    </w:p>
    <w:p w14:paraId="2F0A34BB" w14:textId="77777777" w:rsidR="00547500" w:rsidRPr="00A80120" w:rsidRDefault="00547500" w:rsidP="00547500">
      <w:p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Slov</w:t>
      </w:r>
      <w:r>
        <w:rPr>
          <w:rFonts w:asciiTheme="minorHAnsi" w:hAnsiTheme="minorHAnsi" w:cstheme="minorHAnsi"/>
          <w:sz w:val="22"/>
          <w:szCs w:val="22"/>
          <w:lang w:val="en-GB" w:eastAsia="en-US"/>
        </w:rPr>
        <w:t>akia</w:t>
      </w:r>
      <w:r w:rsidRPr="00A80120">
        <w:rPr>
          <w:rFonts w:asciiTheme="minorHAnsi" w:hAnsiTheme="minorHAnsi" w:cstheme="minorHAnsi"/>
          <w:sz w:val="22"/>
          <w:szCs w:val="22"/>
          <w:lang w:val="en-GB" w:eastAsia="en-US"/>
        </w:rPr>
        <w:t>: </w:t>
      </w:r>
    </w:p>
    <w:p w14:paraId="3595B922"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Žilinská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v </w:t>
      </w:r>
      <w:proofErr w:type="spellStart"/>
      <w:r w:rsidRPr="00A80120">
        <w:rPr>
          <w:rFonts w:asciiTheme="minorHAnsi" w:hAnsiTheme="minorHAnsi" w:cstheme="minorHAnsi"/>
          <w:lang w:val="en-GB"/>
        </w:rPr>
        <w:t>Žilině</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Fakulta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bezpečnostního</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inženýrství</w:t>
      </w:r>
      <w:proofErr w:type="spellEnd"/>
      <w:r w:rsidRPr="00A80120">
        <w:rPr>
          <w:rFonts w:asciiTheme="minorHAnsi" w:hAnsiTheme="minorHAnsi" w:cstheme="minorHAnsi"/>
          <w:lang w:val="en-GB"/>
        </w:rPr>
        <w:t xml:space="preserve"> (Žilina)</w:t>
      </w:r>
    </w:p>
    <w:p w14:paraId="4BEC26F7"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Vysoká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škola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bezpečnostného</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manažérstva</w:t>
      </w:r>
      <w:proofErr w:type="spellEnd"/>
      <w:r w:rsidRPr="00A80120">
        <w:rPr>
          <w:rFonts w:asciiTheme="minorHAnsi" w:hAnsiTheme="minorHAnsi" w:cstheme="minorHAnsi"/>
          <w:lang w:val="en-GB"/>
        </w:rPr>
        <w:t xml:space="preserve"> v </w:t>
      </w:r>
      <w:proofErr w:type="spellStart"/>
      <w:r w:rsidRPr="00A80120">
        <w:rPr>
          <w:rFonts w:asciiTheme="minorHAnsi" w:hAnsiTheme="minorHAnsi" w:cstheme="minorHAnsi"/>
          <w:lang w:val="en-GB"/>
        </w:rPr>
        <w:t>Košiciach</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Košice</w:t>
      </w:r>
      <w:proofErr w:type="spellEnd"/>
      <w:r w:rsidRPr="00A80120">
        <w:rPr>
          <w:rFonts w:asciiTheme="minorHAnsi" w:hAnsiTheme="minorHAnsi" w:cstheme="minorHAnsi"/>
          <w:lang w:val="en-GB"/>
        </w:rPr>
        <w:t>)</w:t>
      </w:r>
    </w:p>
    <w:p w14:paraId="3D9FB4DC"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Technická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Košice</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Fakulta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banictva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ekologie</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riadenia</w:t>
      </w:r>
      <w:proofErr w:type="spellEnd"/>
      <w:r w:rsidRPr="00A80120">
        <w:rPr>
          <w:rFonts w:asciiTheme="minorHAnsi" w:hAnsiTheme="minorHAnsi" w:cstheme="minorHAnsi"/>
          <w:lang w:val="en-GB"/>
        </w:rPr>
        <w:t xml:space="preserve"> a </w:t>
      </w:r>
      <w:proofErr w:type="spellStart"/>
      <w:r w:rsidRPr="00A80120">
        <w:rPr>
          <w:rFonts w:asciiTheme="minorHAnsi" w:hAnsiTheme="minorHAnsi" w:cstheme="minorHAnsi"/>
          <w:lang w:val="en-GB"/>
        </w:rPr>
        <w:t>geotechnológií</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Košice</w:t>
      </w:r>
      <w:proofErr w:type="spellEnd"/>
      <w:r w:rsidRPr="00A80120">
        <w:rPr>
          <w:rFonts w:asciiTheme="minorHAnsi" w:hAnsiTheme="minorHAnsi" w:cstheme="minorHAnsi"/>
          <w:lang w:val="en-GB"/>
        </w:rPr>
        <w:t>)</w:t>
      </w:r>
    </w:p>
    <w:p w14:paraId="32EA41AD"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Technická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Košice</w:t>
      </w:r>
      <w:proofErr w:type="spellEnd"/>
      <w:r w:rsidRPr="00A80120">
        <w:rPr>
          <w:rFonts w:asciiTheme="minorHAnsi" w:hAnsiTheme="minorHAnsi" w:cstheme="minorHAnsi"/>
          <w:lang w:val="en-GB"/>
        </w:rPr>
        <w:t xml:space="preserve">, FBERG, </w:t>
      </w:r>
      <w:proofErr w:type="spellStart"/>
      <w:r w:rsidRPr="00A80120">
        <w:rPr>
          <w:rFonts w:asciiTheme="minorHAnsi" w:hAnsiTheme="minorHAnsi" w:cstheme="minorHAnsi"/>
          <w:lang w:val="en-GB"/>
        </w:rPr>
        <w:t>Ústav</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geoturizmu</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Košice</w:t>
      </w:r>
      <w:proofErr w:type="spellEnd"/>
      <w:r w:rsidRPr="00A80120">
        <w:rPr>
          <w:rFonts w:asciiTheme="minorHAnsi" w:hAnsiTheme="minorHAnsi" w:cstheme="minorHAnsi"/>
          <w:lang w:val="en-GB"/>
        </w:rPr>
        <w:t>)</w:t>
      </w:r>
    </w:p>
    <w:p w14:paraId="5FE656F2"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Slovenská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technická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v </w:t>
      </w:r>
      <w:proofErr w:type="spellStart"/>
      <w:r w:rsidRPr="00A80120">
        <w:rPr>
          <w:rFonts w:asciiTheme="minorHAnsi" w:hAnsiTheme="minorHAnsi" w:cstheme="minorHAnsi"/>
          <w:lang w:val="en-GB"/>
        </w:rPr>
        <w:t>Bratislave</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Materiálovotechnologická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fakulta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Trnava</w:t>
      </w:r>
      <w:proofErr w:type="spellEnd"/>
      <w:r w:rsidRPr="00A80120">
        <w:rPr>
          <w:rFonts w:asciiTheme="minorHAnsi" w:hAnsiTheme="minorHAnsi" w:cstheme="minorHAnsi"/>
          <w:lang w:val="en-GB"/>
        </w:rPr>
        <w:t>)</w:t>
      </w:r>
    </w:p>
    <w:p w14:paraId="22A27E99"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sv</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Cyrila</w:t>
      </w:r>
      <w:proofErr w:type="spellEnd"/>
      <w:r w:rsidRPr="00A80120">
        <w:rPr>
          <w:rFonts w:asciiTheme="minorHAnsi" w:hAnsiTheme="minorHAnsi" w:cstheme="minorHAnsi"/>
          <w:lang w:val="en-GB"/>
        </w:rPr>
        <w:t xml:space="preserve"> a </w:t>
      </w:r>
      <w:proofErr w:type="spellStart"/>
      <w:r w:rsidRPr="00A80120">
        <w:rPr>
          <w:rFonts w:asciiTheme="minorHAnsi" w:hAnsiTheme="minorHAnsi" w:cstheme="minorHAnsi"/>
          <w:lang w:val="en-GB"/>
        </w:rPr>
        <w:t>Metoda</w:t>
      </w:r>
      <w:proofErr w:type="spellEnd"/>
      <w:r w:rsidRPr="00A80120">
        <w:rPr>
          <w:rFonts w:asciiTheme="minorHAnsi" w:hAnsiTheme="minorHAnsi" w:cstheme="minorHAnsi"/>
          <w:lang w:val="en-GB"/>
        </w:rPr>
        <w:t xml:space="preserve"> v </w:t>
      </w:r>
      <w:proofErr w:type="spellStart"/>
      <w:r w:rsidRPr="00A80120">
        <w:rPr>
          <w:rFonts w:asciiTheme="minorHAnsi" w:hAnsiTheme="minorHAnsi" w:cstheme="minorHAnsi"/>
          <w:lang w:val="en-GB"/>
        </w:rPr>
        <w:t>Trnave</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Filozofická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fakulta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Katedra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historických</w:t>
      </w:r>
      <w:proofErr w:type="spellEnd"/>
      <w:r w:rsidRPr="00A80120">
        <w:rPr>
          <w:rFonts w:asciiTheme="minorHAnsi" w:hAnsiTheme="minorHAnsi" w:cstheme="minorHAnsi"/>
          <w:lang w:val="en-GB"/>
        </w:rPr>
        <w:t xml:space="preserve"> vied a </w:t>
      </w:r>
      <w:proofErr w:type="spellStart"/>
      <w:r w:rsidRPr="00A80120">
        <w:rPr>
          <w:rFonts w:asciiTheme="minorHAnsi" w:hAnsiTheme="minorHAnsi" w:cstheme="minorHAnsi"/>
          <w:lang w:val="en-GB"/>
        </w:rPr>
        <w:t>stredoeurópskych</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štúdií</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Trnava</w:t>
      </w:r>
      <w:proofErr w:type="spellEnd"/>
      <w:r w:rsidRPr="00A80120">
        <w:rPr>
          <w:rFonts w:asciiTheme="minorHAnsi" w:hAnsiTheme="minorHAnsi" w:cstheme="minorHAnsi"/>
          <w:lang w:val="en-GB"/>
        </w:rPr>
        <w:t>)</w:t>
      </w:r>
    </w:p>
    <w:p w14:paraId="4EDF70A6"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Konštantína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Filozofa</w:t>
      </w:r>
      <w:proofErr w:type="spellEnd"/>
      <w:r w:rsidRPr="00A80120">
        <w:rPr>
          <w:rFonts w:asciiTheme="minorHAnsi" w:hAnsiTheme="minorHAnsi" w:cstheme="minorHAnsi"/>
          <w:lang w:val="en-GB"/>
        </w:rPr>
        <w:t xml:space="preserve"> v Nitre, </w:t>
      </w:r>
      <w:proofErr w:type="spellStart"/>
      <w:r w:rsidRPr="00A80120">
        <w:rPr>
          <w:rFonts w:asciiTheme="minorHAnsi" w:hAnsiTheme="minorHAnsi" w:cstheme="minorHAnsi"/>
          <w:lang w:val="en-GB"/>
        </w:rPr>
        <w:t>Filozofická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fakulta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Katedra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geografie</w:t>
      </w:r>
      <w:proofErr w:type="spellEnd"/>
      <w:r w:rsidRPr="00A80120">
        <w:rPr>
          <w:rFonts w:asciiTheme="minorHAnsi" w:hAnsiTheme="minorHAnsi" w:cstheme="minorHAnsi"/>
          <w:lang w:val="en-GB"/>
        </w:rPr>
        <w:t xml:space="preserve"> (Nitra)</w:t>
      </w:r>
    </w:p>
    <w:p w14:paraId="6CF16B91"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Prešovská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univerzita</w:t>
      </w:r>
      <w:proofErr w:type="spellEnd"/>
      <w:r w:rsidRPr="00A80120">
        <w:rPr>
          <w:rFonts w:asciiTheme="minorHAnsi" w:hAnsiTheme="minorHAnsi" w:cstheme="minorHAnsi"/>
          <w:lang w:val="en-GB"/>
        </w:rPr>
        <w:t xml:space="preserve"> v </w:t>
      </w:r>
      <w:proofErr w:type="spellStart"/>
      <w:r w:rsidRPr="00A80120">
        <w:rPr>
          <w:rFonts w:asciiTheme="minorHAnsi" w:hAnsiTheme="minorHAnsi" w:cstheme="minorHAnsi"/>
          <w:lang w:val="en-GB"/>
        </w:rPr>
        <w:t>Prešove</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Fakulta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humanítnych</w:t>
      </w:r>
      <w:proofErr w:type="spellEnd"/>
      <w:r w:rsidRPr="00A80120">
        <w:rPr>
          <w:rFonts w:asciiTheme="minorHAnsi" w:hAnsiTheme="minorHAnsi" w:cstheme="minorHAnsi"/>
          <w:lang w:val="en-GB"/>
        </w:rPr>
        <w:t xml:space="preserve"> a </w:t>
      </w:r>
      <w:proofErr w:type="spellStart"/>
      <w:r w:rsidRPr="00A80120">
        <w:rPr>
          <w:rFonts w:asciiTheme="minorHAnsi" w:hAnsiTheme="minorHAnsi" w:cstheme="minorHAnsi"/>
          <w:lang w:val="en-GB"/>
        </w:rPr>
        <w:t>prírodných</w:t>
      </w:r>
      <w:proofErr w:type="spellEnd"/>
      <w:r w:rsidRPr="00A80120">
        <w:rPr>
          <w:rFonts w:asciiTheme="minorHAnsi" w:hAnsiTheme="minorHAnsi" w:cstheme="minorHAnsi"/>
          <w:lang w:val="en-GB"/>
        </w:rPr>
        <w:t xml:space="preserve"> vied, </w:t>
      </w:r>
      <w:proofErr w:type="spellStart"/>
      <w:r w:rsidRPr="00A80120">
        <w:rPr>
          <w:rFonts w:asciiTheme="minorHAnsi" w:hAnsiTheme="minorHAnsi" w:cstheme="minorHAnsi"/>
          <w:lang w:val="en-GB"/>
        </w:rPr>
        <w:t>Katedra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geografie</w:t>
      </w:r>
      <w:proofErr w:type="spellEnd"/>
      <w:r w:rsidRPr="00A80120">
        <w:rPr>
          <w:rFonts w:asciiTheme="minorHAnsi" w:hAnsiTheme="minorHAnsi" w:cstheme="minorHAnsi"/>
          <w:lang w:val="en-GB"/>
        </w:rPr>
        <w:t xml:space="preserve"> </w:t>
      </w:r>
      <w:proofErr w:type="gramStart"/>
      <w:r w:rsidRPr="00A80120">
        <w:rPr>
          <w:rFonts w:asciiTheme="minorHAnsi" w:hAnsiTheme="minorHAnsi" w:cstheme="minorHAnsi"/>
          <w:lang w:val="en-GB"/>
        </w:rPr>
        <w:t>a</w:t>
      </w:r>
      <w:proofErr w:type="gram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aplikovanej</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informatiky</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Prešov</w:t>
      </w:r>
      <w:proofErr w:type="spellEnd"/>
      <w:r w:rsidRPr="00A80120">
        <w:rPr>
          <w:rFonts w:asciiTheme="minorHAnsi" w:hAnsiTheme="minorHAnsi" w:cstheme="minorHAnsi"/>
          <w:lang w:val="en-GB"/>
        </w:rPr>
        <w:t>)</w:t>
      </w:r>
    </w:p>
    <w:p w14:paraId="04B87CA9"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Archeologický</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ústav</w:t>
      </w:r>
      <w:proofErr w:type="spellEnd"/>
      <w:r w:rsidRPr="00A80120">
        <w:rPr>
          <w:rFonts w:asciiTheme="minorHAnsi" w:hAnsiTheme="minorHAnsi" w:cstheme="minorHAnsi"/>
          <w:lang w:val="en-GB"/>
        </w:rPr>
        <w:t xml:space="preserve"> SAV (Nitra)</w:t>
      </w:r>
    </w:p>
    <w:p w14:paraId="349310EC" w14:textId="77777777" w:rsidR="00547500" w:rsidRPr="00A80120" w:rsidRDefault="00547500" w:rsidP="00547500">
      <w:pPr>
        <w:numPr>
          <w:ilvl w:val="0"/>
          <w:numId w:val="31"/>
        </w:numPr>
        <w:rPr>
          <w:rFonts w:asciiTheme="minorHAnsi" w:hAnsiTheme="minorHAnsi" w:cstheme="minorHAnsi"/>
          <w:sz w:val="22"/>
          <w:szCs w:val="22"/>
          <w:lang w:val="en-GB" w:eastAsia="en-US"/>
        </w:rPr>
      </w:pPr>
      <w:proofErr w:type="spellStart"/>
      <w:r w:rsidRPr="00A80120">
        <w:rPr>
          <w:rFonts w:asciiTheme="minorHAnsi" w:hAnsiTheme="minorHAnsi" w:cstheme="minorHAnsi"/>
          <w:sz w:val="22"/>
          <w:szCs w:val="22"/>
          <w:lang w:val="en-GB"/>
        </w:rPr>
        <w:t>Geografický</w:t>
      </w:r>
      <w:proofErr w:type="spellEnd"/>
      <w:r w:rsidRPr="00A80120">
        <w:rPr>
          <w:rFonts w:asciiTheme="minorHAnsi" w:hAnsiTheme="minorHAnsi" w:cstheme="minorHAnsi"/>
          <w:sz w:val="22"/>
          <w:szCs w:val="22"/>
          <w:lang w:val="en-GB"/>
        </w:rPr>
        <w:t xml:space="preserve"> </w:t>
      </w:r>
      <w:proofErr w:type="spellStart"/>
      <w:r w:rsidRPr="00A80120">
        <w:rPr>
          <w:rFonts w:asciiTheme="minorHAnsi" w:hAnsiTheme="minorHAnsi" w:cstheme="minorHAnsi"/>
          <w:sz w:val="22"/>
          <w:szCs w:val="22"/>
          <w:lang w:val="en-GB"/>
        </w:rPr>
        <w:t>ústav</w:t>
      </w:r>
      <w:proofErr w:type="spellEnd"/>
      <w:r w:rsidRPr="00A80120">
        <w:rPr>
          <w:rFonts w:asciiTheme="minorHAnsi" w:hAnsiTheme="minorHAnsi" w:cstheme="minorHAnsi"/>
          <w:sz w:val="22"/>
          <w:szCs w:val="22"/>
          <w:lang w:val="en-GB"/>
        </w:rPr>
        <w:t xml:space="preserve"> SAV (Bratislava) </w:t>
      </w:r>
    </w:p>
    <w:p w14:paraId="08FD0A0D" w14:textId="77777777" w:rsidR="00547500" w:rsidRPr="00A80120" w:rsidRDefault="00547500" w:rsidP="00547500">
      <w:pPr>
        <w:rPr>
          <w:rFonts w:asciiTheme="minorHAnsi" w:hAnsiTheme="minorHAnsi" w:cstheme="minorHAnsi"/>
          <w:sz w:val="22"/>
          <w:szCs w:val="22"/>
          <w:lang w:val="en-GB"/>
        </w:rPr>
      </w:pPr>
    </w:p>
    <w:p w14:paraId="6E773FCE" w14:textId="77777777" w:rsidR="00547500" w:rsidRPr="00A80120" w:rsidRDefault="00547500" w:rsidP="00547500">
      <w:pPr>
        <w:rPr>
          <w:rFonts w:asciiTheme="minorHAnsi" w:hAnsiTheme="minorHAnsi" w:cstheme="minorHAnsi"/>
          <w:sz w:val="22"/>
          <w:szCs w:val="22"/>
          <w:lang w:val="en-GB"/>
        </w:rPr>
      </w:pPr>
      <w:r w:rsidRPr="00A80120">
        <w:rPr>
          <w:rFonts w:asciiTheme="minorHAnsi" w:hAnsiTheme="minorHAnsi" w:cstheme="minorHAnsi"/>
          <w:sz w:val="22"/>
          <w:szCs w:val="22"/>
          <w:lang w:val="en-GB"/>
        </w:rPr>
        <w:t>Tur</w:t>
      </w:r>
      <w:r>
        <w:rPr>
          <w:rFonts w:asciiTheme="minorHAnsi" w:hAnsiTheme="minorHAnsi" w:cstheme="minorHAnsi"/>
          <w:sz w:val="22"/>
          <w:szCs w:val="22"/>
          <w:lang w:val="en-GB"/>
        </w:rPr>
        <w:t>key</w:t>
      </w:r>
      <w:r w:rsidRPr="00A80120">
        <w:rPr>
          <w:rFonts w:asciiTheme="minorHAnsi" w:hAnsiTheme="minorHAnsi" w:cstheme="minorHAnsi"/>
          <w:sz w:val="22"/>
          <w:szCs w:val="22"/>
          <w:lang w:val="en-GB"/>
        </w:rPr>
        <w:t>:</w:t>
      </w:r>
    </w:p>
    <w:p w14:paraId="6FD7ACAE"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Dokuz</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Eylul</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Univerzity</w:t>
      </w:r>
      <w:proofErr w:type="spellEnd"/>
      <w:r w:rsidRPr="00A80120">
        <w:rPr>
          <w:rFonts w:asciiTheme="minorHAnsi" w:hAnsiTheme="minorHAnsi" w:cstheme="minorHAnsi"/>
          <w:lang w:val="en-GB"/>
        </w:rPr>
        <w:t xml:space="preserve"> (Izmir)</w:t>
      </w:r>
    </w:p>
    <w:p w14:paraId="40089050"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Univerzity</w:t>
      </w:r>
      <w:proofErr w:type="spellEnd"/>
      <w:r w:rsidRPr="00A80120">
        <w:rPr>
          <w:rFonts w:asciiTheme="minorHAnsi" w:hAnsiTheme="minorHAnsi" w:cstheme="minorHAnsi"/>
          <w:lang w:val="en-GB"/>
        </w:rPr>
        <w:t xml:space="preserve"> of Gaziantep (Gaziantep)</w:t>
      </w:r>
      <w:r w:rsidRPr="00A80120">
        <w:rPr>
          <w:rFonts w:asciiTheme="minorHAnsi" w:hAnsiTheme="minorHAnsi" w:cstheme="minorHAnsi"/>
          <w:lang w:val="en-GB"/>
        </w:rPr>
        <w:br/>
      </w:r>
    </w:p>
    <w:p w14:paraId="239525B4" w14:textId="77777777" w:rsidR="00547500" w:rsidRPr="00A80120" w:rsidRDefault="00547500" w:rsidP="00547500">
      <w:pPr>
        <w:rPr>
          <w:rFonts w:asciiTheme="minorHAnsi" w:hAnsiTheme="minorHAnsi" w:cstheme="minorHAnsi"/>
          <w:sz w:val="22"/>
          <w:szCs w:val="22"/>
          <w:lang w:val="en-GB"/>
        </w:rPr>
      </w:pPr>
      <w:r w:rsidRPr="00A80120">
        <w:rPr>
          <w:rFonts w:asciiTheme="minorHAnsi" w:hAnsiTheme="minorHAnsi" w:cstheme="minorHAnsi"/>
          <w:sz w:val="22"/>
          <w:szCs w:val="22"/>
          <w:lang w:val="en-GB"/>
        </w:rPr>
        <w:t>R</w:t>
      </w:r>
      <w:r>
        <w:rPr>
          <w:rFonts w:asciiTheme="minorHAnsi" w:hAnsiTheme="minorHAnsi" w:cstheme="minorHAnsi"/>
          <w:sz w:val="22"/>
          <w:szCs w:val="22"/>
          <w:lang w:val="en-GB"/>
        </w:rPr>
        <w:t>omania</w:t>
      </w:r>
      <w:r w:rsidRPr="00A80120">
        <w:rPr>
          <w:rFonts w:asciiTheme="minorHAnsi" w:hAnsiTheme="minorHAnsi" w:cstheme="minorHAnsi"/>
          <w:sz w:val="22"/>
          <w:szCs w:val="22"/>
          <w:lang w:val="en-GB"/>
        </w:rPr>
        <w:t>:</w:t>
      </w:r>
    </w:p>
    <w:p w14:paraId="2BD43FA9"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Societatea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Culturală</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şi</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Ştiinţifică</w:t>
      </w:r>
      <w:proofErr w:type="spellEnd"/>
      <w:r w:rsidRPr="00A80120">
        <w:rPr>
          <w:rFonts w:asciiTheme="minorHAnsi" w:hAnsiTheme="minorHAnsi" w:cstheme="minorHAnsi"/>
          <w:lang w:val="en-GB"/>
        </w:rPr>
        <w:t xml:space="preserve"> „Ivan </w:t>
      </w:r>
      <w:proofErr w:type="spellStart"/>
      <w:r w:rsidRPr="00A80120">
        <w:rPr>
          <w:rFonts w:asciiTheme="minorHAnsi" w:hAnsiTheme="minorHAnsi" w:cstheme="minorHAnsi"/>
          <w:lang w:val="en-GB"/>
        </w:rPr>
        <w:t>Krasko</w:t>
      </w:r>
      <w:proofErr w:type="spellEnd"/>
      <w:r w:rsidRPr="00A80120">
        <w:rPr>
          <w:rFonts w:asciiTheme="minorHAnsi" w:hAnsiTheme="minorHAnsi" w:cstheme="minorHAnsi"/>
          <w:lang w:val="en-GB"/>
        </w:rPr>
        <w:t xml:space="preserve">” - </w:t>
      </w:r>
      <w:proofErr w:type="spellStart"/>
      <w:r w:rsidRPr="00A80120">
        <w:rPr>
          <w:rFonts w:asciiTheme="minorHAnsi" w:hAnsiTheme="minorHAnsi" w:cstheme="minorHAnsi"/>
          <w:lang w:val="en-GB"/>
        </w:rPr>
        <w:t>Kultúrna</w:t>
      </w:r>
      <w:proofErr w:type="spellEnd"/>
      <w:r w:rsidRPr="00A80120">
        <w:rPr>
          <w:rFonts w:asciiTheme="minorHAnsi" w:hAnsiTheme="minorHAnsi" w:cstheme="minorHAnsi"/>
          <w:lang w:val="en-GB"/>
        </w:rPr>
        <w:t xml:space="preserve"> a </w:t>
      </w:r>
      <w:proofErr w:type="spellStart"/>
      <w:r w:rsidRPr="00A80120">
        <w:rPr>
          <w:rFonts w:asciiTheme="minorHAnsi" w:hAnsiTheme="minorHAnsi" w:cstheme="minorHAnsi"/>
          <w:lang w:val="en-GB"/>
        </w:rPr>
        <w:t>vedecká</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spoločnosť</w:t>
      </w:r>
      <w:proofErr w:type="spellEnd"/>
      <w:r w:rsidRPr="00A80120">
        <w:rPr>
          <w:rFonts w:asciiTheme="minorHAnsi" w:hAnsiTheme="minorHAnsi" w:cstheme="minorHAnsi"/>
          <w:lang w:val="en-GB"/>
        </w:rPr>
        <w:t xml:space="preserve"> Ivan </w:t>
      </w:r>
      <w:proofErr w:type="spellStart"/>
      <w:r w:rsidRPr="00A80120">
        <w:rPr>
          <w:rFonts w:asciiTheme="minorHAnsi" w:hAnsiTheme="minorHAnsi" w:cstheme="minorHAnsi"/>
          <w:lang w:val="en-GB"/>
        </w:rPr>
        <w:t>Krasko</w:t>
      </w:r>
      <w:proofErr w:type="spellEnd"/>
      <w:r w:rsidRPr="00A80120">
        <w:rPr>
          <w:rFonts w:asciiTheme="minorHAnsi" w:hAnsiTheme="minorHAnsi" w:cstheme="minorHAnsi"/>
          <w:lang w:val="en-GB"/>
        </w:rPr>
        <w:t>, (</w:t>
      </w:r>
      <w:proofErr w:type="spellStart"/>
      <w:r w:rsidRPr="00A80120">
        <w:rPr>
          <w:rFonts w:asciiTheme="minorHAnsi" w:hAnsiTheme="minorHAnsi" w:cstheme="minorHAnsi"/>
          <w:lang w:val="en-GB"/>
        </w:rPr>
        <w:t>Nădlac</w:t>
      </w:r>
      <w:proofErr w:type="spellEnd"/>
      <w:r w:rsidRPr="00A80120">
        <w:rPr>
          <w:rFonts w:asciiTheme="minorHAnsi" w:hAnsiTheme="minorHAnsi" w:cstheme="minorHAnsi"/>
          <w:lang w:val="en-GB"/>
        </w:rPr>
        <w:t xml:space="preserve">) </w:t>
      </w:r>
    </w:p>
    <w:p w14:paraId="089B04FF"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r w:rsidRPr="00A80120">
        <w:rPr>
          <w:rFonts w:asciiTheme="minorHAnsi" w:hAnsiTheme="minorHAnsi" w:cstheme="minorHAnsi"/>
          <w:lang w:val="en-GB"/>
        </w:rPr>
        <w:t>The University of Oradea, Faculty of geography, Tourism and Sport (Oradea)</w:t>
      </w:r>
    </w:p>
    <w:p w14:paraId="3E1B72DE" w14:textId="77777777" w:rsidR="00547500" w:rsidRPr="00A80120" w:rsidRDefault="00547500" w:rsidP="00547500">
      <w:pPr>
        <w:rPr>
          <w:rFonts w:asciiTheme="minorHAnsi" w:hAnsiTheme="minorHAnsi" w:cstheme="minorHAnsi"/>
          <w:sz w:val="22"/>
          <w:szCs w:val="22"/>
          <w:lang w:val="en-GB"/>
        </w:rPr>
      </w:pPr>
    </w:p>
    <w:p w14:paraId="3E128C62" w14:textId="77777777" w:rsidR="00547500" w:rsidRPr="00A80120" w:rsidRDefault="00547500" w:rsidP="00547500">
      <w:pPr>
        <w:rPr>
          <w:rFonts w:asciiTheme="minorHAnsi" w:hAnsiTheme="minorHAnsi" w:cstheme="minorHAnsi"/>
          <w:sz w:val="22"/>
          <w:szCs w:val="22"/>
          <w:lang w:val="en-GB"/>
        </w:rPr>
      </w:pPr>
      <w:r>
        <w:rPr>
          <w:rFonts w:asciiTheme="minorHAnsi" w:hAnsiTheme="minorHAnsi" w:cstheme="minorHAnsi"/>
          <w:sz w:val="22"/>
          <w:szCs w:val="22"/>
          <w:lang w:val="en-GB"/>
        </w:rPr>
        <w:t>Germany</w:t>
      </w:r>
      <w:r w:rsidRPr="00A80120">
        <w:rPr>
          <w:rFonts w:asciiTheme="minorHAnsi" w:hAnsiTheme="minorHAnsi" w:cstheme="minorHAnsi"/>
          <w:sz w:val="22"/>
          <w:szCs w:val="22"/>
          <w:lang w:val="en-GB"/>
        </w:rPr>
        <w:t>:</w:t>
      </w:r>
    </w:p>
    <w:p w14:paraId="68A06E5B"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r w:rsidRPr="00A80120">
        <w:rPr>
          <w:rFonts w:asciiTheme="minorHAnsi" w:hAnsiTheme="minorHAnsi" w:cstheme="minorHAnsi"/>
          <w:lang w:val="en-GB"/>
        </w:rPr>
        <w:t xml:space="preserve">Professorship of </w:t>
      </w:r>
      <w:proofErr w:type="spellStart"/>
      <w:r w:rsidRPr="00A80120">
        <w:rPr>
          <w:rFonts w:asciiTheme="minorHAnsi" w:hAnsiTheme="minorHAnsi" w:cstheme="minorHAnsi"/>
          <w:lang w:val="en-GB"/>
        </w:rPr>
        <w:t>Ecoclimatology</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Technische</w:t>
      </w:r>
      <w:proofErr w:type="spellEnd"/>
      <w:r w:rsidRPr="00A80120">
        <w:rPr>
          <w:rFonts w:asciiTheme="minorHAnsi" w:hAnsiTheme="minorHAnsi" w:cstheme="minorHAnsi"/>
          <w:lang w:val="en-GB"/>
        </w:rPr>
        <w:t xml:space="preserve"> Universität München (</w:t>
      </w:r>
      <w:proofErr w:type="spellStart"/>
      <w:r w:rsidRPr="00A80120">
        <w:rPr>
          <w:rFonts w:asciiTheme="minorHAnsi" w:hAnsiTheme="minorHAnsi" w:cstheme="minorHAnsi"/>
          <w:lang w:val="en-GB"/>
        </w:rPr>
        <w:t>Freising</w:t>
      </w:r>
      <w:proofErr w:type="spellEnd"/>
      <w:r w:rsidRPr="00A80120">
        <w:rPr>
          <w:rFonts w:asciiTheme="minorHAnsi" w:hAnsiTheme="minorHAnsi" w:cstheme="minorHAnsi"/>
          <w:lang w:val="en-GB"/>
        </w:rPr>
        <w:t>)</w:t>
      </w:r>
    </w:p>
    <w:p w14:paraId="6DB68255"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r w:rsidRPr="00A80120">
        <w:rPr>
          <w:rFonts w:asciiTheme="minorHAnsi" w:hAnsiTheme="minorHAnsi" w:cstheme="minorHAnsi"/>
          <w:lang w:val="en-GB"/>
        </w:rPr>
        <w:t>Institute of Botany and Landscape Ecology, University of Greifswald (Greifswald)</w:t>
      </w:r>
    </w:p>
    <w:p w14:paraId="0DB2D897" w14:textId="77777777" w:rsidR="00547500" w:rsidRPr="00A80120" w:rsidRDefault="00547500" w:rsidP="00547500">
      <w:pPr>
        <w:ind w:left="720"/>
        <w:rPr>
          <w:rFonts w:asciiTheme="minorHAnsi" w:hAnsiTheme="minorHAnsi" w:cstheme="minorHAnsi"/>
          <w:sz w:val="22"/>
          <w:szCs w:val="22"/>
          <w:lang w:val="en-GB" w:eastAsia="en-US"/>
        </w:rPr>
      </w:pPr>
    </w:p>
    <w:p w14:paraId="212BC6F0" w14:textId="77777777" w:rsidR="00547500" w:rsidRPr="00A80120" w:rsidRDefault="00547500" w:rsidP="00547500">
      <w:pPr>
        <w:rPr>
          <w:rFonts w:asciiTheme="minorHAnsi" w:hAnsiTheme="minorHAnsi" w:cstheme="minorHAnsi"/>
          <w:sz w:val="22"/>
          <w:szCs w:val="22"/>
          <w:lang w:val="en-GB"/>
        </w:rPr>
      </w:pPr>
      <w:r w:rsidRPr="00A80120">
        <w:rPr>
          <w:rFonts w:asciiTheme="minorHAnsi" w:hAnsiTheme="minorHAnsi" w:cstheme="minorHAnsi"/>
          <w:sz w:val="22"/>
          <w:szCs w:val="22"/>
          <w:lang w:val="en-GB"/>
        </w:rPr>
        <w:lastRenderedPageBreak/>
        <w:t>It</w:t>
      </w:r>
      <w:r>
        <w:rPr>
          <w:rFonts w:asciiTheme="minorHAnsi" w:hAnsiTheme="minorHAnsi" w:cstheme="minorHAnsi"/>
          <w:sz w:val="22"/>
          <w:szCs w:val="22"/>
          <w:lang w:val="en-GB"/>
        </w:rPr>
        <w:t>aly</w:t>
      </w:r>
      <w:r w:rsidRPr="00A80120">
        <w:rPr>
          <w:rFonts w:asciiTheme="minorHAnsi" w:hAnsiTheme="minorHAnsi" w:cstheme="minorHAnsi"/>
          <w:sz w:val="22"/>
          <w:szCs w:val="22"/>
          <w:lang w:val="en-GB"/>
        </w:rPr>
        <w:t>:</w:t>
      </w:r>
    </w:p>
    <w:p w14:paraId="277BB3DD" w14:textId="77777777" w:rsidR="00547500" w:rsidRPr="005C6A78" w:rsidRDefault="00547500" w:rsidP="00547500">
      <w:pPr>
        <w:pStyle w:val="Odstavecseseznamem"/>
        <w:numPr>
          <w:ilvl w:val="0"/>
          <w:numId w:val="29"/>
        </w:numPr>
        <w:contextualSpacing w:val="0"/>
        <w:rPr>
          <w:rFonts w:asciiTheme="minorHAnsi" w:hAnsiTheme="minorHAnsi" w:cstheme="minorHAnsi"/>
          <w:lang w:val="it-IT"/>
        </w:rPr>
      </w:pPr>
      <w:r w:rsidRPr="005C6A78">
        <w:rPr>
          <w:rFonts w:asciiTheme="minorHAnsi" w:hAnsiTheme="minorHAnsi" w:cstheme="minorHAnsi"/>
          <w:lang w:val="it-IT"/>
        </w:rPr>
        <w:t>Università Degli Studi di Padova, TeSAF Department (Legnaro)</w:t>
      </w:r>
    </w:p>
    <w:p w14:paraId="4FAFF47C" w14:textId="77777777" w:rsidR="00547500" w:rsidRPr="005C6A78" w:rsidRDefault="00547500" w:rsidP="00547500">
      <w:pPr>
        <w:rPr>
          <w:rFonts w:asciiTheme="minorHAnsi" w:hAnsiTheme="minorHAnsi" w:cstheme="minorHAnsi"/>
          <w:sz w:val="22"/>
          <w:szCs w:val="22"/>
          <w:lang w:val="it-IT"/>
        </w:rPr>
      </w:pPr>
    </w:p>
    <w:p w14:paraId="2C4312AA" w14:textId="77777777" w:rsidR="00547500" w:rsidRPr="00A80120" w:rsidRDefault="00547500" w:rsidP="00547500">
      <w:pPr>
        <w:rPr>
          <w:rFonts w:asciiTheme="minorHAnsi" w:hAnsiTheme="minorHAnsi" w:cstheme="minorHAnsi"/>
          <w:sz w:val="22"/>
          <w:szCs w:val="22"/>
          <w:lang w:val="en-GB"/>
        </w:rPr>
      </w:pPr>
      <w:r>
        <w:rPr>
          <w:rFonts w:asciiTheme="minorHAnsi" w:hAnsiTheme="minorHAnsi" w:cstheme="minorHAnsi"/>
          <w:sz w:val="22"/>
          <w:szCs w:val="22"/>
          <w:lang w:val="en-GB"/>
        </w:rPr>
        <w:t>Spain</w:t>
      </w:r>
      <w:r w:rsidRPr="00A80120">
        <w:rPr>
          <w:rFonts w:asciiTheme="minorHAnsi" w:hAnsiTheme="minorHAnsi" w:cstheme="minorHAnsi"/>
          <w:sz w:val="22"/>
          <w:szCs w:val="22"/>
          <w:lang w:val="en-GB"/>
        </w:rPr>
        <w:t>:</w:t>
      </w:r>
    </w:p>
    <w:p w14:paraId="242FC087" w14:textId="77777777" w:rsidR="00547500" w:rsidRPr="005C6A78" w:rsidRDefault="00547500" w:rsidP="00547500">
      <w:pPr>
        <w:pStyle w:val="Odstavecseseznamem"/>
        <w:numPr>
          <w:ilvl w:val="0"/>
          <w:numId w:val="29"/>
        </w:numPr>
        <w:contextualSpacing w:val="0"/>
        <w:rPr>
          <w:rFonts w:asciiTheme="minorHAnsi" w:hAnsiTheme="minorHAnsi" w:cstheme="minorHAnsi"/>
          <w:lang w:val="it-IT"/>
        </w:rPr>
      </w:pPr>
      <w:r w:rsidRPr="005C6A78">
        <w:rPr>
          <w:rFonts w:asciiTheme="minorHAnsi" w:hAnsiTheme="minorHAnsi" w:cstheme="minorHAnsi"/>
          <w:lang w:val="it-IT"/>
        </w:rPr>
        <w:t xml:space="preserve">Instituto Pirenaico de Ecologıa (IPE-CSIC) (Zaragoza) </w:t>
      </w:r>
    </w:p>
    <w:p w14:paraId="56F9BA6E" w14:textId="77777777" w:rsidR="00547500" w:rsidRPr="005C6A78" w:rsidRDefault="00547500" w:rsidP="00547500">
      <w:pPr>
        <w:rPr>
          <w:rFonts w:asciiTheme="minorHAnsi" w:hAnsiTheme="minorHAnsi" w:cstheme="minorHAnsi"/>
          <w:sz w:val="22"/>
          <w:szCs w:val="22"/>
          <w:lang w:val="it-IT" w:eastAsia="en-US"/>
        </w:rPr>
      </w:pPr>
    </w:p>
    <w:p w14:paraId="4572016D" w14:textId="77777777" w:rsidR="00547500" w:rsidRPr="00A80120" w:rsidRDefault="00547500" w:rsidP="00547500">
      <w:p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Nor</w:t>
      </w:r>
      <w:r>
        <w:rPr>
          <w:rFonts w:asciiTheme="minorHAnsi" w:hAnsiTheme="minorHAnsi" w:cstheme="minorHAnsi"/>
          <w:sz w:val="22"/>
          <w:szCs w:val="22"/>
          <w:lang w:val="en-GB" w:eastAsia="en-US"/>
        </w:rPr>
        <w:t>way</w:t>
      </w:r>
      <w:r w:rsidRPr="00A80120">
        <w:rPr>
          <w:rFonts w:asciiTheme="minorHAnsi" w:hAnsiTheme="minorHAnsi" w:cstheme="minorHAnsi"/>
          <w:sz w:val="22"/>
          <w:szCs w:val="22"/>
          <w:lang w:val="en-GB" w:eastAsia="en-US"/>
        </w:rPr>
        <w:t>:</w:t>
      </w:r>
    </w:p>
    <w:p w14:paraId="41AD88EA"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Molde</w:t>
      </w:r>
      <w:proofErr w:type="spellEnd"/>
      <w:r w:rsidRPr="00A80120">
        <w:rPr>
          <w:rFonts w:asciiTheme="minorHAnsi" w:hAnsiTheme="minorHAnsi" w:cstheme="minorHAnsi"/>
          <w:lang w:val="en-GB"/>
        </w:rPr>
        <w:t xml:space="preserve"> University College, Specialized University in Logistics (</w:t>
      </w:r>
      <w:proofErr w:type="spellStart"/>
      <w:r w:rsidRPr="00A80120">
        <w:rPr>
          <w:rFonts w:asciiTheme="minorHAnsi" w:hAnsiTheme="minorHAnsi" w:cstheme="minorHAnsi"/>
          <w:lang w:val="en-GB"/>
        </w:rPr>
        <w:t>Molde</w:t>
      </w:r>
      <w:proofErr w:type="spellEnd"/>
      <w:r w:rsidRPr="00A80120">
        <w:rPr>
          <w:rFonts w:asciiTheme="minorHAnsi" w:hAnsiTheme="minorHAnsi" w:cstheme="minorHAnsi"/>
          <w:lang w:val="en-GB"/>
        </w:rPr>
        <w:t>)</w:t>
      </w:r>
    </w:p>
    <w:p w14:paraId="396A5C70" w14:textId="77777777" w:rsidR="00547500" w:rsidRPr="00A80120" w:rsidRDefault="00547500" w:rsidP="00547500">
      <w:pPr>
        <w:rPr>
          <w:rFonts w:asciiTheme="minorHAnsi" w:hAnsiTheme="minorHAnsi" w:cstheme="minorHAnsi"/>
          <w:sz w:val="22"/>
          <w:szCs w:val="22"/>
          <w:lang w:val="en-GB" w:eastAsia="en-US"/>
        </w:rPr>
      </w:pPr>
    </w:p>
    <w:p w14:paraId="40690FF3" w14:textId="77777777" w:rsidR="00547500" w:rsidRPr="00A80120" w:rsidRDefault="00547500" w:rsidP="00547500">
      <w:pPr>
        <w:rPr>
          <w:rFonts w:asciiTheme="minorHAnsi" w:hAnsiTheme="minorHAnsi" w:cstheme="minorHAnsi"/>
          <w:sz w:val="22"/>
          <w:szCs w:val="22"/>
          <w:lang w:val="en-GB" w:eastAsia="en-US"/>
        </w:rPr>
      </w:pPr>
      <w:r w:rsidRPr="00A80120">
        <w:rPr>
          <w:rFonts w:asciiTheme="minorHAnsi" w:hAnsiTheme="minorHAnsi" w:cstheme="minorHAnsi"/>
          <w:sz w:val="22"/>
          <w:szCs w:val="22"/>
          <w:lang w:val="en-GB" w:eastAsia="en-US"/>
        </w:rPr>
        <w:t>Tanzani</w:t>
      </w:r>
      <w:r>
        <w:rPr>
          <w:rFonts w:asciiTheme="minorHAnsi" w:hAnsiTheme="minorHAnsi" w:cstheme="minorHAnsi"/>
          <w:sz w:val="22"/>
          <w:szCs w:val="22"/>
          <w:lang w:val="en-GB" w:eastAsia="en-US"/>
        </w:rPr>
        <w:t>a</w:t>
      </w:r>
      <w:r w:rsidRPr="00A80120">
        <w:rPr>
          <w:rFonts w:asciiTheme="minorHAnsi" w:hAnsiTheme="minorHAnsi" w:cstheme="minorHAnsi"/>
          <w:sz w:val="22"/>
          <w:szCs w:val="22"/>
          <w:lang w:val="en-GB" w:eastAsia="en-US"/>
        </w:rPr>
        <w:t>:</w:t>
      </w:r>
    </w:p>
    <w:p w14:paraId="1995C043"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r w:rsidRPr="00A80120">
        <w:rPr>
          <w:rFonts w:asciiTheme="minorHAnsi" w:hAnsiTheme="minorHAnsi" w:cstheme="minorHAnsi"/>
          <w:lang w:val="en-GB"/>
        </w:rPr>
        <w:t xml:space="preserve">The Open </w:t>
      </w:r>
      <w:proofErr w:type="spellStart"/>
      <w:r w:rsidRPr="00A80120">
        <w:rPr>
          <w:rFonts w:asciiTheme="minorHAnsi" w:hAnsiTheme="minorHAnsi" w:cstheme="minorHAnsi"/>
          <w:lang w:val="en-GB"/>
        </w:rPr>
        <w:t>Univerzity</w:t>
      </w:r>
      <w:proofErr w:type="spellEnd"/>
      <w:r w:rsidRPr="00A80120">
        <w:rPr>
          <w:rFonts w:asciiTheme="minorHAnsi" w:hAnsiTheme="minorHAnsi" w:cstheme="minorHAnsi"/>
          <w:lang w:val="en-GB"/>
        </w:rPr>
        <w:t xml:space="preserve"> of Tanzania (Dar es Salaam)</w:t>
      </w:r>
    </w:p>
    <w:p w14:paraId="20FD7BCB"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r w:rsidRPr="00A80120">
        <w:rPr>
          <w:rFonts w:asciiTheme="minorHAnsi" w:hAnsiTheme="minorHAnsi" w:cstheme="minorHAnsi"/>
          <w:lang w:val="en-GB"/>
        </w:rPr>
        <w:t xml:space="preserve">Zanzibar </w:t>
      </w:r>
      <w:proofErr w:type="spellStart"/>
      <w:r w:rsidRPr="00A80120">
        <w:rPr>
          <w:rFonts w:asciiTheme="minorHAnsi" w:hAnsiTheme="minorHAnsi" w:cstheme="minorHAnsi"/>
          <w:lang w:val="en-GB"/>
        </w:rPr>
        <w:t>Univerzity</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Tunguu</w:t>
      </w:r>
      <w:proofErr w:type="spellEnd"/>
      <w:r w:rsidRPr="00A80120">
        <w:rPr>
          <w:rFonts w:asciiTheme="minorHAnsi" w:hAnsiTheme="minorHAnsi" w:cstheme="minorHAnsi"/>
          <w:lang w:val="en-GB"/>
        </w:rPr>
        <w:t>)</w:t>
      </w:r>
    </w:p>
    <w:p w14:paraId="3782F017" w14:textId="77777777" w:rsidR="00547500" w:rsidRPr="00A80120" w:rsidRDefault="00547500" w:rsidP="00547500">
      <w:pPr>
        <w:pStyle w:val="Odstavecseseznamem"/>
        <w:rPr>
          <w:rFonts w:asciiTheme="minorHAnsi" w:hAnsiTheme="minorHAnsi" w:cstheme="minorHAnsi"/>
          <w:lang w:val="en-GB"/>
        </w:rPr>
      </w:pPr>
    </w:p>
    <w:p w14:paraId="354177ED" w14:textId="77777777" w:rsidR="00547500" w:rsidRPr="00A80120" w:rsidRDefault="00547500" w:rsidP="00547500">
      <w:pPr>
        <w:rPr>
          <w:rFonts w:asciiTheme="minorHAnsi" w:hAnsiTheme="minorHAnsi" w:cstheme="minorHAnsi"/>
          <w:sz w:val="22"/>
          <w:szCs w:val="22"/>
          <w:lang w:val="en-GB"/>
        </w:rPr>
      </w:pPr>
      <w:r w:rsidRPr="00A80120">
        <w:rPr>
          <w:rFonts w:asciiTheme="minorHAnsi" w:hAnsiTheme="minorHAnsi" w:cstheme="minorHAnsi"/>
          <w:sz w:val="22"/>
          <w:szCs w:val="22"/>
          <w:lang w:val="en-GB"/>
        </w:rPr>
        <w:t>Bh</w:t>
      </w:r>
      <w:r>
        <w:rPr>
          <w:rFonts w:asciiTheme="minorHAnsi" w:hAnsiTheme="minorHAnsi" w:cstheme="minorHAnsi"/>
          <w:sz w:val="22"/>
          <w:szCs w:val="22"/>
          <w:lang w:val="en-GB"/>
        </w:rPr>
        <w:t>u</w:t>
      </w:r>
      <w:r w:rsidRPr="00A80120">
        <w:rPr>
          <w:rFonts w:asciiTheme="minorHAnsi" w:hAnsiTheme="minorHAnsi" w:cstheme="minorHAnsi"/>
          <w:sz w:val="22"/>
          <w:szCs w:val="22"/>
          <w:lang w:val="en-GB"/>
        </w:rPr>
        <w:t>t</w:t>
      </w:r>
      <w:r>
        <w:rPr>
          <w:rFonts w:asciiTheme="minorHAnsi" w:hAnsiTheme="minorHAnsi" w:cstheme="minorHAnsi"/>
          <w:sz w:val="22"/>
          <w:szCs w:val="22"/>
          <w:lang w:val="en-GB"/>
        </w:rPr>
        <w:t>a</w:t>
      </w:r>
      <w:r w:rsidRPr="00A80120">
        <w:rPr>
          <w:rFonts w:asciiTheme="minorHAnsi" w:hAnsiTheme="minorHAnsi" w:cstheme="minorHAnsi"/>
          <w:sz w:val="22"/>
          <w:szCs w:val="22"/>
          <w:lang w:val="en-GB"/>
        </w:rPr>
        <w:t>n:</w:t>
      </w:r>
    </w:p>
    <w:p w14:paraId="2BA28336"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r w:rsidRPr="00A80120">
        <w:rPr>
          <w:rFonts w:asciiTheme="minorHAnsi" w:hAnsiTheme="minorHAnsi" w:cstheme="minorHAnsi"/>
          <w:lang w:val="en-GB"/>
        </w:rPr>
        <w:t xml:space="preserve">Royal </w:t>
      </w:r>
      <w:proofErr w:type="spellStart"/>
      <w:r w:rsidRPr="00A80120">
        <w:rPr>
          <w:rFonts w:asciiTheme="minorHAnsi" w:hAnsiTheme="minorHAnsi" w:cstheme="minorHAnsi"/>
          <w:lang w:val="en-GB"/>
        </w:rPr>
        <w:t>Thimpu</w:t>
      </w:r>
      <w:proofErr w:type="spellEnd"/>
      <w:r w:rsidRPr="00A80120">
        <w:rPr>
          <w:rFonts w:asciiTheme="minorHAnsi" w:hAnsiTheme="minorHAnsi" w:cstheme="minorHAnsi"/>
          <w:lang w:val="en-GB"/>
        </w:rPr>
        <w:t xml:space="preserve"> College (Thimphu)</w:t>
      </w:r>
    </w:p>
    <w:p w14:paraId="1490665E" w14:textId="77777777" w:rsidR="00547500" w:rsidRPr="00A80120" w:rsidRDefault="00547500" w:rsidP="00547500">
      <w:pPr>
        <w:pStyle w:val="Odstavecseseznamem"/>
        <w:rPr>
          <w:rFonts w:asciiTheme="minorHAnsi" w:hAnsiTheme="minorHAnsi" w:cstheme="minorHAnsi"/>
          <w:lang w:val="en-GB"/>
        </w:rPr>
      </w:pPr>
    </w:p>
    <w:p w14:paraId="02B3DD06" w14:textId="77777777" w:rsidR="00547500" w:rsidRPr="00A80120" w:rsidRDefault="00547500" w:rsidP="00547500">
      <w:pPr>
        <w:rPr>
          <w:rFonts w:asciiTheme="minorHAnsi" w:hAnsiTheme="minorHAnsi" w:cstheme="minorHAnsi"/>
          <w:sz w:val="22"/>
          <w:szCs w:val="22"/>
          <w:lang w:val="en-GB"/>
        </w:rPr>
      </w:pPr>
      <w:r>
        <w:rPr>
          <w:rFonts w:asciiTheme="minorHAnsi" w:hAnsiTheme="minorHAnsi" w:cstheme="minorHAnsi"/>
          <w:sz w:val="22"/>
          <w:szCs w:val="22"/>
          <w:lang w:val="en-GB"/>
        </w:rPr>
        <w:t>The Philippines</w:t>
      </w:r>
      <w:r w:rsidRPr="00A80120">
        <w:rPr>
          <w:rFonts w:asciiTheme="minorHAnsi" w:hAnsiTheme="minorHAnsi" w:cstheme="minorHAnsi"/>
          <w:sz w:val="22"/>
          <w:szCs w:val="22"/>
          <w:lang w:val="en-GB"/>
        </w:rPr>
        <w:t>:</w:t>
      </w:r>
    </w:p>
    <w:p w14:paraId="4932DD7C"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Siliman</w:t>
      </w:r>
      <w:proofErr w:type="spellEnd"/>
      <w:r w:rsidRPr="00A80120">
        <w:rPr>
          <w:rFonts w:asciiTheme="minorHAnsi" w:hAnsiTheme="minorHAnsi" w:cstheme="minorHAnsi"/>
          <w:lang w:val="en-GB"/>
        </w:rPr>
        <w:t xml:space="preserve"> University (Dumaguete)</w:t>
      </w:r>
    </w:p>
    <w:p w14:paraId="3F67C1A1"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r w:rsidRPr="00A80120">
        <w:rPr>
          <w:rFonts w:asciiTheme="minorHAnsi" w:hAnsiTheme="minorHAnsi" w:cstheme="minorHAnsi"/>
          <w:lang w:val="en-GB"/>
        </w:rPr>
        <w:t>University of The Philippines Visayas (</w:t>
      </w:r>
      <w:proofErr w:type="spellStart"/>
      <w:r w:rsidRPr="00A80120">
        <w:rPr>
          <w:rFonts w:asciiTheme="minorHAnsi" w:hAnsiTheme="minorHAnsi" w:cstheme="minorHAnsi"/>
          <w:lang w:val="en-GB"/>
        </w:rPr>
        <w:t>Miagao</w:t>
      </w:r>
      <w:proofErr w:type="spellEnd"/>
      <w:r w:rsidRPr="00A80120">
        <w:rPr>
          <w:rFonts w:asciiTheme="minorHAnsi" w:hAnsiTheme="minorHAnsi" w:cstheme="minorHAnsi"/>
          <w:lang w:val="en-GB"/>
        </w:rPr>
        <w:t>, Iloilo)</w:t>
      </w:r>
    </w:p>
    <w:p w14:paraId="0A7C1755" w14:textId="77777777" w:rsidR="00547500" w:rsidRPr="00A80120" w:rsidRDefault="00547500" w:rsidP="00547500">
      <w:pPr>
        <w:pStyle w:val="Odstavecseseznamem"/>
        <w:rPr>
          <w:rFonts w:asciiTheme="minorHAnsi" w:hAnsiTheme="minorHAnsi" w:cstheme="minorHAnsi"/>
          <w:lang w:val="en-GB"/>
        </w:rPr>
      </w:pPr>
    </w:p>
    <w:p w14:paraId="5597C330" w14:textId="77777777" w:rsidR="00547500" w:rsidRPr="00A80120" w:rsidRDefault="00547500" w:rsidP="00547500">
      <w:pPr>
        <w:rPr>
          <w:rFonts w:asciiTheme="minorHAnsi" w:hAnsiTheme="minorHAnsi" w:cstheme="minorHAnsi"/>
          <w:sz w:val="22"/>
          <w:szCs w:val="22"/>
          <w:lang w:val="en-GB"/>
        </w:rPr>
      </w:pPr>
      <w:r w:rsidRPr="00A80120">
        <w:rPr>
          <w:rFonts w:asciiTheme="minorHAnsi" w:hAnsiTheme="minorHAnsi" w:cstheme="minorHAnsi"/>
          <w:sz w:val="22"/>
          <w:szCs w:val="22"/>
          <w:lang w:val="en-GB"/>
        </w:rPr>
        <w:t>Alb</w:t>
      </w:r>
      <w:r>
        <w:rPr>
          <w:rFonts w:asciiTheme="minorHAnsi" w:hAnsiTheme="minorHAnsi" w:cstheme="minorHAnsi"/>
          <w:sz w:val="22"/>
          <w:szCs w:val="22"/>
          <w:lang w:val="en-GB"/>
        </w:rPr>
        <w:t>ania</w:t>
      </w:r>
      <w:r w:rsidRPr="00A80120">
        <w:rPr>
          <w:rFonts w:asciiTheme="minorHAnsi" w:hAnsiTheme="minorHAnsi" w:cstheme="minorHAnsi"/>
          <w:sz w:val="22"/>
          <w:szCs w:val="22"/>
          <w:lang w:val="en-GB"/>
        </w:rPr>
        <w:t>:</w:t>
      </w:r>
    </w:p>
    <w:p w14:paraId="3A27E1D4"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r w:rsidRPr="00A80120">
        <w:rPr>
          <w:rFonts w:asciiTheme="minorHAnsi" w:hAnsiTheme="minorHAnsi" w:cstheme="minorHAnsi"/>
          <w:lang w:val="en-GB"/>
        </w:rPr>
        <w:t>European University of Tirana (Tirana)</w:t>
      </w:r>
    </w:p>
    <w:p w14:paraId="270F503E"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Epoka</w:t>
      </w:r>
      <w:proofErr w:type="spellEnd"/>
      <w:r w:rsidRPr="00A80120">
        <w:rPr>
          <w:rFonts w:asciiTheme="minorHAnsi" w:hAnsiTheme="minorHAnsi" w:cstheme="minorHAnsi"/>
          <w:lang w:val="en-GB"/>
        </w:rPr>
        <w:t xml:space="preserve"> University (</w:t>
      </w:r>
      <w:proofErr w:type="spellStart"/>
      <w:r w:rsidRPr="00A80120">
        <w:rPr>
          <w:rFonts w:asciiTheme="minorHAnsi" w:hAnsiTheme="minorHAnsi" w:cstheme="minorHAnsi"/>
          <w:lang w:val="en-GB"/>
        </w:rPr>
        <w:t>Titana</w:t>
      </w:r>
      <w:proofErr w:type="spellEnd"/>
      <w:r w:rsidRPr="00A80120">
        <w:rPr>
          <w:rFonts w:asciiTheme="minorHAnsi" w:hAnsiTheme="minorHAnsi" w:cstheme="minorHAnsi"/>
          <w:lang w:val="en-GB"/>
        </w:rPr>
        <w:t>)</w:t>
      </w:r>
    </w:p>
    <w:p w14:paraId="11862647" w14:textId="77777777" w:rsidR="00547500" w:rsidRPr="00A80120" w:rsidRDefault="00547500" w:rsidP="00547500">
      <w:pPr>
        <w:pStyle w:val="Odstavecseseznamem"/>
        <w:rPr>
          <w:rFonts w:asciiTheme="minorHAnsi" w:hAnsiTheme="minorHAnsi" w:cstheme="minorHAnsi"/>
          <w:lang w:val="en-GB"/>
        </w:rPr>
      </w:pPr>
    </w:p>
    <w:p w14:paraId="62773DC5" w14:textId="77777777" w:rsidR="00547500" w:rsidRPr="00A80120" w:rsidRDefault="00547500" w:rsidP="00547500">
      <w:pPr>
        <w:rPr>
          <w:rFonts w:asciiTheme="minorHAnsi" w:hAnsiTheme="minorHAnsi" w:cstheme="minorHAnsi"/>
          <w:sz w:val="22"/>
          <w:szCs w:val="22"/>
          <w:lang w:val="en-GB"/>
        </w:rPr>
      </w:pPr>
      <w:r w:rsidRPr="00A80120">
        <w:rPr>
          <w:rFonts w:asciiTheme="minorHAnsi" w:hAnsiTheme="minorHAnsi" w:cstheme="minorHAnsi"/>
          <w:sz w:val="22"/>
          <w:szCs w:val="22"/>
          <w:lang w:val="en-GB"/>
        </w:rPr>
        <w:t>Lit</w:t>
      </w:r>
      <w:r>
        <w:rPr>
          <w:rFonts w:asciiTheme="minorHAnsi" w:hAnsiTheme="minorHAnsi" w:cstheme="minorHAnsi"/>
          <w:sz w:val="22"/>
          <w:szCs w:val="22"/>
          <w:lang w:val="en-GB"/>
        </w:rPr>
        <w:t>huania</w:t>
      </w:r>
      <w:r w:rsidRPr="00A80120">
        <w:rPr>
          <w:rFonts w:asciiTheme="minorHAnsi" w:hAnsiTheme="minorHAnsi" w:cstheme="minorHAnsi"/>
          <w:sz w:val="22"/>
          <w:szCs w:val="22"/>
          <w:lang w:val="en-GB"/>
        </w:rPr>
        <w:t>:</w:t>
      </w:r>
    </w:p>
    <w:p w14:paraId="13898F74"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Mykola</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Romeris</w:t>
      </w:r>
      <w:proofErr w:type="spellEnd"/>
      <w:r w:rsidRPr="00A80120">
        <w:rPr>
          <w:rFonts w:asciiTheme="minorHAnsi" w:hAnsiTheme="minorHAnsi" w:cstheme="minorHAnsi"/>
          <w:lang w:val="en-GB"/>
        </w:rPr>
        <w:t xml:space="preserve"> University (Vilnius)</w:t>
      </w:r>
    </w:p>
    <w:p w14:paraId="1F51034C" w14:textId="77777777" w:rsidR="00547500" w:rsidRPr="00A80120" w:rsidRDefault="00547500" w:rsidP="00547500">
      <w:pPr>
        <w:pStyle w:val="Odstavecseseznamem"/>
        <w:rPr>
          <w:rFonts w:asciiTheme="minorHAnsi" w:hAnsiTheme="minorHAnsi" w:cstheme="minorHAnsi"/>
          <w:lang w:val="en-GB"/>
        </w:rPr>
      </w:pPr>
    </w:p>
    <w:p w14:paraId="01F85042" w14:textId="77777777" w:rsidR="00547500" w:rsidRPr="00A80120" w:rsidRDefault="00547500" w:rsidP="00547500">
      <w:pPr>
        <w:rPr>
          <w:rFonts w:asciiTheme="minorHAnsi" w:hAnsiTheme="minorHAnsi" w:cstheme="minorHAnsi"/>
          <w:sz w:val="22"/>
          <w:lang w:val="en-GB"/>
        </w:rPr>
      </w:pPr>
      <w:r w:rsidRPr="00A80120">
        <w:rPr>
          <w:rFonts w:asciiTheme="minorHAnsi" w:hAnsiTheme="minorHAnsi" w:cstheme="minorHAnsi"/>
          <w:sz w:val="22"/>
          <w:lang w:val="en-GB"/>
        </w:rPr>
        <w:t>S</w:t>
      </w:r>
      <w:r>
        <w:rPr>
          <w:rFonts w:asciiTheme="minorHAnsi" w:hAnsiTheme="minorHAnsi" w:cstheme="minorHAnsi"/>
          <w:sz w:val="22"/>
          <w:lang w:val="en-GB"/>
        </w:rPr>
        <w:t>erbia</w:t>
      </w:r>
      <w:r w:rsidRPr="00A80120">
        <w:rPr>
          <w:rFonts w:asciiTheme="minorHAnsi" w:hAnsiTheme="minorHAnsi" w:cstheme="minorHAnsi"/>
          <w:sz w:val="22"/>
          <w:lang w:val="en-GB"/>
        </w:rPr>
        <w:t>:</w:t>
      </w:r>
    </w:p>
    <w:p w14:paraId="2E2B98B1"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r w:rsidRPr="00A80120">
        <w:rPr>
          <w:rFonts w:asciiTheme="minorHAnsi" w:hAnsiTheme="minorHAnsi" w:cstheme="minorHAnsi"/>
          <w:lang w:val="en-GB"/>
        </w:rPr>
        <w:t>University of Novi Sad – Faculty of Technical Sciences (Novi Sad)</w:t>
      </w:r>
    </w:p>
    <w:p w14:paraId="598D984A" w14:textId="77777777" w:rsidR="00547500" w:rsidRPr="00A80120" w:rsidRDefault="00547500" w:rsidP="00547500">
      <w:pPr>
        <w:pStyle w:val="Odstavecseseznamem"/>
        <w:rPr>
          <w:rFonts w:asciiTheme="minorHAnsi" w:hAnsiTheme="minorHAnsi" w:cstheme="minorHAnsi"/>
          <w:lang w:val="en-GB"/>
        </w:rPr>
      </w:pPr>
    </w:p>
    <w:p w14:paraId="2818457F" w14:textId="77777777" w:rsidR="00547500" w:rsidRPr="00A80120" w:rsidRDefault="00547500" w:rsidP="00547500">
      <w:pPr>
        <w:rPr>
          <w:rFonts w:asciiTheme="minorHAnsi" w:hAnsiTheme="minorHAnsi" w:cstheme="minorHAnsi"/>
          <w:sz w:val="22"/>
          <w:szCs w:val="22"/>
          <w:lang w:val="en-GB"/>
        </w:rPr>
      </w:pPr>
      <w:r w:rsidRPr="00A80120">
        <w:rPr>
          <w:rFonts w:asciiTheme="minorHAnsi" w:hAnsiTheme="minorHAnsi" w:cstheme="minorHAnsi"/>
          <w:sz w:val="22"/>
          <w:szCs w:val="22"/>
          <w:lang w:val="en-GB"/>
        </w:rPr>
        <w:t>Kosovo:</w:t>
      </w:r>
    </w:p>
    <w:p w14:paraId="462EE138" w14:textId="77777777" w:rsidR="00547500" w:rsidRPr="00A80120" w:rsidRDefault="00547500" w:rsidP="00547500">
      <w:pPr>
        <w:pStyle w:val="Odstavecseseznamem"/>
        <w:numPr>
          <w:ilvl w:val="0"/>
          <w:numId w:val="29"/>
        </w:numPr>
        <w:contextualSpacing w:val="0"/>
        <w:rPr>
          <w:rFonts w:asciiTheme="minorHAnsi" w:hAnsiTheme="minorHAnsi" w:cstheme="minorHAnsi"/>
          <w:lang w:val="en-GB"/>
        </w:rPr>
      </w:pPr>
      <w:proofErr w:type="spellStart"/>
      <w:r w:rsidRPr="00A80120">
        <w:rPr>
          <w:rFonts w:asciiTheme="minorHAnsi" w:hAnsiTheme="minorHAnsi" w:cstheme="minorHAnsi"/>
          <w:lang w:val="en-GB"/>
        </w:rPr>
        <w:t>Haxhi</w:t>
      </w:r>
      <w:proofErr w:type="spellEnd"/>
      <w:r w:rsidRPr="00A80120">
        <w:rPr>
          <w:rFonts w:asciiTheme="minorHAnsi" w:hAnsiTheme="minorHAnsi" w:cstheme="minorHAnsi"/>
          <w:lang w:val="en-GB"/>
        </w:rPr>
        <w:t xml:space="preserve"> </w:t>
      </w:r>
      <w:proofErr w:type="spellStart"/>
      <w:r w:rsidRPr="00A80120">
        <w:rPr>
          <w:rFonts w:asciiTheme="minorHAnsi" w:hAnsiTheme="minorHAnsi" w:cstheme="minorHAnsi"/>
          <w:lang w:val="en-GB"/>
        </w:rPr>
        <w:t>Zeka</w:t>
      </w:r>
      <w:proofErr w:type="spellEnd"/>
      <w:r w:rsidRPr="00A80120">
        <w:rPr>
          <w:rFonts w:asciiTheme="minorHAnsi" w:hAnsiTheme="minorHAnsi" w:cstheme="minorHAnsi"/>
          <w:lang w:val="en-GB"/>
        </w:rPr>
        <w:t xml:space="preserve"> University (</w:t>
      </w:r>
      <w:proofErr w:type="spellStart"/>
      <w:r w:rsidRPr="00A80120">
        <w:rPr>
          <w:rFonts w:asciiTheme="minorHAnsi" w:hAnsiTheme="minorHAnsi" w:cstheme="minorHAnsi"/>
          <w:lang w:val="en-GB"/>
        </w:rPr>
        <w:t>Peja</w:t>
      </w:r>
      <w:proofErr w:type="spellEnd"/>
      <w:r w:rsidRPr="00A80120">
        <w:rPr>
          <w:rFonts w:asciiTheme="minorHAnsi" w:hAnsiTheme="minorHAnsi" w:cstheme="minorHAnsi"/>
          <w:lang w:val="en-GB"/>
        </w:rPr>
        <w:t>)</w:t>
      </w:r>
    </w:p>
    <w:p w14:paraId="0B2066AF" w14:textId="77777777" w:rsidR="00A82417" w:rsidRDefault="00A82417" w:rsidP="009111D3">
      <w:pPr>
        <w:rPr>
          <w:rFonts w:asciiTheme="minorHAnsi" w:hAnsiTheme="minorHAnsi" w:cstheme="minorHAnsi"/>
          <w:sz w:val="22"/>
          <w:szCs w:val="22"/>
          <w:lang w:val="en-GB" w:eastAsia="en-US"/>
        </w:rPr>
      </w:pPr>
    </w:p>
    <w:p w14:paraId="53A1A34C" w14:textId="3522A264" w:rsidR="009111D3" w:rsidRPr="00F52E87" w:rsidRDefault="009111D3" w:rsidP="009111D3">
      <w:pPr>
        <w:jc w:val="both"/>
        <w:rPr>
          <w:rFonts w:asciiTheme="minorHAnsi" w:hAnsiTheme="minorHAnsi" w:cstheme="minorHAnsi"/>
          <w:sz w:val="22"/>
          <w:szCs w:val="22"/>
          <w:lang w:val="en-GB"/>
        </w:rPr>
      </w:pPr>
      <w:r w:rsidRPr="00F52E87">
        <w:rPr>
          <w:rFonts w:asciiTheme="minorHAnsi" w:hAnsiTheme="minorHAnsi" w:cstheme="minorHAnsi"/>
          <w:sz w:val="22"/>
          <w:szCs w:val="22"/>
          <w:lang w:val="en-GB"/>
        </w:rPr>
        <w:t>Rus</w:t>
      </w:r>
      <w:r w:rsidR="00A82417">
        <w:rPr>
          <w:rFonts w:asciiTheme="minorHAnsi" w:hAnsiTheme="minorHAnsi" w:cstheme="minorHAnsi"/>
          <w:sz w:val="22"/>
          <w:szCs w:val="22"/>
          <w:lang w:val="en-GB"/>
        </w:rPr>
        <w:t>sian Federation</w:t>
      </w:r>
      <w:r w:rsidRPr="00F52E87">
        <w:rPr>
          <w:rFonts w:asciiTheme="minorHAnsi" w:hAnsiTheme="minorHAnsi" w:cstheme="minorHAnsi"/>
          <w:sz w:val="22"/>
          <w:szCs w:val="22"/>
          <w:lang w:val="en-GB"/>
        </w:rPr>
        <w:t>:</w:t>
      </w:r>
    </w:p>
    <w:p w14:paraId="7B026BFA" w14:textId="58272FF4" w:rsidR="009111D3" w:rsidRPr="00F52E87" w:rsidRDefault="009111D3" w:rsidP="009111D3">
      <w:pPr>
        <w:numPr>
          <w:ilvl w:val="0"/>
          <w:numId w:val="13"/>
        </w:numPr>
        <w:rPr>
          <w:rFonts w:asciiTheme="minorHAnsi" w:hAnsiTheme="minorHAnsi" w:cstheme="minorHAnsi"/>
          <w:sz w:val="22"/>
          <w:szCs w:val="22"/>
          <w:lang w:val="en-GB"/>
        </w:rPr>
      </w:pPr>
      <w:r w:rsidRPr="00F52E87">
        <w:rPr>
          <w:rFonts w:asciiTheme="minorHAnsi" w:hAnsiTheme="minorHAnsi" w:cstheme="minorHAnsi"/>
          <w:sz w:val="22"/>
          <w:szCs w:val="22"/>
          <w:lang w:val="en-GB"/>
        </w:rPr>
        <w:t>Immanuel Kant Baltic Federal University, Kaliningrad</w:t>
      </w:r>
    </w:p>
    <w:p w14:paraId="26F56011" w14:textId="77777777" w:rsidR="009111D3" w:rsidRPr="00F52E87" w:rsidRDefault="009111D3" w:rsidP="009111D3">
      <w:pPr>
        <w:numPr>
          <w:ilvl w:val="0"/>
          <w:numId w:val="13"/>
        </w:numPr>
        <w:rPr>
          <w:rFonts w:asciiTheme="minorHAnsi" w:hAnsiTheme="minorHAnsi" w:cstheme="minorHAnsi"/>
          <w:sz w:val="22"/>
          <w:szCs w:val="22"/>
          <w:lang w:val="en-GB"/>
        </w:rPr>
      </w:pPr>
      <w:r w:rsidRPr="00F52E87">
        <w:rPr>
          <w:rFonts w:asciiTheme="minorHAnsi" w:hAnsiTheme="minorHAnsi" w:cstheme="minorHAnsi"/>
          <w:sz w:val="22"/>
          <w:szCs w:val="22"/>
          <w:lang w:val="en-GB" w:eastAsia="en-US"/>
        </w:rPr>
        <w:t>UGATU – UFA State Aviation University</w:t>
      </w:r>
    </w:p>
    <w:p w14:paraId="2E732499" w14:textId="77777777" w:rsidR="009111D3" w:rsidRPr="00F52E87" w:rsidRDefault="009111D3" w:rsidP="009111D3">
      <w:pPr>
        <w:numPr>
          <w:ilvl w:val="0"/>
          <w:numId w:val="13"/>
        </w:numPr>
        <w:rPr>
          <w:rFonts w:asciiTheme="minorHAnsi" w:hAnsiTheme="minorHAnsi" w:cstheme="minorHAnsi"/>
          <w:sz w:val="22"/>
          <w:szCs w:val="22"/>
          <w:lang w:val="en-GB"/>
        </w:rPr>
      </w:pPr>
      <w:r w:rsidRPr="00F52E87">
        <w:rPr>
          <w:rFonts w:asciiTheme="minorHAnsi" w:hAnsiTheme="minorHAnsi" w:cstheme="minorHAnsi"/>
          <w:sz w:val="22"/>
          <w:szCs w:val="22"/>
          <w:lang w:val="en-GB" w:eastAsia="en-US"/>
        </w:rPr>
        <w:t>Lomonosov Moscow State University</w:t>
      </w:r>
    </w:p>
    <w:p w14:paraId="2D644ED8" w14:textId="77777777" w:rsidR="00B51221" w:rsidRDefault="00B51221" w:rsidP="009111D3">
      <w:pPr>
        <w:rPr>
          <w:rFonts w:asciiTheme="minorHAnsi" w:hAnsiTheme="minorHAnsi" w:cstheme="minorHAnsi"/>
          <w:sz w:val="22"/>
          <w:szCs w:val="22"/>
          <w:lang w:val="en-GB"/>
        </w:rPr>
      </w:pPr>
    </w:p>
    <w:p w14:paraId="40E66A0C" w14:textId="66503092"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t>Lit</w:t>
      </w:r>
      <w:r w:rsidR="00B51221">
        <w:rPr>
          <w:rFonts w:asciiTheme="minorHAnsi" w:hAnsiTheme="minorHAnsi" w:cstheme="minorHAnsi"/>
          <w:sz w:val="22"/>
          <w:szCs w:val="22"/>
          <w:lang w:val="en-GB"/>
        </w:rPr>
        <w:t>huania</w:t>
      </w:r>
      <w:r w:rsidRPr="00F52E87">
        <w:rPr>
          <w:rFonts w:asciiTheme="minorHAnsi" w:hAnsiTheme="minorHAnsi" w:cstheme="minorHAnsi"/>
          <w:sz w:val="22"/>
          <w:szCs w:val="22"/>
          <w:lang w:val="en-GB"/>
        </w:rPr>
        <w:t>:</w:t>
      </w:r>
    </w:p>
    <w:p w14:paraId="627F34C9" w14:textId="77777777" w:rsidR="009111D3" w:rsidRPr="00F52E87" w:rsidRDefault="009111D3" w:rsidP="009111D3">
      <w:pPr>
        <w:pStyle w:val="Odstavecseseznamem"/>
        <w:numPr>
          <w:ilvl w:val="0"/>
          <w:numId w:val="14"/>
        </w:numPr>
        <w:spacing w:after="200" w:line="276" w:lineRule="auto"/>
        <w:contextualSpacing w:val="0"/>
        <w:rPr>
          <w:rFonts w:asciiTheme="minorHAnsi" w:hAnsiTheme="minorHAnsi" w:cstheme="minorHAnsi"/>
          <w:lang w:val="en-GB"/>
        </w:rPr>
      </w:pPr>
      <w:proofErr w:type="spellStart"/>
      <w:r w:rsidRPr="00F52E87">
        <w:rPr>
          <w:rFonts w:asciiTheme="minorHAnsi" w:hAnsiTheme="minorHAnsi" w:cstheme="minorHAnsi"/>
          <w:lang w:val="en-GB"/>
        </w:rPr>
        <w:t>Mykola</w:t>
      </w:r>
      <w:proofErr w:type="spellEnd"/>
      <w:r w:rsidRPr="00F52E87">
        <w:rPr>
          <w:rFonts w:asciiTheme="minorHAnsi" w:hAnsiTheme="minorHAnsi" w:cstheme="minorHAnsi"/>
          <w:lang w:val="en-GB"/>
        </w:rPr>
        <w:t xml:space="preserve"> </w:t>
      </w:r>
      <w:proofErr w:type="spellStart"/>
      <w:r w:rsidRPr="00F52E87">
        <w:rPr>
          <w:rFonts w:asciiTheme="minorHAnsi" w:hAnsiTheme="minorHAnsi" w:cstheme="minorHAnsi"/>
          <w:lang w:val="en-GB"/>
        </w:rPr>
        <w:t>Romeris</w:t>
      </w:r>
      <w:proofErr w:type="spellEnd"/>
      <w:r w:rsidRPr="00F52E87">
        <w:rPr>
          <w:rFonts w:asciiTheme="minorHAnsi" w:hAnsiTheme="minorHAnsi" w:cstheme="minorHAnsi"/>
          <w:lang w:val="en-GB"/>
        </w:rPr>
        <w:t xml:space="preserve"> University</w:t>
      </w:r>
    </w:p>
    <w:p w14:paraId="67047F53" w14:textId="77777777" w:rsidR="009111D3" w:rsidRPr="00F52E87" w:rsidRDefault="009111D3" w:rsidP="009111D3">
      <w:pPr>
        <w:rPr>
          <w:rFonts w:asciiTheme="minorHAnsi" w:hAnsiTheme="minorHAnsi" w:cstheme="minorHAnsi"/>
          <w:color w:val="7B7B7B" w:themeColor="accent3" w:themeShade="BF"/>
          <w:sz w:val="22"/>
          <w:szCs w:val="22"/>
          <w:lang w:val="en-GB" w:eastAsia="en-US"/>
        </w:rPr>
      </w:pPr>
      <w:r w:rsidRPr="00F52E87">
        <w:rPr>
          <w:rFonts w:asciiTheme="minorHAnsi" w:hAnsiTheme="minorHAnsi" w:cstheme="minorHAnsi"/>
          <w:sz w:val="22"/>
          <w:szCs w:val="22"/>
          <w:lang w:val="en-GB"/>
        </w:rPr>
        <w:br w:type="page"/>
      </w:r>
    </w:p>
    <w:p w14:paraId="3295716A" w14:textId="0D2B3B67" w:rsidR="009111D3" w:rsidRPr="00F52E87" w:rsidRDefault="009111D3" w:rsidP="0081506D">
      <w:pPr>
        <w:pStyle w:val="Nadpis2"/>
        <w:numPr>
          <w:ilvl w:val="1"/>
          <w:numId w:val="24"/>
        </w:numPr>
        <w:ind w:left="2007" w:hanging="360"/>
        <w:rPr>
          <w:rFonts w:asciiTheme="minorHAnsi" w:hAnsiTheme="minorHAnsi" w:cstheme="minorHAnsi"/>
          <w:sz w:val="24"/>
          <w:szCs w:val="24"/>
          <w:lang w:val="en-GB"/>
        </w:rPr>
      </w:pPr>
      <w:r w:rsidRPr="00F52E87">
        <w:rPr>
          <w:rFonts w:asciiTheme="minorHAnsi" w:hAnsiTheme="minorHAnsi" w:cstheme="minorHAnsi"/>
          <w:sz w:val="24"/>
          <w:szCs w:val="24"/>
          <w:lang w:val="en-GB"/>
        </w:rPr>
        <w:lastRenderedPageBreak/>
        <w:t xml:space="preserve"> </w:t>
      </w:r>
      <w:r w:rsidR="00B51221" w:rsidRPr="00BB0DE1">
        <w:rPr>
          <w:rFonts w:asciiTheme="minorHAnsi" w:hAnsiTheme="minorHAnsi"/>
          <w:sz w:val="22"/>
          <w:szCs w:val="22"/>
          <w:lang w:val="en-GB"/>
        </w:rPr>
        <w:t>Cooperation of FLCM with Practice</w:t>
      </w:r>
    </w:p>
    <w:p w14:paraId="2A2CB651" w14:textId="77777777" w:rsidR="009111D3" w:rsidRPr="00F52E87" w:rsidRDefault="009111D3" w:rsidP="009111D3">
      <w:pPr>
        <w:suppressAutoHyphens/>
        <w:jc w:val="both"/>
        <w:rPr>
          <w:rFonts w:asciiTheme="minorHAnsi" w:hAnsiTheme="minorHAnsi" w:cstheme="minorHAnsi"/>
          <w:sz w:val="18"/>
          <w:szCs w:val="18"/>
          <w:lang w:val="en-GB" w:eastAsia="ar-SA"/>
        </w:rPr>
      </w:pPr>
    </w:p>
    <w:p w14:paraId="440676E8" w14:textId="77777777" w:rsidR="0000275B" w:rsidRPr="0000275B" w:rsidRDefault="0000275B" w:rsidP="0000275B">
      <w:pPr>
        <w:pStyle w:val="Normlnweb"/>
        <w:jc w:val="both"/>
        <w:rPr>
          <w:rFonts w:asciiTheme="minorHAnsi" w:hAnsiTheme="minorHAnsi" w:cstheme="minorHAnsi"/>
          <w:sz w:val="22"/>
          <w:szCs w:val="22"/>
          <w:lang w:val="en-GB" w:eastAsia="ar-SA"/>
        </w:rPr>
      </w:pPr>
      <w:r w:rsidRPr="0000275B">
        <w:rPr>
          <w:rFonts w:asciiTheme="minorHAnsi" w:hAnsiTheme="minorHAnsi" w:cstheme="minorHAnsi"/>
          <w:sz w:val="22"/>
          <w:szCs w:val="22"/>
          <w:lang w:val="en-GB" w:eastAsia="ar-SA"/>
        </w:rPr>
        <w:t>Representatives of the application sphere are represented in the Faculty's Scientific Council.</w:t>
      </w:r>
    </w:p>
    <w:p w14:paraId="470C7C1F" w14:textId="77777777" w:rsidR="0000275B" w:rsidRPr="0000275B" w:rsidRDefault="0000275B" w:rsidP="0000275B">
      <w:pPr>
        <w:pStyle w:val="Normlnweb"/>
        <w:jc w:val="both"/>
        <w:rPr>
          <w:rFonts w:asciiTheme="minorHAnsi" w:hAnsiTheme="minorHAnsi" w:cstheme="minorHAnsi"/>
          <w:sz w:val="22"/>
          <w:szCs w:val="22"/>
          <w:lang w:val="en-GB" w:eastAsia="ar-SA"/>
        </w:rPr>
      </w:pPr>
      <w:r w:rsidRPr="0000275B">
        <w:rPr>
          <w:rFonts w:asciiTheme="minorHAnsi" w:hAnsiTheme="minorHAnsi" w:cstheme="minorHAnsi"/>
          <w:sz w:val="22"/>
          <w:szCs w:val="22"/>
          <w:lang w:val="en-GB" w:eastAsia="ar-SA"/>
        </w:rPr>
        <w:t>In 2020 - due to anti-epidemic measures - the number of professional lectures from practice decreased, and professional excursions were also not implemented.</w:t>
      </w:r>
    </w:p>
    <w:p w14:paraId="2FF1CFA2" w14:textId="0F5FFEC4" w:rsidR="009111D3" w:rsidRPr="00F52E87" w:rsidRDefault="0000275B" w:rsidP="0000275B">
      <w:pPr>
        <w:pStyle w:val="Normlnweb"/>
        <w:spacing w:before="0" w:beforeAutospacing="0" w:after="0" w:afterAutospacing="0"/>
        <w:jc w:val="both"/>
        <w:rPr>
          <w:rFonts w:asciiTheme="minorHAnsi" w:hAnsiTheme="minorHAnsi" w:cstheme="minorHAnsi"/>
          <w:color w:val="FF0000"/>
          <w:sz w:val="22"/>
          <w:szCs w:val="22"/>
          <w:lang w:val="en-GB"/>
        </w:rPr>
      </w:pPr>
      <w:r w:rsidRPr="0000275B">
        <w:rPr>
          <w:rFonts w:asciiTheme="minorHAnsi" w:hAnsiTheme="minorHAnsi" w:cstheme="minorHAnsi"/>
          <w:sz w:val="22"/>
          <w:szCs w:val="22"/>
          <w:lang w:val="en-GB" w:eastAsia="ar-SA"/>
        </w:rPr>
        <w:t xml:space="preserve">Within all existing study programs, professional practice in companies or in state and public administration bodies is part of the teaching for 14 days. The practices were evaluated based on students' reports from professional practice and on the basis of interviews in companies. As part of the teaching of profiling subjects, professional lectures by representatives of the application sphere were held in the classroom, however, due to the regulation of anti-epidemic measures, contact one-time lectures by experts from practice were limited - due to great interest from students, only two were held, in March 2020. Professional lectures by representatives of the application sphere were evaluated based on student feedback and information from academic staff who were present at the lectures as guarantors of the subjects. Based on the requirements of the application sphere, students were offered topics for their final theses and then the students worked on them under the professional guidance of consultants from these entities. The level of processing of the topics was assessed during the </w:t>
      </w:r>
      <w:r w:rsidR="005C2E03" w:rsidRPr="0000275B">
        <w:rPr>
          <w:rFonts w:asciiTheme="minorHAnsi" w:hAnsiTheme="minorHAnsi" w:cstheme="minorHAnsi"/>
          <w:sz w:val="22"/>
          <w:szCs w:val="22"/>
          <w:lang w:val="en-GB" w:eastAsia="ar-SA"/>
        </w:rPr>
        <w:t>defence</w:t>
      </w:r>
      <w:r w:rsidRPr="0000275B">
        <w:rPr>
          <w:rFonts w:asciiTheme="minorHAnsi" w:hAnsiTheme="minorHAnsi" w:cstheme="minorHAnsi"/>
          <w:sz w:val="22"/>
          <w:szCs w:val="22"/>
          <w:lang w:val="en-GB" w:eastAsia="ar-SA"/>
        </w:rPr>
        <w:t xml:space="preserve"> of the final theses. In the winter semester, intensive preparation of internships for the professional BSP Applied Logistics also took place, </w:t>
      </w:r>
      <w:r w:rsidR="005C2E03" w:rsidRPr="0000275B">
        <w:rPr>
          <w:rFonts w:asciiTheme="minorHAnsi" w:hAnsiTheme="minorHAnsi" w:cstheme="minorHAnsi"/>
          <w:sz w:val="22"/>
          <w:szCs w:val="22"/>
          <w:lang w:val="en-GB" w:eastAsia="ar-SA"/>
        </w:rPr>
        <w:t>considering</w:t>
      </w:r>
      <w:r w:rsidRPr="0000275B">
        <w:rPr>
          <w:rFonts w:asciiTheme="minorHAnsi" w:hAnsiTheme="minorHAnsi" w:cstheme="minorHAnsi"/>
          <w:sz w:val="22"/>
          <w:szCs w:val="22"/>
          <w:lang w:val="en-GB" w:eastAsia="ar-SA"/>
        </w:rPr>
        <w:t xml:space="preserve"> the restrictions resulting from anti-epidemic measures.</w:t>
      </w:r>
    </w:p>
    <w:p w14:paraId="6AB75629" w14:textId="77777777" w:rsidR="009111D3" w:rsidRPr="00F52E87" w:rsidRDefault="009111D3" w:rsidP="009111D3">
      <w:pPr>
        <w:pStyle w:val="Normlnweb"/>
        <w:spacing w:before="0" w:beforeAutospacing="0" w:after="0" w:afterAutospacing="0"/>
        <w:jc w:val="both"/>
        <w:rPr>
          <w:rFonts w:asciiTheme="minorHAnsi" w:hAnsiTheme="minorHAnsi" w:cstheme="minorHAnsi"/>
          <w:sz w:val="18"/>
          <w:szCs w:val="18"/>
          <w:lang w:val="en-GB"/>
        </w:rPr>
      </w:pPr>
    </w:p>
    <w:p w14:paraId="16716636" w14:textId="4FABE0D4" w:rsidR="009111D3" w:rsidRPr="00F52E87" w:rsidRDefault="00E5112B" w:rsidP="0081506D">
      <w:pPr>
        <w:pStyle w:val="Nadpis2"/>
        <w:numPr>
          <w:ilvl w:val="1"/>
          <w:numId w:val="24"/>
        </w:numPr>
        <w:ind w:left="2007" w:hanging="360"/>
        <w:rPr>
          <w:rFonts w:asciiTheme="minorHAnsi" w:hAnsiTheme="minorHAnsi" w:cstheme="minorHAnsi"/>
          <w:sz w:val="24"/>
          <w:szCs w:val="24"/>
          <w:lang w:val="en-GB"/>
        </w:rPr>
      </w:pPr>
      <w:r w:rsidRPr="0066543A">
        <w:rPr>
          <w:rFonts w:asciiTheme="minorHAnsi" w:hAnsiTheme="minorHAnsi" w:cstheme="minorHAnsi"/>
          <w:b/>
          <w:lang w:val="en-GB"/>
        </w:rPr>
        <w:t>Overview of selected professional lectures for FLCM students</w:t>
      </w:r>
      <w:r w:rsidR="009111D3" w:rsidRPr="00F52E87">
        <w:rPr>
          <w:rFonts w:asciiTheme="minorHAnsi" w:hAnsiTheme="minorHAnsi" w:cstheme="minorHAnsi"/>
          <w:sz w:val="24"/>
          <w:szCs w:val="24"/>
          <w:lang w:val="en-GB"/>
        </w:rPr>
        <w:t xml:space="preserve"> </w:t>
      </w:r>
    </w:p>
    <w:p w14:paraId="176AD26D" w14:textId="77777777" w:rsidR="009111D3" w:rsidRPr="00F52E87" w:rsidRDefault="009111D3" w:rsidP="009111D3">
      <w:pPr>
        <w:rPr>
          <w:rFonts w:asciiTheme="minorHAnsi" w:hAnsiTheme="minorHAnsi" w:cstheme="minorHAnsi"/>
          <w:b/>
          <w:lang w:val="en-GB"/>
        </w:rPr>
      </w:pPr>
    </w:p>
    <w:p w14:paraId="78176AE6" w14:textId="12FAEF16"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E5112B">
        <w:rPr>
          <w:rFonts w:asciiTheme="minorHAnsi" w:hAnsiTheme="minorHAnsi" w:cstheme="minorHAnsi"/>
          <w:lang w:val="en-GB"/>
        </w:rPr>
        <w:t>le</w:t>
      </w:r>
      <w:r w:rsidRPr="00F52E87">
        <w:rPr>
          <w:rFonts w:asciiTheme="minorHAnsi" w:hAnsiTheme="minorHAnsi" w:cstheme="minorHAnsi"/>
          <w:lang w:val="en-GB"/>
        </w:rPr>
        <w:t xml:space="preserve"> 10</w:t>
      </w:r>
    </w:p>
    <w:p w14:paraId="356CE873" w14:textId="77777777" w:rsidR="009111D3" w:rsidRPr="00F52E87" w:rsidRDefault="009111D3" w:rsidP="009111D3">
      <w:pPr>
        <w:rPr>
          <w:rFonts w:asciiTheme="minorHAnsi" w:hAnsiTheme="minorHAnsi" w:cstheme="minorHAnsi"/>
          <w:b/>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260"/>
        <w:gridCol w:w="5273"/>
      </w:tblGrid>
      <w:tr w:rsidR="00E5112B" w:rsidRPr="00F52E87" w14:paraId="64E6EDD7" w14:textId="77777777" w:rsidTr="005C2E03">
        <w:trPr>
          <w:trHeight w:val="454"/>
        </w:trPr>
        <w:tc>
          <w:tcPr>
            <w:tcW w:w="1668" w:type="dxa"/>
            <w:tcBorders>
              <w:bottom w:val="double" w:sz="4" w:space="0" w:color="auto"/>
            </w:tcBorders>
            <w:vAlign w:val="center"/>
          </w:tcPr>
          <w:p w14:paraId="2E1E5706" w14:textId="516987F2" w:rsidR="00E5112B" w:rsidRPr="00F52E87" w:rsidRDefault="00E5112B" w:rsidP="00E5112B">
            <w:pPr>
              <w:rPr>
                <w:rFonts w:asciiTheme="minorHAnsi" w:hAnsiTheme="minorHAnsi" w:cstheme="minorHAnsi"/>
                <w:i/>
                <w:lang w:val="en-GB"/>
              </w:rPr>
            </w:pPr>
            <w:r w:rsidRPr="00F52E87">
              <w:rPr>
                <w:rFonts w:asciiTheme="minorHAnsi" w:hAnsiTheme="minorHAnsi" w:cstheme="minorHAnsi"/>
                <w:i/>
                <w:lang w:val="en-GB"/>
              </w:rPr>
              <w:t>Dat</w:t>
            </w:r>
            <w:r>
              <w:rPr>
                <w:rFonts w:asciiTheme="minorHAnsi" w:hAnsiTheme="minorHAnsi" w:cstheme="minorHAnsi"/>
                <w:i/>
                <w:lang w:val="en-GB"/>
              </w:rPr>
              <w:t>e</w:t>
            </w:r>
          </w:p>
        </w:tc>
        <w:tc>
          <w:tcPr>
            <w:tcW w:w="3260" w:type="dxa"/>
            <w:tcBorders>
              <w:bottom w:val="double" w:sz="4" w:space="0" w:color="auto"/>
            </w:tcBorders>
            <w:vAlign w:val="center"/>
          </w:tcPr>
          <w:p w14:paraId="5CFD5373" w14:textId="3708840C" w:rsidR="00E5112B" w:rsidRPr="00F52E87" w:rsidRDefault="00E5112B" w:rsidP="00E5112B">
            <w:pPr>
              <w:rPr>
                <w:rFonts w:asciiTheme="minorHAnsi" w:hAnsiTheme="minorHAnsi" w:cstheme="minorHAnsi"/>
                <w:i/>
                <w:lang w:val="en-GB"/>
              </w:rPr>
            </w:pPr>
            <w:r>
              <w:rPr>
                <w:rFonts w:asciiTheme="minorHAnsi" w:hAnsiTheme="minorHAnsi" w:cstheme="minorHAnsi"/>
                <w:i/>
                <w:lang w:val="en-GB"/>
              </w:rPr>
              <w:t>Lecturer</w:t>
            </w:r>
          </w:p>
        </w:tc>
        <w:tc>
          <w:tcPr>
            <w:tcW w:w="5273" w:type="dxa"/>
            <w:tcBorders>
              <w:bottom w:val="double" w:sz="4" w:space="0" w:color="auto"/>
            </w:tcBorders>
            <w:vAlign w:val="center"/>
          </w:tcPr>
          <w:p w14:paraId="7D774D8C" w14:textId="1393B1B7" w:rsidR="00E5112B" w:rsidRPr="00F52E87" w:rsidRDefault="00E5112B" w:rsidP="00E5112B">
            <w:pPr>
              <w:rPr>
                <w:rFonts w:asciiTheme="minorHAnsi" w:hAnsiTheme="minorHAnsi" w:cstheme="minorHAnsi"/>
                <w:i/>
                <w:lang w:val="en-GB"/>
              </w:rPr>
            </w:pPr>
            <w:r w:rsidRPr="00BC29AC">
              <w:rPr>
                <w:rFonts w:asciiTheme="minorHAnsi" w:hAnsiTheme="minorHAnsi" w:cstheme="minorHAnsi"/>
                <w:i/>
                <w:lang w:val="en-GB"/>
              </w:rPr>
              <w:t>T</w:t>
            </w:r>
            <w:r>
              <w:rPr>
                <w:rFonts w:asciiTheme="minorHAnsi" w:hAnsiTheme="minorHAnsi" w:cstheme="minorHAnsi"/>
                <w:i/>
                <w:lang w:val="en-GB"/>
              </w:rPr>
              <w:t>heme</w:t>
            </w:r>
          </w:p>
        </w:tc>
      </w:tr>
      <w:tr w:rsidR="003A6FE7" w:rsidRPr="00F52E87" w14:paraId="50EE2C22" w14:textId="77777777" w:rsidTr="005C2E03">
        <w:trPr>
          <w:trHeight w:val="454"/>
        </w:trPr>
        <w:tc>
          <w:tcPr>
            <w:tcW w:w="1668" w:type="dxa"/>
            <w:tcBorders>
              <w:top w:val="single" w:sz="4" w:space="0" w:color="auto"/>
            </w:tcBorders>
            <w:vAlign w:val="center"/>
          </w:tcPr>
          <w:p w14:paraId="0A3F4639"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03. 03. 2020</w:t>
            </w:r>
          </w:p>
        </w:tc>
        <w:tc>
          <w:tcPr>
            <w:tcW w:w="3260" w:type="dxa"/>
            <w:tcBorders>
              <w:top w:val="single" w:sz="4" w:space="0" w:color="auto"/>
            </w:tcBorders>
            <w:vAlign w:val="center"/>
          </w:tcPr>
          <w:p w14:paraId="3875A883" w14:textId="06A88C19" w:rsidR="003A6FE7" w:rsidRPr="00F52E87" w:rsidRDefault="003A6FE7" w:rsidP="003A6FE7">
            <w:pPr>
              <w:rPr>
                <w:rFonts w:asciiTheme="minorHAnsi" w:hAnsiTheme="minorHAnsi" w:cstheme="minorHAnsi"/>
                <w:lang w:val="en-GB"/>
              </w:rPr>
            </w:pPr>
            <w:r>
              <w:rPr>
                <w:rFonts w:asciiTheme="minorHAnsi" w:hAnsiTheme="minorHAnsi" w:cstheme="minorHAnsi"/>
                <w:lang w:val="en-GB"/>
              </w:rPr>
              <w:t>P</w:t>
            </w:r>
            <w:r w:rsidRPr="00F52E87">
              <w:rPr>
                <w:rFonts w:asciiTheme="minorHAnsi" w:hAnsiTheme="minorHAnsi" w:cstheme="minorHAnsi"/>
                <w:lang w:val="en-GB"/>
              </w:rPr>
              <w:t xml:space="preserve">rof. </w:t>
            </w:r>
            <w:proofErr w:type="spellStart"/>
            <w:r w:rsidRPr="00F52E87">
              <w:rPr>
                <w:rFonts w:asciiTheme="minorHAnsi" w:hAnsiTheme="minorHAnsi" w:cstheme="minorHAnsi"/>
                <w:lang w:val="en-GB"/>
              </w:rPr>
              <w:t>JUDr</w:t>
            </w:r>
            <w:proofErr w:type="spellEnd"/>
            <w:r w:rsidRPr="00F52E87">
              <w:rPr>
                <w:rFonts w:asciiTheme="minorHAnsi" w:hAnsiTheme="minorHAnsi" w:cstheme="minorHAnsi"/>
                <w:lang w:val="en-GB"/>
              </w:rPr>
              <w:t>. PhDr. Miroslav Mareš, Ph.D.</w:t>
            </w:r>
          </w:p>
        </w:tc>
        <w:tc>
          <w:tcPr>
            <w:tcW w:w="5273" w:type="dxa"/>
            <w:tcBorders>
              <w:top w:val="single" w:sz="4" w:space="0" w:color="auto"/>
            </w:tcBorders>
          </w:tcPr>
          <w:p w14:paraId="14CE7F16" w14:textId="06C45F09" w:rsidR="003A6FE7" w:rsidRPr="00F52E87" w:rsidRDefault="003A6FE7" w:rsidP="003A6FE7">
            <w:pPr>
              <w:rPr>
                <w:rFonts w:asciiTheme="minorHAnsi" w:hAnsiTheme="minorHAnsi" w:cstheme="minorHAnsi"/>
                <w:lang w:val="en-GB"/>
              </w:rPr>
            </w:pPr>
            <w:r w:rsidRPr="00045E2E">
              <w:t xml:space="preserve">Crisis management in the </w:t>
            </w:r>
            <w:proofErr w:type="spellStart"/>
            <w:r w:rsidRPr="00045E2E">
              <w:t>event</w:t>
            </w:r>
            <w:proofErr w:type="spellEnd"/>
            <w:r w:rsidRPr="00045E2E">
              <w:t xml:space="preserve"> of </w:t>
            </w:r>
            <w:proofErr w:type="spellStart"/>
            <w:r w:rsidRPr="00045E2E">
              <w:t>terrorist</w:t>
            </w:r>
            <w:proofErr w:type="spellEnd"/>
            <w:r w:rsidRPr="00045E2E">
              <w:t xml:space="preserve"> </w:t>
            </w:r>
            <w:proofErr w:type="spellStart"/>
            <w:r w:rsidRPr="00045E2E">
              <w:t>attacks</w:t>
            </w:r>
            <w:proofErr w:type="spellEnd"/>
            <w:r w:rsidRPr="00045E2E">
              <w:t xml:space="preserve"> in the Czech Republic.</w:t>
            </w:r>
          </w:p>
        </w:tc>
      </w:tr>
      <w:tr w:rsidR="003A6FE7" w:rsidRPr="00F52E87" w14:paraId="24A94145" w14:textId="77777777" w:rsidTr="005C2E03">
        <w:trPr>
          <w:trHeight w:val="454"/>
        </w:trPr>
        <w:tc>
          <w:tcPr>
            <w:tcW w:w="1668" w:type="dxa"/>
            <w:vAlign w:val="center"/>
          </w:tcPr>
          <w:p w14:paraId="5C1FF695"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10. 3. 2020</w:t>
            </w:r>
          </w:p>
        </w:tc>
        <w:tc>
          <w:tcPr>
            <w:tcW w:w="3260" w:type="dxa"/>
            <w:vAlign w:val="center"/>
          </w:tcPr>
          <w:p w14:paraId="514390FD" w14:textId="1E2A58CD" w:rsidR="003A6FE7" w:rsidRPr="00F52E87" w:rsidRDefault="003A6FE7" w:rsidP="003A6FE7">
            <w:pPr>
              <w:rPr>
                <w:rFonts w:asciiTheme="minorHAnsi" w:hAnsiTheme="minorHAnsi" w:cstheme="minorHAnsi"/>
                <w:lang w:val="en-GB"/>
              </w:rPr>
            </w:pPr>
            <w:r>
              <w:rPr>
                <w:rFonts w:asciiTheme="minorHAnsi" w:hAnsiTheme="minorHAnsi" w:cstheme="minorHAnsi"/>
                <w:lang w:val="en-GB"/>
              </w:rPr>
              <w:t>Coll</w:t>
            </w:r>
            <w:r w:rsidRPr="00F52E87">
              <w:rPr>
                <w:rFonts w:asciiTheme="minorHAnsi" w:hAnsiTheme="minorHAnsi" w:cstheme="minorHAnsi"/>
                <w:lang w:val="en-GB"/>
              </w:rPr>
              <w:t xml:space="preserve">. </w:t>
            </w:r>
            <w:proofErr w:type="spellStart"/>
            <w:r w:rsidRPr="00F52E87">
              <w:rPr>
                <w:rFonts w:asciiTheme="minorHAnsi" w:hAnsiTheme="minorHAnsi" w:cstheme="minorHAnsi"/>
                <w:lang w:val="en-GB"/>
              </w:rPr>
              <w:t>JUDr</w:t>
            </w:r>
            <w:proofErr w:type="spellEnd"/>
            <w:r w:rsidRPr="00F52E87">
              <w:rPr>
                <w:rFonts w:asciiTheme="minorHAnsi" w:hAnsiTheme="minorHAnsi" w:cstheme="minorHAnsi"/>
                <w:lang w:val="en-GB"/>
              </w:rPr>
              <w:t xml:space="preserve">. Jaromír </w:t>
            </w:r>
            <w:proofErr w:type="spellStart"/>
            <w:r w:rsidRPr="00F52E87">
              <w:rPr>
                <w:rFonts w:asciiTheme="minorHAnsi" w:hAnsiTheme="minorHAnsi" w:cstheme="minorHAnsi"/>
                <w:lang w:val="en-GB"/>
              </w:rPr>
              <w:t>Tkadleček</w:t>
            </w:r>
            <w:proofErr w:type="spellEnd"/>
            <w:r w:rsidRPr="00F52E87">
              <w:rPr>
                <w:rFonts w:asciiTheme="minorHAnsi" w:hAnsiTheme="minorHAnsi" w:cstheme="minorHAnsi"/>
                <w:lang w:val="en-GB"/>
              </w:rPr>
              <w:t>, MBA</w:t>
            </w:r>
          </w:p>
        </w:tc>
        <w:tc>
          <w:tcPr>
            <w:tcW w:w="5273" w:type="dxa"/>
          </w:tcPr>
          <w:p w14:paraId="281E121A" w14:textId="2F213249" w:rsidR="003A6FE7" w:rsidRPr="00F52E87" w:rsidRDefault="003A6FE7" w:rsidP="003A6FE7">
            <w:pPr>
              <w:rPr>
                <w:rFonts w:asciiTheme="minorHAnsi" w:hAnsiTheme="minorHAnsi" w:cstheme="minorHAnsi"/>
                <w:lang w:val="en-GB"/>
              </w:rPr>
            </w:pPr>
            <w:r w:rsidRPr="00045E2E">
              <w:t xml:space="preserve">The Czech Police as part of the </w:t>
            </w:r>
            <w:proofErr w:type="spellStart"/>
            <w:r w:rsidRPr="00045E2E">
              <w:t>Integrated</w:t>
            </w:r>
            <w:proofErr w:type="spellEnd"/>
            <w:r w:rsidRPr="00045E2E">
              <w:t xml:space="preserve"> </w:t>
            </w:r>
            <w:proofErr w:type="spellStart"/>
            <w:r w:rsidRPr="00045E2E">
              <w:t>Rescue</w:t>
            </w:r>
            <w:proofErr w:type="spellEnd"/>
            <w:r w:rsidRPr="00045E2E">
              <w:t xml:space="preserve"> System.</w:t>
            </w:r>
          </w:p>
        </w:tc>
      </w:tr>
      <w:tr w:rsidR="003A6FE7" w:rsidRPr="00F52E87" w14:paraId="0B6B7DD1" w14:textId="77777777" w:rsidTr="005C2E03">
        <w:trPr>
          <w:trHeight w:val="454"/>
        </w:trPr>
        <w:tc>
          <w:tcPr>
            <w:tcW w:w="1668" w:type="dxa"/>
            <w:vAlign w:val="center"/>
          </w:tcPr>
          <w:p w14:paraId="0C39B508"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16. - 21. 08. 2020</w:t>
            </w:r>
          </w:p>
        </w:tc>
        <w:tc>
          <w:tcPr>
            <w:tcW w:w="3260" w:type="dxa"/>
            <w:vAlign w:val="center"/>
          </w:tcPr>
          <w:p w14:paraId="1CE2B9E4"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 xml:space="preserve">doc. Ing. Jiří </w:t>
            </w:r>
            <w:proofErr w:type="spellStart"/>
            <w:r w:rsidRPr="00F52E87">
              <w:rPr>
                <w:rFonts w:asciiTheme="minorHAnsi" w:hAnsiTheme="minorHAnsi" w:cstheme="minorHAnsi"/>
                <w:lang w:val="en-GB"/>
              </w:rPr>
              <w:t>Čarský</w:t>
            </w:r>
            <w:proofErr w:type="spellEnd"/>
            <w:r w:rsidRPr="00F52E87">
              <w:rPr>
                <w:rFonts w:asciiTheme="minorHAnsi" w:hAnsiTheme="minorHAnsi" w:cstheme="minorHAnsi"/>
                <w:lang w:val="en-GB"/>
              </w:rPr>
              <w:t>, Ph.D.</w:t>
            </w:r>
          </w:p>
        </w:tc>
        <w:tc>
          <w:tcPr>
            <w:tcW w:w="5273" w:type="dxa"/>
          </w:tcPr>
          <w:p w14:paraId="41022C55" w14:textId="4A95CC07" w:rsidR="003A6FE7" w:rsidRPr="00F52E87" w:rsidRDefault="003A6FE7" w:rsidP="003A6FE7">
            <w:pPr>
              <w:rPr>
                <w:rFonts w:asciiTheme="minorHAnsi" w:hAnsiTheme="minorHAnsi" w:cstheme="minorHAnsi"/>
                <w:lang w:val="en-GB"/>
              </w:rPr>
            </w:pPr>
            <w:proofErr w:type="spellStart"/>
            <w:r w:rsidRPr="00045E2E">
              <w:t>Central</w:t>
            </w:r>
            <w:proofErr w:type="spellEnd"/>
            <w:r w:rsidRPr="00045E2E">
              <w:t xml:space="preserve"> </w:t>
            </w:r>
            <w:proofErr w:type="spellStart"/>
            <w:r w:rsidRPr="00045E2E">
              <w:t>European</w:t>
            </w:r>
            <w:proofErr w:type="spellEnd"/>
            <w:r w:rsidRPr="00045E2E">
              <w:t xml:space="preserve"> Project </w:t>
            </w:r>
            <w:proofErr w:type="spellStart"/>
            <w:r w:rsidRPr="00045E2E">
              <w:t>Seminar</w:t>
            </w:r>
            <w:proofErr w:type="spellEnd"/>
            <w:r w:rsidRPr="00045E2E">
              <w:t xml:space="preserve"> MEPS.</w:t>
            </w:r>
          </w:p>
        </w:tc>
      </w:tr>
      <w:tr w:rsidR="003A6FE7" w:rsidRPr="00F52E87" w14:paraId="74E466F7" w14:textId="77777777" w:rsidTr="005C2E03">
        <w:trPr>
          <w:trHeight w:val="454"/>
        </w:trPr>
        <w:tc>
          <w:tcPr>
            <w:tcW w:w="1668" w:type="dxa"/>
            <w:vAlign w:val="center"/>
          </w:tcPr>
          <w:p w14:paraId="35C67299"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6. 10. 2020</w:t>
            </w:r>
          </w:p>
        </w:tc>
        <w:tc>
          <w:tcPr>
            <w:tcW w:w="3260" w:type="dxa"/>
            <w:vAlign w:val="center"/>
          </w:tcPr>
          <w:p w14:paraId="19272FDA"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 xml:space="preserve">Jan </w:t>
            </w:r>
            <w:proofErr w:type="spellStart"/>
            <w:r w:rsidRPr="00F52E87">
              <w:rPr>
                <w:rFonts w:asciiTheme="minorHAnsi" w:hAnsiTheme="minorHAnsi" w:cstheme="minorHAnsi"/>
                <w:lang w:val="en-GB"/>
              </w:rPr>
              <w:t>Dolejš</w:t>
            </w:r>
            <w:proofErr w:type="spellEnd"/>
          </w:p>
        </w:tc>
        <w:tc>
          <w:tcPr>
            <w:tcW w:w="5273" w:type="dxa"/>
          </w:tcPr>
          <w:p w14:paraId="0F6370A0" w14:textId="58F88D1F" w:rsidR="003A6FE7" w:rsidRPr="00F52E87" w:rsidRDefault="003A6FE7" w:rsidP="003A6FE7">
            <w:pPr>
              <w:rPr>
                <w:rFonts w:asciiTheme="minorHAnsi" w:hAnsiTheme="minorHAnsi" w:cstheme="minorHAnsi"/>
                <w:lang w:val="en-GB"/>
              </w:rPr>
            </w:pPr>
            <w:proofErr w:type="spellStart"/>
            <w:r w:rsidRPr="00045E2E">
              <w:t>Put</w:t>
            </w:r>
            <w:proofErr w:type="spellEnd"/>
            <w:r w:rsidRPr="00045E2E">
              <w:t xml:space="preserve"> up </w:t>
            </w:r>
            <w:proofErr w:type="spellStart"/>
            <w:r w:rsidRPr="00045E2E">
              <w:t>your</w:t>
            </w:r>
            <w:proofErr w:type="spellEnd"/>
            <w:r w:rsidRPr="00045E2E">
              <w:t xml:space="preserve"> middle </w:t>
            </w:r>
            <w:proofErr w:type="spellStart"/>
            <w:r w:rsidRPr="00045E2E">
              <w:t>finger</w:t>
            </w:r>
            <w:proofErr w:type="spellEnd"/>
            <w:r w:rsidRPr="00045E2E">
              <w:t xml:space="preserve"> to </w:t>
            </w:r>
            <w:proofErr w:type="spellStart"/>
            <w:r w:rsidRPr="00045E2E">
              <w:t>procrastinate</w:t>
            </w:r>
            <w:proofErr w:type="spellEnd"/>
            <w:r w:rsidRPr="00045E2E">
              <w:t xml:space="preserve"> and </w:t>
            </w:r>
            <w:proofErr w:type="spellStart"/>
            <w:r w:rsidRPr="00045E2E">
              <w:t>work</w:t>
            </w:r>
            <w:proofErr w:type="spellEnd"/>
            <w:r w:rsidRPr="00045E2E">
              <w:t xml:space="preserve"> in </w:t>
            </w:r>
            <w:proofErr w:type="spellStart"/>
            <w:r w:rsidRPr="00045E2E">
              <w:t>flow</w:t>
            </w:r>
            <w:proofErr w:type="spellEnd"/>
            <w:r w:rsidRPr="00045E2E">
              <w:t>.</w:t>
            </w:r>
          </w:p>
        </w:tc>
      </w:tr>
      <w:tr w:rsidR="003A6FE7" w:rsidRPr="00F52E87" w14:paraId="0B802250" w14:textId="77777777" w:rsidTr="005C2E03">
        <w:trPr>
          <w:trHeight w:val="454"/>
        </w:trPr>
        <w:tc>
          <w:tcPr>
            <w:tcW w:w="1668" w:type="dxa"/>
            <w:vAlign w:val="center"/>
          </w:tcPr>
          <w:p w14:paraId="794EFE73"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6. 10. 2020</w:t>
            </w:r>
          </w:p>
        </w:tc>
        <w:tc>
          <w:tcPr>
            <w:tcW w:w="3260" w:type="dxa"/>
            <w:vAlign w:val="center"/>
          </w:tcPr>
          <w:p w14:paraId="66847132"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 xml:space="preserve">Jiří </w:t>
            </w:r>
            <w:proofErr w:type="spellStart"/>
            <w:r w:rsidRPr="00F52E87">
              <w:rPr>
                <w:rFonts w:asciiTheme="minorHAnsi" w:hAnsiTheme="minorHAnsi" w:cstheme="minorHAnsi"/>
                <w:lang w:val="en-GB"/>
              </w:rPr>
              <w:t>Doležal</w:t>
            </w:r>
            <w:proofErr w:type="spellEnd"/>
          </w:p>
        </w:tc>
        <w:tc>
          <w:tcPr>
            <w:tcW w:w="5273" w:type="dxa"/>
          </w:tcPr>
          <w:p w14:paraId="01F768E7" w14:textId="16719B89" w:rsidR="003A6FE7" w:rsidRPr="00F52E87" w:rsidRDefault="003A6FE7" w:rsidP="003A6FE7">
            <w:pPr>
              <w:rPr>
                <w:rFonts w:asciiTheme="minorHAnsi" w:hAnsiTheme="minorHAnsi" w:cstheme="minorHAnsi"/>
                <w:lang w:val="en-GB"/>
              </w:rPr>
            </w:pPr>
            <w:proofErr w:type="spellStart"/>
            <w:r w:rsidRPr="00045E2E">
              <w:t>Lifehacking</w:t>
            </w:r>
            <w:proofErr w:type="spellEnd"/>
            <w:r w:rsidRPr="00045E2E">
              <w:t xml:space="preserve"> and </w:t>
            </w:r>
            <w:proofErr w:type="spellStart"/>
            <w:r w:rsidRPr="00045E2E">
              <w:t>mental</w:t>
            </w:r>
            <w:proofErr w:type="spellEnd"/>
            <w:r w:rsidRPr="00045E2E">
              <w:t xml:space="preserve"> </w:t>
            </w:r>
            <w:proofErr w:type="spellStart"/>
            <w:r w:rsidRPr="00045E2E">
              <w:t>wellness</w:t>
            </w:r>
            <w:proofErr w:type="spellEnd"/>
            <w:r w:rsidRPr="00045E2E">
              <w:t xml:space="preserve">. </w:t>
            </w:r>
            <w:proofErr w:type="spellStart"/>
            <w:r w:rsidRPr="00045E2E">
              <w:t>How</w:t>
            </w:r>
            <w:proofErr w:type="spellEnd"/>
            <w:r w:rsidRPr="00045E2E">
              <w:t xml:space="preserve"> to </w:t>
            </w:r>
            <w:proofErr w:type="spellStart"/>
            <w:r w:rsidRPr="00045E2E">
              <w:t>get</w:t>
            </w:r>
            <w:proofErr w:type="spellEnd"/>
            <w:r w:rsidRPr="00045E2E">
              <w:t xml:space="preserve"> more </w:t>
            </w:r>
            <w:proofErr w:type="spellStart"/>
            <w:r w:rsidRPr="00045E2E">
              <w:t>energy</w:t>
            </w:r>
            <w:proofErr w:type="spellEnd"/>
            <w:r w:rsidRPr="00045E2E">
              <w:t xml:space="preserve"> </w:t>
            </w:r>
            <w:proofErr w:type="spellStart"/>
            <w:r w:rsidRPr="00045E2E">
              <w:t>for</w:t>
            </w:r>
            <w:proofErr w:type="spellEnd"/>
            <w:r w:rsidRPr="00045E2E">
              <w:t xml:space="preserve"> </w:t>
            </w:r>
            <w:proofErr w:type="spellStart"/>
            <w:r w:rsidRPr="00045E2E">
              <w:t>new</w:t>
            </w:r>
            <w:proofErr w:type="spellEnd"/>
            <w:r w:rsidRPr="00045E2E">
              <w:t xml:space="preserve"> </w:t>
            </w:r>
            <w:proofErr w:type="spellStart"/>
            <w:r w:rsidRPr="00045E2E">
              <w:t>ideas</w:t>
            </w:r>
            <w:proofErr w:type="spellEnd"/>
            <w:r w:rsidRPr="00045E2E">
              <w:t>.</w:t>
            </w:r>
          </w:p>
        </w:tc>
      </w:tr>
      <w:tr w:rsidR="003A6FE7" w:rsidRPr="00F52E87" w14:paraId="2AABE550" w14:textId="77777777" w:rsidTr="005C2E03">
        <w:trPr>
          <w:trHeight w:val="454"/>
        </w:trPr>
        <w:tc>
          <w:tcPr>
            <w:tcW w:w="1668" w:type="dxa"/>
            <w:vAlign w:val="center"/>
          </w:tcPr>
          <w:p w14:paraId="4DB119FA"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6. 10. 2020</w:t>
            </w:r>
          </w:p>
        </w:tc>
        <w:tc>
          <w:tcPr>
            <w:tcW w:w="3260" w:type="dxa"/>
            <w:vAlign w:val="center"/>
          </w:tcPr>
          <w:p w14:paraId="1E3E5E29"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 xml:space="preserve">Roman </w:t>
            </w:r>
            <w:proofErr w:type="spellStart"/>
            <w:r w:rsidRPr="00F52E87">
              <w:rPr>
                <w:rFonts w:asciiTheme="minorHAnsi" w:hAnsiTheme="minorHAnsi" w:cstheme="minorHAnsi"/>
                <w:lang w:val="en-GB"/>
              </w:rPr>
              <w:t>Förster</w:t>
            </w:r>
            <w:proofErr w:type="spellEnd"/>
          </w:p>
        </w:tc>
        <w:tc>
          <w:tcPr>
            <w:tcW w:w="5273" w:type="dxa"/>
          </w:tcPr>
          <w:p w14:paraId="59AF06FC" w14:textId="0A4710A5" w:rsidR="003A6FE7" w:rsidRPr="00F52E87" w:rsidRDefault="003A6FE7" w:rsidP="003A6FE7">
            <w:pPr>
              <w:rPr>
                <w:rFonts w:asciiTheme="minorHAnsi" w:hAnsiTheme="minorHAnsi" w:cstheme="minorHAnsi"/>
                <w:lang w:val="en-GB"/>
              </w:rPr>
            </w:pPr>
            <w:proofErr w:type="spellStart"/>
            <w:r w:rsidRPr="00045E2E">
              <w:t>Self</w:t>
            </w:r>
            <w:proofErr w:type="spellEnd"/>
            <w:r w:rsidRPr="00045E2E">
              <w:t xml:space="preserve">-development and </w:t>
            </w:r>
            <w:proofErr w:type="spellStart"/>
            <w:r w:rsidRPr="00045E2E">
              <w:t>motivation</w:t>
            </w:r>
            <w:proofErr w:type="spellEnd"/>
            <w:r w:rsidRPr="00045E2E">
              <w:t xml:space="preserve">. </w:t>
            </w:r>
            <w:proofErr w:type="spellStart"/>
            <w:r w:rsidRPr="00045E2E">
              <w:t>What</w:t>
            </w:r>
            <w:proofErr w:type="spellEnd"/>
            <w:r w:rsidRPr="00045E2E">
              <w:t xml:space="preserve"> to do to make </w:t>
            </w:r>
            <w:proofErr w:type="spellStart"/>
            <w:r w:rsidRPr="00045E2E">
              <w:t>wanting</w:t>
            </w:r>
            <w:proofErr w:type="spellEnd"/>
            <w:r w:rsidRPr="00045E2E">
              <w:t xml:space="preserve"> </w:t>
            </w:r>
            <w:proofErr w:type="spellStart"/>
            <w:r w:rsidRPr="00045E2E">
              <w:t>mean</w:t>
            </w:r>
            <w:proofErr w:type="spellEnd"/>
            <w:r w:rsidRPr="00045E2E">
              <w:t xml:space="preserve"> </w:t>
            </w:r>
            <w:proofErr w:type="spellStart"/>
            <w:r w:rsidRPr="00045E2E">
              <w:t>having</w:t>
            </w:r>
            <w:proofErr w:type="spellEnd"/>
            <w:r w:rsidRPr="00045E2E">
              <w:t>.</w:t>
            </w:r>
          </w:p>
        </w:tc>
      </w:tr>
      <w:tr w:rsidR="003A6FE7" w:rsidRPr="00F52E87" w14:paraId="70AD4531" w14:textId="77777777" w:rsidTr="005C2E03">
        <w:trPr>
          <w:trHeight w:val="454"/>
        </w:trPr>
        <w:tc>
          <w:tcPr>
            <w:tcW w:w="1668" w:type="dxa"/>
            <w:vAlign w:val="center"/>
          </w:tcPr>
          <w:p w14:paraId="1F88F9E4"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10. 11. 2020</w:t>
            </w:r>
          </w:p>
        </w:tc>
        <w:tc>
          <w:tcPr>
            <w:tcW w:w="3260" w:type="dxa"/>
            <w:vAlign w:val="center"/>
          </w:tcPr>
          <w:p w14:paraId="64E772C6"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 xml:space="preserve">Petr </w:t>
            </w:r>
            <w:proofErr w:type="spellStart"/>
            <w:r w:rsidRPr="00F52E87">
              <w:rPr>
                <w:rFonts w:asciiTheme="minorHAnsi" w:hAnsiTheme="minorHAnsi" w:cstheme="minorHAnsi"/>
                <w:lang w:val="en-GB"/>
              </w:rPr>
              <w:t>Mandík</w:t>
            </w:r>
            <w:proofErr w:type="spellEnd"/>
          </w:p>
        </w:tc>
        <w:tc>
          <w:tcPr>
            <w:tcW w:w="5273" w:type="dxa"/>
          </w:tcPr>
          <w:p w14:paraId="1E2AF2B1" w14:textId="010E6610" w:rsidR="003A6FE7" w:rsidRPr="00F52E87" w:rsidRDefault="003A6FE7" w:rsidP="003A6FE7">
            <w:pPr>
              <w:rPr>
                <w:rFonts w:asciiTheme="minorHAnsi" w:hAnsiTheme="minorHAnsi" w:cstheme="minorHAnsi"/>
                <w:lang w:val="en-GB"/>
              </w:rPr>
            </w:pPr>
            <w:r w:rsidRPr="00045E2E">
              <w:t xml:space="preserve">Design </w:t>
            </w:r>
            <w:proofErr w:type="spellStart"/>
            <w:r w:rsidRPr="00045E2E">
              <w:t>thinking</w:t>
            </w:r>
            <w:proofErr w:type="spellEnd"/>
            <w:r w:rsidRPr="00045E2E">
              <w:t xml:space="preserve"> – </w:t>
            </w:r>
            <w:proofErr w:type="spellStart"/>
            <w:r w:rsidRPr="00045E2E">
              <w:t>How</w:t>
            </w:r>
            <w:proofErr w:type="spellEnd"/>
            <w:r w:rsidRPr="00045E2E">
              <w:t xml:space="preserve"> to </w:t>
            </w:r>
            <w:proofErr w:type="spellStart"/>
            <w:r w:rsidRPr="00045E2E">
              <w:t>be</w:t>
            </w:r>
            <w:proofErr w:type="spellEnd"/>
            <w:r w:rsidRPr="00045E2E">
              <w:t xml:space="preserve"> </w:t>
            </w:r>
            <w:proofErr w:type="spellStart"/>
            <w:r w:rsidRPr="00045E2E">
              <w:t>innovative</w:t>
            </w:r>
            <w:proofErr w:type="spellEnd"/>
            <w:r w:rsidRPr="00045E2E">
              <w:t>.</w:t>
            </w:r>
          </w:p>
        </w:tc>
      </w:tr>
      <w:tr w:rsidR="003A6FE7" w:rsidRPr="00F52E87" w14:paraId="57AACBBC" w14:textId="77777777" w:rsidTr="005C2E03">
        <w:trPr>
          <w:trHeight w:val="454"/>
        </w:trPr>
        <w:tc>
          <w:tcPr>
            <w:tcW w:w="1668" w:type="dxa"/>
            <w:vAlign w:val="center"/>
          </w:tcPr>
          <w:p w14:paraId="42446149"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24. 11. 2020</w:t>
            </w:r>
          </w:p>
        </w:tc>
        <w:tc>
          <w:tcPr>
            <w:tcW w:w="3260" w:type="dxa"/>
            <w:vAlign w:val="center"/>
          </w:tcPr>
          <w:p w14:paraId="54550A5B"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Pavel Bartoš</w:t>
            </w:r>
          </w:p>
        </w:tc>
        <w:tc>
          <w:tcPr>
            <w:tcW w:w="5273" w:type="dxa"/>
          </w:tcPr>
          <w:p w14:paraId="5D7B20EB" w14:textId="3A0074EC" w:rsidR="003A6FE7" w:rsidRPr="00F52E87" w:rsidRDefault="003A6FE7" w:rsidP="003A6FE7">
            <w:pPr>
              <w:rPr>
                <w:rFonts w:asciiTheme="minorHAnsi" w:hAnsiTheme="minorHAnsi" w:cstheme="minorHAnsi"/>
                <w:lang w:val="en-GB"/>
              </w:rPr>
            </w:pPr>
            <w:proofErr w:type="spellStart"/>
            <w:r w:rsidRPr="00045E2E">
              <w:t>What</w:t>
            </w:r>
            <w:proofErr w:type="spellEnd"/>
            <w:r w:rsidRPr="00045E2E">
              <w:t xml:space="preserve"> </w:t>
            </w:r>
            <w:proofErr w:type="spellStart"/>
            <w:r w:rsidRPr="00045E2E">
              <w:t>you</w:t>
            </w:r>
            <w:proofErr w:type="spellEnd"/>
            <w:r w:rsidRPr="00045E2E">
              <w:t xml:space="preserve"> </w:t>
            </w:r>
            <w:proofErr w:type="spellStart"/>
            <w:r w:rsidRPr="00045E2E">
              <w:t>don't</w:t>
            </w:r>
            <w:proofErr w:type="spellEnd"/>
            <w:r w:rsidRPr="00045E2E">
              <w:t xml:space="preserve"> </w:t>
            </w:r>
            <w:proofErr w:type="spellStart"/>
            <w:r w:rsidRPr="00045E2E">
              <w:t>need</w:t>
            </w:r>
            <w:proofErr w:type="spellEnd"/>
            <w:r w:rsidRPr="00045E2E">
              <w:t xml:space="preserve"> to </w:t>
            </w:r>
            <w:proofErr w:type="spellStart"/>
            <w:r w:rsidRPr="00045E2E">
              <w:t>build</w:t>
            </w:r>
            <w:proofErr w:type="spellEnd"/>
            <w:r w:rsidRPr="00045E2E">
              <w:t xml:space="preserve"> a </w:t>
            </w:r>
            <w:proofErr w:type="spellStart"/>
            <w:r w:rsidRPr="00045E2E">
              <w:t>startup</w:t>
            </w:r>
            <w:proofErr w:type="spellEnd"/>
            <w:r w:rsidRPr="00045E2E">
              <w:t>.</w:t>
            </w:r>
          </w:p>
        </w:tc>
      </w:tr>
      <w:tr w:rsidR="003A6FE7" w:rsidRPr="00F52E87" w14:paraId="26A7F09F" w14:textId="77777777" w:rsidTr="005C2E03">
        <w:trPr>
          <w:trHeight w:val="454"/>
        </w:trPr>
        <w:tc>
          <w:tcPr>
            <w:tcW w:w="1668" w:type="dxa"/>
            <w:vAlign w:val="center"/>
          </w:tcPr>
          <w:p w14:paraId="4E56C882" w14:textId="77777777" w:rsidR="003A6FE7" w:rsidRPr="00F52E87" w:rsidRDefault="003A6FE7" w:rsidP="003A6FE7">
            <w:pPr>
              <w:rPr>
                <w:rFonts w:asciiTheme="minorHAnsi" w:hAnsiTheme="minorHAnsi" w:cstheme="minorHAnsi"/>
                <w:lang w:val="en-GB"/>
              </w:rPr>
            </w:pPr>
            <w:r w:rsidRPr="00F52E87">
              <w:rPr>
                <w:rFonts w:asciiTheme="minorHAnsi" w:hAnsiTheme="minorHAnsi" w:cstheme="minorHAnsi"/>
                <w:lang w:val="en-GB"/>
              </w:rPr>
              <w:t>19. 11. 2020</w:t>
            </w:r>
          </w:p>
        </w:tc>
        <w:tc>
          <w:tcPr>
            <w:tcW w:w="3260" w:type="dxa"/>
            <w:vAlign w:val="center"/>
          </w:tcPr>
          <w:p w14:paraId="7256FB90" w14:textId="77777777" w:rsidR="003A6FE7" w:rsidRPr="00F52E87" w:rsidRDefault="003A6FE7" w:rsidP="003A6FE7">
            <w:pPr>
              <w:pStyle w:val="Nadpis4"/>
              <w:shd w:val="clear" w:color="auto" w:fill="FFFFFF"/>
              <w:ind w:left="864" w:hanging="864"/>
              <w:rPr>
                <w:rFonts w:asciiTheme="minorHAnsi" w:hAnsiTheme="minorHAnsi" w:cstheme="minorHAnsi"/>
                <w:b/>
                <w:bCs/>
                <w:lang w:val="en-GB"/>
              </w:rPr>
            </w:pPr>
            <w:r w:rsidRPr="00F52E87">
              <w:rPr>
                <w:rFonts w:asciiTheme="minorHAnsi" w:hAnsiTheme="minorHAnsi" w:cstheme="minorHAnsi"/>
                <w:lang w:val="en-GB"/>
              </w:rPr>
              <w:t xml:space="preserve">Mgr. Pavel </w:t>
            </w:r>
            <w:proofErr w:type="spellStart"/>
            <w:r w:rsidRPr="00F52E87">
              <w:rPr>
                <w:rFonts w:asciiTheme="minorHAnsi" w:hAnsiTheme="minorHAnsi" w:cstheme="minorHAnsi"/>
                <w:lang w:val="en-GB"/>
              </w:rPr>
              <w:t>Holík</w:t>
            </w:r>
            <w:proofErr w:type="spellEnd"/>
          </w:p>
          <w:p w14:paraId="0DFDC970" w14:textId="77777777" w:rsidR="003A6FE7" w:rsidRPr="00F52E87" w:rsidRDefault="003A6FE7" w:rsidP="003A6FE7">
            <w:pPr>
              <w:rPr>
                <w:rFonts w:asciiTheme="minorHAnsi" w:hAnsiTheme="minorHAnsi" w:cstheme="minorHAnsi"/>
                <w:lang w:val="en-GB"/>
              </w:rPr>
            </w:pPr>
          </w:p>
        </w:tc>
        <w:tc>
          <w:tcPr>
            <w:tcW w:w="5273" w:type="dxa"/>
          </w:tcPr>
          <w:p w14:paraId="5C25868F" w14:textId="0FD437EC" w:rsidR="003A6FE7" w:rsidRPr="00F52E87" w:rsidRDefault="003A6FE7" w:rsidP="003A6FE7">
            <w:pPr>
              <w:rPr>
                <w:rFonts w:asciiTheme="minorHAnsi" w:hAnsiTheme="minorHAnsi" w:cstheme="minorHAnsi"/>
                <w:lang w:val="en-GB"/>
              </w:rPr>
            </w:pPr>
            <w:proofErr w:type="spellStart"/>
            <w:r w:rsidRPr="00045E2E">
              <w:t>Search</w:t>
            </w:r>
            <w:proofErr w:type="spellEnd"/>
            <w:r w:rsidRPr="00045E2E">
              <w:t xml:space="preserve"> &amp; cite </w:t>
            </w:r>
            <w:proofErr w:type="spellStart"/>
            <w:r w:rsidRPr="00045E2E">
              <w:t>with</w:t>
            </w:r>
            <w:proofErr w:type="spellEnd"/>
            <w:r w:rsidRPr="00045E2E">
              <w:t xml:space="preserve"> K.UTB.</w:t>
            </w:r>
          </w:p>
        </w:tc>
      </w:tr>
    </w:tbl>
    <w:p w14:paraId="13C6C0FB" w14:textId="77777777" w:rsidR="009111D3" w:rsidRPr="00F52E87" w:rsidRDefault="009111D3" w:rsidP="009111D3">
      <w:pPr>
        <w:rPr>
          <w:rFonts w:asciiTheme="minorHAnsi" w:hAnsiTheme="minorHAnsi" w:cstheme="minorHAnsi"/>
          <w:color w:val="FF0000"/>
          <w:sz w:val="18"/>
          <w:szCs w:val="18"/>
          <w:lang w:val="en-GB"/>
        </w:rPr>
      </w:pPr>
    </w:p>
    <w:p w14:paraId="4AE62005" w14:textId="77777777" w:rsidR="009111D3" w:rsidRPr="00F52E87" w:rsidRDefault="009111D3" w:rsidP="009111D3">
      <w:pPr>
        <w:rPr>
          <w:rFonts w:asciiTheme="minorHAnsi" w:hAnsiTheme="minorHAnsi" w:cstheme="minorHAnsi"/>
          <w:color w:val="FF0000"/>
          <w:sz w:val="18"/>
          <w:szCs w:val="18"/>
          <w:lang w:val="en-GB"/>
        </w:rPr>
      </w:pPr>
      <w:r w:rsidRPr="00F52E87">
        <w:rPr>
          <w:rFonts w:asciiTheme="minorHAnsi" w:hAnsiTheme="minorHAnsi" w:cstheme="minorHAnsi"/>
          <w:color w:val="FF0000"/>
          <w:sz w:val="18"/>
          <w:szCs w:val="18"/>
          <w:lang w:val="en-GB"/>
        </w:rPr>
        <w:br w:type="page"/>
      </w:r>
    </w:p>
    <w:p w14:paraId="79673A8D" w14:textId="38183465" w:rsidR="009111D3" w:rsidRPr="00F52E87" w:rsidRDefault="00246496" w:rsidP="0081506D">
      <w:pPr>
        <w:pStyle w:val="Nadpis1"/>
        <w:numPr>
          <w:ilvl w:val="0"/>
          <w:numId w:val="24"/>
        </w:numPr>
        <w:ind w:left="1287" w:hanging="360"/>
        <w:rPr>
          <w:rFonts w:asciiTheme="minorHAnsi" w:hAnsiTheme="minorHAnsi" w:cstheme="minorHAnsi"/>
          <w:sz w:val="28"/>
          <w:szCs w:val="28"/>
          <w:lang w:val="en-GB"/>
        </w:rPr>
      </w:pPr>
      <w:bookmarkStart w:id="23" w:name="_Toc165632735"/>
      <w:r w:rsidRPr="00BC29AC">
        <w:rPr>
          <w:rFonts w:asciiTheme="minorHAnsi" w:hAnsiTheme="minorHAnsi" w:cstheme="minorHAnsi"/>
          <w:sz w:val="28"/>
          <w:szCs w:val="28"/>
          <w:lang w:val="en-GB"/>
        </w:rPr>
        <w:lastRenderedPageBreak/>
        <w:t>Interna</w:t>
      </w:r>
      <w:r>
        <w:rPr>
          <w:rFonts w:asciiTheme="minorHAnsi" w:hAnsiTheme="minorHAnsi" w:cstheme="minorHAnsi"/>
          <w:sz w:val="28"/>
          <w:szCs w:val="28"/>
          <w:lang w:val="en-GB"/>
        </w:rPr>
        <w:t>t</w:t>
      </w:r>
      <w:r w:rsidRPr="00BC29AC">
        <w:rPr>
          <w:rFonts w:asciiTheme="minorHAnsi" w:hAnsiTheme="minorHAnsi" w:cstheme="minorHAnsi"/>
          <w:sz w:val="28"/>
          <w:szCs w:val="28"/>
          <w:lang w:val="en-GB"/>
        </w:rPr>
        <w:t>ionaliza</w:t>
      </w:r>
      <w:r>
        <w:rPr>
          <w:rFonts w:asciiTheme="minorHAnsi" w:hAnsiTheme="minorHAnsi" w:cstheme="minorHAnsi"/>
          <w:sz w:val="28"/>
          <w:szCs w:val="28"/>
          <w:lang w:val="en-GB"/>
        </w:rPr>
        <w:t>tion</w:t>
      </w:r>
      <w:bookmarkEnd w:id="23"/>
      <w:r w:rsidR="009111D3" w:rsidRPr="00F52E87">
        <w:rPr>
          <w:rFonts w:asciiTheme="minorHAnsi" w:hAnsiTheme="minorHAnsi" w:cstheme="minorHAnsi"/>
          <w:sz w:val="28"/>
          <w:szCs w:val="28"/>
          <w:lang w:val="en-GB"/>
        </w:rPr>
        <w:t xml:space="preserve"> </w:t>
      </w:r>
    </w:p>
    <w:p w14:paraId="083E3228" w14:textId="77777777" w:rsidR="009111D3" w:rsidRPr="00F52E87" w:rsidRDefault="009111D3" w:rsidP="009111D3">
      <w:pPr>
        <w:rPr>
          <w:rFonts w:asciiTheme="minorHAnsi" w:hAnsiTheme="minorHAnsi" w:cstheme="minorHAnsi"/>
          <w:lang w:val="en-GB"/>
        </w:rPr>
      </w:pPr>
    </w:p>
    <w:p w14:paraId="5516D09E" w14:textId="4B237D56" w:rsidR="009111D3" w:rsidRPr="00F52E87" w:rsidRDefault="00246496" w:rsidP="0081506D">
      <w:pPr>
        <w:pStyle w:val="Nadpis2"/>
        <w:numPr>
          <w:ilvl w:val="1"/>
          <w:numId w:val="24"/>
        </w:numPr>
        <w:ind w:left="2007" w:hanging="360"/>
        <w:rPr>
          <w:rFonts w:asciiTheme="minorHAnsi" w:hAnsiTheme="minorHAnsi" w:cstheme="minorHAnsi"/>
          <w:sz w:val="24"/>
          <w:szCs w:val="24"/>
          <w:lang w:val="en-GB"/>
        </w:rPr>
      </w:pPr>
      <w:bookmarkStart w:id="24" w:name="_Toc165632736"/>
      <w:r w:rsidRPr="00BB0DE1">
        <w:rPr>
          <w:rFonts w:asciiTheme="minorHAnsi" w:hAnsiTheme="minorHAnsi" w:cstheme="minorHAnsi"/>
          <w:sz w:val="24"/>
          <w:szCs w:val="24"/>
          <w:lang w:val="en-GB"/>
        </w:rPr>
        <w:t>FLCM Student and Academics Mobility</w:t>
      </w:r>
      <w:bookmarkEnd w:id="24"/>
      <w:r w:rsidR="009111D3" w:rsidRPr="00F52E87">
        <w:rPr>
          <w:rFonts w:asciiTheme="minorHAnsi" w:hAnsiTheme="minorHAnsi" w:cstheme="minorHAnsi"/>
          <w:sz w:val="24"/>
          <w:szCs w:val="24"/>
          <w:lang w:val="en-GB"/>
        </w:rPr>
        <w:t xml:space="preserve"> </w:t>
      </w:r>
    </w:p>
    <w:p w14:paraId="674E1E0E" w14:textId="77777777" w:rsidR="009111D3" w:rsidRPr="00F52E87" w:rsidRDefault="009111D3" w:rsidP="009111D3">
      <w:pPr>
        <w:rPr>
          <w:rFonts w:asciiTheme="minorHAnsi" w:hAnsiTheme="minorHAnsi" w:cstheme="minorHAnsi"/>
          <w:lang w:val="en-GB"/>
        </w:rPr>
      </w:pPr>
    </w:p>
    <w:p w14:paraId="2F21298C" w14:textId="77777777" w:rsidR="007153F2" w:rsidRPr="007153F2" w:rsidRDefault="007153F2" w:rsidP="007153F2">
      <w:pPr>
        <w:jc w:val="both"/>
        <w:rPr>
          <w:rFonts w:asciiTheme="minorHAnsi" w:hAnsiTheme="minorHAnsi" w:cstheme="minorHAnsi"/>
          <w:sz w:val="22"/>
          <w:szCs w:val="22"/>
          <w:lang w:val="en-GB"/>
        </w:rPr>
      </w:pPr>
      <w:r w:rsidRPr="007153F2">
        <w:rPr>
          <w:rFonts w:asciiTheme="minorHAnsi" w:hAnsiTheme="minorHAnsi" w:cstheme="minorHAnsi"/>
          <w:sz w:val="22"/>
          <w:szCs w:val="22"/>
          <w:lang w:val="en-GB"/>
        </w:rPr>
        <w:t>At the beginning of the summer semester, a motivational lecture was organized for students regarding the possibilities of going abroad within the ERASMUS+ program (Dr. Vargová) - unfortunately, due to the Covid-19 pandemic, the closure of state borders and the tightening of travel conditions, only a minimum of trips were realized within various forms of mobility.</w:t>
      </w:r>
    </w:p>
    <w:p w14:paraId="53D778D1" w14:textId="2643A3AC" w:rsidR="009111D3" w:rsidRPr="00F52E87" w:rsidRDefault="007153F2" w:rsidP="007153F2">
      <w:pPr>
        <w:jc w:val="both"/>
        <w:rPr>
          <w:rFonts w:asciiTheme="minorHAnsi" w:hAnsiTheme="minorHAnsi" w:cstheme="minorHAnsi"/>
          <w:sz w:val="22"/>
          <w:szCs w:val="22"/>
          <w:lang w:val="en-GB"/>
        </w:rPr>
      </w:pPr>
      <w:r w:rsidRPr="007153F2">
        <w:rPr>
          <w:rFonts w:asciiTheme="minorHAnsi" w:hAnsiTheme="minorHAnsi" w:cstheme="minorHAnsi"/>
          <w:sz w:val="22"/>
          <w:szCs w:val="22"/>
          <w:lang w:val="en-GB"/>
        </w:rPr>
        <w:t>Communication with foreign partners has moved to the online environment.</w:t>
      </w:r>
    </w:p>
    <w:p w14:paraId="0C42DA3F" w14:textId="77777777" w:rsidR="009111D3" w:rsidRPr="00F52E87" w:rsidRDefault="009111D3" w:rsidP="009111D3">
      <w:pPr>
        <w:rPr>
          <w:rFonts w:asciiTheme="minorHAnsi" w:hAnsiTheme="minorHAnsi" w:cstheme="minorHAnsi"/>
          <w:lang w:val="en-GB"/>
        </w:rPr>
      </w:pPr>
    </w:p>
    <w:p w14:paraId="7BBB6113" w14:textId="00F67550" w:rsidR="009111D3" w:rsidRPr="005C2E03" w:rsidRDefault="009111D3" w:rsidP="009111D3">
      <w:pPr>
        <w:rPr>
          <w:rFonts w:asciiTheme="minorHAnsi" w:hAnsiTheme="minorHAnsi" w:cstheme="minorHAnsi"/>
          <w:lang w:val="en-GB"/>
        </w:rPr>
      </w:pPr>
      <w:r w:rsidRPr="005C2E03">
        <w:rPr>
          <w:rFonts w:asciiTheme="minorHAnsi" w:hAnsiTheme="minorHAnsi" w:cstheme="minorHAnsi"/>
          <w:lang w:val="en-GB"/>
        </w:rPr>
        <w:t>Tab</w:t>
      </w:r>
      <w:r w:rsidR="007153F2" w:rsidRPr="005C2E03">
        <w:rPr>
          <w:rFonts w:asciiTheme="minorHAnsi" w:hAnsiTheme="minorHAnsi" w:cstheme="minorHAnsi"/>
          <w:lang w:val="en-GB"/>
        </w:rPr>
        <w:t>le</w:t>
      </w:r>
      <w:r w:rsidRPr="005C2E03">
        <w:rPr>
          <w:rFonts w:asciiTheme="minorHAnsi" w:hAnsiTheme="minorHAnsi" w:cstheme="minorHAnsi"/>
          <w:lang w:val="en-GB"/>
        </w:rPr>
        <w:t xml:space="preserve"> 11 </w:t>
      </w:r>
    </w:p>
    <w:p w14:paraId="5E880CF6" w14:textId="216921BB" w:rsidR="009111D3" w:rsidRPr="005C2E03" w:rsidRDefault="005C2E03" w:rsidP="009111D3">
      <w:pPr>
        <w:rPr>
          <w:rFonts w:asciiTheme="minorHAnsi" w:hAnsiTheme="minorHAnsi" w:cstheme="minorHAnsi"/>
          <w:b/>
          <w:bCs/>
          <w:lang w:val="en-GB"/>
        </w:rPr>
      </w:pPr>
      <w:r w:rsidRPr="005C2E03">
        <w:rPr>
          <w:rFonts w:asciiTheme="minorHAnsi" w:hAnsiTheme="minorHAnsi" w:cstheme="minorHAnsi"/>
          <w:b/>
          <w:bCs/>
          <w:lang w:val="en-GB"/>
        </w:rPr>
        <w:t>Erasmus+ Program Mobility in 2020 – outgoing students</w:t>
      </w:r>
    </w:p>
    <w:p w14:paraId="24662B56" w14:textId="77777777" w:rsidR="009111D3" w:rsidRPr="005C2E03" w:rsidRDefault="009111D3" w:rsidP="009111D3">
      <w:pPr>
        <w:rPr>
          <w:rFonts w:asciiTheme="minorHAnsi" w:hAnsiTheme="minorHAnsi" w:cstheme="minorHAnsi"/>
          <w:b/>
          <w:bCs/>
          <w:lang w:val="en-GB"/>
        </w:rPr>
      </w:pPr>
    </w:p>
    <w:tbl>
      <w:tblPr>
        <w:tblW w:w="10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6196"/>
      </w:tblGrid>
      <w:tr w:rsidR="009111D3" w:rsidRPr="005C2E03" w14:paraId="41D8E500" w14:textId="77777777" w:rsidTr="005C2E03">
        <w:trPr>
          <w:trHeight w:val="340"/>
        </w:trPr>
        <w:tc>
          <w:tcPr>
            <w:tcW w:w="4111" w:type="dxa"/>
            <w:tcBorders>
              <w:bottom w:val="double" w:sz="4" w:space="0" w:color="auto"/>
            </w:tcBorders>
            <w:vAlign w:val="center"/>
          </w:tcPr>
          <w:p w14:paraId="7E994048" w14:textId="2A2CED7C" w:rsidR="009111D3" w:rsidRPr="005C2E03" w:rsidRDefault="005C2E03" w:rsidP="005C2E03">
            <w:pPr>
              <w:jc w:val="center"/>
              <w:rPr>
                <w:rFonts w:asciiTheme="minorHAnsi" w:hAnsiTheme="minorHAnsi" w:cstheme="minorHAnsi"/>
                <w:i/>
                <w:iCs/>
                <w:lang w:val="en-GB"/>
              </w:rPr>
            </w:pPr>
            <w:r w:rsidRPr="005C2E03">
              <w:rPr>
                <w:rFonts w:asciiTheme="minorHAnsi" w:hAnsiTheme="minorHAnsi" w:cstheme="minorHAnsi"/>
                <w:i/>
                <w:iCs/>
                <w:lang w:val="en-GB"/>
              </w:rPr>
              <w:t>Outgoing Students</w:t>
            </w:r>
          </w:p>
        </w:tc>
        <w:tc>
          <w:tcPr>
            <w:tcW w:w="6196" w:type="dxa"/>
            <w:tcBorders>
              <w:bottom w:val="double" w:sz="4" w:space="0" w:color="auto"/>
            </w:tcBorders>
            <w:vAlign w:val="center"/>
          </w:tcPr>
          <w:p w14:paraId="5843F348" w14:textId="77777777" w:rsidR="009111D3" w:rsidRPr="005C2E03" w:rsidRDefault="009111D3" w:rsidP="005C2E03">
            <w:pPr>
              <w:jc w:val="center"/>
              <w:rPr>
                <w:rFonts w:asciiTheme="minorHAnsi" w:hAnsiTheme="minorHAnsi" w:cstheme="minorHAnsi"/>
                <w:i/>
                <w:iCs/>
                <w:lang w:val="en-GB"/>
              </w:rPr>
            </w:pPr>
            <w:r w:rsidRPr="005C2E03">
              <w:rPr>
                <w:rFonts w:asciiTheme="minorHAnsi" w:hAnsiTheme="minorHAnsi" w:cstheme="minorHAnsi"/>
                <w:i/>
                <w:iCs/>
                <w:lang w:val="en-GB"/>
              </w:rPr>
              <w:t>Erasmus+</w:t>
            </w:r>
          </w:p>
        </w:tc>
      </w:tr>
      <w:tr w:rsidR="009111D3" w:rsidRPr="005C2E03" w14:paraId="3354FA5C" w14:textId="77777777" w:rsidTr="005C2E03">
        <w:trPr>
          <w:trHeight w:val="340"/>
        </w:trPr>
        <w:tc>
          <w:tcPr>
            <w:tcW w:w="4111" w:type="dxa"/>
            <w:tcBorders>
              <w:top w:val="single" w:sz="4" w:space="0" w:color="auto"/>
            </w:tcBorders>
            <w:vAlign w:val="center"/>
          </w:tcPr>
          <w:p w14:paraId="38D614A8" w14:textId="11BC5698" w:rsidR="009111D3" w:rsidRPr="005C2E03" w:rsidRDefault="009111D3" w:rsidP="005C2E03">
            <w:pPr>
              <w:rPr>
                <w:rFonts w:asciiTheme="minorHAnsi" w:hAnsiTheme="minorHAnsi" w:cstheme="minorHAnsi"/>
                <w:lang w:val="en-GB"/>
              </w:rPr>
            </w:pPr>
            <w:r w:rsidRPr="005C2E03">
              <w:rPr>
                <w:rFonts w:asciiTheme="minorHAnsi" w:hAnsiTheme="minorHAnsi" w:cstheme="minorHAnsi"/>
                <w:lang w:val="en-GB"/>
              </w:rPr>
              <w:t>D</w:t>
            </w:r>
            <w:r w:rsidR="005C2E03" w:rsidRPr="005C2E03">
              <w:rPr>
                <w:rFonts w:asciiTheme="minorHAnsi" w:hAnsiTheme="minorHAnsi" w:cstheme="minorHAnsi"/>
                <w:lang w:val="en-GB"/>
              </w:rPr>
              <w:t>enmark</w:t>
            </w:r>
            <w:r w:rsidRPr="005C2E03">
              <w:rPr>
                <w:rFonts w:asciiTheme="minorHAnsi" w:hAnsiTheme="minorHAnsi" w:cstheme="minorHAnsi"/>
                <w:lang w:val="en-GB"/>
              </w:rPr>
              <w:t xml:space="preserve"> (</w:t>
            </w:r>
            <w:r w:rsidR="005C2E03" w:rsidRPr="005C2E03">
              <w:rPr>
                <w:rFonts w:asciiTheme="minorHAnsi" w:hAnsiTheme="minorHAnsi" w:cstheme="minorHAnsi"/>
                <w:lang w:val="en-GB"/>
              </w:rPr>
              <w:t>continuing since</w:t>
            </w:r>
            <w:r w:rsidRPr="005C2E03">
              <w:rPr>
                <w:rFonts w:asciiTheme="minorHAnsi" w:hAnsiTheme="minorHAnsi" w:cstheme="minorHAnsi"/>
                <w:lang w:val="en-GB"/>
              </w:rPr>
              <w:t xml:space="preserve"> 2019)</w:t>
            </w:r>
          </w:p>
        </w:tc>
        <w:tc>
          <w:tcPr>
            <w:tcW w:w="6196" w:type="dxa"/>
            <w:tcBorders>
              <w:top w:val="single" w:sz="4" w:space="0" w:color="auto"/>
            </w:tcBorders>
            <w:vAlign w:val="center"/>
          </w:tcPr>
          <w:p w14:paraId="07E33AD7" w14:textId="77777777" w:rsidR="009111D3" w:rsidRPr="005C2E03" w:rsidRDefault="009111D3" w:rsidP="005C2E03">
            <w:pPr>
              <w:jc w:val="center"/>
              <w:rPr>
                <w:rFonts w:asciiTheme="minorHAnsi" w:hAnsiTheme="minorHAnsi" w:cstheme="minorHAnsi"/>
                <w:lang w:val="en-GB"/>
              </w:rPr>
            </w:pPr>
            <w:r w:rsidRPr="005C2E03">
              <w:rPr>
                <w:rFonts w:asciiTheme="minorHAnsi" w:hAnsiTheme="minorHAnsi" w:cstheme="minorHAnsi"/>
                <w:lang w:val="en-GB"/>
              </w:rPr>
              <w:t>1</w:t>
            </w:r>
          </w:p>
        </w:tc>
      </w:tr>
      <w:tr w:rsidR="009111D3" w:rsidRPr="005C2E03" w14:paraId="2CF01ECB" w14:textId="77777777" w:rsidTr="005C2E03">
        <w:trPr>
          <w:trHeight w:val="340"/>
        </w:trPr>
        <w:tc>
          <w:tcPr>
            <w:tcW w:w="4111" w:type="dxa"/>
            <w:tcBorders>
              <w:top w:val="single" w:sz="4" w:space="0" w:color="auto"/>
            </w:tcBorders>
            <w:vAlign w:val="center"/>
          </w:tcPr>
          <w:p w14:paraId="5E15745C" w14:textId="2F7B7AD8" w:rsidR="009111D3" w:rsidRPr="005C2E03" w:rsidRDefault="009111D3" w:rsidP="005C2E03">
            <w:pPr>
              <w:rPr>
                <w:rFonts w:asciiTheme="minorHAnsi" w:hAnsiTheme="minorHAnsi" w:cstheme="minorHAnsi"/>
                <w:lang w:val="en-GB"/>
              </w:rPr>
            </w:pPr>
            <w:r w:rsidRPr="005C2E03">
              <w:rPr>
                <w:rFonts w:asciiTheme="minorHAnsi" w:hAnsiTheme="minorHAnsi" w:cstheme="minorHAnsi"/>
                <w:lang w:val="en-GB"/>
              </w:rPr>
              <w:t>Slov</w:t>
            </w:r>
            <w:r w:rsidR="005C2E03" w:rsidRPr="005C2E03">
              <w:rPr>
                <w:rFonts w:asciiTheme="minorHAnsi" w:hAnsiTheme="minorHAnsi" w:cstheme="minorHAnsi"/>
                <w:lang w:val="en-GB"/>
              </w:rPr>
              <w:t>akia</w:t>
            </w:r>
            <w:r w:rsidRPr="005C2E03">
              <w:rPr>
                <w:rFonts w:asciiTheme="minorHAnsi" w:hAnsiTheme="minorHAnsi" w:cstheme="minorHAnsi"/>
                <w:lang w:val="en-GB"/>
              </w:rPr>
              <w:t xml:space="preserve"> (prac</w:t>
            </w:r>
            <w:r w:rsidR="005C2E03" w:rsidRPr="005C2E03">
              <w:rPr>
                <w:rFonts w:asciiTheme="minorHAnsi" w:hAnsiTheme="minorHAnsi" w:cstheme="minorHAnsi"/>
                <w:lang w:val="en-GB"/>
              </w:rPr>
              <w:t>tice</w:t>
            </w:r>
            <w:r w:rsidRPr="005C2E03">
              <w:rPr>
                <w:rFonts w:asciiTheme="minorHAnsi" w:hAnsiTheme="minorHAnsi" w:cstheme="minorHAnsi"/>
                <w:lang w:val="en-GB"/>
              </w:rPr>
              <w:t>)</w:t>
            </w:r>
          </w:p>
        </w:tc>
        <w:tc>
          <w:tcPr>
            <w:tcW w:w="6196" w:type="dxa"/>
            <w:tcBorders>
              <w:top w:val="single" w:sz="4" w:space="0" w:color="auto"/>
            </w:tcBorders>
            <w:vAlign w:val="center"/>
          </w:tcPr>
          <w:p w14:paraId="781DDE8F" w14:textId="77777777" w:rsidR="009111D3" w:rsidRPr="005C2E03" w:rsidRDefault="009111D3" w:rsidP="005C2E03">
            <w:pPr>
              <w:jc w:val="center"/>
              <w:rPr>
                <w:rFonts w:asciiTheme="minorHAnsi" w:hAnsiTheme="minorHAnsi" w:cstheme="minorHAnsi"/>
                <w:lang w:val="en-GB"/>
              </w:rPr>
            </w:pPr>
            <w:r w:rsidRPr="005C2E03">
              <w:rPr>
                <w:rFonts w:asciiTheme="minorHAnsi" w:hAnsiTheme="minorHAnsi" w:cstheme="minorHAnsi"/>
                <w:lang w:val="en-GB"/>
              </w:rPr>
              <w:t>1</w:t>
            </w:r>
          </w:p>
        </w:tc>
      </w:tr>
      <w:tr w:rsidR="009111D3" w:rsidRPr="005C2E03" w14:paraId="795BFF0B" w14:textId="77777777" w:rsidTr="005C2E03">
        <w:trPr>
          <w:trHeight w:val="340"/>
        </w:trPr>
        <w:tc>
          <w:tcPr>
            <w:tcW w:w="4111" w:type="dxa"/>
            <w:tcBorders>
              <w:top w:val="single" w:sz="4" w:space="0" w:color="auto"/>
            </w:tcBorders>
            <w:vAlign w:val="center"/>
          </w:tcPr>
          <w:p w14:paraId="12DA1B8E" w14:textId="1E866097" w:rsidR="009111D3" w:rsidRPr="005C2E03" w:rsidRDefault="005C2E03" w:rsidP="005C2E03">
            <w:pPr>
              <w:rPr>
                <w:rFonts w:asciiTheme="minorHAnsi" w:hAnsiTheme="minorHAnsi" w:cstheme="minorHAnsi"/>
                <w:lang w:val="en-GB"/>
              </w:rPr>
            </w:pPr>
            <w:r w:rsidRPr="005C2E03">
              <w:rPr>
                <w:rFonts w:asciiTheme="minorHAnsi" w:hAnsiTheme="minorHAnsi" w:cstheme="minorHAnsi"/>
                <w:lang w:val="en-GB"/>
              </w:rPr>
              <w:t>Cyprus</w:t>
            </w:r>
            <w:r w:rsidR="009111D3" w:rsidRPr="005C2E03">
              <w:rPr>
                <w:rFonts w:asciiTheme="minorHAnsi" w:hAnsiTheme="minorHAnsi" w:cstheme="minorHAnsi"/>
                <w:lang w:val="en-GB"/>
              </w:rPr>
              <w:t xml:space="preserve"> (</w:t>
            </w:r>
            <w:r w:rsidRPr="005C2E03">
              <w:rPr>
                <w:rFonts w:asciiTheme="minorHAnsi" w:hAnsiTheme="minorHAnsi" w:cstheme="minorHAnsi"/>
                <w:lang w:val="en-GB"/>
              </w:rPr>
              <w:t>continuing since</w:t>
            </w:r>
            <w:r w:rsidR="009111D3" w:rsidRPr="005C2E03">
              <w:rPr>
                <w:rFonts w:asciiTheme="minorHAnsi" w:hAnsiTheme="minorHAnsi" w:cstheme="minorHAnsi"/>
                <w:lang w:val="en-GB"/>
              </w:rPr>
              <w:t xml:space="preserve"> 2019)</w:t>
            </w:r>
          </w:p>
        </w:tc>
        <w:tc>
          <w:tcPr>
            <w:tcW w:w="6196" w:type="dxa"/>
            <w:tcBorders>
              <w:top w:val="single" w:sz="4" w:space="0" w:color="auto"/>
            </w:tcBorders>
            <w:vAlign w:val="center"/>
          </w:tcPr>
          <w:p w14:paraId="545FC6D7" w14:textId="77777777" w:rsidR="009111D3" w:rsidRPr="005C2E03" w:rsidRDefault="009111D3" w:rsidP="005C2E03">
            <w:pPr>
              <w:jc w:val="center"/>
              <w:rPr>
                <w:rFonts w:asciiTheme="minorHAnsi" w:hAnsiTheme="minorHAnsi" w:cstheme="minorHAnsi"/>
                <w:lang w:val="en-GB"/>
              </w:rPr>
            </w:pPr>
            <w:r w:rsidRPr="005C2E03">
              <w:rPr>
                <w:rFonts w:asciiTheme="minorHAnsi" w:hAnsiTheme="minorHAnsi" w:cstheme="minorHAnsi"/>
                <w:lang w:val="en-GB"/>
              </w:rPr>
              <w:t>4</w:t>
            </w:r>
          </w:p>
        </w:tc>
      </w:tr>
      <w:tr w:rsidR="009111D3" w:rsidRPr="005C2E03" w14:paraId="39D648A3" w14:textId="77777777" w:rsidTr="005C2E03">
        <w:trPr>
          <w:trHeight w:val="340"/>
        </w:trPr>
        <w:tc>
          <w:tcPr>
            <w:tcW w:w="4111" w:type="dxa"/>
            <w:vAlign w:val="center"/>
          </w:tcPr>
          <w:p w14:paraId="59543A23" w14:textId="023BEE8A" w:rsidR="009111D3" w:rsidRPr="005C2E03" w:rsidRDefault="005C2E03" w:rsidP="005C2E03">
            <w:pPr>
              <w:rPr>
                <w:rFonts w:asciiTheme="minorHAnsi" w:hAnsiTheme="minorHAnsi" w:cstheme="minorHAnsi"/>
                <w:i/>
                <w:iCs/>
                <w:lang w:val="en-GB"/>
              </w:rPr>
            </w:pPr>
            <w:r>
              <w:rPr>
                <w:rFonts w:asciiTheme="minorHAnsi" w:hAnsiTheme="minorHAnsi" w:cstheme="minorHAnsi"/>
                <w:i/>
                <w:iCs/>
                <w:lang w:val="en-GB"/>
              </w:rPr>
              <w:t>Total</w:t>
            </w:r>
          </w:p>
        </w:tc>
        <w:tc>
          <w:tcPr>
            <w:tcW w:w="6196" w:type="dxa"/>
            <w:vAlign w:val="center"/>
          </w:tcPr>
          <w:p w14:paraId="0F473559" w14:textId="77777777" w:rsidR="009111D3" w:rsidRPr="005C2E03" w:rsidRDefault="009111D3" w:rsidP="005C2E03">
            <w:pPr>
              <w:jc w:val="center"/>
              <w:rPr>
                <w:rFonts w:asciiTheme="minorHAnsi" w:hAnsiTheme="minorHAnsi" w:cstheme="minorHAnsi"/>
                <w:lang w:val="en-GB"/>
              </w:rPr>
            </w:pPr>
            <w:r w:rsidRPr="005C2E03">
              <w:rPr>
                <w:rFonts w:asciiTheme="minorHAnsi" w:hAnsiTheme="minorHAnsi" w:cstheme="minorHAnsi"/>
                <w:lang w:val="en-GB"/>
              </w:rPr>
              <w:t>6</w:t>
            </w:r>
          </w:p>
        </w:tc>
      </w:tr>
    </w:tbl>
    <w:p w14:paraId="6CAD5C9E" w14:textId="77777777" w:rsidR="009111D3" w:rsidRPr="00F52E87" w:rsidRDefault="009111D3" w:rsidP="009111D3">
      <w:pPr>
        <w:rPr>
          <w:rFonts w:asciiTheme="minorHAnsi" w:hAnsiTheme="minorHAnsi" w:cstheme="minorHAnsi"/>
          <w:b/>
          <w:bCs/>
          <w:lang w:val="en-GB"/>
        </w:rPr>
      </w:pPr>
    </w:p>
    <w:p w14:paraId="51C71D92" w14:textId="77777777" w:rsidR="009111D3" w:rsidRPr="00F52E87" w:rsidRDefault="009111D3" w:rsidP="009111D3">
      <w:pPr>
        <w:rPr>
          <w:rFonts w:asciiTheme="minorHAnsi" w:hAnsiTheme="minorHAnsi" w:cstheme="minorHAnsi"/>
          <w:b/>
          <w:bCs/>
          <w:lang w:val="en-GB"/>
        </w:rPr>
      </w:pPr>
    </w:p>
    <w:p w14:paraId="5EC653C3" w14:textId="154C06A3"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5C2E03">
        <w:rPr>
          <w:rFonts w:asciiTheme="minorHAnsi" w:hAnsiTheme="minorHAnsi" w:cstheme="minorHAnsi"/>
          <w:lang w:val="en-GB"/>
        </w:rPr>
        <w:t>le</w:t>
      </w:r>
      <w:r w:rsidRPr="00F52E87">
        <w:rPr>
          <w:rFonts w:asciiTheme="minorHAnsi" w:hAnsiTheme="minorHAnsi" w:cstheme="minorHAnsi"/>
          <w:lang w:val="en-GB"/>
        </w:rPr>
        <w:t xml:space="preserve"> 12</w:t>
      </w:r>
    </w:p>
    <w:p w14:paraId="798844FD" w14:textId="47CC3CDE" w:rsidR="009111D3" w:rsidRPr="00F52E87" w:rsidRDefault="005C2E03" w:rsidP="009111D3">
      <w:pPr>
        <w:rPr>
          <w:rFonts w:asciiTheme="minorHAnsi" w:hAnsiTheme="minorHAnsi" w:cstheme="minorHAnsi"/>
          <w:b/>
          <w:bCs/>
          <w:lang w:val="en-GB"/>
        </w:rPr>
      </w:pPr>
      <w:r>
        <w:rPr>
          <w:rFonts w:asciiTheme="minorHAnsi" w:hAnsiTheme="minorHAnsi" w:cstheme="minorHAnsi"/>
          <w:b/>
          <w:bCs/>
          <w:lang w:val="en-GB"/>
        </w:rPr>
        <w:t>Outgoing students - other</w:t>
      </w:r>
    </w:p>
    <w:p w14:paraId="7BCBA65A" w14:textId="77777777" w:rsidR="009111D3" w:rsidRPr="00F52E87" w:rsidRDefault="009111D3" w:rsidP="009111D3">
      <w:pPr>
        <w:rPr>
          <w:rFonts w:asciiTheme="minorHAnsi" w:hAnsiTheme="minorHAnsi" w:cstheme="minorHAnsi"/>
          <w:lang w:val="en-GB"/>
        </w:rPr>
      </w:pPr>
    </w:p>
    <w:tbl>
      <w:tblPr>
        <w:tblW w:w="1030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11"/>
        <w:gridCol w:w="6191"/>
      </w:tblGrid>
      <w:tr w:rsidR="009111D3" w:rsidRPr="00F52E87" w14:paraId="5BA8BA3B" w14:textId="77777777" w:rsidTr="005C2E03">
        <w:trPr>
          <w:trHeight w:val="340"/>
        </w:trPr>
        <w:tc>
          <w:tcPr>
            <w:tcW w:w="4111" w:type="dxa"/>
            <w:tcBorders>
              <w:bottom w:val="double" w:sz="4" w:space="0" w:color="auto"/>
            </w:tcBorders>
            <w:tcMar>
              <w:top w:w="0" w:type="dxa"/>
              <w:left w:w="108" w:type="dxa"/>
              <w:bottom w:w="0" w:type="dxa"/>
              <w:right w:w="108" w:type="dxa"/>
            </w:tcMar>
            <w:vAlign w:val="center"/>
            <w:hideMark/>
          </w:tcPr>
          <w:p w14:paraId="4EB9C20E" w14:textId="3752AC06" w:rsidR="009111D3" w:rsidRPr="00F52E87" w:rsidRDefault="005C2E03" w:rsidP="005C2E03">
            <w:pPr>
              <w:jc w:val="center"/>
              <w:rPr>
                <w:rFonts w:asciiTheme="minorHAnsi" w:hAnsiTheme="minorHAnsi" w:cstheme="minorHAnsi"/>
                <w:i/>
                <w:iCs/>
                <w:lang w:val="en-GB"/>
              </w:rPr>
            </w:pPr>
            <w:r w:rsidRPr="005C2E03">
              <w:rPr>
                <w:rFonts w:asciiTheme="minorHAnsi" w:hAnsiTheme="minorHAnsi" w:cstheme="minorHAnsi"/>
                <w:i/>
                <w:iCs/>
                <w:lang w:val="en-GB"/>
              </w:rPr>
              <w:t>Outgoing Students</w:t>
            </w:r>
          </w:p>
        </w:tc>
        <w:tc>
          <w:tcPr>
            <w:tcW w:w="6191" w:type="dxa"/>
            <w:tcBorders>
              <w:bottom w:val="double" w:sz="4" w:space="0" w:color="auto"/>
            </w:tcBorders>
            <w:tcMar>
              <w:top w:w="0" w:type="dxa"/>
              <w:left w:w="108" w:type="dxa"/>
              <w:bottom w:w="0" w:type="dxa"/>
              <w:right w:w="108" w:type="dxa"/>
            </w:tcMar>
            <w:vAlign w:val="center"/>
            <w:hideMark/>
          </w:tcPr>
          <w:p w14:paraId="47567A90" w14:textId="15CFE727" w:rsidR="009111D3" w:rsidRPr="00F52E87" w:rsidRDefault="00B73A1C" w:rsidP="005C2E03">
            <w:pPr>
              <w:jc w:val="center"/>
              <w:rPr>
                <w:rFonts w:asciiTheme="minorHAnsi" w:hAnsiTheme="minorHAnsi" w:cstheme="minorHAnsi"/>
                <w:i/>
                <w:iCs/>
                <w:lang w:val="en-GB"/>
              </w:rPr>
            </w:pPr>
            <w:r>
              <w:rPr>
                <w:rFonts w:asciiTheme="minorHAnsi" w:hAnsiTheme="minorHAnsi" w:cstheme="minorHAnsi"/>
                <w:i/>
                <w:iCs/>
                <w:lang w:val="en-GB"/>
              </w:rPr>
              <w:t>Other</w:t>
            </w:r>
            <w:r w:rsidR="009111D3" w:rsidRPr="00F52E87">
              <w:rPr>
                <w:rFonts w:asciiTheme="minorHAnsi" w:hAnsiTheme="minorHAnsi" w:cstheme="minorHAnsi"/>
                <w:i/>
                <w:iCs/>
                <w:lang w:val="en-GB"/>
              </w:rPr>
              <w:t xml:space="preserve"> </w:t>
            </w:r>
            <w:r w:rsidR="009111D3" w:rsidRPr="00F52E87">
              <w:rPr>
                <w:i/>
                <w:iCs/>
                <w:lang w:val="en-GB"/>
              </w:rPr>
              <w:t>*)</w:t>
            </w:r>
          </w:p>
        </w:tc>
      </w:tr>
      <w:tr w:rsidR="009111D3" w:rsidRPr="00F52E87" w14:paraId="262FB47F" w14:textId="77777777" w:rsidTr="005C2E03">
        <w:trPr>
          <w:trHeight w:val="340"/>
        </w:trPr>
        <w:tc>
          <w:tcPr>
            <w:tcW w:w="4111" w:type="dxa"/>
            <w:tcBorders>
              <w:top w:val="double" w:sz="4" w:space="0" w:color="auto"/>
            </w:tcBorders>
            <w:tcMar>
              <w:top w:w="0" w:type="dxa"/>
              <w:left w:w="108" w:type="dxa"/>
              <w:bottom w:w="0" w:type="dxa"/>
              <w:right w:w="108" w:type="dxa"/>
            </w:tcMar>
            <w:vAlign w:val="center"/>
          </w:tcPr>
          <w:p w14:paraId="72FD540E" w14:textId="422F190A" w:rsidR="009111D3" w:rsidRPr="00F52E87" w:rsidRDefault="009111D3" w:rsidP="005C2E03">
            <w:pPr>
              <w:rPr>
                <w:rFonts w:asciiTheme="minorHAnsi" w:hAnsiTheme="minorHAnsi" w:cstheme="minorHAnsi"/>
                <w:lang w:val="en-GB"/>
              </w:rPr>
            </w:pPr>
            <w:r w:rsidRPr="00F52E87">
              <w:rPr>
                <w:rFonts w:asciiTheme="minorHAnsi" w:hAnsiTheme="minorHAnsi" w:cstheme="minorHAnsi"/>
                <w:lang w:val="en-GB"/>
              </w:rPr>
              <w:t>Rus</w:t>
            </w:r>
            <w:r w:rsidR="00B73A1C">
              <w:rPr>
                <w:rFonts w:asciiTheme="minorHAnsi" w:hAnsiTheme="minorHAnsi" w:cstheme="minorHAnsi"/>
                <w:lang w:val="en-GB"/>
              </w:rPr>
              <w:t>sia</w:t>
            </w:r>
            <w:r w:rsidRPr="00F52E87">
              <w:rPr>
                <w:rFonts w:asciiTheme="minorHAnsi" w:hAnsiTheme="minorHAnsi" w:cstheme="minorHAnsi"/>
                <w:lang w:val="en-GB"/>
              </w:rPr>
              <w:t>*</w:t>
            </w:r>
          </w:p>
        </w:tc>
        <w:tc>
          <w:tcPr>
            <w:tcW w:w="6191" w:type="dxa"/>
            <w:tcBorders>
              <w:top w:val="double" w:sz="4" w:space="0" w:color="auto"/>
            </w:tcBorders>
            <w:tcMar>
              <w:top w:w="0" w:type="dxa"/>
              <w:left w:w="108" w:type="dxa"/>
              <w:bottom w:w="0" w:type="dxa"/>
              <w:right w:w="108" w:type="dxa"/>
            </w:tcMar>
            <w:vAlign w:val="center"/>
            <w:hideMark/>
          </w:tcPr>
          <w:p w14:paraId="7B8E8921"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1</w:t>
            </w:r>
          </w:p>
        </w:tc>
      </w:tr>
      <w:tr w:rsidR="009111D3" w:rsidRPr="00F52E87" w14:paraId="1D283A27" w14:textId="77777777" w:rsidTr="005C2E03">
        <w:trPr>
          <w:trHeight w:val="340"/>
        </w:trPr>
        <w:tc>
          <w:tcPr>
            <w:tcW w:w="4111" w:type="dxa"/>
            <w:tcMar>
              <w:top w:w="0" w:type="dxa"/>
              <w:left w:w="108" w:type="dxa"/>
              <w:bottom w:w="0" w:type="dxa"/>
              <w:right w:w="108" w:type="dxa"/>
            </w:tcMar>
            <w:vAlign w:val="center"/>
          </w:tcPr>
          <w:p w14:paraId="0F2C2935" w14:textId="2D4D8F9B" w:rsidR="009111D3" w:rsidRPr="00F52E87" w:rsidRDefault="009111D3" w:rsidP="005C2E03">
            <w:pPr>
              <w:rPr>
                <w:rFonts w:asciiTheme="minorHAnsi" w:hAnsiTheme="minorHAnsi" w:cstheme="minorHAnsi"/>
                <w:lang w:val="en-GB"/>
              </w:rPr>
            </w:pPr>
            <w:r w:rsidRPr="00F52E87">
              <w:rPr>
                <w:rFonts w:asciiTheme="minorHAnsi" w:hAnsiTheme="minorHAnsi" w:cstheme="minorHAnsi"/>
                <w:lang w:val="en-GB"/>
              </w:rPr>
              <w:t>R</w:t>
            </w:r>
            <w:r w:rsidR="00B73A1C">
              <w:rPr>
                <w:rFonts w:asciiTheme="minorHAnsi" w:hAnsiTheme="minorHAnsi" w:cstheme="minorHAnsi"/>
                <w:lang w:val="en-GB"/>
              </w:rPr>
              <w:t>omania</w:t>
            </w:r>
            <w:r w:rsidRPr="00F52E87">
              <w:rPr>
                <w:rFonts w:asciiTheme="minorHAnsi" w:hAnsiTheme="minorHAnsi" w:cstheme="minorHAnsi"/>
                <w:lang w:val="en-GB"/>
              </w:rPr>
              <w:t>**</w:t>
            </w:r>
          </w:p>
        </w:tc>
        <w:tc>
          <w:tcPr>
            <w:tcW w:w="6191" w:type="dxa"/>
            <w:tcMar>
              <w:top w:w="0" w:type="dxa"/>
              <w:left w:w="108" w:type="dxa"/>
              <w:bottom w:w="0" w:type="dxa"/>
              <w:right w:w="108" w:type="dxa"/>
            </w:tcMar>
            <w:vAlign w:val="center"/>
          </w:tcPr>
          <w:p w14:paraId="2C358B28"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1</w:t>
            </w:r>
          </w:p>
        </w:tc>
      </w:tr>
      <w:tr w:rsidR="009111D3" w:rsidRPr="00F52E87" w14:paraId="5D43F960" w14:textId="77777777" w:rsidTr="005C2E03">
        <w:trPr>
          <w:trHeight w:val="340"/>
        </w:trPr>
        <w:tc>
          <w:tcPr>
            <w:tcW w:w="4111" w:type="dxa"/>
            <w:tcMar>
              <w:top w:w="0" w:type="dxa"/>
              <w:left w:w="108" w:type="dxa"/>
              <w:bottom w:w="0" w:type="dxa"/>
              <w:right w:w="108" w:type="dxa"/>
            </w:tcMar>
            <w:vAlign w:val="center"/>
            <w:hideMark/>
          </w:tcPr>
          <w:p w14:paraId="2B4B9B9F" w14:textId="20C5C2F6" w:rsidR="009111D3" w:rsidRPr="00F52E87" w:rsidRDefault="00B73A1C" w:rsidP="005C2E03">
            <w:pPr>
              <w:rPr>
                <w:rFonts w:asciiTheme="minorHAnsi" w:hAnsiTheme="minorHAnsi" w:cstheme="minorHAnsi"/>
                <w:i/>
                <w:iCs/>
                <w:lang w:val="en-GB"/>
              </w:rPr>
            </w:pPr>
            <w:r>
              <w:rPr>
                <w:rFonts w:asciiTheme="minorHAnsi" w:hAnsiTheme="minorHAnsi" w:cstheme="minorHAnsi"/>
                <w:i/>
                <w:iCs/>
                <w:lang w:val="en-GB"/>
              </w:rPr>
              <w:t>Total</w:t>
            </w:r>
          </w:p>
        </w:tc>
        <w:tc>
          <w:tcPr>
            <w:tcW w:w="6191" w:type="dxa"/>
            <w:tcMar>
              <w:top w:w="0" w:type="dxa"/>
              <w:left w:w="108" w:type="dxa"/>
              <w:bottom w:w="0" w:type="dxa"/>
              <w:right w:w="108" w:type="dxa"/>
            </w:tcMar>
            <w:vAlign w:val="center"/>
            <w:hideMark/>
          </w:tcPr>
          <w:p w14:paraId="0E9DF81C"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2</w:t>
            </w:r>
          </w:p>
        </w:tc>
      </w:tr>
    </w:tbl>
    <w:p w14:paraId="13C2C25A" w14:textId="77777777" w:rsidR="009111D3" w:rsidRPr="00F52E87" w:rsidRDefault="009111D3" w:rsidP="009111D3">
      <w:pPr>
        <w:rPr>
          <w:rFonts w:ascii="Arial" w:hAnsi="Arial" w:cs="Arial"/>
          <w:lang w:val="en-GB"/>
        </w:rPr>
      </w:pPr>
      <w:r w:rsidRPr="00F52E87">
        <w:rPr>
          <w:rFonts w:ascii="Arial" w:hAnsi="Arial" w:cs="Arial"/>
          <w:lang w:val="en-GB"/>
        </w:rPr>
        <w:t>*)</w:t>
      </w:r>
      <w:r w:rsidRPr="00F52E87">
        <w:rPr>
          <w:rFonts w:ascii="Arial" w:hAnsi="Arial" w:cs="Arial"/>
          <w:sz w:val="18"/>
          <w:lang w:val="en-GB"/>
        </w:rPr>
        <w:t xml:space="preserve"> Freemover</w:t>
      </w:r>
    </w:p>
    <w:p w14:paraId="31A6AE71" w14:textId="6695D4A0" w:rsidR="009111D3" w:rsidRPr="00F52E87" w:rsidRDefault="009111D3" w:rsidP="009111D3">
      <w:pPr>
        <w:rPr>
          <w:rFonts w:ascii="Arial" w:hAnsi="Arial" w:cs="Arial"/>
          <w:lang w:val="en-GB"/>
        </w:rPr>
      </w:pPr>
      <w:r w:rsidRPr="00F52E87">
        <w:rPr>
          <w:rFonts w:ascii="Arial" w:hAnsi="Arial" w:cs="Arial"/>
          <w:sz w:val="18"/>
          <w:szCs w:val="18"/>
          <w:lang w:val="en-GB"/>
        </w:rPr>
        <w:t xml:space="preserve">**) </w:t>
      </w:r>
      <w:r w:rsidR="00B73A1C" w:rsidRPr="00B73A1C">
        <w:rPr>
          <w:rFonts w:ascii="Arial" w:hAnsi="Arial" w:cs="Arial"/>
          <w:sz w:val="18"/>
          <w:szCs w:val="18"/>
          <w:lang w:val="en-GB"/>
        </w:rPr>
        <w:t>foreign internship implemented as part of Key Activity 4 – Internationalization at FL</w:t>
      </w:r>
      <w:r w:rsidR="00B73A1C">
        <w:rPr>
          <w:rFonts w:ascii="Arial" w:hAnsi="Arial" w:cs="Arial"/>
          <w:sz w:val="18"/>
          <w:szCs w:val="18"/>
          <w:lang w:val="en-GB"/>
        </w:rPr>
        <w:t>CM</w:t>
      </w:r>
      <w:r w:rsidR="00B73A1C" w:rsidRPr="00B73A1C">
        <w:rPr>
          <w:rFonts w:ascii="Arial" w:hAnsi="Arial" w:cs="Arial"/>
          <w:sz w:val="18"/>
          <w:szCs w:val="18"/>
          <w:lang w:val="en-GB"/>
        </w:rPr>
        <w:t xml:space="preserve"> within the project “Strategic Project of TBU in Zlín</w:t>
      </w:r>
      <w:r w:rsidRPr="00F52E87">
        <w:rPr>
          <w:rFonts w:ascii="Arial" w:hAnsi="Arial" w:cs="Arial"/>
          <w:sz w:val="18"/>
          <w:szCs w:val="18"/>
          <w:lang w:val="en-GB"/>
        </w:rPr>
        <w:t xml:space="preserve">, reg. </w:t>
      </w:r>
      <w:r w:rsidR="00B73A1C">
        <w:rPr>
          <w:rFonts w:ascii="Arial" w:hAnsi="Arial" w:cs="Arial"/>
          <w:sz w:val="18"/>
          <w:szCs w:val="18"/>
          <w:lang w:val="en-GB"/>
        </w:rPr>
        <w:t>number</w:t>
      </w:r>
      <w:r w:rsidRPr="00F52E87">
        <w:rPr>
          <w:rFonts w:ascii="Arial" w:hAnsi="Arial" w:cs="Arial"/>
          <w:sz w:val="18"/>
          <w:szCs w:val="18"/>
          <w:lang w:val="en-GB"/>
        </w:rPr>
        <w:t xml:space="preserve"> CZ.02.2.69/0.0/0.0/16_015/0002204</w:t>
      </w:r>
      <w:r w:rsidRPr="00F52E87">
        <w:rPr>
          <w:rFonts w:ascii="Arial" w:hAnsi="Arial" w:cs="Arial"/>
          <w:lang w:val="en-GB"/>
        </w:rPr>
        <w:t>“</w:t>
      </w:r>
    </w:p>
    <w:p w14:paraId="627F0448" w14:textId="77777777" w:rsidR="009111D3" w:rsidRPr="00F52E87" w:rsidRDefault="009111D3" w:rsidP="009111D3">
      <w:pPr>
        <w:rPr>
          <w:rFonts w:asciiTheme="minorHAnsi" w:hAnsiTheme="minorHAnsi" w:cstheme="minorHAnsi"/>
          <w:lang w:val="en-GB"/>
        </w:rPr>
      </w:pPr>
    </w:p>
    <w:p w14:paraId="3DD43930" w14:textId="77777777" w:rsidR="009111D3" w:rsidRPr="00F52E87" w:rsidRDefault="009111D3" w:rsidP="009111D3">
      <w:pPr>
        <w:rPr>
          <w:rFonts w:asciiTheme="minorHAnsi" w:hAnsiTheme="minorHAnsi" w:cstheme="minorHAnsi"/>
          <w:lang w:val="en-GB"/>
        </w:rPr>
      </w:pPr>
    </w:p>
    <w:p w14:paraId="11A2CA05" w14:textId="77777777" w:rsidR="009111D3" w:rsidRPr="00F52E87" w:rsidRDefault="009111D3" w:rsidP="009111D3">
      <w:pPr>
        <w:rPr>
          <w:rFonts w:asciiTheme="minorHAnsi" w:hAnsiTheme="minorHAnsi" w:cstheme="minorHAnsi"/>
          <w:sz w:val="18"/>
          <w:szCs w:val="18"/>
          <w:lang w:val="en-GB"/>
        </w:rPr>
      </w:pPr>
    </w:p>
    <w:p w14:paraId="2D2CE4A7" w14:textId="77777777" w:rsidR="009111D3" w:rsidRPr="00F52E87" w:rsidRDefault="009111D3" w:rsidP="009111D3">
      <w:pPr>
        <w:rPr>
          <w:rFonts w:asciiTheme="minorHAnsi" w:hAnsiTheme="minorHAnsi" w:cstheme="minorHAnsi"/>
          <w:sz w:val="22"/>
          <w:szCs w:val="22"/>
          <w:lang w:val="en-GB"/>
        </w:rPr>
      </w:pPr>
    </w:p>
    <w:p w14:paraId="2E4CB568" w14:textId="77777777" w:rsidR="009111D3" w:rsidRPr="00F52E87" w:rsidRDefault="009111D3" w:rsidP="009111D3">
      <w:pPr>
        <w:rPr>
          <w:rFonts w:asciiTheme="minorHAnsi" w:hAnsiTheme="minorHAnsi" w:cstheme="minorHAnsi"/>
          <w:sz w:val="18"/>
          <w:szCs w:val="18"/>
          <w:lang w:val="en-GB"/>
        </w:rPr>
      </w:pPr>
    </w:p>
    <w:p w14:paraId="4FD82F59" w14:textId="77777777" w:rsidR="009111D3" w:rsidRPr="00F52E87" w:rsidRDefault="009111D3" w:rsidP="009111D3">
      <w:pPr>
        <w:rPr>
          <w:rFonts w:asciiTheme="minorHAnsi" w:hAnsiTheme="minorHAnsi" w:cstheme="minorHAnsi"/>
          <w:sz w:val="18"/>
          <w:szCs w:val="18"/>
          <w:lang w:val="en-GB"/>
        </w:rPr>
      </w:pPr>
      <w:r w:rsidRPr="00F52E87">
        <w:rPr>
          <w:rFonts w:asciiTheme="minorHAnsi" w:hAnsiTheme="minorHAnsi" w:cstheme="minorHAnsi"/>
          <w:sz w:val="18"/>
          <w:szCs w:val="18"/>
          <w:lang w:val="en-GB"/>
        </w:rPr>
        <w:br w:type="page"/>
      </w:r>
    </w:p>
    <w:p w14:paraId="339D37A2" w14:textId="77777777" w:rsidR="009111D3" w:rsidRPr="00F52E87" w:rsidRDefault="009111D3" w:rsidP="009111D3">
      <w:pPr>
        <w:rPr>
          <w:rFonts w:asciiTheme="minorHAnsi" w:hAnsiTheme="minorHAnsi" w:cstheme="minorHAnsi"/>
          <w:sz w:val="18"/>
          <w:szCs w:val="18"/>
          <w:lang w:val="en-GB"/>
        </w:rPr>
      </w:pPr>
    </w:p>
    <w:p w14:paraId="316C1493" w14:textId="450522EE" w:rsidR="009111D3" w:rsidRPr="00F52E87" w:rsidRDefault="00B73A1C" w:rsidP="0081506D">
      <w:pPr>
        <w:pStyle w:val="Nadpis1"/>
        <w:numPr>
          <w:ilvl w:val="0"/>
          <w:numId w:val="24"/>
        </w:numPr>
        <w:ind w:left="1287" w:hanging="360"/>
        <w:rPr>
          <w:rFonts w:asciiTheme="minorHAnsi" w:hAnsiTheme="minorHAnsi" w:cstheme="minorHAnsi"/>
          <w:sz w:val="28"/>
          <w:szCs w:val="28"/>
          <w:lang w:val="en-GB"/>
        </w:rPr>
      </w:pPr>
      <w:bookmarkStart w:id="25" w:name="_Toc81214539"/>
      <w:r>
        <w:rPr>
          <w:rFonts w:asciiTheme="minorHAnsi" w:hAnsiTheme="minorHAnsi" w:cstheme="minorHAnsi"/>
          <w:sz w:val="28"/>
          <w:szCs w:val="28"/>
          <w:lang w:val="en-GB"/>
        </w:rPr>
        <w:t>CREATIVE ACTIVITY</w:t>
      </w:r>
      <w:bookmarkEnd w:id="25"/>
      <w:r w:rsidR="009111D3" w:rsidRPr="00F52E87">
        <w:rPr>
          <w:rFonts w:asciiTheme="minorHAnsi" w:hAnsiTheme="minorHAnsi" w:cstheme="minorHAnsi"/>
          <w:sz w:val="28"/>
          <w:szCs w:val="28"/>
          <w:lang w:val="en-GB"/>
        </w:rPr>
        <w:t xml:space="preserve"> </w:t>
      </w:r>
    </w:p>
    <w:p w14:paraId="1A5E1343" w14:textId="77777777" w:rsidR="009111D3" w:rsidRPr="00F52E87" w:rsidRDefault="009111D3" w:rsidP="009111D3">
      <w:pPr>
        <w:rPr>
          <w:rFonts w:asciiTheme="minorHAnsi" w:hAnsiTheme="minorHAnsi" w:cstheme="minorHAnsi"/>
          <w:sz w:val="22"/>
          <w:szCs w:val="22"/>
          <w:lang w:val="en-GB"/>
        </w:rPr>
      </w:pPr>
    </w:p>
    <w:p w14:paraId="2615AC3C" w14:textId="539B073B" w:rsidR="009111D3" w:rsidRPr="00F52E87" w:rsidRDefault="00B73A1C" w:rsidP="0081506D">
      <w:pPr>
        <w:pStyle w:val="Nadpis2"/>
        <w:numPr>
          <w:ilvl w:val="1"/>
          <w:numId w:val="24"/>
        </w:numPr>
        <w:ind w:left="2007" w:hanging="360"/>
        <w:rPr>
          <w:rFonts w:asciiTheme="minorHAnsi" w:hAnsiTheme="minorHAnsi" w:cstheme="minorHAnsi"/>
          <w:sz w:val="24"/>
          <w:szCs w:val="24"/>
          <w:lang w:val="en-GB"/>
        </w:rPr>
      </w:pPr>
      <w:r w:rsidRPr="00277753">
        <w:rPr>
          <w:rFonts w:asciiTheme="minorHAnsi" w:hAnsiTheme="minorHAnsi" w:cstheme="minorHAnsi"/>
          <w:i/>
          <w:sz w:val="24"/>
          <w:szCs w:val="24"/>
          <w:lang w:val="en-GB"/>
        </w:rPr>
        <w:t>Areas of focus of creative activity at the faculty</w:t>
      </w:r>
      <w:r w:rsidR="009111D3" w:rsidRPr="00F52E87">
        <w:rPr>
          <w:rFonts w:asciiTheme="minorHAnsi" w:hAnsiTheme="minorHAnsi" w:cstheme="minorHAnsi"/>
          <w:sz w:val="24"/>
          <w:szCs w:val="24"/>
          <w:lang w:val="en-GB"/>
        </w:rPr>
        <w:t xml:space="preserve"> </w:t>
      </w:r>
    </w:p>
    <w:p w14:paraId="287D4ACC" w14:textId="77777777" w:rsidR="009111D3" w:rsidRPr="00F52E87" w:rsidRDefault="009111D3" w:rsidP="009111D3">
      <w:pPr>
        <w:rPr>
          <w:rFonts w:asciiTheme="minorHAnsi" w:hAnsiTheme="minorHAnsi" w:cstheme="minorHAnsi"/>
          <w:sz w:val="22"/>
          <w:szCs w:val="22"/>
          <w:lang w:val="en-GB"/>
        </w:rPr>
      </w:pPr>
    </w:p>
    <w:p w14:paraId="48E68198" w14:textId="77777777" w:rsidR="00B73A1C" w:rsidRPr="00277753" w:rsidRDefault="00B73A1C" w:rsidP="00B73A1C">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The faculty's creative activities are focused on the following areas:</w:t>
      </w:r>
    </w:p>
    <w:p w14:paraId="4E067B5C" w14:textId="77777777" w:rsidR="00B73A1C" w:rsidRPr="00277753" w:rsidRDefault="00B73A1C" w:rsidP="00B73A1C">
      <w:pPr>
        <w:rPr>
          <w:rFonts w:asciiTheme="minorHAnsi" w:hAnsiTheme="minorHAnsi" w:cstheme="minorHAnsi"/>
          <w:iCs/>
          <w:color w:val="000000"/>
          <w:sz w:val="22"/>
          <w:szCs w:val="22"/>
          <w:shd w:val="clear" w:color="auto" w:fill="FFFFFF"/>
          <w:lang w:val="en-GB"/>
        </w:rPr>
      </w:pPr>
    </w:p>
    <w:p w14:paraId="69B75BC6" w14:textId="77777777" w:rsidR="00B73A1C" w:rsidRPr="00277753" w:rsidRDefault="00B73A1C" w:rsidP="00B73A1C">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a) logistics</w:t>
      </w:r>
    </w:p>
    <w:p w14:paraId="3A48B597" w14:textId="77777777" w:rsidR="00B73A1C" w:rsidRPr="00277753" w:rsidRDefault="00B73A1C" w:rsidP="00B73A1C">
      <w:pPr>
        <w:rPr>
          <w:rFonts w:asciiTheme="minorHAnsi" w:hAnsiTheme="minorHAnsi" w:cstheme="minorHAnsi"/>
          <w:iCs/>
          <w:color w:val="000000"/>
          <w:sz w:val="22"/>
          <w:szCs w:val="22"/>
          <w:shd w:val="clear" w:color="auto" w:fill="FFFFFF"/>
          <w:lang w:val="en-GB"/>
        </w:rPr>
      </w:pPr>
    </w:p>
    <w:p w14:paraId="126B2299" w14:textId="77777777" w:rsidR="00B73A1C" w:rsidRPr="00277753" w:rsidRDefault="00B73A1C" w:rsidP="00B73A1C">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b) population protection</w:t>
      </w:r>
    </w:p>
    <w:p w14:paraId="331AF8A9" w14:textId="77777777" w:rsidR="00B73A1C" w:rsidRPr="00277753" w:rsidRDefault="00B73A1C" w:rsidP="00B73A1C">
      <w:pPr>
        <w:rPr>
          <w:rFonts w:asciiTheme="minorHAnsi" w:hAnsiTheme="minorHAnsi" w:cstheme="minorHAnsi"/>
          <w:iCs/>
          <w:color w:val="000000"/>
          <w:sz w:val="22"/>
          <w:szCs w:val="22"/>
          <w:shd w:val="clear" w:color="auto" w:fill="FFFFFF"/>
          <w:lang w:val="en-GB"/>
        </w:rPr>
      </w:pPr>
    </w:p>
    <w:p w14:paraId="2CC24443" w14:textId="77777777" w:rsidR="00B73A1C" w:rsidRPr="00277753" w:rsidRDefault="00B73A1C" w:rsidP="00B73A1C">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c) crisis management</w:t>
      </w:r>
    </w:p>
    <w:p w14:paraId="33C18227" w14:textId="77777777" w:rsidR="00B73A1C" w:rsidRPr="00277753" w:rsidRDefault="00B73A1C" w:rsidP="00B73A1C">
      <w:pPr>
        <w:rPr>
          <w:rFonts w:asciiTheme="minorHAnsi" w:hAnsiTheme="minorHAnsi" w:cstheme="minorHAnsi"/>
          <w:iCs/>
          <w:color w:val="000000"/>
          <w:sz w:val="22"/>
          <w:szCs w:val="22"/>
          <w:shd w:val="clear" w:color="auto" w:fill="FFFFFF"/>
          <w:lang w:val="en-GB"/>
        </w:rPr>
      </w:pPr>
    </w:p>
    <w:p w14:paraId="21AAD468" w14:textId="77777777" w:rsidR="00B73A1C" w:rsidRPr="00277753" w:rsidRDefault="00B73A1C" w:rsidP="00B73A1C">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d) environmental s</w:t>
      </w:r>
      <w:r>
        <w:rPr>
          <w:rFonts w:asciiTheme="minorHAnsi" w:hAnsiTheme="minorHAnsi" w:cstheme="minorHAnsi"/>
          <w:iCs/>
          <w:color w:val="000000"/>
          <w:sz w:val="22"/>
          <w:szCs w:val="22"/>
          <w:shd w:val="clear" w:color="auto" w:fill="FFFFFF"/>
          <w:lang w:val="en-GB"/>
        </w:rPr>
        <w:t>ecuri</w:t>
      </w:r>
      <w:r w:rsidRPr="00277753">
        <w:rPr>
          <w:rFonts w:asciiTheme="minorHAnsi" w:hAnsiTheme="minorHAnsi" w:cstheme="minorHAnsi"/>
          <w:iCs/>
          <w:color w:val="000000"/>
          <w:sz w:val="22"/>
          <w:szCs w:val="22"/>
          <w:shd w:val="clear" w:color="auto" w:fill="FFFFFF"/>
          <w:lang w:val="en-GB"/>
        </w:rPr>
        <w:t>ty</w:t>
      </w:r>
    </w:p>
    <w:p w14:paraId="31A36323" w14:textId="77777777" w:rsidR="00B73A1C" w:rsidRPr="00277753" w:rsidRDefault="00B73A1C" w:rsidP="00B73A1C">
      <w:pPr>
        <w:rPr>
          <w:rFonts w:asciiTheme="minorHAnsi" w:hAnsiTheme="minorHAnsi" w:cstheme="minorHAnsi"/>
          <w:iCs/>
          <w:color w:val="000000"/>
          <w:sz w:val="22"/>
          <w:szCs w:val="22"/>
          <w:shd w:val="clear" w:color="auto" w:fill="FFFFFF"/>
          <w:lang w:val="en-GB"/>
        </w:rPr>
      </w:pPr>
    </w:p>
    <w:p w14:paraId="641F08E2" w14:textId="77777777" w:rsidR="00B73A1C" w:rsidRPr="00277753" w:rsidRDefault="00B73A1C" w:rsidP="00B73A1C">
      <w:pPr>
        <w:rPr>
          <w:rFonts w:asciiTheme="minorHAnsi" w:hAnsiTheme="minorHAnsi" w:cstheme="minorHAnsi"/>
          <w:iCs/>
          <w:color w:val="000000"/>
          <w:sz w:val="22"/>
          <w:szCs w:val="22"/>
          <w:shd w:val="clear" w:color="auto" w:fill="FFFFFF"/>
          <w:lang w:val="en-GB"/>
        </w:rPr>
      </w:pPr>
      <w:r w:rsidRPr="00277753">
        <w:rPr>
          <w:rFonts w:asciiTheme="minorHAnsi" w:hAnsiTheme="minorHAnsi" w:cstheme="minorHAnsi"/>
          <w:iCs/>
          <w:color w:val="000000"/>
          <w:sz w:val="22"/>
          <w:szCs w:val="22"/>
          <w:shd w:val="clear" w:color="auto" w:fill="FFFFFF"/>
          <w:lang w:val="en-GB"/>
        </w:rPr>
        <w:t xml:space="preserve">e) </w:t>
      </w:r>
      <w:r>
        <w:rPr>
          <w:rFonts w:asciiTheme="minorHAnsi" w:hAnsiTheme="minorHAnsi" w:cstheme="minorHAnsi"/>
          <w:iCs/>
          <w:color w:val="000000"/>
          <w:sz w:val="22"/>
          <w:szCs w:val="22"/>
          <w:shd w:val="clear" w:color="auto" w:fill="FFFFFF"/>
          <w:lang w:val="en-GB"/>
        </w:rPr>
        <w:t>civil security</w:t>
      </w:r>
    </w:p>
    <w:p w14:paraId="15A4B7C5" w14:textId="77777777" w:rsidR="00B73A1C" w:rsidRPr="00277753" w:rsidRDefault="00B73A1C" w:rsidP="00B73A1C">
      <w:pPr>
        <w:rPr>
          <w:rFonts w:asciiTheme="minorHAnsi" w:hAnsiTheme="minorHAnsi" w:cstheme="minorHAnsi"/>
          <w:iCs/>
          <w:color w:val="000000"/>
          <w:sz w:val="22"/>
          <w:szCs w:val="22"/>
          <w:shd w:val="clear" w:color="auto" w:fill="FFFFFF"/>
          <w:lang w:val="en-GB"/>
        </w:rPr>
      </w:pPr>
    </w:p>
    <w:p w14:paraId="102310F1" w14:textId="6B2AC918" w:rsidR="009111D3" w:rsidRPr="00B73A1C" w:rsidRDefault="00B73A1C" w:rsidP="00B73A1C">
      <w:pPr>
        <w:jc w:val="both"/>
        <w:rPr>
          <w:rFonts w:asciiTheme="minorHAnsi" w:hAnsiTheme="minorHAnsi" w:cstheme="minorHAnsi"/>
          <w:lang w:val="en-GB"/>
        </w:rPr>
      </w:pPr>
      <w:r w:rsidRPr="00B73A1C">
        <w:rPr>
          <w:rFonts w:asciiTheme="minorHAnsi" w:hAnsiTheme="minorHAnsi" w:cstheme="minorHAnsi"/>
          <w:iCs/>
          <w:color w:val="000000"/>
          <w:sz w:val="22"/>
          <w:szCs w:val="22"/>
          <w:shd w:val="clear" w:color="auto" w:fill="FFFFFF"/>
          <w:lang w:val="en-GB"/>
        </w:rPr>
        <w:t>f) scientific disciplines that are the basis of the above-mentioned specializations.</w:t>
      </w:r>
    </w:p>
    <w:p w14:paraId="2C4DA1DA" w14:textId="77777777" w:rsidR="009111D3" w:rsidRPr="00F52E87" w:rsidRDefault="009111D3" w:rsidP="009111D3">
      <w:pPr>
        <w:rPr>
          <w:rFonts w:asciiTheme="minorHAnsi" w:hAnsiTheme="minorHAnsi" w:cstheme="minorHAnsi"/>
          <w:sz w:val="22"/>
          <w:szCs w:val="22"/>
          <w:lang w:val="en-GB"/>
        </w:rPr>
      </w:pPr>
    </w:p>
    <w:p w14:paraId="3946F9CB" w14:textId="77777777" w:rsidR="009111D3" w:rsidRPr="00F52E87" w:rsidRDefault="009111D3" w:rsidP="009111D3">
      <w:pPr>
        <w:rPr>
          <w:rFonts w:asciiTheme="minorHAnsi" w:hAnsiTheme="minorHAnsi" w:cstheme="minorHAnsi"/>
          <w:sz w:val="22"/>
          <w:szCs w:val="22"/>
          <w:lang w:val="en-GB"/>
        </w:rPr>
      </w:pPr>
    </w:p>
    <w:p w14:paraId="72E9B32A" w14:textId="5342E3F6" w:rsidR="009111D3" w:rsidRPr="00F52E87" w:rsidRDefault="00B73A1C" w:rsidP="0081506D">
      <w:pPr>
        <w:pStyle w:val="Nadpis2"/>
        <w:numPr>
          <w:ilvl w:val="1"/>
          <w:numId w:val="24"/>
        </w:numPr>
        <w:ind w:left="2007" w:hanging="360"/>
        <w:rPr>
          <w:rFonts w:asciiTheme="minorHAnsi" w:hAnsiTheme="minorHAnsi" w:cstheme="minorHAnsi"/>
          <w:sz w:val="24"/>
          <w:szCs w:val="24"/>
          <w:lang w:val="en-GB"/>
        </w:rPr>
      </w:pPr>
      <w:r w:rsidRPr="00277753">
        <w:rPr>
          <w:rFonts w:asciiTheme="minorHAnsi" w:hAnsiTheme="minorHAnsi" w:cstheme="minorHAnsi"/>
          <w:b/>
          <w:bCs/>
          <w:iCs/>
          <w:sz w:val="24"/>
          <w:szCs w:val="24"/>
          <w:lang w:val="en-GB"/>
        </w:rPr>
        <w:t>FLCM participation in the organization of conferences and workshops</w:t>
      </w:r>
      <w:r w:rsidR="009111D3" w:rsidRPr="00F52E87">
        <w:rPr>
          <w:rFonts w:asciiTheme="minorHAnsi" w:hAnsiTheme="minorHAnsi" w:cstheme="minorHAnsi"/>
          <w:sz w:val="24"/>
          <w:szCs w:val="24"/>
          <w:lang w:val="en-GB"/>
        </w:rPr>
        <w:t xml:space="preserve"> </w:t>
      </w:r>
    </w:p>
    <w:p w14:paraId="0A8B4AF9" w14:textId="77777777" w:rsidR="009111D3" w:rsidRPr="00F52E87" w:rsidRDefault="009111D3" w:rsidP="009111D3">
      <w:pPr>
        <w:rPr>
          <w:rFonts w:asciiTheme="minorHAnsi" w:hAnsiTheme="minorHAnsi" w:cstheme="minorHAnsi"/>
          <w:sz w:val="22"/>
          <w:szCs w:val="22"/>
          <w:lang w:val="en-GB"/>
        </w:rPr>
      </w:pPr>
    </w:p>
    <w:p w14:paraId="1CC7D78D" w14:textId="21795F93"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B73A1C">
        <w:rPr>
          <w:rFonts w:asciiTheme="minorHAnsi" w:hAnsiTheme="minorHAnsi" w:cstheme="minorHAnsi"/>
          <w:lang w:val="en-GB"/>
        </w:rPr>
        <w:t>le</w:t>
      </w:r>
      <w:r w:rsidRPr="00F52E87">
        <w:rPr>
          <w:rFonts w:asciiTheme="minorHAnsi" w:hAnsiTheme="minorHAnsi" w:cstheme="minorHAnsi"/>
          <w:lang w:val="en-GB"/>
        </w:rPr>
        <w:t xml:space="preserve"> 13</w:t>
      </w:r>
    </w:p>
    <w:p w14:paraId="39A4EC54" w14:textId="77777777" w:rsidR="009111D3" w:rsidRPr="00F52E87" w:rsidRDefault="009111D3" w:rsidP="009111D3">
      <w:pPr>
        <w:rPr>
          <w:rFonts w:asciiTheme="minorHAnsi" w:hAnsiTheme="minorHAnsi" w:cstheme="minorHAnsi"/>
          <w:lang w:val="en-G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8"/>
        <w:gridCol w:w="3323"/>
      </w:tblGrid>
      <w:tr w:rsidR="00B73A1C" w:rsidRPr="00F52E87" w14:paraId="31C8A8F9" w14:textId="77777777" w:rsidTr="005C2E03">
        <w:trPr>
          <w:trHeight w:val="460"/>
        </w:trPr>
        <w:tc>
          <w:tcPr>
            <w:tcW w:w="6808" w:type="dxa"/>
            <w:tcBorders>
              <w:bottom w:val="double" w:sz="4" w:space="0" w:color="auto"/>
            </w:tcBorders>
            <w:vAlign w:val="center"/>
          </w:tcPr>
          <w:p w14:paraId="070B1D86" w14:textId="45A6C3A5" w:rsidR="00B73A1C" w:rsidRPr="00F52E87" w:rsidRDefault="00B73A1C" w:rsidP="00B73A1C">
            <w:pPr>
              <w:autoSpaceDE w:val="0"/>
              <w:autoSpaceDN w:val="0"/>
              <w:adjustRightInd w:val="0"/>
              <w:rPr>
                <w:rFonts w:asciiTheme="minorHAnsi" w:hAnsiTheme="minorHAnsi" w:cstheme="minorHAnsi"/>
                <w:i/>
                <w:iCs/>
                <w:lang w:val="en-GB"/>
              </w:rPr>
            </w:pPr>
            <w:r>
              <w:rPr>
                <w:rFonts w:asciiTheme="minorHAnsi" w:hAnsiTheme="minorHAnsi" w:cstheme="minorHAnsi"/>
                <w:i/>
                <w:iCs/>
                <w:lang w:val="en-GB"/>
              </w:rPr>
              <w:t>Name of the Conference/Workshop</w:t>
            </w:r>
          </w:p>
        </w:tc>
        <w:tc>
          <w:tcPr>
            <w:tcW w:w="3323" w:type="dxa"/>
            <w:tcBorders>
              <w:bottom w:val="double" w:sz="4" w:space="0" w:color="auto"/>
            </w:tcBorders>
            <w:vAlign w:val="center"/>
          </w:tcPr>
          <w:p w14:paraId="50784A56" w14:textId="565E2E44" w:rsidR="00B73A1C" w:rsidRPr="00F52E87" w:rsidRDefault="00B73A1C" w:rsidP="00B73A1C">
            <w:pPr>
              <w:autoSpaceDE w:val="0"/>
              <w:autoSpaceDN w:val="0"/>
              <w:adjustRightInd w:val="0"/>
              <w:jc w:val="center"/>
              <w:rPr>
                <w:rFonts w:asciiTheme="minorHAnsi" w:hAnsiTheme="minorHAnsi" w:cstheme="minorHAnsi"/>
                <w:i/>
                <w:iCs/>
                <w:lang w:val="en-GB"/>
              </w:rPr>
            </w:pPr>
            <w:r w:rsidRPr="00BC29AC">
              <w:rPr>
                <w:rFonts w:asciiTheme="minorHAnsi" w:hAnsiTheme="minorHAnsi" w:cstheme="minorHAnsi"/>
                <w:i/>
                <w:iCs/>
                <w:lang w:val="en-GB"/>
              </w:rPr>
              <w:t>Dat</w:t>
            </w:r>
            <w:r>
              <w:rPr>
                <w:rFonts w:asciiTheme="minorHAnsi" w:hAnsiTheme="minorHAnsi" w:cstheme="minorHAnsi"/>
                <w:i/>
                <w:iCs/>
                <w:lang w:val="en-GB"/>
              </w:rPr>
              <w:t>e</w:t>
            </w:r>
          </w:p>
        </w:tc>
      </w:tr>
      <w:tr w:rsidR="009111D3" w:rsidRPr="00F52E87" w14:paraId="590919D9" w14:textId="77777777" w:rsidTr="005C2E03">
        <w:trPr>
          <w:trHeight w:val="460"/>
        </w:trPr>
        <w:tc>
          <w:tcPr>
            <w:tcW w:w="6808" w:type="dxa"/>
            <w:vAlign w:val="center"/>
          </w:tcPr>
          <w:p w14:paraId="7A07293A" w14:textId="24B7D789" w:rsidR="009111D3" w:rsidRPr="005C2E03" w:rsidRDefault="00B73A1C" w:rsidP="005C2E03">
            <w:pPr>
              <w:autoSpaceDE w:val="0"/>
              <w:autoSpaceDN w:val="0"/>
              <w:adjustRightInd w:val="0"/>
              <w:rPr>
                <w:rFonts w:asciiTheme="minorHAnsi" w:hAnsiTheme="minorHAnsi" w:cstheme="minorHAnsi"/>
              </w:rPr>
            </w:pPr>
            <w:r w:rsidRPr="00277753">
              <w:rPr>
                <w:lang w:val="en-GB"/>
              </w:rPr>
              <w:t xml:space="preserve">International Conference “Crisis Management and Crisis Management </w:t>
            </w:r>
            <w:proofErr w:type="spellStart"/>
            <w:r w:rsidRPr="00277753">
              <w:rPr>
                <w:lang w:val="en-GB"/>
              </w:rPr>
              <w:t>CrisCon</w:t>
            </w:r>
            <w:proofErr w:type="spellEnd"/>
            <w:r w:rsidRPr="00277753">
              <w:rPr>
                <w:lang w:val="en-GB"/>
              </w:rPr>
              <w:t xml:space="preserve"> 202</w:t>
            </w:r>
            <w:r>
              <w:rPr>
                <w:lang w:val="en-GB"/>
              </w:rPr>
              <w:t>0</w:t>
            </w:r>
            <w:r w:rsidRPr="00277753">
              <w:rPr>
                <w:lang w:val="en-GB"/>
              </w:rPr>
              <w:t>”, Uherské Hradiště</w:t>
            </w:r>
          </w:p>
        </w:tc>
        <w:tc>
          <w:tcPr>
            <w:tcW w:w="3323" w:type="dxa"/>
            <w:vAlign w:val="center"/>
          </w:tcPr>
          <w:p w14:paraId="7FC58EED" w14:textId="77777777" w:rsidR="009111D3" w:rsidRPr="00F52E87" w:rsidRDefault="009111D3" w:rsidP="005C2E03">
            <w:pPr>
              <w:autoSpaceDE w:val="0"/>
              <w:autoSpaceDN w:val="0"/>
              <w:adjustRightInd w:val="0"/>
              <w:jc w:val="center"/>
              <w:rPr>
                <w:rFonts w:asciiTheme="minorHAnsi" w:hAnsiTheme="minorHAnsi" w:cstheme="minorHAnsi"/>
                <w:lang w:val="en-GB"/>
              </w:rPr>
            </w:pPr>
            <w:r w:rsidRPr="00F52E87">
              <w:rPr>
                <w:rFonts w:asciiTheme="minorHAnsi" w:hAnsiTheme="minorHAnsi" w:cstheme="minorHAnsi"/>
                <w:lang w:val="en-GB"/>
              </w:rPr>
              <w:t>9. – 10. 9. 2020</w:t>
            </w:r>
          </w:p>
        </w:tc>
      </w:tr>
    </w:tbl>
    <w:p w14:paraId="4D318E7F" w14:textId="77777777" w:rsidR="009111D3" w:rsidRPr="00F52E87" w:rsidRDefault="009111D3" w:rsidP="009111D3">
      <w:pPr>
        <w:rPr>
          <w:rFonts w:asciiTheme="minorHAnsi" w:hAnsiTheme="minorHAnsi" w:cstheme="minorHAnsi"/>
          <w:sz w:val="22"/>
          <w:szCs w:val="22"/>
          <w:lang w:val="en-GB"/>
        </w:rPr>
      </w:pPr>
    </w:p>
    <w:p w14:paraId="013470DD" w14:textId="77777777" w:rsidR="009111D3" w:rsidRPr="00F52E87" w:rsidRDefault="009111D3" w:rsidP="009111D3">
      <w:pPr>
        <w:rPr>
          <w:rFonts w:asciiTheme="minorHAnsi" w:hAnsiTheme="minorHAnsi" w:cstheme="minorHAnsi"/>
          <w:color w:val="7B7B7B" w:themeColor="accent3" w:themeShade="BF"/>
          <w:lang w:val="en-GB"/>
        </w:rPr>
      </w:pPr>
    </w:p>
    <w:p w14:paraId="53DA6FC7" w14:textId="77777777" w:rsidR="009111D3" w:rsidRPr="00F52E87" w:rsidRDefault="009111D3" w:rsidP="009111D3">
      <w:pPr>
        <w:rPr>
          <w:rFonts w:asciiTheme="minorHAnsi" w:hAnsiTheme="minorHAnsi" w:cstheme="minorHAnsi"/>
          <w:color w:val="7B7B7B" w:themeColor="accent3" w:themeShade="BF"/>
          <w:sz w:val="18"/>
          <w:szCs w:val="18"/>
          <w:lang w:val="en-GB"/>
        </w:rPr>
      </w:pPr>
    </w:p>
    <w:p w14:paraId="7DFF068C" w14:textId="4380F26B" w:rsidR="009111D3" w:rsidRPr="00F52E87" w:rsidRDefault="00593DBF" w:rsidP="0081506D">
      <w:pPr>
        <w:pStyle w:val="Nadpis2"/>
        <w:numPr>
          <w:ilvl w:val="1"/>
          <w:numId w:val="24"/>
        </w:numPr>
        <w:ind w:left="2007" w:hanging="360"/>
        <w:rPr>
          <w:rFonts w:asciiTheme="minorHAnsi" w:hAnsiTheme="minorHAnsi" w:cstheme="minorHAnsi"/>
          <w:sz w:val="24"/>
          <w:szCs w:val="24"/>
          <w:lang w:val="en-GB"/>
        </w:rPr>
      </w:pPr>
      <w:bookmarkStart w:id="26" w:name="_Hlk193280309"/>
      <w:r w:rsidRPr="00277753">
        <w:rPr>
          <w:rFonts w:asciiTheme="minorHAnsi" w:hAnsiTheme="minorHAnsi" w:cstheme="minorHAnsi"/>
          <w:i/>
          <w:sz w:val="24"/>
          <w:szCs w:val="24"/>
          <w:lang w:val="en-GB"/>
        </w:rPr>
        <w:t>Projects being solved at FLCM in 202</w:t>
      </w:r>
      <w:bookmarkEnd w:id="26"/>
      <w:r>
        <w:rPr>
          <w:rFonts w:asciiTheme="minorHAnsi" w:hAnsiTheme="minorHAnsi" w:cstheme="minorHAnsi"/>
          <w:i/>
          <w:sz w:val="24"/>
          <w:szCs w:val="24"/>
          <w:lang w:val="en-GB"/>
        </w:rPr>
        <w:t>0</w:t>
      </w:r>
    </w:p>
    <w:p w14:paraId="3BAB2BAF" w14:textId="77777777" w:rsidR="009111D3" w:rsidRPr="00F52E87" w:rsidRDefault="009111D3" w:rsidP="009111D3">
      <w:pPr>
        <w:rPr>
          <w:rFonts w:asciiTheme="minorHAnsi" w:hAnsiTheme="minorHAnsi" w:cstheme="minorHAnsi"/>
          <w:lang w:val="en-GB"/>
        </w:rPr>
      </w:pPr>
    </w:p>
    <w:p w14:paraId="31A90098" w14:textId="77777777" w:rsidR="00E46031" w:rsidRPr="00BC29AC" w:rsidRDefault="00E46031" w:rsidP="00E46031">
      <w:pPr>
        <w:rPr>
          <w:rFonts w:asciiTheme="minorHAnsi" w:hAnsiTheme="minorHAnsi" w:cstheme="minorHAnsi"/>
          <w:b/>
          <w:sz w:val="22"/>
          <w:szCs w:val="22"/>
          <w:u w:val="single"/>
          <w:lang w:val="en-GB"/>
        </w:rPr>
      </w:pPr>
      <w:bookmarkStart w:id="27" w:name="_Hlk193280333"/>
      <w:r w:rsidRPr="00BC29AC">
        <w:rPr>
          <w:rFonts w:asciiTheme="minorHAnsi" w:hAnsiTheme="minorHAnsi" w:cstheme="minorHAnsi"/>
          <w:b/>
          <w:sz w:val="22"/>
          <w:szCs w:val="22"/>
          <w:u w:val="single"/>
          <w:lang w:val="en-GB"/>
        </w:rPr>
        <w:t>Intern</w:t>
      </w:r>
      <w:r>
        <w:rPr>
          <w:rFonts w:asciiTheme="minorHAnsi" w:hAnsiTheme="minorHAnsi" w:cstheme="minorHAnsi"/>
          <w:b/>
          <w:sz w:val="22"/>
          <w:szCs w:val="22"/>
          <w:u w:val="single"/>
          <w:lang w:val="en-GB"/>
        </w:rPr>
        <w:t>al</w:t>
      </w:r>
      <w:r w:rsidRPr="00BC29AC">
        <w:rPr>
          <w:rFonts w:asciiTheme="minorHAnsi" w:hAnsiTheme="minorHAnsi" w:cstheme="minorHAnsi"/>
          <w:b/>
          <w:sz w:val="22"/>
          <w:szCs w:val="22"/>
          <w:u w:val="single"/>
          <w:lang w:val="en-GB"/>
        </w:rPr>
        <w:t xml:space="preserve"> </w:t>
      </w:r>
      <w:r>
        <w:rPr>
          <w:rFonts w:asciiTheme="minorHAnsi" w:hAnsiTheme="minorHAnsi" w:cstheme="minorHAnsi"/>
          <w:b/>
          <w:sz w:val="22"/>
          <w:szCs w:val="22"/>
          <w:u w:val="single"/>
          <w:lang w:val="en-GB"/>
        </w:rPr>
        <w:t>P</w:t>
      </w:r>
      <w:r w:rsidRPr="00BC29AC">
        <w:rPr>
          <w:rFonts w:asciiTheme="minorHAnsi" w:hAnsiTheme="minorHAnsi" w:cstheme="minorHAnsi"/>
          <w:b/>
          <w:sz w:val="22"/>
          <w:szCs w:val="22"/>
          <w:u w:val="single"/>
          <w:lang w:val="en-GB"/>
        </w:rPr>
        <w:t>roje</w:t>
      </w:r>
      <w:r>
        <w:rPr>
          <w:rFonts w:asciiTheme="minorHAnsi" w:hAnsiTheme="minorHAnsi" w:cstheme="minorHAnsi"/>
          <w:b/>
          <w:sz w:val="22"/>
          <w:szCs w:val="22"/>
          <w:u w:val="single"/>
          <w:lang w:val="en-GB"/>
        </w:rPr>
        <w:t>cts</w:t>
      </w:r>
    </w:p>
    <w:p w14:paraId="3B8892BF" w14:textId="77777777" w:rsidR="00E46031" w:rsidRPr="00BC29AC" w:rsidRDefault="00E46031" w:rsidP="00E46031">
      <w:pPr>
        <w:rPr>
          <w:rFonts w:asciiTheme="minorHAnsi" w:hAnsiTheme="minorHAnsi" w:cstheme="minorHAnsi"/>
          <w:sz w:val="22"/>
          <w:szCs w:val="22"/>
          <w:lang w:val="en-GB"/>
        </w:rPr>
      </w:pPr>
    </w:p>
    <w:p w14:paraId="017286D4" w14:textId="530C30F7" w:rsidR="00E46031" w:rsidRPr="00BC29AC" w:rsidRDefault="00E46031" w:rsidP="00E46031">
      <w:pPr>
        <w:rPr>
          <w:rFonts w:asciiTheme="minorHAnsi" w:hAnsiTheme="minorHAnsi" w:cstheme="minorHAnsi"/>
          <w:lang w:val="en-GB"/>
        </w:rPr>
      </w:pPr>
      <w:r w:rsidRPr="00BC29AC">
        <w:rPr>
          <w:rFonts w:asciiTheme="minorHAnsi" w:hAnsiTheme="minorHAnsi" w:cstheme="minorHAnsi"/>
          <w:lang w:val="en-GB"/>
        </w:rPr>
        <w:t>Tab</w:t>
      </w:r>
      <w:r>
        <w:rPr>
          <w:rFonts w:asciiTheme="minorHAnsi" w:hAnsiTheme="minorHAnsi" w:cstheme="minorHAnsi"/>
          <w:lang w:val="en-GB"/>
        </w:rPr>
        <w:t>le</w:t>
      </w:r>
      <w:r w:rsidRPr="00BC29AC">
        <w:rPr>
          <w:rFonts w:asciiTheme="minorHAnsi" w:hAnsiTheme="minorHAnsi" w:cstheme="minorHAnsi"/>
          <w:lang w:val="en-GB"/>
        </w:rPr>
        <w:t xml:space="preserve"> 1</w:t>
      </w:r>
      <w:r>
        <w:rPr>
          <w:rFonts w:asciiTheme="minorHAnsi" w:hAnsiTheme="minorHAnsi" w:cstheme="minorHAnsi"/>
          <w:lang w:val="en-GB"/>
        </w:rPr>
        <w:t>4</w:t>
      </w:r>
    </w:p>
    <w:p w14:paraId="4D2C5715" w14:textId="21AB1389" w:rsidR="009111D3" w:rsidRPr="00F52E87" w:rsidRDefault="00E46031" w:rsidP="00E46031">
      <w:pPr>
        <w:rPr>
          <w:rFonts w:asciiTheme="minorHAnsi" w:hAnsiTheme="minorHAnsi" w:cstheme="minorHAnsi"/>
          <w:b/>
          <w:lang w:val="en-GB"/>
        </w:rPr>
      </w:pPr>
      <w:r w:rsidRPr="00BC29AC">
        <w:rPr>
          <w:rFonts w:asciiTheme="minorHAnsi" w:hAnsiTheme="minorHAnsi" w:cstheme="minorHAnsi"/>
          <w:b/>
          <w:lang w:val="en-GB"/>
        </w:rPr>
        <w:t>Inter</w:t>
      </w:r>
      <w:r>
        <w:rPr>
          <w:rFonts w:asciiTheme="minorHAnsi" w:hAnsiTheme="minorHAnsi" w:cstheme="minorHAnsi"/>
          <w:b/>
          <w:lang w:val="en-GB"/>
        </w:rPr>
        <w:t>nal</w:t>
      </w:r>
      <w:r w:rsidRPr="00BC29AC">
        <w:rPr>
          <w:rFonts w:asciiTheme="minorHAnsi" w:hAnsiTheme="minorHAnsi" w:cstheme="minorHAnsi"/>
          <w:b/>
          <w:lang w:val="en-GB"/>
        </w:rPr>
        <w:t xml:space="preserve"> </w:t>
      </w:r>
      <w:r>
        <w:rPr>
          <w:rFonts w:asciiTheme="minorHAnsi" w:hAnsiTheme="minorHAnsi" w:cstheme="minorHAnsi"/>
          <w:b/>
          <w:lang w:val="en-GB"/>
        </w:rPr>
        <w:t>G</w:t>
      </w:r>
      <w:r w:rsidRPr="00BC29AC">
        <w:rPr>
          <w:rFonts w:asciiTheme="minorHAnsi" w:hAnsiTheme="minorHAnsi" w:cstheme="minorHAnsi"/>
          <w:b/>
          <w:lang w:val="en-GB"/>
        </w:rPr>
        <w:t xml:space="preserve">rant </w:t>
      </w:r>
      <w:r>
        <w:rPr>
          <w:rFonts w:asciiTheme="minorHAnsi" w:hAnsiTheme="minorHAnsi" w:cstheme="minorHAnsi"/>
          <w:b/>
          <w:lang w:val="en-GB"/>
        </w:rPr>
        <w:t>A</w:t>
      </w:r>
      <w:r w:rsidRPr="00BC29AC">
        <w:rPr>
          <w:rFonts w:asciiTheme="minorHAnsi" w:hAnsiTheme="minorHAnsi" w:cstheme="minorHAnsi"/>
          <w:b/>
          <w:lang w:val="en-GB"/>
        </w:rPr>
        <w:t>gen</w:t>
      </w:r>
      <w:r>
        <w:rPr>
          <w:rFonts w:asciiTheme="minorHAnsi" w:hAnsiTheme="minorHAnsi" w:cstheme="minorHAnsi"/>
          <w:b/>
          <w:lang w:val="en-GB"/>
        </w:rPr>
        <w:t>cy</w:t>
      </w:r>
      <w:bookmarkEnd w:id="27"/>
      <w:r w:rsidR="009111D3" w:rsidRPr="00F52E87">
        <w:rPr>
          <w:rFonts w:asciiTheme="minorHAnsi" w:hAnsiTheme="minorHAnsi" w:cstheme="minorHAnsi"/>
          <w:b/>
          <w:lang w:val="en-GB"/>
        </w:rPr>
        <w:t xml:space="preserve"> </w:t>
      </w:r>
    </w:p>
    <w:p w14:paraId="39158D48" w14:textId="77777777" w:rsidR="009111D3" w:rsidRPr="00F52E87" w:rsidRDefault="009111D3" w:rsidP="009111D3">
      <w:pPr>
        <w:rPr>
          <w:rFonts w:asciiTheme="minorHAnsi" w:hAnsiTheme="minorHAnsi" w:cstheme="minorHAnsi"/>
          <w:b/>
          <w:sz w:val="22"/>
          <w:szCs w:val="22"/>
          <w:lang w:val="en-GB"/>
        </w:rPr>
      </w:pPr>
    </w:p>
    <w:tbl>
      <w:tblPr>
        <w:tblW w:w="0" w:type="auto"/>
        <w:tblLayout w:type="fixed"/>
        <w:tblCellMar>
          <w:left w:w="30" w:type="dxa"/>
          <w:right w:w="30" w:type="dxa"/>
        </w:tblCellMar>
        <w:tblLook w:val="0000" w:firstRow="0" w:lastRow="0" w:firstColumn="0" w:lastColumn="0" w:noHBand="0" w:noVBand="0"/>
      </w:tblPr>
      <w:tblGrid>
        <w:gridCol w:w="2078"/>
        <w:gridCol w:w="4899"/>
        <w:gridCol w:w="3189"/>
      </w:tblGrid>
      <w:tr w:rsidR="00E46031" w:rsidRPr="00F52E87" w14:paraId="2889A1BA" w14:textId="77777777" w:rsidTr="00A17A7F">
        <w:trPr>
          <w:trHeight w:val="290"/>
        </w:trPr>
        <w:tc>
          <w:tcPr>
            <w:tcW w:w="2078" w:type="dxa"/>
            <w:tcBorders>
              <w:top w:val="single" w:sz="4" w:space="0" w:color="auto"/>
              <w:left w:val="single" w:sz="4" w:space="0" w:color="auto"/>
              <w:bottom w:val="double" w:sz="4" w:space="0" w:color="auto"/>
              <w:right w:val="single" w:sz="4" w:space="0" w:color="auto"/>
            </w:tcBorders>
            <w:shd w:val="solid" w:color="FFFFFF" w:fill="auto"/>
            <w:vAlign w:val="center"/>
          </w:tcPr>
          <w:p w14:paraId="0AD9D608" w14:textId="34B9FBA7" w:rsidR="00E46031" w:rsidRPr="00F52E87" w:rsidRDefault="00E46031" w:rsidP="00E46031">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top w:val="single" w:sz="4" w:space="0" w:color="auto"/>
              <w:left w:val="single" w:sz="4" w:space="0" w:color="auto"/>
              <w:bottom w:val="double" w:sz="4" w:space="0" w:color="auto"/>
              <w:right w:val="single" w:sz="4" w:space="0" w:color="auto"/>
            </w:tcBorders>
            <w:shd w:val="solid" w:color="FFFFFF" w:fill="auto"/>
            <w:vAlign w:val="center"/>
          </w:tcPr>
          <w:p w14:paraId="61F4A056" w14:textId="0FA5E958" w:rsidR="00E46031" w:rsidRPr="00F52E87" w:rsidRDefault="00E46031" w:rsidP="00E46031">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top w:val="single" w:sz="4" w:space="0" w:color="auto"/>
              <w:left w:val="single" w:sz="4" w:space="0" w:color="auto"/>
              <w:bottom w:val="double" w:sz="4" w:space="0" w:color="auto"/>
              <w:right w:val="single" w:sz="4" w:space="0" w:color="auto"/>
            </w:tcBorders>
            <w:shd w:val="solid" w:color="FFFFFF" w:fill="auto"/>
            <w:vAlign w:val="center"/>
          </w:tcPr>
          <w:p w14:paraId="00B7DC43" w14:textId="67863A56" w:rsidR="00E46031" w:rsidRPr="00F52E87" w:rsidRDefault="00E46031" w:rsidP="00E46031">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E46031" w:rsidRPr="00F52E87" w14:paraId="0F29A838" w14:textId="77777777" w:rsidTr="005C2E03">
        <w:trPr>
          <w:trHeight w:val="290"/>
        </w:trPr>
        <w:tc>
          <w:tcPr>
            <w:tcW w:w="2078" w:type="dxa"/>
            <w:tcBorders>
              <w:top w:val="double" w:sz="4" w:space="0" w:color="auto"/>
              <w:left w:val="single" w:sz="4" w:space="0" w:color="auto"/>
              <w:bottom w:val="single" w:sz="4" w:space="0" w:color="auto"/>
              <w:right w:val="single" w:sz="4" w:space="0" w:color="auto"/>
            </w:tcBorders>
            <w:shd w:val="solid" w:color="FFFFFF" w:fill="auto"/>
          </w:tcPr>
          <w:p w14:paraId="430E1691" w14:textId="77777777" w:rsidR="00E46031" w:rsidRPr="00F52E87" w:rsidRDefault="00E46031" w:rsidP="00E46031">
            <w:pPr>
              <w:rPr>
                <w:rFonts w:ascii="Calibri" w:hAnsi="Calibri" w:cs="Calibri"/>
                <w:lang w:val="en-GB"/>
              </w:rPr>
            </w:pPr>
            <w:r w:rsidRPr="00F52E87">
              <w:rPr>
                <w:rFonts w:ascii="Calibri" w:hAnsi="Calibri" w:cs="Calibri"/>
                <w:lang w:val="en-GB"/>
              </w:rPr>
              <w:t>IGA/FLKŘ/2019/001</w:t>
            </w:r>
          </w:p>
          <w:p w14:paraId="0E848E49" w14:textId="77777777" w:rsidR="00E46031" w:rsidRPr="00F52E87" w:rsidRDefault="00E46031" w:rsidP="00E46031">
            <w:pPr>
              <w:autoSpaceDE w:val="0"/>
              <w:autoSpaceDN w:val="0"/>
              <w:adjustRightInd w:val="0"/>
              <w:rPr>
                <w:rFonts w:asciiTheme="minorHAnsi" w:hAnsiTheme="minorHAnsi" w:cstheme="minorHAnsi"/>
                <w:lang w:val="en-GB"/>
              </w:rPr>
            </w:pPr>
          </w:p>
        </w:tc>
        <w:tc>
          <w:tcPr>
            <w:tcW w:w="4899" w:type="dxa"/>
            <w:tcBorders>
              <w:top w:val="double" w:sz="4" w:space="0" w:color="auto"/>
              <w:left w:val="single" w:sz="4" w:space="0" w:color="auto"/>
              <w:bottom w:val="single" w:sz="4" w:space="0" w:color="auto"/>
              <w:right w:val="single" w:sz="4" w:space="0" w:color="auto"/>
            </w:tcBorders>
            <w:shd w:val="solid" w:color="FFFFFF" w:fill="auto"/>
          </w:tcPr>
          <w:p w14:paraId="0E533AF9" w14:textId="0AF2E7F2" w:rsidR="00E46031" w:rsidRPr="00F52E87" w:rsidRDefault="00E46031" w:rsidP="00E46031">
            <w:pPr>
              <w:rPr>
                <w:rFonts w:asciiTheme="minorHAnsi" w:hAnsiTheme="minorHAnsi" w:cstheme="minorHAnsi"/>
                <w:lang w:val="en-GB"/>
              </w:rPr>
            </w:pPr>
            <w:proofErr w:type="spellStart"/>
            <w:r w:rsidRPr="00EB1D69">
              <w:t>Inventory</w:t>
            </w:r>
            <w:proofErr w:type="spellEnd"/>
            <w:r w:rsidRPr="00EB1D69">
              <w:t xml:space="preserve"> export model</w:t>
            </w:r>
          </w:p>
        </w:tc>
        <w:tc>
          <w:tcPr>
            <w:tcW w:w="3189" w:type="dxa"/>
            <w:tcBorders>
              <w:top w:val="double" w:sz="4" w:space="0" w:color="auto"/>
              <w:left w:val="single" w:sz="4" w:space="0" w:color="auto"/>
              <w:bottom w:val="single" w:sz="4" w:space="0" w:color="auto"/>
              <w:right w:val="single" w:sz="4" w:space="0" w:color="auto"/>
            </w:tcBorders>
            <w:shd w:val="solid" w:color="FFFFFF" w:fill="auto"/>
          </w:tcPr>
          <w:p w14:paraId="2A0A1BA1" w14:textId="77777777" w:rsidR="00E46031" w:rsidRPr="00F52E87" w:rsidRDefault="00E46031" w:rsidP="00E46031">
            <w:pPr>
              <w:rPr>
                <w:rFonts w:ascii="Calibri" w:hAnsi="Calibri" w:cs="Calibri"/>
                <w:lang w:val="en-GB"/>
              </w:rPr>
            </w:pPr>
            <w:r w:rsidRPr="00F52E87">
              <w:rPr>
                <w:rFonts w:ascii="Calibri" w:hAnsi="Calibri" w:cs="Calibri"/>
                <w:lang w:val="en-GB"/>
              </w:rPr>
              <w:t>Ing. Jan Strohmandl, Ph.D.</w:t>
            </w:r>
          </w:p>
          <w:p w14:paraId="60D2B9AA" w14:textId="77777777" w:rsidR="00E46031" w:rsidRPr="00F52E87" w:rsidRDefault="00E46031" w:rsidP="00E46031">
            <w:pPr>
              <w:autoSpaceDE w:val="0"/>
              <w:autoSpaceDN w:val="0"/>
              <w:adjustRightInd w:val="0"/>
              <w:ind w:firstLine="567"/>
              <w:rPr>
                <w:rFonts w:asciiTheme="minorHAnsi" w:hAnsiTheme="minorHAnsi" w:cstheme="minorHAnsi"/>
                <w:lang w:val="en-GB"/>
              </w:rPr>
            </w:pPr>
          </w:p>
        </w:tc>
      </w:tr>
      <w:tr w:rsidR="00E46031" w:rsidRPr="00F52E87" w14:paraId="2D8F705F" w14:textId="77777777" w:rsidTr="005C2E03">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tcPr>
          <w:p w14:paraId="4C2730AE" w14:textId="77777777" w:rsidR="00E46031" w:rsidRPr="00F52E87" w:rsidRDefault="00E46031" w:rsidP="00E46031">
            <w:pPr>
              <w:rPr>
                <w:rFonts w:ascii="Calibri" w:hAnsi="Calibri" w:cs="Calibri"/>
                <w:lang w:val="en-GB"/>
              </w:rPr>
            </w:pPr>
            <w:r w:rsidRPr="00F52E87">
              <w:rPr>
                <w:rFonts w:ascii="Calibri" w:hAnsi="Calibri" w:cs="Calibri"/>
                <w:lang w:val="en-GB"/>
              </w:rPr>
              <w:t>IGA/FLKŘ/2019/002</w:t>
            </w:r>
          </w:p>
          <w:p w14:paraId="16834FDE" w14:textId="77777777" w:rsidR="00E46031" w:rsidRPr="00F52E87" w:rsidRDefault="00E46031" w:rsidP="00E46031">
            <w:pPr>
              <w:autoSpaceDE w:val="0"/>
              <w:autoSpaceDN w:val="0"/>
              <w:adjustRightInd w:val="0"/>
              <w:rPr>
                <w:rFonts w:asciiTheme="minorHAnsi" w:hAnsiTheme="minorHAnsi" w:cstheme="minorHAnsi"/>
                <w:lang w:val="en-GB"/>
              </w:rPr>
            </w:pPr>
          </w:p>
        </w:tc>
        <w:tc>
          <w:tcPr>
            <w:tcW w:w="4899" w:type="dxa"/>
            <w:tcBorders>
              <w:top w:val="single" w:sz="4" w:space="0" w:color="auto"/>
              <w:left w:val="single" w:sz="4" w:space="0" w:color="auto"/>
              <w:bottom w:val="single" w:sz="4" w:space="0" w:color="auto"/>
              <w:right w:val="single" w:sz="4" w:space="0" w:color="auto"/>
            </w:tcBorders>
            <w:shd w:val="solid" w:color="FFFFFF" w:fill="auto"/>
          </w:tcPr>
          <w:p w14:paraId="469BA428" w14:textId="08981392" w:rsidR="00E46031" w:rsidRPr="00F52E87" w:rsidRDefault="00E46031" w:rsidP="00E46031">
            <w:pPr>
              <w:rPr>
                <w:rFonts w:asciiTheme="minorHAnsi" w:hAnsiTheme="minorHAnsi" w:cstheme="minorHAnsi"/>
                <w:lang w:val="en-GB"/>
              </w:rPr>
            </w:pPr>
            <w:r w:rsidRPr="00EB1D69">
              <w:t xml:space="preserve">Information support </w:t>
            </w:r>
            <w:proofErr w:type="spellStart"/>
            <w:r w:rsidRPr="00EB1D69">
              <w:t>for</w:t>
            </w:r>
            <w:proofErr w:type="spellEnd"/>
            <w:r w:rsidRPr="00EB1D69">
              <w:t xml:space="preserve"> </w:t>
            </w:r>
            <w:proofErr w:type="spellStart"/>
            <w:r w:rsidRPr="00EB1D69">
              <w:t>population</w:t>
            </w:r>
            <w:proofErr w:type="spellEnd"/>
            <w:r w:rsidRPr="00EB1D69">
              <w:t xml:space="preserve"> </w:t>
            </w:r>
            <w:proofErr w:type="spellStart"/>
            <w:r w:rsidRPr="00EB1D69">
              <w:t>protection</w:t>
            </w:r>
            <w:proofErr w:type="spellEnd"/>
          </w:p>
        </w:tc>
        <w:tc>
          <w:tcPr>
            <w:tcW w:w="3189" w:type="dxa"/>
            <w:tcBorders>
              <w:top w:val="single" w:sz="4" w:space="0" w:color="auto"/>
              <w:left w:val="single" w:sz="4" w:space="0" w:color="auto"/>
              <w:bottom w:val="single" w:sz="4" w:space="0" w:color="auto"/>
              <w:right w:val="single" w:sz="4" w:space="0" w:color="auto"/>
            </w:tcBorders>
            <w:shd w:val="solid" w:color="FFFFFF" w:fill="auto"/>
          </w:tcPr>
          <w:p w14:paraId="5BF56853" w14:textId="77777777" w:rsidR="00E46031" w:rsidRPr="00F52E87" w:rsidRDefault="00E46031" w:rsidP="00E46031">
            <w:pPr>
              <w:rPr>
                <w:rFonts w:ascii="Calibri" w:hAnsi="Calibri" w:cs="Calibri"/>
                <w:lang w:val="en-GB"/>
              </w:rPr>
            </w:pPr>
            <w:r w:rsidRPr="00F52E87">
              <w:rPr>
                <w:rFonts w:ascii="Calibri" w:hAnsi="Calibri" w:cs="Calibri"/>
                <w:lang w:val="en-GB"/>
              </w:rPr>
              <w:t>Ing. Jakub Rak, Ph.D.</w:t>
            </w:r>
          </w:p>
          <w:p w14:paraId="70B0112A" w14:textId="77777777" w:rsidR="00E46031" w:rsidRPr="00F52E87" w:rsidRDefault="00E46031" w:rsidP="00E46031">
            <w:pPr>
              <w:autoSpaceDE w:val="0"/>
              <w:autoSpaceDN w:val="0"/>
              <w:adjustRightInd w:val="0"/>
              <w:rPr>
                <w:rFonts w:asciiTheme="minorHAnsi" w:hAnsiTheme="minorHAnsi" w:cstheme="minorHAnsi"/>
                <w:lang w:val="en-GB"/>
              </w:rPr>
            </w:pPr>
          </w:p>
        </w:tc>
      </w:tr>
      <w:tr w:rsidR="00E46031" w:rsidRPr="00F52E87" w14:paraId="5B9AF448" w14:textId="77777777" w:rsidTr="005C2E03">
        <w:trPr>
          <w:trHeight w:val="506"/>
        </w:trPr>
        <w:tc>
          <w:tcPr>
            <w:tcW w:w="2078" w:type="dxa"/>
            <w:tcBorders>
              <w:top w:val="single" w:sz="4" w:space="0" w:color="auto"/>
              <w:left w:val="single" w:sz="4" w:space="0" w:color="auto"/>
              <w:bottom w:val="single" w:sz="4" w:space="0" w:color="auto"/>
              <w:right w:val="single" w:sz="4" w:space="0" w:color="auto"/>
            </w:tcBorders>
            <w:shd w:val="solid" w:color="FFFFFF" w:fill="auto"/>
          </w:tcPr>
          <w:p w14:paraId="72D6A694" w14:textId="77777777" w:rsidR="00E46031" w:rsidRPr="00F52E87" w:rsidRDefault="00E46031" w:rsidP="00E46031">
            <w:pPr>
              <w:rPr>
                <w:rFonts w:ascii="Calibri" w:hAnsi="Calibri" w:cs="Calibri"/>
                <w:lang w:val="en-GB"/>
              </w:rPr>
            </w:pPr>
            <w:r w:rsidRPr="00F52E87">
              <w:rPr>
                <w:rFonts w:ascii="Calibri" w:hAnsi="Calibri" w:cs="Calibri"/>
                <w:lang w:val="en-GB"/>
              </w:rPr>
              <w:t>IGA/FLKŘ/2019/003</w:t>
            </w:r>
          </w:p>
          <w:p w14:paraId="2FC17334" w14:textId="77777777" w:rsidR="00E46031" w:rsidRPr="00F52E87" w:rsidRDefault="00E46031" w:rsidP="00E46031">
            <w:pPr>
              <w:autoSpaceDE w:val="0"/>
              <w:autoSpaceDN w:val="0"/>
              <w:adjustRightInd w:val="0"/>
              <w:rPr>
                <w:rFonts w:asciiTheme="minorHAnsi" w:hAnsiTheme="minorHAnsi" w:cstheme="minorHAnsi"/>
                <w:lang w:val="en-GB"/>
              </w:rPr>
            </w:pPr>
          </w:p>
        </w:tc>
        <w:tc>
          <w:tcPr>
            <w:tcW w:w="4899" w:type="dxa"/>
            <w:tcBorders>
              <w:top w:val="single" w:sz="4" w:space="0" w:color="auto"/>
              <w:left w:val="single" w:sz="4" w:space="0" w:color="auto"/>
              <w:bottom w:val="single" w:sz="4" w:space="0" w:color="auto"/>
              <w:right w:val="single" w:sz="4" w:space="0" w:color="auto"/>
            </w:tcBorders>
            <w:shd w:val="solid" w:color="FFFFFF" w:fill="auto"/>
          </w:tcPr>
          <w:p w14:paraId="1D245521" w14:textId="4D337C1D" w:rsidR="00E46031" w:rsidRPr="00F52E87" w:rsidRDefault="00E46031" w:rsidP="00E46031">
            <w:pPr>
              <w:autoSpaceDE w:val="0"/>
              <w:autoSpaceDN w:val="0"/>
              <w:adjustRightInd w:val="0"/>
              <w:rPr>
                <w:rFonts w:asciiTheme="minorHAnsi" w:hAnsiTheme="minorHAnsi" w:cstheme="minorHAnsi"/>
                <w:lang w:val="en-GB"/>
              </w:rPr>
            </w:pPr>
            <w:proofErr w:type="spellStart"/>
            <w:r w:rsidRPr="00EB1D69">
              <w:t>Implementation</w:t>
            </w:r>
            <w:proofErr w:type="spellEnd"/>
            <w:r w:rsidRPr="00EB1D69">
              <w:t xml:space="preserve"> of risk management and </w:t>
            </w:r>
            <w:proofErr w:type="spellStart"/>
            <w:r w:rsidRPr="00EB1D69">
              <w:t>Arts</w:t>
            </w:r>
            <w:proofErr w:type="spellEnd"/>
            <w:r w:rsidRPr="00EB1D69">
              <w:t xml:space="preserve"> Management </w:t>
            </w:r>
            <w:proofErr w:type="spellStart"/>
            <w:r w:rsidRPr="00EB1D69">
              <w:t>principles</w:t>
            </w:r>
            <w:proofErr w:type="spellEnd"/>
            <w:r w:rsidRPr="00EB1D69">
              <w:t xml:space="preserve"> in </w:t>
            </w:r>
            <w:proofErr w:type="spellStart"/>
            <w:r w:rsidRPr="00EB1D69">
              <w:t>museums</w:t>
            </w:r>
            <w:proofErr w:type="spellEnd"/>
            <w:r w:rsidRPr="00EB1D69">
              <w:t xml:space="preserve"> of the Czech Republic</w:t>
            </w:r>
          </w:p>
        </w:tc>
        <w:tc>
          <w:tcPr>
            <w:tcW w:w="3189" w:type="dxa"/>
            <w:tcBorders>
              <w:top w:val="single" w:sz="4" w:space="0" w:color="auto"/>
              <w:left w:val="single" w:sz="4" w:space="0" w:color="auto"/>
              <w:bottom w:val="single" w:sz="4" w:space="0" w:color="auto"/>
              <w:right w:val="single" w:sz="4" w:space="0" w:color="auto"/>
            </w:tcBorders>
            <w:shd w:val="solid" w:color="FFFFFF" w:fill="auto"/>
          </w:tcPr>
          <w:p w14:paraId="15E29381" w14:textId="77777777" w:rsidR="00E46031" w:rsidRPr="00F52E87" w:rsidRDefault="00E46031" w:rsidP="00E46031">
            <w:pPr>
              <w:rPr>
                <w:rFonts w:ascii="Calibri" w:hAnsi="Calibri" w:cs="Calibri"/>
                <w:lang w:val="en-GB"/>
              </w:rPr>
            </w:pPr>
            <w:r w:rsidRPr="00F52E87">
              <w:rPr>
                <w:rFonts w:ascii="Calibri" w:hAnsi="Calibri" w:cs="Calibri"/>
                <w:lang w:val="en-GB"/>
              </w:rPr>
              <w:t>Mgr. Marek Tomaštík, Ph.D.</w:t>
            </w:r>
          </w:p>
          <w:p w14:paraId="30417E67" w14:textId="77777777" w:rsidR="00E46031" w:rsidRPr="00F52E87" w:rsidRDefault="00E46031" w:rsidP="00E46031">
            <w:pPr>
              <w:autoSpaceDE w:val="0"/>
              <w:autoSpaceDN w:val="0"/>
              <w:adjustRightInd w:val="0"/>
              <w:rPr>
                <w:rFonts w:asciiTheme="minorHAnsi" w:hAnsiTheme="minorHAnsi" w:cstheme="minorHAnsi"/>
                <w:lang w:val="en-GB"/>
              </w:rPr>
            </w:pPr>
          </w:p>
        </w:tc>
      </w:tr>
      <w:tr w:rsidR="00E46031" w:rsidRPr="00F52E87" w14:paraId="5C529F80" w14:textId="77777777" w:rsidTr="005C2E03">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tcPr>
          <w:p w14:paraId="629A5734" w14:textId="77777777" w:rsidR="00E46031" w:rsidRPr="00F52E87" w:rsidRDefault="00E46031" w:rsidP="00E46031">
            <w:pPr>
              <w:rPr>
                <w:rFonts w:ascii="Calibri" w:hAnsi="Calibri" w:cs="Calibri"/>
                <w:lang w:val="en-GB"/>
              </w:rPr>
            </w:pPr>
            <w:r w:rsidRPr="00F52E87">
              <w:rPr>
                <w:rFonts w:ascii="Calibri" w:hAnsi="Calibri" w:cs="Calibri"/>
                <w:lang w:val="en-GB"/>
              </w:rPr>
              <w:t>SVK/FLKŘ/2020/001</w:t>
            </w:r>
          </w:p>
          <w:p w14:paraId="5610590E" w14:textId="77777777" w:rsidR="00E46031" w:rsidRPr="00F52E87" w:rsidRDefault="00E46031" w:rsidP="00E46031">
            <w:pPr>
              <w:autoSpaceDE w:val="0"/>
              <w:autoSpaceDN w:val="0"/>
              <w:adjustRightInd w:val="0"/>
              <w:rPr>
                <w:rFonts w:asciiTheme="minorHAnsi" w:hAnsiTheme="minorHAnsi" w:cstheme="minorHAnsi"/>
                <w:lang w:val="en-GB"/>
              </w:rPr>
            </w:pPr>
          </w:p>
        </w:tc>
        <w:tc>
          <w:tcPr>
            <w:tcW w:w="4899" w:type="dxa"/>
            <w:tcBorders>
              <w:top w:val="single" w:sz="4" w:space="0" w:color="auto"/>
              <w:left w:val="single" w:sz="4" w:space="0" w:color="auto"/>
              <w:bottom w:val="single" w:sz="4" w:space="0" w:color="auto"/>
              <w:right w:val="single" w:sz="4" w:space="0" w:color="auto"/>
            </w:tcBorders>
            <w:shd w:val="solid" w:color="FFFFFF" w:fill="auto"/>
          </w:tcPr>
          <w:p w14:paraId="342074BE" w14:textId="4F0781A6" w:rsidR="00E46031" w:rsidRPr="00F52E87" w:rsidRDefault="00E46031" w:rsidP="00E46031">
            <w:pPr>
              <w:autoSpaceDE w:val="0"/>
              <w:autoSpaceDN w:val="0"/>
              <w:adjustRightInd w:val="0"/>
              <w:rPr>
                <w:rFonts w:asciiTheme="minorHAnsi" w:hAnsiTheme="minorHAnsi" w:cstheme="minorHAnsi"/>
                <w:lang w:val="en-GB"/>
              </w:rPr>
            </w:pPr>
            <w:r w:rsidRPr="00EB1D69">
              <w:t>SVOČ FLKŘ 2020</w:t>
            </w:r>
          </w:p>
        </w:tc>
        <w:tc>
          <w:tcPr>
            <w:tcW w:w="3189" w:type="dxa"/>
            <w:tcBorders>
              <w:top w:val="single" w:sz="4" w:space="0" w:color="auto"/>
              <w:left w:val="single" w:sz="4" w:space="0" w:color="auto"/>
              <w:bottom w:val="single" w:sz="4" w:space="0" w:color="auto"/>
              <w:right w:val="single" w:sz="4" w:space="0" w:color="auto"/>
            </w:tcBorders>
          </w:tcPr>
          <w:p w14:paraId="5C2B76C9" w14:textId="77777777" w:rsidR="00E46031" w:rsidRPr="00F52E87" w:rsidRDefault="00E46031" w:rsidP="00E46031">
            <w:pPr>
              <w:rPr>
                <w:rFonts w:ascii="Calibri" w:hAnsi="Calibri" w:cs="Calibri"/>
                <w:lang w:val="en-GB"/>
              </w:rPr>
            </w:pPr>
            <w:r w:rsidRPr="00F52E87">
              <w:rPr>
                <w:rFonts w:ascii="Calibri" w:hAnsi="Calibri" w:cs="Calibri"/>
                <w:lang w:val="en-GB"/>
              </w:rPr>
              <w:t>Ing. Eva Hoke, Ph.D.</w:t>
            </w:r>
          </w:p>
          <w:p w14:paraId="0A78EE17" w14:textId="77777777" w:rsidR="00E46031" w:rsidRPr="00F52E87" w:rsidRDefault="00E46031" w:rsidP="00E46031">
            <w:pPr>
              <w:autoSpaceDE w:val="0"/>
              <w:autoSpaceDN w:val="0"/>
              <w:adjustRightInd w:val="0"/>
              <w:rPr>
                <w:rFonts w:asciiTheme="minorHAnsi" w:hAnsiTheme="minorHAnsi" w:cstheme="minorHAnsi"/>
                <w:lang w:val="en-GB"/>
              </w:rPr>
            </w:pPr>
          </w:p>
        </w:tc>
      </w:tr>
      <w:tr w:rsidR="00E46031" w:rsidRPr="00F52E87" w14:paraId="5E6173AC" w14:textId="77777777" w:rsidTr="005C2E03">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tcPr>
          <w:p w14:paraId="68BDE5B6" w14:textId="77777777" w:rsidR="00E46031" w:rsidRPr="00F52E87" w:rsidRDefault="00E46031" w:rsidP="00E46031">
            <w:pPr>
              <w:autoSpaceDE w:val="0"/>
              <w:autoSpaceDN w:val="0"/>
              <w:adjustRightInd w:val="0"/>
              <w:rPr>
                <w:rFonts w:asciiTheme="minorHAnsi" w:hAnsiTheme="minorHAnsi" w:cstheme="minorHAnsi"/>
                <w:lang w:val="en-GB"/>
              </w:rPr>
            </w:pPr>
            <w:r w:rsidRPr="00F52E87">
              <w:rPr>
                <w:rFonts w:asciiTheme="minorHAnsi" w:hAnsiTheme="minorHAnsi" w:cstheme="minorHAnsi"/>
                <w:lang w:val="en-GB"/>
              </w:rPr>
              <w:t>IGA/FLKŘ/2020/001</w:t>
            </w:r>
          </w:p>
        </w:tc>
        <w:tc>
          <w:tcPr>
            <w:tcW w:w="4899" w:type="dxa"/>
            <w:tcBorders>
              <w:top w:val="single" w:sz="4" w:space="0" w:color="auto"/>
              <w:left w:val="single" w:sz="4" w:space="0" w:color="auto"/>
              <w:bottom w:val="single" w:sz="4" w:space="0" w:color="auto"/>
              <w:right w:val="single" w:sz="4" w:space="0" w:color="auto"/>
            </w:tcBorders>
            <w:shd w:val="solid" w:color="FFFFFF" w:fill="auto"/>
          </w:tcPr>
          <w:p w14:paraId="58226CC1" w14:textId="52286626" w:rsidR="00E46031" w:rsidRPr="00F52E87" w:rsidRDefault="00E46031" w:rsidP="00E46031">
            <w:pPr>
              <w:autoSpaceDE w:val="0"/>
              <w:autoSpaceDN w:val="0"/>
              <w:adjustRightInd w:val="0"/>
              <w:rPr>
                <w:rFonts w:asciiTheme="minorHAnsi" w:hAnsiTheme="minorHAnsi" w:cstheme="minorHAnsi"/>
                <w:lang w:val="en-GB"/>
              </w:rPr>
            </w:pPr>
            <w:proofErr w:type="spellStart"/>
            <w:r w:rsidRPr="00916A83">
              <w:t>Simulation</w:t>
            </w:r>
            <w:proofErr w:type="spellEnd"/>
            <w:r w:rsidRPr="00916A83">
              <w:t xml:space="preserve"> of </w:t>
            </w:r>
            <w:proofErr w:type="spellStart"/>
            <w:r w:rsidRPr="00916A83">
              <w:t>urban</w:t>
            </w:r>
            <w:proofErr w:type="spellEnd"/>
            <w:r w:rsidRPr="00916A83">
              <w:t xml:space="preserve"> transport</w:t>
            </w:r>
          </w:p>
        </w:tc>
        <w:tc>
          <w:tcPr>
            <w:tcW w:w="3189" w:type="dxa"/>
            <w:tcBorders>
              <w:top w:val="single" w:sz="4" w:space="0" w:color="auto"/>
              <w:left w:val="single" w:sz="4" w:space="0" w:color="auto"/>
              <w:bottom w:val="single" w:sz="4" w:space="0" w:color="auto"/>
              <w:right w:val="single" w:sz="4" w:space="0" w:color="auto"/>
            </w:tcBorders>
          </w:tcPr>
          <w:p w14:paraId="3BB308B2" w14:textId="77777777" w:rsidR="00E46031" w:rsidRPr="00F52E87" w:rsidRDefault="00E46031" w:rsidP="00E46031">
            <w:pPr>
              <w:autoSpaceDE w:val="0"/>
              <w:autoSpaceDN w:val="0"/>
              <w:adjustRightInd w:val="0"/>
              <w:jc w:val="both"/>
              <w:rPr>
                <w:rFonts w:asciiTheme="minorHAnsi" w:hAnsiTheme="minorHAnsi" w:cstheme="minorHAnsi"/>
                <w:lang w:val="en-GB"/>
              </w:rPr>
            </w:pPr>
            <w:r w:rsidRPr="00F52E87">
              <w:rPr>
                <w:rFonts w:asciiTheme="minorHAnsi" w:hAnsiTheme="minorHAnsi" w:cstheme="minorHAnsi"/>
                <w:lang w:val="en-GB"/>
              </w:rPr>
              <w:t>Ing. Kateřina Víchová, Ph.D.</w:t>
            </w:r>
          </w:p>
        </w:tc>
      </w:tr>
      <w:tr w:rsidR="00E46031" w:rsidRPr="00F52E87" w14:paraId="534F7979" w14:textId="77777777" w:rsidTr="005C2E03">
        <w:trPr>
          <w:trHeight w:val="290"/>
        </w:trPr>
        <w:tc>
          <w:tcPr>
            <w:tcW w:w="2078" w:type="dxa"/>
            <w:tcBorders>
              <w:top w:val="single" w:sz="4" w:space="0" w:color="auto"/>
              <w:left w:val="single" w:sz="4" w:space="0" w:color="auto"/>
              <w:bottom w:val="single" w:sz="4" w:space="0" w:color="auto"/>
              <w:right w:val="single" w:sz="4" w:space="0" w:color="auto"/>
            </w:tcBorders>
            <w:shd w:val="solid" w:color="FFFFFF" w:fill="auto"/>
          </w:tcPr>
          <w:p w14:paraId="5B9F739C" w14:textId="77777777" w:rsidR="00E46031" w:rsidRPr="00F52E87" w:rsidRDefault="00E46031" w:rsidP="00E46031">
            <w:pPr>
              <w:autoSpaceDE w:val="0"/>
              <w:autoSpaceDN w:val="0"/>
              <w:adjustRightInd w:val="0"/>
              <w:rPr>
                <w:rFonts w:asciiTheme="minorHAnsi" w:hAnsiTheme="minorHAnsi" w:cstheme="minorHAnsi"/>
                <w:lang w:val="en-GB"/>
              </w:rPr>
            </w:pPr>
            <w:r w:rsidRPr="00F52E87">
              <w:rPr>
                <w:rFonts w:asciiTheme="minorHAnsi" w:hAnsiTheme="minorHAnsi" w:cstheme="minorHAnsi"/>
                <w:lang w:val="en-GB"/>
              </w:rPr>
              <w:t>IGA/FLKŘ/2020/002</w:t>
            </w:r>
          </w:p>
        </w:tc>
        <w:tc>
          <w:tcPr>
            <w:tcW w:w="4899" w:type="dxa"/>
            <w:tcBorders>
              <w:top w:val="single" w:sz="4" w:space="0" w:color="auto"/>
              <w:left w:val="single" w:sz="4" w:space="0" w:color="auto"/>
              <w:bottom w:val="single" w:sz="4" w:space="0" w:color="auto"/>
              <w:right w:val="single" w:sz="4" w:space="0" w:color="auto"/>
            </w:tcBorders>
            <w:shd w:val="solid" w:color="FFFFFF" w:fill="auto"/>
          </w:tcPr>
          <w:p w14:paraId="0F23179E" w14:textId="72E39D03" w:rsidR="00E46031" w:rsidRPr="00F52E87" w:rsidRDefault="00E46031" w:rsidP="00E46031">
            <w:pPr>
              <w:autoSpaceDE w:val="0"/>
              <w:autoSpaceDN w:val="0"/>
              <w:adjustRightInd w:val="0"/>
              <w:rPr>
                <w:rFonts w:asciiTheme="minorHAnsi" w:hAnsiTheme="minorHAnsi" w:cstheme="minorHAnsi"/>
                <w:lang w:val="en-GB"/>
              </w:rPr>
            </w:pPr>
            <w:r w:rsidRPr="00916A83">
              <w:t xml:space="preserve">Software support </w:t>
            </w:r>
            <w:proofErr w:type="spellStart"/>
            <w:r w:rsidRPr="00916A83">
              <w:t>for</w:t>
            </w:r>
            <w:proofErr w:type="spellEnd"/>
            <w:r w:rsidRPr="00916A83">
              <w:t xml:space="preserve"> </w:t>
            </w:r>
            <w:proofErr w:type="spellStart"/>
            <w:r w:rsidRPr="00916A83">
              <w:t>analysis</w:t>
            </w:r>
            <w:proofErr w:type="spellEnd"/>
            <w:r w:rsidRPr="00916A83">
              <w:t xml:space="preserve"> in the </w:t>
            </w:r>
            <w:proofErr w:type="spellStart"/>
            <w:r w:rsidRPr="00916A83">
              <w:t>context</w:t>
            </w:r>
            <w:proofErr w:type="spellEnd"/>
            <w:r w:rsidRPr="00916A83">
              <w:t xml:space="preserve"> of </w:t>
            </w:r>
            <w:proofErr w:type="spellStart"/>
            <w:r w:rsidRPr="00916A83">
              <w:t>an</w:t>
            </w:r>
            <w:proofErr w:type="spellEnd"/>
            <w:r w:rsidRPr="00916A83">
              <w:t xml:space="preserve"> </w:t>
            </w:r>
            <w:proofErr w:type="spellStart"/>
            <w:r w:rsidRPr="00916A83">
              <w:t>information</w:t>
            </w:r>
            <w:proofErr w:type="spellEnd"/>
            <w:r w:rsidRPr="00916A83">
              <w:t xml:space="preserve"> </w:t>
            </w:r>
            <w:proofErr w:type="spellStart"/>
            <w:r w:rsidRPr="00916A83">
              <w:t>security</w:t>
            </w:r>
            <w:proofErr w:type="spellEnd"/>
            <w:r w:rsidRPr="00916A83">
              <w:t xml:space="preserve"> management system</w:t>
            </w:r>
          </w:p>
        </w:tc>
        <w:tc>
          <w:tcPr>
            <w:tcW w:w="3189" w:type="dxa"/>
            <w:tcBorders>
              <w:top w:val="single" w:sz="4" w:space="0" w:color="auto"/>
              <w:left w:val="single" w:sz="4" w:space="0" w:color="auto"/>
              <w:bottom w:val="single" w:sz="4" w:space="0" w:color="auto"/>
              <w:right w:val="single" w:sz="4" w:space="0" w:color="auto"/>
            </w:tcBorders>
          </w:tcPr>
          <w:p w14:paraId="504DCA1C" w14:textId="77777777" w:rsidR="00E46031" w:rsidRPr="00F52E87" w:rsidRDefault="00E46031" w:rsidP="00E46031">
            <w:pPr>
              <w:autoSpaceDE w:val="0"/>
              <w:autoSpaceDN w:val="0"/>
              <w:adjustRightInd w:val="0"/>
              <w:rPr>
                <w:rFonts w:asciiTheme="minorHAnsi" w:hAnsiTheme="minorHAnsi" w:cstheme="minorHAnsi"/>
                <w:lang w:val="en-GB"/>
              </w:rPr>
            </w:pPr>
            <w:r w:rsidRPr="00F52E87">
              <w:rPr>
                <w:rFonts w:asciiTheme="minorHAnsi" w:hAnsiTheme="minorHAnsi" w:cstheme="minorHAnsi"/>
                <w:lang w:val="en-GB"/>
              </w:rPr>
              <w:t xml:space="preserve">Ing. Petr </w:t>
            </w:r>
            <w:proofErr w:type="spellStart"/>
            <w:r w:rsidRPr="00F52E87">
              <w:rPr>
                <w:rFonts w:asciiTheme="minorHAnsi" w:hAnsiTheme="minorHAnsi" w:cstheme="minorHAnsi"/>
                <w:lang w:val="en-GB"/>
              </w:rPr>
              <w:t>Svobobda</w:t>
            </w:r>
            <w:proofErr w:type="spellEnd"/>
            <w:r w:rsidRPr="00F52E87">
              <w:rPr>
                <w:rFonts w:asciiTheme="minorHAnsi" w:hAnsiTheme="minorHAnsi" w:cstheme="minorHAnsi"/>
                <w:lang w:val="en-GB"/>
              </w:rPr>
              <w:t xml:space="preserve">, Ph.D. </w:t>
            </w:r>
          </w:p>
        </w:tc>
      </w:tr>
    </w:tbl>
    <w:p w14:paraId="2AF406FA" w14:textId="77777777" w:rsidR="009111D3" w:rsidRPr="00F52E87" w:rsidRDefault="009111D3" w:rsidP="009111D3">
      <w:pPr>
        <w:rPr>
          <w:rFonts w:asciiTheme="minorHAnsi" w:hAnsiTheme="minorHAnsi" w:cstheme="minorHAnsi"/>
          <w:sz w:val="18"/>
          <w:szCs w:val="18"/>
          <w:lang w:val="en-GB"/>
        </w:rPr>
      </w:pPr>
    </w:p>
    <w:p w14:paraId="6EBC6D80" w14:textId="77777777" w:rsidR="009111D3" w:rsidRPr="00F52E87" w:rsidRDefault="009111D3" w:rsidP="009111D3">
      <w:pPr>
        <w:rPr>
          <w:rFonts w:asciiTheme="minorHAnsi" w:hAnsiTheme="minorHAnsi" w:cstheme="minorHAnsi"/>
          <w:sz w:val="18"/>
          <w:szCs w:val="18"/>
          <w:lang w:val="en-GB"/>
        </w:rPr>
      </w:pPr>
    </w:p>
    <w:p w14:paraId="7CDA0D4A" w14:textId="77777777" w:rsidR="00E46031" w:rsidRDefault="00E46031" w:rsidP="009111D3">
      <w:pPr>
        <w:rPr>
          <w:rFonts w:asciiTheme="minorHAnsi" w:hAnsiTheme="minorHAnsi" w:cstheme="minorHAnsi"/>
          <w:lang w:val="en-GB"/>
        </w:rPr>
      </w:pPr>
    </w:p>
    <w:p w14:paraId="4DC1A8AE" w14:textId="24D790C8"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lastRenderedPageBreak/>
        <w:t>Tab</w:t>
      </w:r>
      <w:r w:rsidR="00E46031">
        <w:rPr>
          <w:rFonts w:asciiTheme="minorHAnsi" w:hAnsiTheme="minorHAnsi" w:cstheme="minorHAnsi"/>
          <w:lang w:val="en-GB"/>
        </w:rPr>
        <w:t>le</w:t>
      </w:r>
      <w:r w:rsidRPr="00F52E87">
        <w:rPr>
          <w:rFonts w:asciiTheme="minorHAnsi" w:hAnsiTheme="minorHAnsi" w:cstheme="minorHAnsi"/>
          <w:lang w:val="en-GB"/>
        </w:rPr>
        <w:t xml:space="preserve"> 15 </w:t>
      </w:r>
    </w:p>
    <w:p w14:paraId="19710BAE" w14:textId="5D8C6B2A" w:rsidR="009111D3" w:rsidRPr="00F52E87" w:rsidRDefault="009111D3" w:rsidP="009111D3">
      <w:pPr>
        <w:rPr>
          <w:rFonts w:asciiTheme="minorHAnsi" w:hAnsiTheme="minorHAnsi" w:cstheme="minorHAnsi"/>
          <w:b/>
          <w:lang w:val="en-GB"/>
        </w:rPr>
      </w:pPr>
      <w:r w:rsidRPr="00F52E87">
        <w:rPr>
          <w:rFonts w:asciiTheme="minorHAnsi" w:hAnsiTheme="minorHAnsi" w:cstheme="minorHAnsi"/>
          <w:b/>
          <w:lang w:val="en-GB"/>
        </w:rPr>
        <w:t>IP Institu</w:t>
      </w:r>
      <w:r w:rsidR="00E46031">
        <w:rPr>
          <w:rFonts w:asciiTheme="minorHAnsi" w:hAnsiTheme="minorHAnsi" w:cstheme="minorHAnsi"/>
          <w:b/>
          <w:lang w:val="en-GB"/>
        </w:rPr>
        <w:t>tional</w:t>
      </w:r>
      <w:r w:rsidRPr="00F52E87">
        <w:rPr>
          <w:rFonts w:asciiTheme="minorHAnsi" w:hAnsiTheme="minorHAnsi" w:cstheme="minorHAnsi"/>
          <w:b/>
          <w:lang w:val="en-GB"/>
        </w:rPr>
        <w:t xml:space="preserve"> </w:t>
      </w:r>
      <w:r w:rsidR="00E46031">
        <w:rPr>
          <w:rFonts w:asciiTheme="minorHAnsi" w:hAnsiTheme="minorHAnsi" w:cstheme="minorHAnsi"/>
          <w:b/>
          <w:lang w:val="en-GB"/>
        </w:rPr>
        <w:t>P</w:t>
      </w:r>
      <w:r w:rsidRPr="00F52E87">
        <w:rPr>
          <w:rFonts w:asciiTheme="minorHAnsi" w:hAnsiTheme="minorHAnsi" w:cstheme="minorHAnsi"/>
          <w:b/>
          <w:lang w:val="en-GB"/>
        </w:rPr>
        <w:t>rogram</w:t>
      </w:r>
    </w:p>
    <w:p w14:paraId="20D9DE57" w14:textId="77777777" w:rsidR="009111D3" w:rsidRPr="00F52E87" w:rsidRDefault="009111D3" w:rsidP="009111D3">
      <w:pPr>
        <w:rPr>
          <w:rFonts w:asciiTheme="minorHAnsi" w:hAnsiTheme="minorHAnsi" w:cstheme="min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78"/>
        <w:gridCol w:w="4899"/>
        <w:gridCol w:w="3189"/>
      </w:tblGrid>
      <w:tr w:rsidR="00E46031" w:rsidRPr="00F52E87" w14:paraId="235D4BC9" w14:textId="77777777" w:rsidTr="000F4F70">
        <w:trPr>
          <w:trHeight w:val="370"/>
        </w:trPr>
        <w:tc>
          <w:tcPr>
            <w:tcW w:w="2078" w:type="dxa"/>
            <w:tcBorders>
              <w:bottom w:val="double" w:sz="4" w:space="0" w:color="auto"/>
            </w:tcBorders>
            <w:vAlign w:val="center"/>
          </w:tcPr>
          <w:p w14:paraId="6133780F" w14:textId="1FFE5B89" w:rsidR="00E46031" w:rsidRPr="00F52E87" w:rsidRDefault="00E46031" w:rsidP="00E46031">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bottom w:val="double" w:sz="4" w:space="0" w:color="auto"/>
            </w:tcBorders>
            <w:vAlign w:val="center"/>
          </w:tcPr>
          <w:p w14:paraId="0E91CA18" w14:textId="35361D60" w:rsidR="00E46031" w:rsidRPr="00F52E87" w:rsidRDefault="00E46031" w:rsidP="00E46031">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vAlign w:val="center"/>
          </w:tcPr>
          <w:p w14:paraId="0A02AAC0" w14:textId="59A4B423" w:rsidR="00E46031" w:rsidRPr="00F52E87" w:rsidRDefault="00E46031" w:rsidP="00E46031">
            <w:pPr>
              <w:autoSpaceDE w:val="0"/>
              <w:autoSpaceDN w:val="0"/>
              <w:adjustRightInd w:val="0"/>
              <w:jc w:val="center"/>
              <w:rPr>
                <w:rFonts w:asciiTheme="minorHAnsi" w:hAnsiTheme="minorHAnsi" w:cstheme="minorHAnsi"/>
                <w:i/>
                <w:lang w:val="en-GB"/>
              </w:rPr>
            </w:pPr>
            <w:r>
              <w:rPr>
                <w:rFonts w:asciiTheme="minorHAnsi" w:hAnsiTheme="minorHAnsi" w:cstheme="minorHAnsi"/>
                <w:i/>
                <w:lang w:val="en-GB"/>
              </w:rPr>
              <w:t>Main Researcher</w:t>
            </w:r>
          </w:p>
        </w:tc>
      </w:tr>
      <w:tr w:rsidR="009111D3" w:rsidRPr="00F52E87" w14:paraId="0DE103E6" w14:textId="77777777" w:rsidTr="005C2E03">
        <w:trPr>
          <w:trHeight w:val="700"/>
        </w:trPr>
        <w:tc>
          <w:tcPr>
            <w:tcW w:w="2078" w:type="dxa"/>
            <w:tcBorders>
              <w:top w:val="double" w:sz="4" w:space="0" w:color="auto"/>
            </w:tcBorders>
          </w:tcPr>
          <w:p w14:paraId="4D313529" w14:textId="77777777" w:rsidR="009111D3" w:rsidRPr="00F52E87" w:rsidRDefault="009111D3" w:rsidP="005C2E03">
            <w:pPr>
              <w:rPr>
                <w:rFonts w:ascii="Calibri" w:hAnsi="Calibri" w:cs="Calibri"/>
                <w:lang w:val="en-GB"/>
              </w:rPr>
            </w:pPr>
            <w:r w:rsidRPr="00F52E87">
              <w:rPr>
                <w:rFonts w:ascii="Calibri" w:hAnsi="Calibri" w:cs="Calibri"/>
                <w:lang w:val="en-GB"/>
              </w:rPr>
              <w:t>FLKŘ4A2020</w:t>
            </w:r>
          </w:p>
          <w:p w14:paraId="73D1493F" w14:textId="77777777" w:rsidR="009111D3" w:rsidRPr="00F52E87" w:rsidRDefault="009111D3" w:rsidP="005C2E03">
            <w:pPr>
              <w:autoSpaceDE w:val="0"/>
              <w:autoSpaceDN w:val="0"/>
              <w:adjustRightInd w:val="0"/>
              <w:rPr>
                <w:rFonts w:asciiTheme="minorHAnsi" w:hAnsiTheme="minorHAnsi" w:cstheme="minorHAnsi"/>
                <w:lang w:val="en-GB"/>
              </w:rPr>
            </w:pPr>
          </w:p>
        </w:tc>
        <w:tc>
          <w:tcPr>
            <w:tcW w:w="4899" w:type="dxa"/>
            <w:tcBorders>
              <w:top w:val="double" w:sz="4" w:space="0" w:color="auto"/>
            </w:tcBorders>
          </w:tcPr>
          <w:p w14:paraId="3EF3F08B" w14:textId="2CA35409" w:rsidR="009111D3" w:rsidRPr="00F52E87" w:rsidRDefault="00E46031" w:rsidP="005C2E03">
            <w:pPr>
              <w:autoSpaceDE w:val="0"/>
              <w:autoSpaceDN w:val="0"/>
              <w:adjustRightInd w:val="0"/>
              <w:rPr>
                <w:rFonts w:asciiTheme="minorHAnsi" w:hAnsiTheme="minorHAnsi" w:cstheme="minorHAnsi"/>
                <w:lang w:val="en-GB"/>
              </w:rPr>
            </w:pPr>
            <w:r w:rsidRPr="00E46031">
              <w:rPr>
                <w:rFonts w:ascii="Calibri" w:hAnsi="Calibri" w:cs="Calibri"/>
                <w:lang w:val="en-GB"/>
              </w:rPr>
              <w:t>Improving the quality of teaching at the</w:t>
            </w:r>
            <w:r>
              <w:rPr>
                <w:rFonts w:ascii="Calibri" w:hAnsi="Calibri" w:cs="Calibri"/>
                <w:lang w:val="en-GB"/>
              </w:rPr>
              <w:t xml:space="preserve"> FLCM</w:t>
            </w:r>
          </w:p>
        </w:tc>
        <w:tc>
          <w:tcPr>
            <w:tcW w:w="3189" w:type="dxa"/>
            <w:tcBorders>
              <w:top w:val="double" w:sz="4" w:space="0" w:color="auto"/>
            </w:tcBorders>
          </w:tcPr>
          <w:p w14:paraId="2F5FEBAC" w14:textId="77777777" w:rsidR="009111D3" w:rsidRPr="00F52E87" w:rsidRDefault="009111D3" w:rsidP="005C2E03">
            <w:pPr>
              <w:autoSpaceDE w:val="0"/>
              <w:autoSpaceDN w:val="0"/>
              <w:adjustRightInd w:val="0"/>
              <w:rPr>
                <w:rFonts w:asciiTheme="minorHAnsi" w:hAnsiTheme="minorHAnsi" w:cstheme="minorHAnsi"/>
                <w:lang w:val="en-GB"/>
              </w:rPr>
            </w:pPr>
            <w:r w:rsidRPr="00F52E87">
              <w:rPr>
                <w:rFonts w:ascii="Calibri" w:hAnsi="Calibri" w:cs="Calibri"/>
                <w:lang w:val="en-GB"/>
              </w:rPr>
              <w:t>Ing. Bc et Bc. Lukáš Snopek, Ph.D.</w:t>
            </w:r>
          </w:p>
        </w:tc>
      </w:tr>
    </w:tbl>
    <w:p w14:paraId="0C5F3CF0" w14:textId="77777777" w:rsidR="009111D3" w:rsidRPr="00F52E87" w:rsidRDefault="009111D3" w:rsidP="009111D3">
      <w:pPr>
        <w:rPr>
          <w:rFonts w:asciiTheme="minorHAnsi" w:hAnsiTheme="minorHAnsi" w:cstheme="minorHAnsi"/>
          <w:lang w:val="en-GB"/>
        </w:rPr>
      </w:pPr>
    </w:p>
    <w:p w14:paraId="3CB1875F" w14:textId="77777777" w:rsidR="009111D3" w:rsidRPr="00F52E87" w:rsidRDefault="009111D3" w:rsidP="009111D3">
      <w:pPr>
        <w:rPr>
          <w:rFonts w:asciiTheme="minorHAnsi" w:hAnsiTheme="minorHAnsi" w:cstheme="minorHAnsi"/>
          <w:lang w:val="en-GB"/>
        </w:rPr>
      </w:pPr>
    </w:p>
    <w:p w14:paraId="01A32C98" w14:textId="77777777" w:rsidR="009111D3" w:rsidRPr="00F52E87" w:rsidRDefault="009111D3" w:rsidP="009111D3">
      <w:pPr>
        <w:rPr>
          <w:rFonts w:asciiTheme="minorHAnsi" w:hAnsiTheme="minorHAnsi" w:cstheme="minorHAnsi"/>
          <w:lang w:val="en-GB"/>
        </w:rPr>
      </w:pPr>
    </w:p>
    <w:p w14:paraId="6BF277F7" w14:textId="77777777" w:rsidR="009111D3" w:rsidRPr="00F52E87" w:rsidRDefault="009111D3" w:rsidP="009111D3">
      <w:pPr>
        <w:rPr>
          <w:rFonts w:asciiTheme="minorHAnsi" w:hAnsiTheme="minorHAnsi" w:cstheme="minorHAnsi"/>
          <w:lang w:val="en-GB"/>
        </w:rPr>
      </w:pPr>
    </w:p>
    <w:p w14:paraId="4FF13A23" w14:textId="77777777" w:rsidR="009111D3" w:rsidRPr="00F52E87" w:rsidRDefault="009111D3" w:rsidP="009111D3">
      <w:pPr>
        <w:rPr>
          <w:rFonts w:asciiTheme="minorHAnsi" w:hAnsiTheme="minorHAnsi" w:cstheme="minorHAnsi"/>
          <w:lang w:val="en-GB"/>
        </w:rPr>
      </w:pPr>
    </w:p>
    <w:p w14:paraId="74503C62" w14:textId="21B387DF"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E46031">
        <w:rPr>
          <w:rFonts w:asciiTheme="minorHAnsi" w:hAnsiTheme="minorHAnsi" w:cstheme="minorHAnsi"/>
          <w:lang w:val="en-GB"/>
        </w:rPr>
        <w:t>le</w:t>
      </w:r>
      <w:r w:rsidRPr="00F52E87">
        <w:rPr>
          <w:rFonts w:asciiTheme="minorHAnsi" w:hAnsiTheme="minorHAnsi" w:cstheme="minorHAnsi"/>
          <w:lang w:val="en-GB"/>
        </w:rPr>
        <w:t xml:space="preserve"> 16</w:t>
      </w:r>
    </w:p>
    <w:p w14:paraId="45297C7A" w14:textId="5659B887" w:rsidR="009111D3" w:rsidRPr="00F52E87" w:rsidRDefault="00E46031" w:rsidP="009111D3">
      <w:pPr>
        <w:rPr>
          <w:rFonts w:asciiTheme="minorHAnsi" w:hAnsiTheme="minorHAnsi" w:cstheme="minorHAnsi"/>
          <w:b/>
          <w:lang w:val="en-GB"/>
        </w:rPr>
      </w:pPr>
      <w:bookmarkStart w:id="28" w:name="_Hlk193280608"/>
      <w:r w:rsidRPr="00A40CE6">
        <w:rPr>
          <w:rFonts w:asciiTheme="minorHAnsi" w:hAnsiTheme="minorHAnsi" w:cstheme="minorHAnsi"/>
          <w:b/>
          <w:lang w:val="en-GB"/>
        </w:rPr>
        <w:t xml:space="preserve">Development of </w:t>
      </w:r>
      <w:r>
        <w:rPr>
          <w:rFonts w:asciiTheme="minorHAnsi" w:hAnsiTheme="minorHAnsi" w:cstheme="minorHAnsi"/>
          <w:b/>
          <w:lang w:val="en-GB"/>
        </w:rPr>
        <w:t>R</w:t>
      </w:r>
      <w:r w:rsidRPr="00A40CE6">
        <w:rPr>
          <w:rFonts w:asciiTheme="minorHAnsi" w:hAnsiTheme="minorHAnsi" w:cstheme="minorHAnsi"/>
          <w:b/>
          <w:lang w:val="en-GB"/>
        </w:rPr>
        <w:t xml:space="preserve">esearch </w:t>
      </w:r>
      <w:r>
        <w:rPr>
          <w:rFonts w:asciiTheme="minorHAnsi" w:hAnsiTheme="minorHAnsi" w:cstheme="minorHAnsi"/>
          <w:b/>
          <w:lang w:val="en-GB"/>
        </w:rPr>
        <w:t>O</w:t>
      </w:r>
      <w:r w:rsidRPr="00A40CE6">
        <w:rPr>
          <w:rFonts w:asciiTheme="minorHAnsi" w:hAnsiTheme="minorHAnsi" w:cstheme="minorHAnsi"/>
          <w:b/>
          <w:lang w:val="en-GB"/>
        </w:rPr>
        <w:t>rganizations</w:t>
      </w:r>
      <w:bookmarkEnd w:id="28"/>
    </w:p>
    <w:p w14:paraId="63993E58" w14:textId="77777777" w:rsidR="009111D3" w:rsidRPr="00F52E87" w:rsidRDefault="009111D3" w:rsidP="009111D3">
      <w:pPr>
        <w:rPr>
          <w:rFonts w:asciiTheme="minorHAnsi" w:hAnsiTheme="minorHAnsi" w:cstheme="minorHAnsi"/>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078"/>
        <w:gridCol w:w="4899"/>
        <w:gridCol w:w="3189"/>
      </w:tblGrid>
      <w:tr w:rsidR="00E46031" w:rsidRPr="00F52E87" w14:paraId="5B4B34DF" w14:textId="77777777" w:rsidTr="00F36102">
        <w:trPr>
          <w:trHeight w:val="424"/>
        </w:trPr>
        <w:tc>
          <w:tcPr>
            <w:tcW w:w="2078" w:type="dxa"/>
            <w:tcBorders>
              <w:bottom w:val="double" w:sz="4" w:space="0" w:color="auto"/>
            </w:tcBorders>
            <w:shd w:val="solid" w:color="FFFFFF" w:fill="auto"/>
            <w:vAlign w:val="center"/>
          </w:tcPr>
          <w:p w14:paraId="08F990A3" w14:textId="3FF08100" w:rsidR="00E46031" w:rsidRPr="00F52E87" w:rsidRDefault="00E46031" w:rsidP="00E46031">
            <w:pPr>
              <w:autoSpaceDE w:val="0"/>
              <w:autoSpaceDN w:val="0"/>
              <w:adjustRightInd w:val="0"/>
              <w:jc w:val="center"/>
              <w:rPr>
                <w:rFonts w:asciiTheme="minorHAnsi" w:hAnsiTheme="minorHAnsi" w:cstheme="minorHAnsi"/>
                <w:i/>
                <w:sz w:val="18"/>
                <w:szCs w:val="18"/>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Number</w:t>
            </w:r>
          </w:p>
        </w:tc>
        <w:tc>
          <w:tcPr>
            <w:tcW w:w="4899" w:type="dxa"/>
            <w:tcBorders>
              <w:bottom w:val="double" w:sz="4" w:space="0" w:color="auto"/>
            </w:tcBorders>
            <w:shd w:val="solid" w:color="FFFFFF" w:fill="auto"/>
            <w:vAlign w:val="center"/>
          </w:tcPr>
          <w:p w14:paraId="692E6872" w14:textId="57E3F601" w:rsidR="00E46031" w:rsidRPr="00F52E87" w:rsidRDefault="00E46031" w:rsidP="00E46031">
            <w:pPr>
              <w:autoSpaceDE w:val="0"/>
              <w:autoSpaceDN w:val="0"/>
              <w:adjustRightInd w:val="0"/>
              <w:jc w:val="center"/>
              <w:rPr>
                <w:rFonts w:asciiTheme="minorHAnsi" w:hAnsiTheme="minorHAnsi" w:cstheme="minorHAnsi"/>
                <w:i/>
                <w:sz w:val="18"/>
                <w:szCs w:val="18"/>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shd w:val="solid" w:color="FFFFFF" w:fill="auto"/>
            <w:vAlign w:val="center"/>
          </w:tcPr>
          <w:p w14:paraId="3469D633" w14:textId="34484F7F" w:rsidR="00E46031" w:rsidRPr="00F52E87" w:rsidRDefault="00E46031" w:rsidP="00E46031">
            <w:pPr>
              <w:autoSpaceDE w:val="0"/>
              <w:autoSpaceDN w:val="0"/>
              <w:adjustRightInd w:val="0"/>
              <w:jc w:val="center"/>
              <w:rPr>
                <w:rFonts w:asciiTheme="minorHAnsi" w:hAnsiTheme="minorHAnsi" w:cstheme="minorHAnsi"/>
                <w:i/>
                <w:sz w:val="18"/>
                <w:szCs w:val="18"/>
                <w:lang w:val="en-GB"/>
              </w:rPr>
            </w:pPr>
            <w:r>
              <w:rPr>
                <w:rFonts w:asciiTheme="minorHAnsi" w:hAnsiTheme="minorHAnsi" w:cstheme="minorHAnsi"/>
                <w:i/>
                <w:lang w:val="en-GB"/>
              </w:rPr>
              <w:t>Main Researcher</w:t>
            </w:r>
          </w:p>
        </w:tc>
      </w:tr>
      <w:tr w:rsidR="00E46031" w:rsidRPr="00F52E87" w14:paraId="61F92869" w14:textId="77777777" w:rsidTr="005C2E03">
        <w:trPr>
          <w:trHeight w:val="581"/>
        </w:trPr>
        <w:tc>
          <w:tcPr>
            <w:tcW w:w="2078" w:type="dxa"/>
            <w:tcBorders>
              <w:top w:val="double" w:sz="4" w:space="0" w:color="auto"/>
            </w:tcBorders>
            <w:shd w:val="solid" w:color="FFFFFF" w:fill="auto"/>
          </w:tcPr>
          <w:p w14:paraId="6F3840C0" w14:textId="77777777" w:rsidR="00E46031" w:rsidRPr="00F52E87" w:rsidRDefault="00E46031" w:rsidP="00E46031">
            <w:pPr>
              <w:autoSpaceDE w:val="0"/>
              <w:autoSpaceDN w:val="0"/>
              <w:adjustRightInd w:val="0"/>
              <w:rPr>
                <w:rFonts w:asciiTheme="minorHAnsi" w:hAnsiTheme="minorHAnsi" w:cstheme="minorHAnsi"/>
                <w:sz w:val="18"/>
                <w:szCs w:val="18"/>
                <w:lang w:val="en-GB"/>
              </w:rPr>
            </w:pPr>
            <w:r w:rsidRPr="00F52E87">
              <w:rPr>
                <w:rFonts w:ascii="Calibri" w:hAnsi="Calibri" w:cs="Calibri"/>
                <w:lang w:val="en-GB"/>
              </w:rPr>
              <w:t>RVO/FLKŘ/2020/01</w:t>
            </w:r>
          </w:p>
        </w:tc>
        <w:tc>
          <w:tcPr>
            <w:tcW w:w="4899" w:type="dxa"/>
            <w:tcBorders>
              <w:top w:val="double" w:sz="4" w:space="0" w:color="auto"/>
            </w:tcBorders>
            <w:shd w:val="solid" w:color="FFFFFF" w:fill="auto"/>
          </w:tcPr>
          <w:p w14:paraId="5C18FB9C" w14:textId="68210351" w:rsidR="00E46031" w:rsidRPr="00F52E87" w:rsidRDefault="00E46031" w:rsidP="00E46031">
            <w:pPr>
              <w:autoSpaceDE w:val="0"/>
              <w:autoSpaceDN w:val="0"/>
              <w:adjustRightInd w:val="0"/>
              <w:rPr>
                <w:rFonts w:asciiTheme="minorHAnsi" w:hAnsiTheme="minorHAnsi" w:cstheme="minorHAnsi"/>
                <w:sz w:val="18"/>
                <w:szCs w:val="18"/>
                <w:lang w:val="en-GB"/>
              </w:rPr>
            </w:pPr>
            <w:proofErr w:type="spellStart"/>
            <w:r w:rsidRPr="00980DB7">
              <w:t>Adaptation</w:t>
            </w:r>
            <w:proofErr w:type="spellEnd"/>
            <w:r w:rsidRPr="00980DB7">
              <w:t xml:space="preserve"> of the natural and socio-</w:t>
            </w:r>
            <w:proofErr w:type="spellStart"/>
            <w:r w:rsidRPr="00980DB7">
              <w:t>economic</w:t>
            </w:r>
            <w:proofErr w:type="spellEnd"/>
            <w:r w:rsidRPr="00980DB7">
              <w:t xml:space="preserve"> </w:t>
            </w:r>
            <w:proofErr w:type="spellStart"/>
            <w:r w:rsidRPr="00980DB7">
              <w:t>sphere</w:t>
            </w:r>
            <w:proofErr w:type="spellEnd"/>
            <w:r w:rsidRPr="00980DB7">
              <w:t xml:space="preserve"> to the </w:t>
            </w:r>
            <w:proofErr w:type="spellStart"/>
            <w:r w:rsidRPr="00980DB7">
              <w:t>challenges</w:t>
            </w:r>
            <w:proofErr w:type="spellEnd"/>
            <w:r w:rsidRPr="00980DB7">
              <w:t xml:space="preserve"> of the </w:t>
            </w:r>
            <w:proofErr w:type="spellStart"/>
            <w:r w:rsidRPr="00980DB7">
              <w:t>Sustainable</w:t>
            </w:r>
            <w:proofErr w:type="spellEnd"/>
            <w:r w:rsidRPr="00980DB7">
              <w:t xml:space="preserve"> Development </w:t>
            </w:r>
            <w:proofErr w:type="spellStart"/>
            <w:r w:rsidRPr="00980DB7">
              <w:t>Goals</w:t>
            </w:r>
            <w:proofErr w:type="spellEnd"/>
          </w:p>
        </w:tc>
        <w:tc>
          <w:tcPr>
            <w:tcW w:w="3189" w:type="dxa"/>
            <w:tcBorders>
              <w:top w:val="double" w:sz="4" w:space="0" w:color="auto"/>
            </w:tcBorders>
            <w:shd w:val="solid" w:color="FFFFFF" w:fill="auto"/>
          </w:tcPr>
          <w:p w14:paraId="4579853C" w14:textId="77777777" w:rsidR="00E46031" w:rsidRPr="00F52E87" w:rsidRDefault="00E46031" w:rsidP="00E46031">
            <w:pPr>
              <w:autoSpaceDE w:val="0"/>
              <w:autoSpaceDN w:val="0"/>
              <w:adjustRightInd w:val="0"/>
              <w:rPr>
                <w:rFonts w:asciiTheme="minorHAnsi" w:hAnsiTheme="minorHAnsi" w:cstheme="minorHAnsi"/>
                <w:sz w:val="18"/>
                <w:szCs w:val="18"/>
                <w:lang w:val="en-GB"/>
              </w:rPr>
            </w:pPr>
            <w:proofErr w:type="spellStart"/>
            <w:r w:rsidRPr="00F52E87">
              <w:rPr>
                <w:rFonts w:asciiTheme="minorHAnsi" w:hAnsiTheme="minorHAnsi" w:cstheme="minorHAnsi"/>
                <w:sz w:val="18"/>
                <w:szCs w:val="18"/>
                <w:lang w:val="en-GB"/>
              </w:rPr>
              <w:t>RNDr</w:t>
            </w:r>
            <w:proofErr w:type="spellEnd"/>
            <w:r w:rsidRPr="00F52E87">
              <w:rPr>
                <w:rFonts w:asciiTheme="minorHAnsi" w:hAnsiTheme="minorHAnsi" w:cstheme="minorHAnsi"/>
                <w:sz w:val="18"/>
                <w:szCs w:val="18"/>
                <w:lang w:val="en-GB"/>
              </w:rPr>
              <w:t>. Jakub Trojan, MSc., Ph.D.</w:t>
            </w:r>
          </w:p>
        </w:tc>
      </w:tr>
      <w:tr w:rsidR="00E46031" w:rsidRPr="00F52E87" w14:paraId="33785F10" w14:textId="77777777" w:rsidTr="005C2E03">
        <w:trPr>
          <w:trHeight w:val="290"/>
        </w:trPr>
        <w:tc>
          <w:tcPr>
            <w:tcW w:w="2078" w:type="dxa"/>
            <w:shd w:val="solid" w:color="FFFFFF" w:fill="auto"/>
          </w:tcPr>
          <w:p w14:paraId="2E902747" w14:textId="77777777" w:rsidR="00E46031" w:rsidRPr="00F52E87" w:rsidRDefault="00E46031" w:rsidP="00E46031">
            <w:pPr>
              <w:rPr>
                <w:rFonts w:ascii="Calibri" w:hAnsi="Calibri" w:cs="Calibri"/>
                <w:lang w:val="en-GB"/>
              </w:rPr>
            </w:pPr>
            <w:r w:rsidRPr="00F52E87">
              <w:rPr>
                <w:rFonts w:ascii="Calibri" w:hAnsi="Calibri" w:cs="Calibri"/>
                <w:lang w:val="en-GB"/>
              </w:rPr>
              <w:t>RVO/FLKŘ/2020/02</w:t>
            </w:r>
          </w:p>
          <w:p w14:paraId="6B3F8E2E" w14:textId="77777777" w:rsidR="00E46031" w:rsidRPr="00F52E87" w:rsidRDefault="00E46031" w:rsidP="00E46031">
            <w:pPr>
              <w:autoSpaceDE w:val="0"/>
              <w:autoSpaceDN w:val="0"/>
              <w:adjustRightInd w:val="0"/>
              <w:rPr>
                <w:rFonts w:asciiTheme="minorHAnsi" w:hAnsiTheme="minorHAnsi" w:cstheme="minorHAnsi"/>
                <w:sz w:val="18"/>
                <w:szCs w:val="18"/>
                <w:lang w:val="en-GB"/>
              </w:rPr>
            </w:pPr>
          </w:p>
        </w:tc>
        <w:tc>
          <w:tcPr>
            <w:tcW w:w="4899" w:type="dxa"/>
            <w:shd w:val="solid" w:color="FFFFFF" w:fill="auto"/>
          </w:tcPr>
          <w:p w14:paraId="003E6E2E" w14:textId="0C840533" w:rsidR="00E46031" w:rsidRPr="00F52E87" w:rsidRDefault="00E46031" w:rsidP="00E46031">
            <w:pPr>
              <w:autoSpaceDE w:val="0"/>
              <w:autoSpaceDN w:val="0"/>
              <w:adjustRightInd w:val="0"/>
              <w:rPr>
                <w:rFonts w:asciiTheme="minorHAnsi" w:hAnsiTheme="minorHAnsi" w:cstheme="minorHAnsi"/>
                <w:sz w:val="18"/>
                <w:szCs w:val="18"/>
                <w:lang w:val="en-GB"/>
              </w:rPr>
            </w:pPr>
            <w:r w:rsidRPr="00980DB7">
              <w:t xml:space="preserve">Risk management of </w:t>
            </w:r>
            <w:proofErr w:type="spellStart"/>
            <w:r w:rsidRPr="00980DB7">
              <w:t>healthcare</w:t>
            </w:r>
            <w:proofErr w:type="spellEnd"/>
            <w:r w:rsidRPr="00980DB7">
              <w:t xml:space="preserve"> </w:t>
            </w:r>
            <w:proofErr w:type="spellStart"/>
            <w:r w:rsidRPr="00980DB7">
              <w:t>facilities</w:t>
            </w:r>
            <w:proofErr w:type="spellEnd"/>
          </w:p>
        </w:tc>
        <w:tc>
          <w:tcPr>
            <w:tcW w:w="3189" w:type="dxa"/>
            <w:shd w:val="solid" w:color="FFFFFF" w:fill="auto"/>
          </w:tcPr>
          <w:p w14:paraId="76158ABD" w14:textId="77777777" w:rsidR="00E46031" w:rsidRPr="00F52E87" w:rsidRDefault="00E46031" w:rsidP="00E46031">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 xml:space="preserve">Ing. </w:t>
            </w:r>
            <w:proofErr w:type="gramStart"/>
            <w:r w:rsidRPr="00F52E87">
              <w:rPr>
                <w:rFonts w:asciiTheme="minorHAnsi" w:hAnsiTheme="minorHAnsi" w:cstheme="minorHAnsi"/>
                <w:sz w:val="18"/>
                <w:szCs w:val="18"/>
                <w:lang w:val="en-GB"/>
              </w:rPr>
              <w:t>Kateřina  Víchová</w:t>
            </w:r>
            <w:proofErr w:type="gramEnd"/>
            <w:r w:rsidRPr="00F52E87">
              <w:rPr>
                <w:rFonts w:asciiTheme="minorHAnsi" w:hAnsiTheme="minorHAnsi" w:cstheme="minorHAnsi"/>
                <w:sz w:val="18"/>
                <w:szCs w:val="18"/>
                <w:lang w:val="en-GB"/>
              </w:rPr>
              <w:t>, Ph.D.</w:t>
            </w:r>
          </w:p>
        </w:tc>
      </w:tr>
      <w:tr w:rsidR="00E46031" w:rsidRPr="00F52E87" w14:paraId="4876C2EB" w14:textId="77777777" w:rsidTr="005C2E03">
        <w:trPr>
          <w:trHeight w:val="640"/>
        </w:trPr>
        <w:tc>
          <w:tcPr>
            <w:tcW w:w="2078" w:type="dxa"/>
            <w:shd w:val="solid" w:color="FFFFFF" w:fill="auto"/>
          </w:tcPr>
          <w:p w14:paraId="2BE3A7FB" w14:textId="77777777" w:rsidR="00E46031" w:rsidRPr="00F52E87" w:rsidRDefault="00E46031" w:rsidP="00E46031">
            <w:pPr>
              <w:rPr>
                <w:rFonts w:ascii="Calibri" w:hAnsi="Calibri" w:cs="Calibri"/>
                <w:lang w:val="en-GB"/>
              </w:rPr>
            </w:pPr>
            <w:r w:rsidRPr="00F52E87">
              <w:rPr>
                <w:rFonts w:ascii="Calibri" w:hAnsi="Calibri" w:cs="Calibri"/>
                <w:lang w:val="en-GB"/>
              </w:rPr>
              <w:t>RVO/FLKŘ/2020/03</w:t>
            </w:r>
          </w:p>
          <w:p w14:paraId="57B00061" w14:textId="77777777" w:rsidR="00E46031" w:rsidRPr="00F52E87" w:rsidRDefault="00E46031" w:rsidP="00E46031">
            <w:pPr>
              <w:autoSpaceDE w:val="0"/>
              <w:autoSpaceDN w:val="0"/>
              <w:adjustRightInd w:val="0"/>
              <w:rPr>
                <w:rFonts w:asciiTheme="minorHAnsi" w:hAnsiTheme="minorHAnsi" w:cstheme="minorHAnsi"/>
                <w:sz w:val="18"/>
                <w:szCs w:val="18"/>
                <w:lang w:val="en-GB"/>
              </w:rPr>
            </w:pPr>
          </w:p>
          <w:p w14:paraId="160B6BEC" w14:textId="77777777" w:rsidR="00E46031" w:rsidRPr="00F52E87" w:rsidRDefault="00E46031" w:rsidP="00E46031">
            <w:pPr>
              <w:ind w:firstLine="567"/>
              <w:rPr>
                <w:rFonts w:asciiTheme="minorHAnsi" w:hAnsiTheme="minorHAnsi" w:cstheme="minorHAnsi"/>
                <w:sz w:val="18"/>
                <w:szCs w:val="18"/>
                <w:lang w:val="en-GB"/>
              </w:rPr>
            </w:pPr>
          </w:p>
        </w:tc>
        <w:tc>
          <w:tcPr>
            <w:tcW w:w="4899" w:type="dxa"/>
            <w:shd w:val="solid" w:color="FFFFFF" w:fill="auto"/>
          </w:tcPr>
          <w:p w14:paraId="4F37F8AD" w14:textId="7BF9A71F" w:rsidR="00E46031" w:rsidRPr="00F52E87" w:rsidRDefault="00E46031" w:rsidP="00E46031">
            <w:pPr>
              <w:autoSpaceDE w:val="0"/>
              <w:autoSpaceDN w:val="0"/>
              <w:adjustRightInd w:val="0"/>
              <w:rPr>
                <w:rFonts w:asciiTheme="minorHAnsi" w:hAnsiTheme="minorHAnsi" w:cstheme="minorHAnsi"/>
                <w:sz w:val="18"/>
                <w:szCs w:val="18"/>
                <w:lang w:val="en-GB"/>
              </w:rPr>
            </w:pPr>
            <w:r w:rsidRPr="00980DB7">
              <w:t xml:space="preserve">Emergency </w:t>
            </w:r>
            <w:proofErr w:type="spellStart"/>
            <w:r w:rsidRPr="00980DB7">
              <w:t>supply</w:t>
            </w:r>
            <w:proofErr w:type="spellEnd"/>
            <w:r w:rsidRPr="00980DB7">
              <w:t xml:space="preserve"> of </w:t>
            </w:r>
            <w:proofErr w:type="spellStart"/>
            <w:r w:rsidRPr="00980DB7">
              <w:t>drinking</w:t>
            </w:r>
            <w:proofErr w:type="spellEnd"/>
            <w:r w:rsidRPr="00980DB7">
              <w:t xml:space="preserve"> </w:t>
            </w:r>
            <w:proofErr w:type="spellStart"/>
            <w:r w:rsidRPr="00980DB7">
              <w:t>water</w:t>
            </w:r>
            <w:proofErr w:type="spellEnd"/>
            <w:r w:rsidRPr="00980DB7">
              <w:t xml:space="preserve"> to the </w:t>
            </w:r>
            <w:proofErr w:type="spellStart"/>
            <w:r w:rsidRPr="00980DB7">
              <w:t>population</w:t>
            </w:r>
            <w:proofErr w:type="spellEnd"/>
          </w:p>
        </w:tc>
        <w:tc>
          <w:tcPr>
            <w:tcW w:w="3189" w:type="dxa"/>
            <w:shd w:val="solid" w:color="FFFFFF" w:fill="auto"/>
          </w:tcPr>
          <w:p w14:paraId="314BEAAD" w14:textId="77777777" w:rsidR="00E46031" w:rsidRPr="00F52E87" w:rsidRDefault="00E46031" w:rsidP="00E46031">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Ing. Jan Strohmandl, Ph.D.</w:t>
            </w:r>
          </w:p>
        </w:tc>
      </w:tr>
      <w:tr w:rsidR="00E46031" w:rsidRPr="00F52E87" w14:paraId="7F95C003" w14:textId="77777777" w:rsidTr="005C2E03">
        <w:trPr>
          <w:trHeight w:val="290"/>
        </w:trPr>
        <w:tc>
          <w:tcPr>
            <w:tcW w:w="2078" w:type="dxa"/>
            <w:shd w:val="solid" w:color="FFFFFF" w:fill="auto"/>
          </w:tcPr>
          <w:p w14:paraId="0F208392" w14:textId="77777777" w:rsidR="00E46031" w:rsidRPr="00F52E87" w:rsidRDefault="00E46031" w:rsidP="00E46031">
            <w:pPr>
              <w:rPr>
                <w:rFonts w:ascii="Calibri" w:hAnsi="Calibri" w:cs="Calibri"/>
                <w:lang w:val="en-GB"/>
              </w:rPr>
            </w:pPr>
            <w:r w:rsidRPr="00F52E87">
              <w:rPr>
                <w:rFonts w:ascii="Calibri" w:hAnsi="Calibri" w:cs="Calibri"/>
                <w:lang w:val="en-GB"/>
              </w:rPr>
              <w:t>RVO/FLKŘ/2020/04</w:t>
            </w:r>
          </w:p>
          <w:p w14:paraId="6D64357A" w14:textId="77777777" w:rsidR="00E46031" w:rsidRPr="00F52E87" w:rsidRDefault="00E46031" w:rsidP="00E46031">
            <w:pPr>
              <w:autoSpaceDE w:val="0"/>
              <w:autoSpaceDN w:val="0"/>
              <w:adjustRightInd w:val="0"/>
              <w:rPr>
                <w:rFonts w:asciiTheme="minorHAnsi" w:hAnsiTheme="minorHAnsi" w:cstheme="minorHAnsi"/>
                <w:sz w:val="18"/>
                <w:szCs w:val="18"/>
                <w:lang w:val="en-GB"/>
              </w:rPr>
            </w:pPr>
          </w:p>
        </w:tc>
        <w:tc>
          <w:tcPr>
            <w:tcW w:w="4899" w:type="dxa"/>
            <w:shd w:val="solid" w:color="FFFFFF" w:fill="auto"/>
          </w:tcPr>
          <w:p w14:paraId="3864876D" w14:textId="4BB160E1" w:rsidR="00E46031" w:rsidRPr="00F52E87" w:rsidRDefault="00E46031" w:rsidP="00E46031">
            <w:pPr>
              <w:autoSpaceDE w:val="0"/>
              <w:autoSpaceDN w:val="0"/>
              <w:adjustRightInd w:val="0"/>
              <w:rPr>
                <w:rFonts w:asciiTheme="minorHAnsi" w:hAnsiTheme="minorHAnsi" w:cstheme="minorHAnsi"/>
                <w:sz w:val="18"/>
                <w:szCs w:val="18"/>
                <w:lang w:val="en-GB"/>
              </w:rPr>
            </w:pPr>
            <w:proofErr w:type="spellStart"/>
            <w:r w:rsidRPr="00980DB7">
              <w:t>Applied</w:t>
            </w:r>
            <w:proofErr w:type="spellEnd"/>
            <w:r w:rsidRPr="00980DB7">
              <w:t xml:space="preserve"> </w:t>
            </w:r>
            <w:proofErr w:type="spellStart"/>
            <w:r w:rsidRPr="00980DB7">
              <w:t>informatics</w:t>
            </w:r>
            <w:proofErr w:type="spellEnd"/>
            <w:r w:rsidRPr="00980DB7">
              <w:t xml:space="preserve"> in </w:t>
            </w:r>
            <w:proofErr w:type="spellStart"/>
            <w:r w:rsidRPr="00980DB7">
              <w:t>population</w:t>
            </w:r>
            <w:proofErr w:type="spellEnd"/>
            <w:r w:rsidRPr="00980DB7">
              <w:t xml:space="preserve"> </w:t>
            </w:r>
            <w:proofErr w:type="spellStart"/>
            <w:r w:rsidRPr="00980DB7">
              <w:t>protection</w:t>
            </w:r>
            <w:proofErr w:type="spellEnd"/>
          </w:p>
        </w:tc>
        <w:tc>
          <w:tcPr>
            <w:tcW w:w="3189" w:type="dxa"/>
            <w:shd w:val="solid" w:color="FFFFFF" w:fill="auto"/>
          </w:tcPr>
          <w:p w14:paraId="03AC2F0D" w14:textId="77777777" w:rsidR="00E46031" w:rsidRPr="00F52E87" w:rsidRDefault="00E46031" w:rsidP="00E46031">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 xml:space="preserve">Ing. Jakub </w:t>
            </w:r>
            <w:proofErr w:type="gramStart"/>
            <w:r w:rsidRPr="00F52E87">
              <w:rPr>
                <w:rFonts w:asciiTheme="minorHAnsi" w:hAnsiTheme="minorHAnsi" w:cstheme="minorHAnsi"/>
                <w:sz w:val="18"/>
                <w:szCs w:val="18"/>
                <w:lang w:val="en-GB"/>
              </w:rPr>
              <w:t>Rak  Ph.D.</w:t>
            </w:r>
            <w:proofErr w:type="gramEnd"/>
          </w:p>
        </w:tc>
      </w:tr>
      <w:tr w:rsidR="00E46031" w:rsidRPr="00F52E87" w14:paraId="0249F5EA" w14:textId="77777777" w:rsidTr="005C2E03">
        <w:trPr>
          <w:trHeight w:val="581"/>
        </w:trPr>
        <w:tc>
          <w:tcPr>
            <w:tcW w:w="2078" w:type="dxa"/>
            <w:shd w:val="solid" w:color="FFFFFF" w:fill="auto"/>
          </w:tcPr>
          <w:p w14:paraId="2EF43F6F" w14:textId="77777777" w:rsidR="00E46031" w:rsidRPr="00F52E87" w:rsidRDefault="00E46031" w:rsidP="00E46031">
            <w:pPr>
              <w:rPr>
                <w:rFonts w:ascii="Calibri" w:hAnsi="Calibri" w:cs="Calibri"/>
                <w:lang w:val="en-GB"/>
              </w:rPr>
            </w:pPr>
            <w:r w:rsidRPr="00F52E87">
              <w:rPr>
                <w:rFonts w:ascii="Calibri" w:hAnsi="Calibri" w:cs="Calibri"/>
                <w:lang w:val="en-GB"/>
              </w:rPr>
              <w:t>RVO/FLKŘ/2020/05</w:t>
            </w:r>
          </w:p>
          <w:p w14:paraId="6B32410A" w14:textId="77777777" w:rsidR="00E46031" w:rsidRPr="00F52E87" w:rsidRDefault="00E46031" w:rsidP="00E46031">
            <w:pPr>
              <w:autoSpaceDE w:val="0"/>
              <w:autoSpaceDN w:val="0"/>
              <w:adjustRightInd w:val="0"/>
              <w:rPr>
                <w:rFonts w:asciiTheme="minorHAnsi" w:hAnsiTheme="minorHAnsi" w:cstheme="minorHAnsi"/>
                <w:sz w:val="18"/>
                <w:szCs w:val="18"/>
                <w:lang w:val="en-GB"/>
              </w:rPr>
            </w:pPr>
          </w:p>
        </w:tc>
        <w:tc>
          <w:tcPr>
            <w:tcW w:w="4899" w:type="dxa"/>
            <w:shd w:val="solid" w:color="FFFFFF" w:fill="auto"/>
          </w:tcPr>
          <w:p w14:paraId="01F613EC" w14:textId="6692AE1E" w:rsidR="00E46031" w:rsidRPr="00F52E87" w:rsidRDefault="00E46031" w:rsidP="00E46031">
            <w:pPr>
              <w:autoSpaceDE w:val="0"/>
              <w:autoSpaceDN w:val="0"/>
              <w:adjustRightInd w:val="0"/>
              <w:rPr>
                <w:rFonts w:asciiTheme="minorHAnsi" w:hAnsiTheme="minorHAnsi" w:cstheme="minorHAnsi"/>
                <w:sz w:val="18"/>
                <w:szCs w:val="18"/>
                <w:lang w:val="en-GB"/>
              </w:rPr>
            </w:pPr>
            <w:proofErr w:type="spellStart"/>
            <w:r w:rsidRPr="00980DB7">
              <w:t>Cybernetic</w:t>
            </w:r>
            <w:proofErr w:type="spellEnd"/>
            <w:r w:rsidRPr="00980DB7">
              <w:t xml:space="preserve"> and </w:t>
            </w:r>
            <w:proofErr w:type="spellStart"/>
            <w:r w:rsidRPr="00980DB7">
              <w:t>information</w:t>
            </w:r>
            <w:proofErr w:type="spellEnd"/>
            <w:r w:rsidRPr="00980DB7">
              <w:t xml:space="preserve"> </w:t>
            </w:r>
            <w:proofErr w:type="spellStart"/>
            <w:r w:rsidRPr="00980DB7">
              <w:t>security</w:t>
            </w:r>
            <w:proofErr w:type="spellEnd"/>
            <w:r w:rsidRPr="00980DB7">
              <w:t xml:space="preserve"> of </w:t>
            </w:r>
            <w:proofErr w:type="spellStart"/>
            <w:r w:rsidRPr="00980DB7">
              <w:t>hospital</w:t>
            </w:r>
            <w:proofErr w:type="spellEnd"/>
            <w:r w:rsidRPr="00980DB7">
              <w:t xml:space="preserve"> </w:t>
            </w:r>
            <w:proofErr w:type="spellStart"/>
            <w:r w:rsidRPr="00980DB7">
              <w:t>facilities</w:t>
            </w:r>
            <w:proofErr w:type="spellEnd"/>
            <w:r w:rsidRPr="00980DB7">
              <w:t xml:space="preserve"> in the Czech Republic</w:t>
            </w:r>
          </w:p>
        </w:tc>
        <w:tc>
          <w:tcPr>
            <w:tcW w:w="3189" w:type="dxa"/>
            <w:shd w:val="solid" w:color="FFFFFF" w:fill="auto"/>
          </w:tcPr>
          <w:p w14:paraId="5866FECD" w14:textId="77777777" w:rsidR="00E46031" w:rsidRPr="00F52E87" w:rsidRDefault="00E46031" w:rsidP="00E46031">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 xml:space="preserve">Ing. Petr Svoboda, Ph.D. </w:t>
            </w:r>
          </w:p>
        </w:tc>
      </w:tr>
    </w:tbl>
    <w:p w14:paraId="6A6BCAA7" w14:textId="77777777" w:rsidR="009111D3" w:rsidRPr="00F52E87" w:rsidRDefault="009111D3" w:rsidP="009111D3">
      <w:pPr>
        <w:rPr>
          <w:rFonts w:asciiTheme="minorHAnsi" w:hAnsiTheme="minorHAnsi" w:cstheme="minorHAnsi"/>
          <w:sz w:val="22"/>
          <w:szCs w:val="22"/>
          <w:lang w:val="en-GB"/>
        </w:rPr>
      </w:pPr>
    </w:p>
    <w:p w14:paraId="444A4ECC" w14:textId="77777777" w:rsidR="009111D3" w:rsidRPr="00F52E87" w:rsidRDefault="009111D3" w:rsidP="009111D3">
      <w:pPr>
        <w:rPr>
          <w:rFonts w:asciiTheme="minorHAnsi" w:hAnsiTheme="minorHAnsi" w:cstheme="minorHAnsi"/>
          <w:b/>
          <w:sz w:val="22"/>
          <w:szCs w:val="22"/>
          <w:u w:val="single"/>
          <w:lang w:val="en-GB"/>
        </w:rPr>
      </w:pPr>
    </w:p>
    <w:p w14:paraId="71BDC8B0" w14:textId="7BAF4F97" w:rsidR="009111D3" w:rsidRPr="00F52E87" w:rsidRDefault="009111D3" w:rsidP="009111D3">
      <w:pPr>
        <w:rPr>
          <w:rFonts w:asciiTheme="minorHAnsi" w:hAnsiTheme="minorHAnsi" w:cstheme="minorHAnsi"/>
          <w:b/>
          <w:sz w:val="22"/>
          <w:szCs w:val="22"/>
          <w:u w:val="single"/>
          <w:lang w:val="en-GB"/>
        </w:rPr>
      </w:pPr>
      <w:r w:rsidRPr="00F52E87">
        <w:rPr>
          <w:rFonts w:asciiTheme="minorHAnsi" w:hAnsiTheme="minorHAnsi" w:cstheme="minorHAnsi"/>
          <w:b/>
          <w:sz w:val="22"/>
          <w:szCs w:val="22"/>
          <w:u w:val="single"/>
          <w:lang w:val="en-GB"/>
        </w:rPr>
        <w:t>Extern</w:t>
      </w:r>
      <w:r w:rsidR="00E46031">
        <w:rPr>
          <w:rFonts w:asciiTheme="minorHAnsi" w:hAnsiTheme="minorHAnsi" w:cstheme="minorHAnsi"/>
          <w:b/>
          <w:sz w:val="22"/>
          <w:szCs w:val="22"/>
          <w:u w:val="single"/>
          <w:lang w:val="en-GB"/>
        </w:rPr>
        <w:t>al</w:t>
      </w:r>
      <w:r w:rsidRPr="00F52E87">
        <w:rPr>
          <w:rFonts w:asciiTheme="minorHAnsi" w:hAnsiTheme="minorHAnsi" w:cstheme="minorHAnsi"/>
          <w:b/>
          <w:sz w:val="22"/>
          <w:szCs w:val="22"/>
          <w:u w:val="single"/>
          <w:lang w:val="en-GB"/>
        </w:rPr>
        <w:t xml:space="preserve"> </w:t>
      </w:r>
      <w:r w:rsidR="00E46031">
        <w:rPr>
          <w:rFonts w:asciiTheme="minorHAnsi" w:hAnsiTheme="minorHAnsi" w:cstheme="minorHAnsi"/>
          <w:b/>
          <w:sz w:val="22"/>
          <w:szCs w:val="22"/>
          <w:u w:val="single"/>
          <w:lang w:val="en-GB"/>
        </w:rPr>
        <w:t>P</w:t>
      </w:r>
      <w:r w:rsidRPr="00F52E87">
        <w:rPr>
          <w:rFonts w:asciiTheme="minorHAnsi" w:hAnsiTheme="minorHAnsi" w:cstheme="minorHAnsi"/>
          <w:b/>
          <w:sz w:val="22"/>
          <w:szCs w:val="22"/>
          <w:u w:val="single"/>
          <w:lang w:val="en-GB"/>
        </w:rPr>
        <w:t>roje</w:t>
      </w:r>
      <w:r w:rsidR="00E46031">
        <w:rPr>
          <w:rFonts w:asciiTheme="minorHAnsi" w:hAnsiTheme="minorHAnsi" w:cstheme="minorHAnsi"/>
          <w:b/>
          <w:sz w:val="22"/>
          <w:szCs w:val="22"/>
          <w:u w:val="single"/>
          <w:lang w:val="en-GB"/>
        </w:rPr>
        <w:t>cts</w:t>
      </w:r>
    </w:p>
    <w:p w14:paraId="18C90D50" w14:textId="77777777" w:rsidR="009111D3" w:rsidRPr="00F52E87" w:rsidRDefault="009111D3" w:rsidP="009111D3">
      <w:pPr>
        <w:rPr>
          <w:rFonts w:asciiTheme="minorHAnsi" w:hAnsiTheme="minorHAnsi" w:cstheme="minorHAnsi"/>
          <w:sz w:val="22"/>
          <w:szCs w:val="22"/>
          <w:lang w:val="en-GB"/>
        </w:rPr>
      </w:pPr>
    </w:p>
    <w:p w14:paraId="741075D3" w14:textId="65B3FA45"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t>Tab</w:t>
      </w:r>
      <w:r w:rsidR="00E46031">
        <w:rPr>
          <w:rFonts w:asciiTheme="minorHAnsi" w:hAnsiTheme="minorHAnsi" w:cstheme="minorHAnsi"/>
          <w:lang w:val="en-GB"/>
        </w:rPr>
        <w:t>le</w:t>
      </w:r>
      <w:r w:rsidRPr="00F52E87">
        <w:rPr>
          <w:rFonts w:asciiTheme="minorHAnsi" w:hAnsiTheme="minorHAnsi" w:cstheme="minorHAnsi"/>
          <w:lang w:val="en-GB"/>
        </w:rPr>
        <w:t xml:space="preserve"> 17 </w:t>
      </w:r>
    </w:p>
    <w:p w14:paraId="36850F99" w14:textId="77777777" w:rsidR="009111D3" w:rsidRPr="00F52E87" w:rsidRDefault="009111D3" w:rsidP="009111D3">
      <w:pPr>
        <w:rPr>
          <w:rFonts w:asciiTheme="minorHAnsi" w:hAnsiTheme="minorHAnsi" w:cstheme="minorHAnsi"/>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5"/>
        <w:gridCol w:w="5142"/>
        <w:gridCol w:w="3189"/>
      </w:tblGrid>
      <w:tr w:rsidR="00E46031" w:rsidRPr="00F52E87" w14:paraId="0BF67EE7" w14:textId="77777777" w:rsidTr="006202A7">
        <w:trPr>
          <w:trHeight w:val="424"/>
        </w:trPr>
        <w:tc>
          <w:tcPr>
            <w:tcW w:w="1835" w:type="dxa"/>
            <w:tcBorders>
              <w:bottom w:val="double" w:sz="4" w:space="0" w:color="auto"/>
            </w:tcBorders>
            <w:shd w:val="solid" w:color="FFFFFF" w:fill="auto"/>
          </w:tcPr>
          <w:p w14:paraId="29B42272" w14:textId="77777777" w:rsidR="00E46031" w:rsidRPr="00F52E87" w:rsidRDefault="00E46031" w:rsidP="00E46031">
            <w:pPr>
              <w:autoSpaceDE w:val="0"/>
              <w:autoSpaceDN w:val="0"/>
              <w:adjustRightInd w:val="0"/>
              <w:jc w:val="center"/>
              <w:rPr>
                <w:rFonts w:asciiTheme="minorHAnsi" w:hAnsiTheme="minorHAnsi" w:cstheme="minorHAnsi"/>
                <w:i/>
                <w:sz w:val="18"/>
                <w:szCs w:val="18"/>
                <w:lang w:val="en-GB"/>
              </w:rPr>
            </w:pPr>
          </w:p>
        </w:tc>
        <w:tc>
          <w:tcPr>
            <w:tcW w:w="5142" w:type="dxa"/>
            <w:tcBorders>
              <w:bottom w:val="double" w:sz="4" w:space="0" w:color="auto"/>
            </w:tcBorders>
            <w:shd w:val="solid" w:color="FFFFFF" w:fill="auto"/>
            <w:vAlign w:val="center"/>
          </w:tcPr>
          <w:p w14:paraId="7E9A3C49" w14:textId="52E2EA3A" w:rsidR="00E46031" w:rsidRPr="00F52E87" w:rsidRDefault="00E46031" w:rsidP="00E46031">
            <w:pPr>
              <w:autoSpaceDE w:val="0"/>
              <w:autoSpaceDN w:val="0"/>
              <w:adjustRightInd w:val="0"/>
              <w:jc w:val="center"/>
              <w:rPr>
                <w:rFonts w:asciiTheme="minorHAnsi" w:hAnsiTheme="minorHAnsi" w:cstheme="minorHAnsi"/>
                <w:i/>
                <w:sz w:val="18"/>
                <w:szCs w:val="18"/>
                <w:lang w:val="en-GB"/>
              </w:rPr>
            </w:pPr>
            <w:r>
              <w:rPr>
                <w:rFonts w:asciiTheme="minorHAnsi" w:hAnsiTheme="minorHAnsi" w:cstheme="minorHAnsi"/>
                <w:i/>
                <w:lang w:val="en-GB"/>
              </w:rPr>
              <w:t>P</w:t>
            </w:r>
            <w:r w:rsidRPr="00BC29AC">
              <w:rPr>
                <w:rFonts w:asciiTheme="minorHAnsi" w:hAnsiTheme="minorHAnsi" w:cstheme="minorHAnsi"/>
                <w:i/>
                <w:lang w:val="en-GB"/>
              </w:rPr>
              <w:t>roje</w:t>
            </w:r>
            <w:r>
              <w:rPr>
                <w:rFonts w:asciiTheme="minorHAnsi" w:hAnsiTheme="minorHAnsi" w:cstheme="minorHAnsi"/>
                <w:i/>
                <w:lang w:val="en-GB"/>
              </w:rPr>
              <w:t>ct Name</w:t>
            </w:r>
          </w:p>
        </w:tc>
        <w:tc>
          <w:tcPr>
            <w:tcW w:w="3189" w:type="dxa"/>
            <w:tcBorders>
              <w:bottom w:val="double" w:sz="4" w:space="0" w:color="auto"/>
            </w:tcBorders>
            <w:shd w:val="solid" w:color="FFFFFF" w:fill="auto"/>
            <w:vAlign w:val="center"/>
          </w:tcPr>
          <w:p w14:paraId="7E07CAA8" w14:textId="5844B777" w:rsidR="00E46031" w:rsidRPr="00F52E87" w:rsidRDefault="00E46031" w:rsidP="00E46031">
            <w:pPr>
              <w:autoSpaceDE w:val="0"/>
              <w:autoSpaceDN w:val="0"/>
              <w:adjustRightInd w:val="0"/>
              <w:jc w:val="center"/>
              <w:rPr>
                <w:rFonts w:asciiTheme="minorHAnsi" w:hAnsiTheme="minorHAnsi" w:cstheme="minorHAnsi"/>
                <w:i/>
                <w:sz w:val="18"/>
                <w:szCs w:val="18"/>
                <w:lang w:val="en-GB"/>
              </w:rPr>
            </w:pPr>
            <w:r>
              <w:rPr>
                <w:rFonts w:asciiTheme="minorHAnsi" w:hAnsiTheme="minorHAnsi" w:cstheme="minorHAnsi"/>
                <w:i/>
                <w:lang w:val="en-GB"/>
              </w:rPr>
              <w:t>Researchers</w:t>
            </w:r>
          </w:p>
        </w:tc>
      </w:tr>
      <w:tr w:rsidR="00E46031" w:rsidRPr="00F52E87" w14:paraId="1C154C72" w14:textId="77777777" w:rsidTr="005C2E03">
        <w:trPr>
          <w:trHeight w:val="581"/>
        </w:trPr>
        <w:tc>
          <w:tcPr>
            <w:tcW w:w="1835" w:type="dxa"/>
            <w:tcBorders>
              <w:top w:val="double" w:sz="4" w:space="0" w:color="auto"/>
            </w:tcBorders>
            <w:shd w:val="solid" w:color="FFFFFF" w:fill="auto"/>
          </w:tcPr>
          <w:p w14:paraId="0A6F1EBE" w14:textId="77777777" w:rsidR="00E46031" w:rsidRPr="00F52E87" w:rsidRDefault="00E46031" w:rsidP="00E46031">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LTC-INTER-COST</w:t>
            </w:r>
          </w:p>
        </w:tc>
        <w:tc>
          <w:tcPr>
            <w:tcW w:w="5142" w:type="dxa"/>
            <w:tcBorders>
              <w:top w:val="double" w:sz="4" w:space="0" w:color="auto"/>
            </w:tcBorders>
            <w:shd w:val="solid" w:color="FFFFFF" w:fill="auto"/>
          </w:tcPr>
          <w:p w14:paraId="63FB02B0" w14:textId="35407954" w:rsidR="00E46031" w:rsidRPr="00F52E87" w:rsidRDefault="00E46031" w:rsidP="00E46031">
            <w:pPr>
              <w:autoSpaceDE w:val="0"/>
              <w:autoSpaceDN w:val="0"/>
              <w:adjustRightInd w:val="0"/>
              <w:rPr>
                <w:rFonts w:asciiTheme="minorHAnsi" w:hAnsiTheme="minorHAnsi" w:cstheme="minorHAnsi"/>
                <w:sz w:val="18"/>
                <w:szCs w:val="18"/>
                <w:lang w:val="en-GB"/>
              </w:rPr>
            </w:pPr>
            <w:r w:rsidRPr="00714F8C">
              <w:t xml:space="preserve">LTC18067 </w:t>
            </w:r>
            <w:proofErr w:type="spellStart"/>
            <w:r w:rsidRPr="00714F8C">
              <w:t>Geographical</w:t>
            </w:r>
            <w:proofErr w:type="spellEnd"/>
            <w:r w:rsidRPr="00714F8C">
              <w:t xml:space="preserve"> </w:t>
            </w:r>
            <w:proofErr w:type="spellStart"/>
            <w:r w:rsidRPr="00714F8C">
              <w:t>aspects</w:t>
            </w:r>
            <w:proofErr w:type="spellEnd"/>
            <w:r w:rsidRPr="00714F8C">
              <w:t xml:space="preserve"> of </w:t>
            </w:r>
            <w:proofErr w:type="spellStart"/>
            <w:r w:rsidRPr="00714F8C">
              <w:t>citizen</w:t>
            </w:r>
            <w:proofErr w:type="spellEnd"/>
            <w:r w:rsidRPr="00714F8C">
              <w:t xml:space="preserve"> science: mapping </w:t>
            </w:r>
            <w:proofErr w:type="spellStart"/>
            <w:r w:rsidRPr="00714F8C">
              <w:t>trends</w:t>
            </w:r>
            <w:proofErr w:type="spellEnd"/>
            <w:r w:rsidRPr="00714F8C">
              <w:t xml:space="preserve">, </w:t>
            </w:r>
            <w:proofErr w:type="spellStart"/>
            <w:r w:rsidRPr="00714F8C">
              <w:t>scientific</w:t>
            </w:r>
            <w:proofErr w:type="spellEnd"/>
            <w:r w:rsidRPr="00714F8C">
              <w:t xml:space="preserve"> </w:t>
            </w:r>
            <w:proofErr w:type="spellStart"/>
            <w:r w:rsidRPr="00714F8C">
              <w:t>potential</w:t>
            </w:r>
            <w:proofErr w:type="spellEnd"/>
            <w:r w:rsidRPr="00714F8C">
              <w:t xml:space="preserve"> and </w:t>
            </w:r>
            <w:proofErr w:type="spellStart"/>
            <w:r w:rsidRPr="00714F8C">
              <w:t>societal</w:t>
            </w:r>
            <w:proofErr w:type="spellEnd"/>
            <w:r w:rsidRPr="00714F8C">
              <w:t xml:space="preserve"> </w:t>
            </w:r>
            <w:proofErr w:type="spellStart"/>
            <w:r w:rsidRPr="00714F8C">
              <w:t>impact</w:t>
            </w:r>
            <w:proofErr w:type="spellEnd"/>
            <w:r w:rsidRPr="00714F8C">
              <w:t xml:space="preserve"> in the Czech Republic (</w:t>
            </w:r>
            <w:proofErr w:type="gramStart"/>
            <w:r w:rsidRPr="00714F8C">
              <w:t>2018 – 2020</w:t>
            </w:r>
            <w:proofErr w:type="gramEnd"/>
            <w:r w:rsidRPr="00714F8C">
              <w:t>)</w:t>
            </w:r>
          </w:p>
        </w:tc>
        <w:tc>
          <w:tcPr>
            <w:tcW w:w="3189" w:type="dxa"/>
            <w:tcBorders>
              <w:top w:val="double" w:sz="4" w:space="0" w:color="auto"/>
            </w:tcBorders>
            <w:shd w:val="solid" w:color="FFFFFF" w:fill="auto"/>
          </w:tcPr>
          <w:p w14:paraId="2FA30576" w14:textId="02975C8D" w:rsidR="00E46031" w:rsidRPr="00F52E87" w:rsidRDefault="00E46031" w:rsidP="00E46031">
            <w:pPr>
              <w:autoSpaceDE w:val="0"/>
              <w:autoSpaceDN w:val="0"/>
              <w:adjustRightInd w:val="0"/>
              <w:rPr>
                <w:rFonts w:asciiTheme="minorHAnsi" w:hAnsiTheme="minorHAnsi" w:cstheme="minorHAnsi"/>
                <w:sz w:val="18"/>
                <w:szCs w:val="18"/>
                <w:lang w:val="en-GB"/>
              </w:rPr>
            </w:pPr>
            <w:r>
              <w:rPr>
                <w:rFonts w:asciiTheme="minorHAnsi" w:hAnsiTheme="minorHAnsi" w:cstheme="minorHAnsi"/>
                <w:sz w:val="18"/>
                <w:szCs w:val="18"/>
                <w:lang w:val="en-GB"/>
              </w:rPr>
              <w:t>Main researcher</w:t>
            </w:r>
            <w:r w:rsidRPr="00F52E87">
              <w:rPr>
                <w:rFonts w:asciiTheme="minorHAnsi" w:hAnsiTheme="minorHAnsi" w:cstheme="minorHAnsi"/>
                <w:sz w:val="18"/>
                <w:szCs w:val="18"/>
                <w:lang w:val="en-GB"/>
              </w:rPr>
              <w:t xml:space="preserve"> AV ČR </w:t>
            </w:r>
            <w:proofErr w:type="spellStart"/>
            <w:r>
              <w:rPr>
                <w:rFonts w:asciiTheme="minorHAnsi" w:hAnsiTheme="minorHAnsi" w:cstheme="minorHAnsi"/>
                <w:sz w:val="18"/>
                <w:szCs w:val="18"/>
                <w:lang w:val="en-GB"/>
              </w:rPr>
              <w:t>Geonics</w:t>
            </w:r>
            <w:proofErr w:type="spellEnd"/>
            <w:r>
              <w:rPr>
                <w:rFonts w:asciiTheme="minorHAnsi" w:hAnsiTheme="minorHAnsi" w:cstheme="minorHAnsi"/>
                <w:sz w:val="18"/>
                <w:szCs w:val="18"/>
                <w:lang w:val="en-GB"/>
              </w:rPr>
              <w:t xml:space="preserve"> Institute</w:t>
            </w:r>
            <w:r w:rsidRPr="00F52E87">
              <w:rPr>
                <w:rFonts w:asciiTheme="minorHAnsi" w:hAnsiTheme="minorHAnsi" w:cstheme="minorHAnsi"/>
                <w:sz w:val="18"/>
                <w:szCs w:val="18"/>
                <w:lang w:val="en-GB"/>
              </w:rPr>
              <w:t xml:space="preserve">, </w:t>
            </w:r>
            <w:r>
              <w:rPr>
                <w:rFonts w:asciiTheme="minorHAnsi" w:hAnsiTheme="minorHAnsi" w:cstheme="minorHAnsi"/>
                <w:sz w:val="18"/>
                <w:szCs w:val="18"/>
                <w:lang w:val="en-GB"/>
              </w:rPr>
              <w:t xml:space="preserve">co-researcher for </w:t>
            </w:r>
            <w:r w:rsidRPr="00F52E87">
              <w:rPr>
                <w:rFonts w:asciiTheme="minorHAnsi" w:hAnsiTheme="minorHAnsi" w:cstheme="minorHAnsi"/>
                <w:sz w:val="18"/>
                <w:szCs w:val="18"/>
                <w:lang w:val="en-GB"/>
              </w:rPr>
              <w:t>FL</w:t>
            </w:r>
            <w:r>
              <w:rPr>
                <w:rFonts w:asciiTheme="minorHAnsi" w:hAnsiTheme="minorHAnsi" w:cstheme="minorHAnsi"/>
                <w:sz w:val="18"/>
                <w:szCs w:val="18"/>
                <w:lang w:val="en-GB"/>
              </w:rPr>
              <w:t>CM</w:t>
            </w:r>
            <w:r w:rsidRPr="00F52E87">
              <w:rPr>
                <w:rFonts w:asciiTheme="minorHAnsi" w:hAnsiTheme="minorHAnsi" w:cstheme="minorHAnsi"/>
                <w:sz w:val="18"/>
                <w:szCs w:val="18"/>
                <w:lang w:val="en-GB"/>
              </w:rPr>
              <w:t xml:space="preserve"> </w:t>
            </w:r>
            <w:proofErr w:type="spellStart"/>
            <w:r w:rsidRPr="00F52E87">
              <w:rPr>
                <w:rStyle w:val="Siln"/>
                <w:rFonts w:asciiTheme="minorHAnsi" w:hAnsiTheme="minorHAnsi" w:cstheme="minorHAnsi"/>
                <w:b w:val="0"/>
                <w:szCs w:val="18"/>
                <w:lang w:val="en-GB"/>
              </w:rPr>
              <w:t>RNDr</w:t>
            </w:r>
            <w:proofErr w:type="spellEnd"/>
            <w:r w:rsidRPr="00F52E87">
              <w:rPr>
                <w:rStyle w:val="Siln"/>
                <w:rFonts w:asciiTheme="minorHAnsi" w:hAnsiTheme="minorHAnsi" w:cstheme="minorHAnsi"/>
                <w:b w:val="0"/>
                <w:szCs w:val="18"/>
                <w:lang w:val="en-GB"/>
              </w:rPr>
              <w:t xml:space="preserve">. Jakub Trojan, MSc </w:t>
            </w:r>
            <w:proofErr w:type="gramStart"/>
            <w:r w:rsidRPr="00F52E87">
              <w:rPr>
                <w:rStyle w:val="Siln"/>
                <w:rFonts w:asciiTheme="minorHAnsi" w:hAnsiTheme="minorHAnsi" w:cstheme="minorHAnsi"/>
                <w:b w:val="0"/>
                <w:szCs w:val="18"/>
                <w:lang w:val="en-GB"/>
              </w:rPr>
              <w:t>Ph.D</w:t>
            </w:r>
            <w:proofErr w:type="gramEnd"/>
          </w:p>
        </w:tc>
      </w:tr>
      <w:tr w:rsidR="00E46031" w:rsidRPr="00F52E87" w14:paraId="18C57628" w14:textId="77777777" w:rsidTr="005C2E03">
        <w:trPr>
          <w:trHeight w:val="290"/>
        </w:trPr>
        <w:tc>
          <w:tcPr>
            <w:tcW w:w="1835" w:type="dxa"/>
            <w:shd w:val="solid" w:color="FFFFFF" w:fill="auto"/>
          </w:tcPr>
          <w:p w14:paraId="78227D50" w14:textId="77777777" w:rsidR="00E46031" w:rsidRPr="00F52E87" w:rsidRDefault="00E46031" w:rsidP="00E46031">
            <w:pPr>
              <w:autoSpaceDE w:val="0"/>
              <w:autoSpaceDN w:val="0"/>
              <w:adjustRightInd w:val="0"/>
              <w:rPr>
                <w:rFonts w:asciiTheme="minorHAnsi" w:hAnsiTheme="minorHAnsi" w:cstheme="minorHAnsi"/>
                <w:b/>
                <w:sz w:val="18"/>
                <w:szCs w:val="18"/>
                <w:lang w:val="en-GB"/>
              </w:rPr>
            </w:pPr>
            <w:r w:rsidRPr="00F52E87">
              <w:rPr>
                <w:rStyle w:val="Siln"/>
                <w:rFonts w:asciiTheme="minorHAnsi" w:hAnsiTheme="minorHAnsi" w:cstheme="minorHAnsi"/>
                <w:b w:val="0"/>
                <w:szCs w:val="18"/>
                <w:lang w:val="en-GB"/>
              </w:rPr>
              <w:t>COST</w:t>
            </w:r>
          </w:p>
        </w:tc>
        <w:tc>
          <w:tcPr>
            <w:tcW w:w="5142" w:type="dxa"/>
            <w:shd w:val="solid" w:color="FFFFFF" w:fill="auto"/>
          </w:tcPr>
          <w:p w14:paraId="5E2E6657" w14:textId="6ADD9ADD" w:rsidR="00E46031" w:rsidRPr="00F52E87" w:rsidRDefault="00E46031" w:rsidP="00E46031">
            <w:pPr>
              <w:autoSpaceDE w:val="0"/>
              <w:autoSpaceDN w:val="0"/>
              <w:adjustRightInd w:val="0"/>
              <w:rPr>
                <w:rFonts w:asciiTheme="minorHAnsi" w:hAnsiTheme="minorHAnsi" w:cstheme="minorHAnsi"/>
                <w:sz w:val="18"/>
                <w:szCs w:val="18"/>
                <w:lang w:val="en-GB"/>
              </w:rPr>
            </w:pPr>
            <w:r w:rsidRPr="00714F8C">
              <w:t xml:space="preserve">Citizen Science to </w:t>
            </w:r>
            <w:proofErr w:type="spellStart"/>
            <w:r w:rsidRPr="00714F8C">
              <w:t>promote</w:t>
            </w:r>
            <w:proofErr w:type="spellEnd"/>
            <w:r w:rsidRPr="00714F8C">
              <w:t xml:space="preserve"> </w:t>
            </w:r>
            <w:proofErr w:type="spellStart"/>
            <w:r w:rsidRPr="00714F8C">
              <w:t>creativity</w:t>
            </w:r>
            <w:proofErr w:type="spellEnd"/>
            <w:r w:rsidRPr="00714F8C">
              <w:t xml:space="preserve">, </w:t>
            </w:r>
            <w:proofErr w:type="spellStart"/>
            <w:r w:rsidRPr="00714F8C">
              <w:t>scientific</w:t>
            </w:r>
            <w:proofErr w:type="spellEnd"/>
            <w:r w:rsidRPr="00714F8C">
              <w:t xml:space="preserve"> </w:t>
            </w:r>
            <w:proofErr w:type="spellStart"/>
            <w:r w:rsidRPr="00714F8C">
              <w:t>literacy</w:t>
            </w:r>
            <w:proofErr w:type="spellEnd"/>
            <w:r w:rsidRPr="00714F8C">
              <w:t xml:space="preserve">, and </w:t>
            </w:r>
            <w:proofErr w:type="spellStart"/>
            <w:r w:rsidRPr="00714F8C">
              <w:t>innovation</w:t>
            </w:r>
            <w:proofErr w:type="spellEnd"/>
            <w:r w:rsidRPr="00714F8C">
              <w:t xml:space="preserve"> </w:t>
            </w:r>
            <w:proofErr w:type="spellStart"/>
            <w:r w:rsidRPr="00714F8C">
              <w:t>throughout</w:t>
            </w:r>
            <w:proofErr w:type="spellEnd"/>
            <w:r w:rsidRPr="00714F8C">
              <w:t xml:space="preserve"> </w:t>
            </w:r>
            <w:proofErr w:type="spellStart"/>
            <w:r w:rsidRPr="00714F8C">
              <w:t>Europe</w:t>
            </w:r>
            <w:proofErr w:type="spellEnd"/>
            <w:r w:rsidRPr="00714F8C">
              <w:t xml:space="preserve">. </w:t>
            </w:r>
            <w:proofErr w:type="spellStart"/>
            <w:r w:rsidRPr="00714F8C">
              <w:t>Duration</w:t>
            </w:r>
            <w:proofErr w:type="spellEnd"/>
            <w:r w:rsidRPr="00714F8C">
              <w:t xml:space="preserve">: 21. 9. 2016 – 20. 9. 2020, ev. </w:t>
            </w:r>
            <w:proofErr w:type="spellStart"/>
            <w:r w:rsidRPr="00714F8C">
              <w:t>number</w:t>
            </w:r>
            <w:proofErr w:type="spellEnd"/>
            <w:r w:rsidRPr="00714F8C">
              <w:t>: CA15212</w:t>
            </w:r>
          </w:p>
        </w:tc>
        <w:tc>
          <w:tcPr>
            <w:tcW w:w="3189" w:type="dxa"/>
            <w:shd w:val="solid" w:color="FFFFFF" w:fill="auto"/>
          </w:tcPr>
          <w:p w14:paraId="3518F03F" w14:textId="17549B75" w:rsidR="00E46031" w:rsidRPr="00F52E87" w:rsidRDefault="00E46031" w:rsidP="00E46031">
            <w:pPr>
              <w:autoSpaceDE w:val="0"/>
              <w:autoSpaceDN w:val="0"/>
              <w:adjustRightInd w:val="0"/>
              <w:rPr>
                <w:rFonts w:asciiTheme="minorHAnsi" w:hAnsiTheme="minorHAnsi" w:cstheme="minorHAnsi"/>
                <w:sz w:val="18"/>
                <w:szCs w:val="18"/>
                <w:lang w:val="en-GB"/>
              </w:rPr>
            </w:pPr>
            <w:proofErr w:type="spellStart"/>
            <w:r w:rsidRPr="00F52E87">
              <w:rPr>
                <w:rStyle w:val="Siln"/>
                <w:rFonts w:asciiTheme="minorHAnsi" w:hAnsiTheme="minorHAnsi" w:cstheme="minorHAnsi"/>
                <w:b w:val="0"/>
                <w:szCs w:val="18"/>
                <w:lang w:val="en-GB"/>
              </w:rPr>
              <w:t>RNDr</w:t>
            </w:r>
            <w:proofErr w:type="spellEnd"/>
            <w:r w:rsidRPr="00F52E87">
              <w:rPr>
                <w:rStyle w:val="Siln"/>
                <w:rFonts w:asciiTheme="minorHAnsi" w:hAnsiTheme="minorHAnsi" w:cstheme="minorHAnsi"/>
                <w:b w:val="0"/>
                <w:szCs w:val="18"/>
                <w:lang w:val="en-GB"/>
              </w:rPr>
              <w:t xml:space="preserve">. Jakub Trojan, MSc </w:t>
            </w:r>
            <w:proofErr w:type="gramStart"/>
            <w:r w:rsidRPr="00F52E87">
              <w:rPr>
                <w:rStyle w:val="Siln"/>
                <w:rFonts w:asciiTheme="minorHAnsi" w:hAnsiTheme="minorHAnsi" w:cstheme="minorHAnsi"/>
                <w:b w:val="0"/>
                <w:szCs w:val="18"/>
                <w:lang w:val="en-GB"/>
              </w:rPr>
              <w:t>Ph.D</w:t>
            </w:r>
            <w:proofErr w:type="gramEnd"/>
            <w:r w:rsidRPr="00F52E87">
              <w:rPr>
                <w:rStyle w:val="Siln"/>
                <w:rFonts w:asciiTheme="minorHAnsi" w:hAnsiTheme="minorHAnsi" w:cstheme="minorHAnsi"/>
                <w:b w:val="0"/>
                <w:szCs w:val="18"/>
                <w:lang w:val="en-GB"/>
              </w:rPr>
              <w:t xml:space="preserve"> – </w:t>
            </w:r>
            <w:r>
              <w:rPr>
                <w:rStyle w:val="Siln"/>
                <w:rFonts w:asciiTheme="minorHAnsi" w:hAnsiTheme="minorHAnsi" w:cstheme="minorHAnsi"/>
                <w:b w:val="0"/>
                <w:szCs w:val="18"/>
                <w:lang w:val="en-GB"/>
              </w:rPr>
              <w:t>coordinator</w:t>
            </w:r>
          </w:p>
        </w:tc>
      </w:tr>
      <w:tr w:rsidR="00E46031" w:rsidRPr="00F52E87" w14:paraId="5DDB050A" w14:textId="77777777" w:rsidTr="005C2E03">
        <w:trPr>
          <w:trHeight w:val="290"/>
        </w:trPr>
        <w:tc>
          <w:tcPr>
            <w:tcW w:w="1835" w:type="dxa"/>
            <w:shd w:val="solid" w:color="FFFFFF" w:fill="auto"/>
          </w:tcPr>
          <w:p w14:paraId="6A52AB21" w14:textId="77777777" w:rsidR="00E46031" w:rsidRPr="00F52E87" w:rsidRDefault="00E46031" w:rsidP="00E46031">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CEEPUS</w:t>
            </w:r>
          </w:p>
        </w:tc>
        <w:tc>
          <w:tcPr>
            <w:tcW w:w="5142" w:type="dxa"/>
            <w:shd w:val="solid" w:color="FFFFFF" w:fill="auto"/>
          </w:tcPr>
          <w:p w14:paraId="007BFF96" w14:textId="3BD09F7C" w:rsidR="00E46031" w:rsidRPr="00F52E87" w:rsidRDefault="00E46031" w:rsidP="00E46031">
            <w:pPr>
              <w:autoSpaceDE w:val="0"/>
              <w:autoSpaceDN w:val="0"/>
              <w:adjustRightInd w:val="0"/>
              <w:rPr>
                <w:rFonts w:asciiTheme="minorHAnsi" w:hAnsiTheme="minorHAnsi" w:cstheme="minorHAnsi"/>
                <w:sz w:val="18"/>
                <w:szCs w:val="18"/>
                <w:lang w:val="en-GB"/>
              </w:rPr>
            </w:pPr>
            <w:proofErr w:type="spellStart"/>
            <w:r w:rsidRPr="00714F8C">
              <w:t>Fostering</w:t>
            </w:r>
            <w:proofErr w:type="spellEnd"/>
            <w:r w:rsidRPr="00714F8C">
              <w:t xml:space="preserve"> </w:t>
            </w:r>
            <w:proofErr w:type="spellStart"/>
            <w:r w:rsidRPr="00714F8C">
              <w:t>sustainable</w:t>
            </w:r>
            <w:proofErr w:type="spellEnd"/>
            <w:r w:rsidRPr="00714F8C">
              <w:t xml:space="preserve"> </w:t>
            </w:r>
            <w:proofErr w:type="spellStart"/>
            <w:r w:rsidRPr="00714F8C">
              <w:t>partnership</w:t>
            </w:r>
            <w:proofErr w:type="spellEnd"/>
            <w:r w:rsidRPr="00714F8C">
              <w:t xml:space="preserve"> </w:t>
            </w:r>
            <w:proofErr w:type="spellStart"/>
            <w:r w:rsidRPr="00714F8C">
              <w:t>between</w:t>
            </w:r>
            <w:proofErr w:type="spellEnd"/>
            <w:r w:rsidRPr="00714F8C">
              <w:t xml:space="preserve"> academia and </w:t>
            </w:r>
            <w:proofErr w:type="spellStart"/>
            <w:r w:rsidRPr="00714F8C">
              <w:t>industry</w:t>
            </w:r>
            <w:proofErr w:type="spellEnd"/>
            <w:r w:rsidRPr="00714F8C">
              <w:t xml:space="preserve"> in </w:t>
            </w:r>
            <w:proofErr w:type="spellStart"/>
            <w:r w:rsidRPr="00714F8C">
              <w:t>improving</w:t>
            </w:r>
            <w:proofErr w:type="spellEnd"/>
            <w:r w:rsidRPr="00714F8C">
              <w:t xml:space="preserve"> </w:t>
            </w:r>
            <w:proofErr w:type="spellStart"/>
            <w:r w:rsidRPr="00714F8C">
              <w:t>applicability</w:t>
            </w:r>
            <w:proofErr w:type="spellEnd"/>
            <w:r w:rsidRPr="00714F8C">
              <w:t xml:space="preserve"> of </w:t>
            </w:r>
            <w:proofErr w:type="spellStart"/>
            <w:r w:rsidRPr="00714F8C">
              <w:t>logistics</w:t>
            </w:r>
            <w:proofErr w:type="spellEnd"/>
            <w:r w:rsidRPr="00714F8C">
              <w:t xml:space="preserve"> </w:t>
            </w:r>
            <w:proofErr w:type="spellStart"/>
            <w:r w:rsidRPr="00714F8C">
              <w:t>thinking</w:t>
            </w:r>
            <w:proofErr w:type="spellEnd"/>
            <w:r w:rsidRPr="00714F8C">
              <w:t xml:space="preserve">. </w:t>
            </w:r>
            <w:proofErr w:type="spellStart"/>
            <w:r w:rsidRPr="00714F8C">
              <w:t>Duration</w:t>
            </w:r>
            <w:proofErr w:type="spellEnd"/>
            <w:r w:rsidRPr="00714F8C">
              <w:t xml:space="preserve"> 8. 4. 2016 - 2023 Ev. </w:t>
            </w:r>
            <w:proofErr w:type="spellStart"/>
            <w:r w:rsidRPr="00714F8C">
              <w:t>number</w:t>
            </w:r>
            <w:proofErr w:type="spellEnd"/>
            <w:r w:rsidRPr="00714F8C">
              <w:t xml:space="preserve"> CIII-RS-1011-02-1617</w:t>
            </w:r>
          </w:p>
        </w:tc>
        <w:tc>
          <w:tcPr>
            <w:tcW w:w="3189" w:type="dxa"/>
            <w:shd w:val="solid" w:color="FFFFFF" w:fill="auto"/>
          </w:tcPr>
          <w:p w14:paraId="3008D4DE" w14:textId="77777777" w:rsidR="00E46031" w:rsidRPr="00F52E87" w:rsidRDefault="00E46031" w:rsidP="00E46031">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Ing. Jan Strohmandl, Ph.D.</w:t>
            </w:r>
          </w:p>
        </w:tc>
      </w:tr>
      <w:tr w:rsidR="00E46031" w:rsidRPr="00F52E87" w14:paraId="75B66DCD" w14:textId="77777777" w:rsidTr="005C2E03">
        <w:trPr>
          <w:trHeight w:val="290"/>
        </w:trPr>
        <w:tc>
          <w:tcPr>
            <w:tcW w:w="1835" w:type="dxa"/>
            <w:shd w:val="solid" w:color="FFFFFF" w:fill="auto"/>
          </w:tcPr>
          <w:p w14:paraId="365D4569" w14:textId="77777777" w:rsidR="00E46031" w:rsidRPr="00F52E87" w:rsidRDefault="00E46031" w:rsidP="00E46031">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CEEPUS</w:t>
            </w:r>
          </w:p>
        </w:tc>
        <w:tc>
          <w:tcPr>
            <w:tcW w:w="5142" w:type="dxa"/>
            <w:shd w:val="solid" w:color="FFFFFF" w:fill="auto"/>
          </w:tcPr>
          <w:p w14:paraId="333C972D" w14:textId="3DB5FC48" w:rsidR="00E46031" w:rsidRPr="00F52E87" w:rsidRDefault="00E46031" w:rsidP="00E46031">
            <w:pPr>
              <w:autoSpaceDE w:val="0"/>
              <w:autoSpaceDN w:val="0"/>
              <w:adjustRightInd w:val="0"/>
              <w:rPr>
                <w:rFonts w:asciiTheme="minorHAnsi" w:hAnsiTheme="minorHAnsi" w:cstheme="minorHAnsi"/>
                <w:sz w:val="18"/>
                <w:szCs w:val="18"/>
                <w:lang w:val="en-GB"/>
              </w:rPr>
            </w:pPr>
            <w:r w:rsidRPr="00714F8C">
              <w:t xml:space="preserve">CIII-RS-1412 </w:t>
            </w:r>
            <w:proofErr w:type="spellStart"/>
            <w:r w:rsidRPr="00714F8C">
              <w:t>Interdisciplinary</w:t>
            </w:r>
            <w:proofErr w:type="spellEnd"/>
            <w:r w:rsidRPr="00714F8C">
              <w:t xml:space="preserve"> </w:t>
            </w:r>
            <w:proofErr w:type="spellStart"/>
            <w:r w:rsidRPr="00714F8C">
              <w:t>approach</w:t>
            </w:r>
            <w:proofErr w:type="spellEnd"/>
            <w:r w:rsidRPr="00714F8C">
              <w:t xml:space="preserve"> </w:t>
            </w:r>
            <w:proofErr w:type="spellStart"/>
            <w:r w:rsidRPr="00714F8C">
              <w:t>for</w:t>
            </w:r>
            <w:proofErr w:type="spellEnd"/>
            <w:r w:rsidRPr="00714F8C">
              <w:t xml:space="preserve"> </w:t>
            </w:r>
            <w:proofErr w:type="spellStart"/>
            <w:r w:rsidRPr="00714F8C">
              <w:t>enhancing</w:t>
            </w:r>
            <w:proofErr w:type="spellEnd"/>
            <w:r w:rsidRPr="00714F8C">
              <w:t xml:space="preserve"> </w:t>
            </w:r>
            <w:proofErr w:type="spellStart"/>
            <w:r w:rsidRPr="00714F8C">
              <w:t>knowledge</w:t>
            </w:r>
            <w:proofErr w:type="spellEnd"/>
            <w:r w:rsidRPr="00714F8C">
              <w:t xml:space="preserve"> in </w:t>
            </w:r>
            <w:proofErr w:type="spellStart"/>
            <w:r w:rsidRPr="00714F8C">
              <w:t>supply</w:t>
            </w:r>
            <w:proofErr w:type="spellEnd"/>
            <w:r w:rsidRPr="00714F8C">
              <w:t xml:space="preserve"> </w:t>
            </w:r>
            <w:proofErr w:type="spellStart"/>
            <w:r w:rsidRPr="00714F8C">
              <w:t>chain</w:t>
            </w:r>
            <w:proofErr w:type="spellEnd"/>
            <w:r w:rsidRPr="00714F8C">
              <w:t xml:space="preserve"> </w:t>
            </w:r>
            <w:proofErr w:type="spellStart"/>
            <w:r w:rsidRPr="00714F8C">
              <w:t>analytics</w:t>
            </w:r>
            <w:proofErr w:type="spellEnd"/>
            <w:r w:rsidRPr="00714F8C">
              <w:t xml:space="preserve"> (SCAN)</w:t>
            </w:r>
          </w:p>
        </w:tc>
        <w:tc>
          <w:tcPr>
            <w:tcW w:w="3189" w:type="dxa"/>
            <w:shd w:val="solid" w:color="FFFFFF" w:fill="auto"/>
          </w:tcPr>
          <w:p w14:paraId="36805E82" w14:textId="77777777" w:rsidR="00E46031" w:rsidRPr="00F52E87" w:rsidRDefault="00E46031" w:rsidP="00E46031">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doc. Ing. Zuzana Tučková, Ph.D.</w:t>
            </w:r>
          </w:p>
        </w:tc>
      </w:tr>
      <w:tr w:rsidR="00E46031" w:rsidRPr="00F52E87" w14:paraId="01870008" w14:textId="77777777" w:rsidTr="005C2E03">
        <w:trPr>
          <w:trHeight w:val="581"/>
        </w:trPr>
        <w:tc>
          <w:tcPr>
            <w:tcW w:w="1835" w:type="dxa"/>
            <w:shd w:val="solid" w:color="FFFFFF" w:fill="auto"/>
          </w:tcPr>
          <w:p w14:paraId="729F43BC" w14:textId="77777777" w:rsidR="00E46031" w:rsidRPr="00F52E87" w:rsidRDefault="00E46031" w:rsidP="00E46031">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TA ČR GAMA</w:t>
            </w:r>
          </w:p>
        </w:tc>
        <w:tc>
          <w:tcPr>
            <w:tcW w:w="5142" w:type="dxa"/>
            <w:shd w:val="solid" w:color="FFFFFF" w:fill="auto"/>
          </w:tcPr>
          <w:p w14:paraId="62F683A6" w14:textId="499C27C8" w:rsidR="00E46031" w:rsidRPr="00E46031" w:rsidRDefault="00E46031" w:rsidP="00E46031">
            <w:pPr>
              <w:autoSpaceDE w:val="0"/>
              <w:autoSpaceDN w:val="0"/>
              <w:adjustRightInd w:val="0"/>
              <w:rPr>
                <w:rFonts w:asciiTheme="minorHAnsi" w:hAnsiTheme="minorHAnsi" w:cstheme="minorHAnsi"/>
                <w:sz w:val="18"/>
                <w:szCs w:val="18"/>
                <w:lang w:val="en-GB"/>
              </w:rPr>
            </w:pPr>
            <w:r w:rsidRPr="00714F8C">
              <w:t xml:space="preserve">02/1/2020/GAMA2 </w:t>
            </w:r>
            <w:proofErr w:type="spellStart"/>
            <w:r w:rsidRPr="00714F8C">
              <w:t>Platform</w:t>
            </w:r>
            <w:proofErr w:type="spellEnd"/>
            <w:r w:rsidRPr="00714F8C">
              <w:t xml:space="preserve"> </w:t>
            </w:r>
            <w:proofErr w:type="spellStart"/>
            <w:r w:rsidRPr="00714F8C">
              <w:t>for</w:t>
            </w:r>
            <w:proofErr w:type="spellEnd"/>
            <w:r w:rsidRPr="00714F8C">
              <w:t xml:space="preserve"> </w:t>
            </w:r>
            <w:proofErr w:type="spellStart"/>
            <w:r w:rsidRPr="00714F8C">
              <w:t>information</w:t>
            </w:r>
            <w:proofErr w:type="spellEnd"/>
            <w:r w:rsidRPr="00714F8C">
              <w:t xml:space="preserve"> support of </w:t>
            </w:r>
            <w:proofErr w:type="spellStart"/>
            <w:r w:rsidRPr="00714F8C">
              <w:t>municipal</w:t>
            </w:r>
            <w:proofErr w:type="spellEnd"/>
            <w:r w:rsidRPr="00714F8C">
              <w:t xml:space="preserve"> </w:t>
            </w:r>
            <w:proofErr w:type="spellStart"/>
            <w:r w:rsidRPr="00714F8C">
              <w:t>security</w:t>
            </w:r>
            <w:proofErr w:type="spellEnd"/>
          </w:p>
        </w:tc>
        <w:tc>
          <w:tcPr>
            <w:tcW w:w="3189" w:type="dxa"/>
            <w:shd w:val="solid" w:color="FFFFFF" w:fill="auto"/>
          </w:tcPr>
          <w:p w14:paraId="262556FD" w14:textId="77777777" w:rsidR="00E46031" w:rsidRPr="00F52E87" w:rsidRDefault="00E46031" w:rsidP="00E46031">
            <w:pPr>
              <w:autoSpaceDE w:val="0"/>
              <w:autoSpaceDN w:val="0"/>
              <w:adjustRightInd w:val="0"/>
              <w:rPr>
                <w:rFonts w:asciiTheme="minorHAnsi" w:hAnsiTheme="minorHAnsi" w:cstheme="minorHAnsi"/>
                <w:sz w:val="18"/>
                <w:szCs w:val="18"/>
                <w:lang w:val="en-GB"/>
              </w:rPr>
            </w:pPr>
            <w:r w:rsidRPr="00F52E87">
              <w:rPr>
                <w:rFonts w:asciiTheme="minorHAnsi" w:hAnsiTheme="minorHAnsi" w:cstheme="minorHAnsi"/>
                <w:sz w:val="18"/>
                <w:szCs w:val="18"/>
                <w:lang w:val="en-GB"/>
              </w:rPr>
              <w:t>Ing. Petr Svoboda, Ph.D.</w:t>
            </w:r>
          </w:p>
        </w:tc>
      </w:tr>
      <w:tr w:rsidR="00E46031" w:rsidRPr="00F52E87" w14:paraId="3286DF26" w14:textId="77777777" w:rsidTr="005C2E03">
        <w:trPr>
          <w:trHeight w:val="496"/>
        </w:trPr>
        <w:tc>
          <w:tcPr>
            <w:tcW w:w="1835" w:type="dxa"/>
            <w:shd w:val="solid" w:color="FFFFFF" w:fill="auto"/>
          </w:tcPr>
          <w:p w14:paraId="3318D766" w14:textId="54EB308E" w:rsidR="00E46031" w:rsidRPr="00F52E87" w:rsidRDefault="00E46031" w:rsidP="00E46031">
            <w:pPr>
              <w:autoSpaceDE w:val="0"/>
              <w:autoSpaceDN w:val="0"/>
              <w:adjustRightInd w:val="0"/>
              <w:rPr>
                <w:rFonts w:asciiTheme="minorHAnsi" w:hAnsiTheme="minorHAnsi" w:cstheme="minorHAnsi"/>
                <w:sz w:val="18"/>
                <w:szCs w:val="18"/>
                <w:lang w:val="en-GB"/>
              </w:rPr>
            </w:pPr>
            <w:r>
              <w:rPr>
                <w:rFonts w:asciiTheme="minorHAnsi" w:hAnsiTheme="minorHAnsi" w:cstheme="minorHAnsi"/>
                <w:sz w:val="18"/>
                <w:szCs w:val="18"/>
                <w:lang w:val="en-GB"/>
              </w:rPr>
              <w:t xml:space="preserve">Academic Alliance Grant Agency </w:t>
            </w:r>
            <w:r w:rsidRPr="00F52E87">
              <w:rPr>
                <w:rFonts w:asciiTheme="minorHAnsi" w:hAnsiTheme="minorHAnsi" w:cstheme="minorHAnsi"/>
                <w:sz w:val="18"/>
                <w:szCs w:val="18"/>
                <w:lang w:val="en-GB"/>
              </w:rPr>
              <w:t xml:space="preserve">Program </w:t>
            </w:r>
          </w:p>
        </w:tc>
        <w:tc>
          <w:tcPr>
            <w:tcW w:w="5142" w:type="dxa"/>
            <w:shd w:val="solid" w:color="FFFFFF" w:fill="auto"/>
          </w:tcPr>
          <w:p w14:paraId="5B0C2923" w14:textId="00E9B234" w:rsidR="00E46031" w:rsidRPr="00F52E87" w:rsidRDefault="00E46031" w:rsidP="00E46031">
            <w:pPr>
              <w:autoSpaceDE w:val="0"/>
              <w:autoSpaceDN w:val="0"/>
              <w:adjustRightInd w:val="0"/>
              <w:rPr>
                <w:rFonts w:asciiTheme="minorHAnsi" w:hAnsiTheme="minorHAnsi" w:cstheme="minorHAnsi"/>
                <w:sz w:val="18"/>
                <w:szCs w:val="18"/>
                <w:lang w:val="en-GB"/>
              </w:rPr>
            </w:pPr>
            <w:r w:rsidRPr="00714F8C">
              <w:t xml:space="preserve">GA/16/2019 Project risk management in the </w:t>
            </w:r>
            <w:proofErr w:type="spellStart"/>
            <w:r w:rsidRPr="00714F8C">
              <w:t>conditions</w:t>
            </w:r>
            <w:proofErr w:type="spellEnd"/>
            <w:r w:rsidRPr="00714F8C">
              <w:t xml:space="preserve"> of </w:t>
            </w:r>
            <w:proofErr w:type="spellStart"/>
            <w:r w:rsidRPr="00714F8C">
              <w:t>small</w:t>
            </w:r>
            <w:proofErr w:type="spellEnd"/>
            <w:r w:rsidRPr="00714F8C">
              <w:t xml:space="preserve"> and medium-</w:t>
            </w:r>
            <w:proofErr w:type="spellStart"/>
            <w:r w:rsidRPr="00714F8C">
              <w:t>sized</w:t>
            </w:r>
            <w:proofErr w:type="spellEnd"/>
            <w:r w:rsidRPr="00714F8C">
              <w:t xml:space="preserve"> </w:t>
            </w:r>
            <w:proofErr w:type="spellStart"/>
            <w:r w:rsidRPr="00714F8C">
              <w:t>enterprises</w:t>
            </w:r>
            <w:proofErr w:type="spellEnd"/>
            <w:r w:rsidRPr="00714F8C">
              <w:t xml:space="preserve"> in the Czech Republic</w:t>
            </w:r>
          </w:p>
        </w:tc>
        <w:tc>
          <w:tcPr>
            <w:tcW w:w="3189" w:type="dxa"/>
            <w:shd w:val="solid" w:color="FFFFFF" w:fill="auto"/>
          </w:tcPr>
          <w:p w14:paraId="7C931B2F" w14:textId="77777777" w:rsidR="00E46031" w:rsidRPr="00F52E87" w:rsidRDefault="00E46031" w:rsidP="00E46031">
            <w:pPr>
              <w:jc w:val="both"/>
              <w:textAlignment w:val="baseline"/>
              <w:rPr>
                <w:rFonts w:asciiTheme="minorHAnsi" w:hAnsiTheme="minorHAnsi" w:cstheme="minorHAnsi"/>
                <w:sz w:val="18"/>
                <w:szCs w:val="18"/>
                <w:lang w:val="en-GB"/>
              </w:rPr>
            </w:pPr>
            <w:r w:rsidRPr="00F52E87">
              <w:rPr>
                <w:rFonts w:asciiTheme="minorHAnsi" w:hAnsiTheme="minorHAnsi" w:cstheme="minorHAnsi"/>
                <w:sz w:val="18"/>
                <w:szCs w:val="18"/>
                <w:lang w:val="en-GB"/>
              </w:rPr>
              <w:t>Ing. Pavel Taraba, Ph.D.</w:t>
            </w:r>
          </w:p>
        </w:tc>
      </w:tr>
      <w:tr w:rsidR="00E46031" w:rsidRPr="00F52E87" w14:paraId="61D95C6C" w14:textId="77777777" w:rsidTr="005C2E03">
        <w:trPr>
          <w:trHeight w:val="290"/>
        </w:trPr>
        <w:tc>
          <w:tcPr>
            <w:tcW w:w="1835" w:type="dxa"/>
            <w:shd w:val="solid" w:color="FFFFFF" w:fill="auto"/>
          </w:tcPr>
          <w:p w14:paraId="4EB63C83" w14:textId="5980B911" w:rsidR="00E46031" w:rsidRPr="00F52E87" w:rsidRDefault="00E46031" w:rsidP="00E46031">
            <w:pPr>
              <w:rPr>
                <w:rFonts w:asciiTheme="minorHAnsi" w:hAnsiTheme="minorHAnsi" w:cstheme="minorHAnsi"/>
                <w:sz w:val="18"/>
                <w:szCs w:val="18"/>
                <w:lang w:val="en-GB"/>
              </w:rPr>
            </w:pPr>
            <w:r w:rsidRPr="00F52E87">
              <w:rPr>
                <w:rFonts w:asciiTheme="minorHAnsi" w:hAnsiTheme="minorHAnsi" w:cstheme="minorHAnsi"/>
                <w:sz w:val="18"/>
                <w:szCs w:val="18"/>
                <w:lang w:val="en-GB"/>
              </w:rPr>
              <w:t>M</w:t>
            </w:r>
            <w:r>
              <w:rPr>
                <w:rFonts w:asciiTheme="minorHAnsi" w:hAnsiTheme="minorHAnsi" w:cstheme="minorHAnsi"/>
                <w:sz w:val="18"/>
                <w:szCs w:val="18"/>
                <w:lang w:val="en-GB"/>
              </w:rPr>
              <w:t>PO</w:t>
            </w:r>
            <w:r w:rsidRPr="00F52E87">
              <w:rPr>
                <w:rFonts w:asciiTheme="minorHAnsi" w:hAnsiTheme="minorHAnsi" w:cstheme="minorHAnsi"/>
                <w:sz w:val="18"/>
                <w:szCs w:val="18"/>
                <w:lang w:val="en-GB"/>
              </w:rPr>
              <w:t xml:space="preserve"> ČR</w:t>
            </w:r>
          </w:p>
          <w:p w14:paraId="403C5451" w14:textId="77777777" w:rsidR="00E46031" w:rsidRPr="00F52E87" w:rsidRDefault="00E46031" w:rsidP="00E46031">
            <w:pPr>
              <w:rPr>
                <w:rFonts w:asciiTheme="minorHAnsi" w:hAnsiTheme="minorHAnsi" w:cstheme="minorHAnsi"/>
                <w:sz w:val="18"/>
                <w:szCs w:val="18"/>
                <w:lang w:val="en-GB"/>
              </w:rPr>
            </w:pPr>
            <w:r w:rsidRPr="00F52E87">
              <w:rPr>
                <w:rFonts w:asciiTheme="minorHAnsi" w:hAnsiTheme="minorHAnsi" w:cstheme="minorHAnsi"/>
                <w:sz w:val="18"/>
                <w:szCs w:val="18"/>
                <w:lang w:val="en-GB"/>
              </w:rPr>
              <w:t xml:space="preserve">Program TRIO </w:t>
            </w:r>
          </w:p>
          <w:p w14:paraId="657B8263" w14:textId="77777777" w:rsidR="00E46031" w:rsidRPr="00F52E87" w:rsidRDefault="00E46031" w:rsidP="00E46031">
            <w:pPr>
              <w:autoSpaceDE w:val="0"/>
              <w:autoSpaceDN w:val="0"/>
              <w:adjustRightInd w:val="0"/>
              <w:rPr>
                <w:rFonts w:asciiTheme="minorHAnsi" w:hAnsiTheme="minorHAnsi" w:cstheme="minorHAnsi"/>
                <w:sz w:val="18"/>
                <w:szCs w:val="18"/>
                <w:lang w:val="en-GB"/>
              </w:rPr>
            </w:pPr>
          </w:p>
        </w:tc>
        <w:tc>
          <w:tcPr>
            <w:tcW w:w="5142" w:type="dxa"/>
            <w:shd w:val="solid" w:color="FFFFFF" w:fill="auto"/>
          </w:tcPr>
          <w:p w14:paraId="6E18739F" w14:textId="20661F9A" w:rsidR="00E46031" w:rsidRPr="00F52E87" w:rsidRDefault="00E46031" w:rsidP="00E46031">
            <w:pPr>
              <w:autoSpaceDE w:val="0"/>
              <w:autoSpaceDN w:val="0"/>
              <w:adjustRightInd w:val="0"/>
              <w:rPr>
                <w:rFonts w:asciiTheme="minorHAnsi" w:hAnsiTheme="minorHAnsi" w:cstheme="minorHAnsi"/>
                <w:sz w:val="18"/>
                <w:szCs w:val="18"/>
                <w:lang w:val="en-GB"/>
              </w:rPr>
            </w:pPr>
            <w:r w:rsidRPr="00714F8C">
              <w:t xml:space="preserve">FV30337 </w:t>
            </w:r>
            <w:proofErr w:type="spellStart"/>
            <w:r w:rsidRPr="00714F8C">
              <w:t>Biologically</w:t>
            </w:r>
            <w:proofErr w:type="spellEnd"/>
            <w:r w:rsidRPr="00714F8C">
              <w:t xml:space="preserve"> </w:t>
            </w:r>
            <w:proofErr w:type="spellStart"/>
            <w:r w:rsidRPr="00714F8C">
              <w:t>active</w:t>
            </w:r>
            <w:proofErr w:type="spellEnd"/>
            <w:r w:rsidRPr="00714F8C">
              <w:t xml:space="preserve"> </w:t>
            </w:r>
            <w:proofErr w:type="spellStart"/>
            <w:r w:rsidRPr="00714F8C">
              <w:t>glass</w:t>
            </w:r>
            <w:proofErr w:type="spellEnd"/>
            <w:r w:rsidRPr="00714F8C">
              <w:t xml:space="preserve"> </w:t>
            </w:r>
            <w:proofErr w:type="spellStart"/>
            <w:r w:rsidRPr="00714F8C">
              <w:t>matrices</w:t>
            </w:r>
            <w:proofErr w:type="spellEnd"/>
            <w:r w:rsidRPr="00714F8C">
              <w:t xml:space="preserve"> </w:t>
            </w:r>
            <w:proofErr w:type="spellStart"/>
            <w:r w:rsidRPr="00714F8C">
              <w:t>for</w:t>
            </w:r>
            <w:proofErr w:type="spellEnd"/>
            <w:r w:rsidRPr="00714F8C">
              <w:t xml:space="preserve"> </w:t>
            </w:r>
            <w:proofErr w:type="spellStart"/>
            <w:r w:rsidRPr="00714F8C">
              <w:t>effective</w:t>
            </w:r>
            <w:proofErr w:type="spellEnd"/>
            <w:r w:rsidRPr="00714F8C">
              <w:t xml:space="preserve"> </w:t>
            </w:r>
            <w:proofErr w:type="spellStart"/>
            <w:r w:rsidRPr="00714F8C">
              <w:t>water</w:t>
            </w:r>
            <w:proofErr w:type="spellEnd"/>
            <w:r w:rsidRPr="00714F8C">
              <w:t xml:space="preserve"> </w:t>
            </w:r>
            <w:proofErr w:type="spellStart"/>
            <w:r w:rsidRPr="00714F8C">
              <w:t>sanitation</w:t>
            </w:r>
            <w:proofErr w:type="spellEnd"/>
          </w:p>
        </w:tc>
        <w:tc>
          <w:tcPr>
            <w:tcW w:w="3189" w:type="dxa"/>
            <w:shd w:val="solid" w:color="FFFFFF" w:fill="auto"/>
          </w:tcPr>
          <w:p w14:paraId="3B1894F8" w14:textId="5F7D3198" w:rsidR="00E46031" w:rsidRPr="00F52E87" w:rsidRDefault="00E46031" w:rsidP="00E46031">
            <w:pPr>
              <w:rPr>
                <w:rFonts w:asciiTheme="minorHAnsi" w:hAnsiTheme="minorHAnsi" w:cstheme="minorHAnsi"/>
                <w:sz w:val="18"/>
                <w:szCs w:val="18"/>
                <w:lang w:val="en-GB"/>
              </w:rPr>
            </w:pPr>
            <w:r w:rsidRPr="00F52E87">
              <w:rPr>
                <w:rFonts w:asciiTheme="minorHAnsi" w:hAnsiTheme="minorHAnsi" w:cstheme="minorHAnsi"/>
                <w:sz w:val="18"/>
                <w:szCs w:val="18"/>
                <w:lang w:val="en-GB"/>
              </w:rPr>
              <w:t xml:space="preserve">prof. Ing. Vladimír </w:t>
            </w:r>
            <w:proofErr w:type="spellStart"/>
            <w:r w:rsidRPr="00F52E87">
              <w:rPr>
                <w:rFonts w:asciiTheme="minorHAnsi" w:hAnsiTheme="minorHAnsi" w:cstheme="minorHAnsi"/>
                <w:sz w:val="18"/>
                <w:szCs w:val="18"/>
                <w:lang w:val="en-GB"/>
              </w:rPr>
              <w:t>Sedlařík</w:t>
            </w:r>
            <w:proofErr w:type="spellEnd"/>
            <w:r w:rsidRPr="00F52E87">
              <w:rPr>
                <w:rFonts w:asciiTheme="minorHAnsi" w:hAnsiTheme="minorHAnsi" w:cstheme="minorHAnsi"/>
                <w:sz w:val="18"/>
                <w:szCs w:val="18"/>
                <w:lang w:val="en-GB"/>
              </w:rPr>
              <w:t xml:space="preserve">, </w:t>
            </w:r>
            <w:proofErr w:type="gramStart"/>
            <w:r w:rsidRPr="00F52E87">
              <w:rPr>
                <w:rFonts w:asciiTheme="minorHAnsi" w:hAnsiTheme="minorHAnsi" w:cstheme="minorHAnsi"/>
                <w:sz w:val="18"/>
                <w:szCs w:val="18"/>
                <w:lang w:val="en-GB"/>
              </w:rPr>
              <w:t>Ph.D</w:t>
            </w:r>
            <w:proofErr w:type="gramEnd"/>
            <w:r>
              <w:rPr>
                <w:rFonts w:asciiTheme="minorHAnsi" w:hAnsiTheme="minorHAnsi" w:cstheme="minorHAnsi"/>
                <w:sz w:val="18"/>
                <w:szCs w:val="18"/>
                <w:lang w:val="en-GB"/>
              </w:rPr>
              <w:t>,</w:t>
            </w:r>
            <w:r w:rsidRPr="00F52E87">
              <w:rPr>
                <w:rFonts w:asciiTheme="minorHAnsi" w:hAnsiTheme="minorHAnsi" w:cstheme="minorHAnsi"/>
                <w:sz w:val="18"/>
                <w:szCs w:val="18"/>
                <w:lang w:val="en-GB"/>
              </w:rPr>
              <w:t xml:space="preserve"> doc. Ing. Pavel Valášek, CSc. LL.M.</w:t>
            </w:r>
          </w:p>
          <w:p w14:paraId="3917D1D3" w14:textId="2FCCD110" w:rsidR="00E46031" w:rsidRPr="00F52E87" w:rsidRDefault="00E46031" w:rsidP="00E46031">
            <w:pPr>
              <w:rPr>
                <w:rFonts w:asciiTheme="minorHAnsi" w:hAnsiTheme="minorHAnsi" w:cstheme="minorHAnsi"/>
                <w:sz w:val="18"/>
                <w:szCs w:val="18"/>
                <w:lang w:val="en-GB"/>
              </w:rPr>
            </w:pPr>
            <w:r>
              <w:rPr>
                <w:rFonts w:asciiTheme="minorHAnsi" w:hAnsiTheme="minorHAnsi" w:cstheme="minorHAnsi"/>
                <w:sz w:val="18"/>
                <w:szCs w:val="18"/>
                <w:lang w:val="en-GB"/>
              </w:rPr>
              <w:t>Time</w:t>
            </w:r>
            <w:r w:rsidRPr="00F52E87">
              <w:rPr>
                <w:rFonts w:asciiTheme="minorHAnsi" w:hAnsiTheme="minorHAnsi" w:cstheme="minorHAnsi"/>
                <w:sz w:val="18"/>
                <w:szCs w:val="18"/>
                <w:lang w:val="en-GB"/>
              </w:rPr>
              <w:t>: 2018 – 2020</w:t>
            </w:r>
          </w:p>
        </w:tc>
      </w:tr>
      <w:tr w:rsidR="00E46031" w:rsidRPr="00F52E87" w14:paraId="5B75D2F9" w14:textId="77777777" w:rsidTr="005C2E03">
        <w:trPr>
          <w:trHeight w:val="694"/>
        </w:trPr>
        <w:tc>
          <w:tcPr>
            <w:tcW w:w="1835" w:type="dxa"/>
            <w:shd w:val="solid" w:color="FFFFFF" w:fill="auto"/>
          </w:tcPr>
          <w:p w14:paraId="6ABB9417" w14:textId="77777777" w:rsidR="00E46031" w:rsidRPr="00F52E87" w:rsidRDefault="00E46031" w:rsidP="00E46031">
            <w:pPr>
              <w:rPr>
                <w:rFonts w:asciiTheme="minorHAnsi" w:hAnsiTheme="minorHAnsi" w:cstheme="minorHAnsi"/>
                <w:sz w:val="18"/>
                <w:szCs w:val="18"/>
                <w:lang w:val="en-GB"/>
              </w:rPr>
            </w:pPr>
            <w:proofErr w:type="spellStart"/>
            <w:r w:rsidRPr="00F52E87">
              <w:rPr>
                <w:rFonts w:asciiTheme="minorHAnsi" w:hAnsiTheme="minorHAnsi" w:cstheme="minorHAnsi"/>
                <w:sz w:val="18"/>
                <w:szCs w:val="18"/>
                <w:lang w:val="en-GB"/>
              </w:rPr>
              <w:t>MZe</w:t>
            </w:r>
            <w:proofErr w:type="spellEnd"/>
          </w:p>
        </w:tc>
        <w:tc>
          <w:tcPr>
            <w:tcW w:w="5142" w:type="dxa"/>
            <w:shd w:val="solid" w:color="FFFFFF" w:fill="auto"/>
          </w:tcPr>
          <w:p w14:paraId="4A2A87F0" w14:textId="77777777" w:rsidR="00E46031" w:rsidRDefault="00E46031" w:rsidP="00E46031">
            <w:r w:rsidRPr="0096379E">
              <w:t>QK1910392</w:t>
            </w:r>
            <w:r>
              <w:t xml:space="preserve"> </w:t>
            </w:r>
            <w:proofErr w:type="spellStart"/>
            <w:r w:rsidRPr="0096379E">
              <w:t>Eco-friendly</w:t>
            </w:r>
            <w:proofErr w:type="spellEnd"/>
            <w:r w:rsidRPr="0096379E">
              <w:t xml:space="preserve"> materials </w:t>
            </w:r>
            <w:proofErr w:type="spellStart"/>
            <w:r w:rsidRPr="0096379E">
              <w:t>for</w:t>
            </w:r>
            <w:proofErr w:type="spellEnd"/>
            <w:r w:rsidRPr="0096379E">
              <w:t xml:space="preserve"> </w:t>
            </w:r>
            <w:proofErr w:type="spellStart"/>
            <w:r w:rsidRPr="0096379E">
              <w:t>intensification</w:t>
            </w:r>
            <w:proofErr w:type="spellEnd"/>
            <w:r w:rsidRPr="0096379E">
              <w:t xml:space="preserve"> of </w:t>
            </w:r>
            <w:proofErr w:type="spellStart"/>
            <w:r w:rsidRPr="0096379E">
              <w:t>crop</w:t>
            </w:r>
            <w:proofErr w:type="spellEnd"/>
            <w:r w:rsidRPr="0096379E">
              <w:t xml:space="preserve"> production </w:t>
            </w:r>
            <w:proofErr w:type="spellStart"/>
            <w:r w:rsidRPr="0096379E">
              <w:t>with</w:t>
            </w:r>
            <w:proofErr w:type="spellEnd"/>
            <w:r w:rsidRPr="0096379E">
              <w:t xml:space="preserve"> </w:t>
            </w:r>
            <w:proofErr w:type="spellStart"/>
            <w:r w:rsidRPr="0096379E">
              <w:t>soil</w:t>
            </w:r>
            <w:proofErr w:type="spellEnd"/>
            <w:r w:rsidRPr="0096379E">
              <w:t xml:space="preserve"> </w:t>
            </w:r>
            <w:proofErr w:type="spellStart"/>
            <w:r w:rsidRPr="0096379E">
              <w:t>protection</w:t>
            </w:r>
            <w:proofErr w:type="spellEnd"/>
            <w:r w:rsidRPr="0096379E">
              <w:t xml:space="preserve"> </w:t>
            </w:r>
            <w:proofErr w:type="spellStart"/>
            <w:r w:rsidRPr="0096379E">
              <w:t>properties</w:t>
            </w:r>
            <w:proofErr w:type="spellEnd"/>
            <w:r w:rsidRPr="0096379E">
              <w:t xml:space="preserve"> </w:t>
            </w:r>
            <w:proofErr w:type="spellStart"/>
            <w:r w:rsidRPr="0096379E">
              <w:t>based</w:t>
            </w:r>
            <w:proofErr w:type="spellEnd"/>
            <w:r w:rsidRPr="0096379E">
              <w:t xml:space="preserve"> on </w:t>
            </w:r>
            <w:proofErr w:type="spellStart"/>
            <w:r w:rsidRPr="0096379E">
              <w:t>renewable</w:t>
            </w:r>
            <w:proofErr w:type="spellEnd"/>
            <w:r w:rsidRPr="0096379E">
              <w:t xml:space="preserve"> resources</w:t>
            </w:r>
          </w:p>
          <w:p w14:paraId="167EBE87" w14:textId="59BD31C0" w:rsidR="00E46031" w:rsidRPr="00E46031" w:rsidRDefault="00E46031" w:rsidP="00E46031">
            <w:pPr>
              <w:rPr>
                <w:rFonts w:asciiTheme="minorHAnsi" w:hAnsiTheme="minorHAnsi" w:cstheme="minorHAnsi"/>
                <w:sz w:val="18"/>
                <w:szCs w:val="18"/>
              </w:rPr>
            </w:pPr>
          </w:p>
        </w:tc>
        <w:tc>
          <w:tcPr>
            <w:tcW w:w="3189" w:type="dxa"/>
            <w:shd w:val="solid" w:color="FFFFFF" w:fill="auto"/>
          </w:tcPr>
          <w:p w14:paraId="176010EB" w14:textId="77777777" w:rsidR="00E46031" w:rsidRPr="00F52E87" w:rsidRDefault="00E46031" w:rsidP="00E46031">
            <w:pPr>
              <w:rPr>
                <w:rFonts w:asciiTheme="minorHAnsi" w:hAnsiTheme="minorHAnsi" w:cstheme="minorHAnsi"/>
                <w:sz w:val="18"/>
                <w:szCs w:val="18"/>
                <w:lang w:val="en-GB"/>
              </w:rPr>
            </w:pPr>
            <w:r w:rsidRPr="00F52E87">
              <w:rPr>
                <w:rFonts w:asciiTheme="minorHAnsi" w:hAnsiTheme="minorHAnsi" w:cstheme="minorHAnsi"/>
                <w:sz w:val="18"/>
                <w:szCs w:val="18"/>
                <w:lang w:val="en-GB"/>
              </w:rPr>
              <w:t>doc. Ing. Pavel Valášek, CSc. LL.M</w:t>
            </w:r>
          </w:p>
        </w:tc>
      </w:tr>
      <w:tr w:rsidR="00E46031" w:rsidRPr="00F52E87" w14:paraId="1F8E0DAD" w14:textId="77777777" w:rsidTr="005C2E03">
        <w:trPr>
          <w:trHeight w:val="694"/>
        </w:trPr>
        <w:tc>
          <w:tcPr>
            <w:tcW w:w="1835" w:type="dxa"/>
            <w:shd w:val="solid" w:color="FFFFFF" w:fill="auto"/>
          </w:tcPr>
          <w:p w14:paraId="522B7EDC" w14:textId="77777777" w:rsidR="00E46031" w:rsidRPr="00F52E87" w:rsidRDefault="00E46031" w:rsidP="00E46031">
            <w:pPr>
              <w:rPr>
                <w:rFonts w:asciiTheme="minorHAnsi" w:hAnsiTheme="minorHAnsi" w:cstheme="minorHAnsi"/>
                <w:sz w:val="18"/>
                <w:szCs w:val="18"/>
                <w:lang w:val="en-GB"/>
              </w:rPr>
            </w:pPr>
            <w:r w:rsidRPr="00F52E87">
              <w:rPr>
                <w:rFonts w:asciiTheme="minorHAnsi" w:hAnsiTheme="minorHAnsi" w:cstheme="minorHAnsi"/>
                <w:sz w:val="18"/>
                <w:szCs w:val="18"/>
                <w:lang w:val="en-GB"/>
              </w:rPr>
              <w:t>TA ČR ÉTA</w:t>
            </w:r>
          </w:p>
        </w:tc>
        <w:tc>
          <w:tcPr>
            <w:tcW w:w="5142" w:type="dxa"/>
            <w:shd w:val="solid" w:color="FFFFFF" w:fill="auto"/>
          </w:tcPr>
          <w:p w14:paraId="69AEA70B" w14:textId="54A954D4" w:rsidR="00E46031" w:rsidRPr="00F52E87" w:rsidRDefault="00E46031" w:rsidP="00E46031">
            <w:pPr>
              <w:rPr>
                <w:rFonts w:asciiTheme="minorHAnsi" w:hAnsiTheme="minorHAnsi" w:cstheme="minorHAnsi"/>
                <w:sz w:val="18"/>
                <w:szCs w:val="18"/>
                <w:lang w:val="en-GB"/>
              </w:rPr>
            </w:pPr>
            <w:r w:rsidRPr="00E46031">
              <w:rPr>
                <w:rFonts w:asciiTheme="minorHAnsi" w:hAnsiTheme="minorHAnsi" w:cstheme="minorHAnsi"/>
                <w:sz w:val="18"/>
                <w:szCs w:val="18"/>
                <w:lang w:val="en-GB"/>
              </w:rPr>
              <w:t>TL03000007 Strengthening rural resilience through the activation of local actors and landowners</w:t>
            </w:r>
          </w:p>
        </w:tc>
        <w:tc>
          <w:tcPr>
            <w:tcW w:w="3189" w:type="dxa"/>
            <w:shd w:val="solid" w:color="FFFFFF" w:fill="auto"/>
          </w:tcPr>
          <w:p w14:paraId="6C4B4B20" w14:textId="77777777" w:rsidR="00E46031" w:rsidRPr="00F52E87" w:rsidRDefault="00E46031" w:rsidP="00E46031">
            <w:pPr>
              <w:rPr>
                <w:rFonts w:asciiTheme="minorHAnsi" w:hAnsiTheme="minorHAnsi" w:cstheme="minorHAnsi"/>
                <w:sz w:val="18"/>
                <w:szCs w:val="18"/>
                <w:lang w:val="en-GB"/>
              </w:rPr>
            </w:pPr>
            <w:r w:rsidRPr="00F52E87">
              <w:rPr>
                <w:rFonts w:asciiTheme="minorHAnsi" w:hAnsiTheme="minorHAnsi" w:cstheme="minorHAnsi"/>
                <w:sz w:val="18"/>
                <w:szCs w:val="18"/>
                <w:lang w:val="en-GB"/>
              </w:rPr>
              <w:t xml:space="preserve">Ing. Mgr. </w:t>
            </w:r>
            <w:proofErr w:type="spellStart"/>
            <w:r w:rsidRPr="00F52E87">
              <w:rPr>
                <w:rFonts w:asciiTheme="minorHAnsi" w:hAnsiTheme="minorHAnsi" w:cstheme="minorHAnsi"/>
                <w:sz w:val="18"/>
                <w:szCs w:val="18"/>
                <w:lang w:val="en-GB"/>
              </w:rPr>
              <w:t>Jiři</w:t>
            </w:r>
            <w:proofErr w:type="spellEnd"/>
            <w:r w:rsidRPr="00F52E87">
              <w:rPr>
                <w:rFonts w:asciiTheme="minorHAnsi" w:hAnsiTheme="minorHAnsi" w:cstheme="minorHAnsi"/>
                <w:sz w:val="18"/>
                <w:szCs w:val="18"/>
                <w:lang w:val="en-GB"/>
              </w:rPr>
              <w:t xml:space="preserve">́ </w:t>
            </w:r>
            <w:proofErr w:type="spellStart"/>
            <w:r w:rsidRPr="00F52E87">
              <w:rPr>
                <w:rFonts w:asciiTheme="minorHAnsi" w:hAnsiTheme="minorHAnsi" w:cstheme="minorHAnsi"/>
                <w:sz w:val="18"/>
                <w:szCs w:val="18"/>
                <w:lang w:val="en-GB"/>
              </w:rPr>
              <w:t>Lehejček</w:t>
            </w:r>
            <w:proofErr w:type="spellEnd"/>
            <w:r w:rsidRPr="00F52E87">
              <w:rPr>
                <w:rFonts w:asciiTheme="minorHAnsi" w:hAnsiTheme="minorHAnsi" w:cstheme="minorHAnsi"/>
                <w:sz w:val="18"/>
                <w:szCs w:val="18"/>
                <w:lang w:val="en-GB"/>
              </w:rPr>
              <w:t>, Ph.D.</w:t>
            </w:r>
          </w:p>
        </w:tc>
      </w:tr>
      <w:tr w:rsidR="009111D3" w:rsidRPr="00F52E87" w14:paraId="2D52BA01" w14:textId="77777777" w:rsidTr="005C2E03">
        <w:trPr>
          <w:trHeight w:val="694"/>
        </w:trPr>
        <w:tc>
          <w:tcPr>
            <w:tcW w:w="1835" w:type="dxa"/>
            <w:shd w:val="solid" w:color="FFFFFF" w:fill="auto"/>
          </w:tcPr>
          <w:p w14:paraId="27AF73DA" w14:textId="361AAC8F" w:rsidR="009111D3" w:rsidRPr="00F52E87" w:rsidRDefault="00E46031" w:rsidP="005C2E03">
            <w:pPr>
              <w:rPr>
                <w:rFonts w:asciiTheme="minorHAnsi" w:hAnsiTheme="minorHAnsi" w:cstheme="minorHAnsi"/>
                <w:sz w:val="18"/>
                <w:szCs w:val="18"/>
                <w:lang w:val="en-GB"/>
              </w:rPr>
            </w:pPr>
            <w:r>
              <w:rPr>
                <w:rFonts w:asciiTheme="minorHAnsi" w:hAnsiTheme="minorHAnsi" w:cstheme="minorHAnsi"/>
                <w:lang w:val="en-GB"/>
              </w:rPr>
              <w:lastRenderedPageBreak/>
              <w:t xml:space="preserve">International </w:t>
            </w:r>
            <w:proofErr w:type="spellStart"/>
            <w:r>
              <w:rPr>
                <w:rFonts w:asciiTheme="minorHAnsi" w:hAnsiTheme="minorHAnsi" w:cstheme="minorHAnsi"/>
                <w:lang w:val="en-GB"/>
              </w:rPr>
              <w:t>V</w:t>
            </w:r>
            <w:r w:rsidRPr="00BC29AC">
              <w:rPr>
                <w:rFonts w:asciiTheme="minorHAnsi" w:hAnsiTheme="minorHAnsi" w:cstheme="minorHAnsi"/>
                <w:lang w:val="en-GB"/>
              </w:rPr>
              <w:t>isegrad</w:t>
            </w:r>
            <w:proofErr w:type="spellEnd"/>
            <w:r w:rsidRPr="00BC29AC">
              <w:rPr>
                <w:rFonts w:asciiTheme="minorHAnsi" w:hAnsiTheme="minorHAnsi" w:cstheme="minorHAnsi"/>
                <w:lang w:val="en-GB"/>
              </w:rPr>
              <w:t xml:space="preserve"> </w:t>
            </w:r>
            <w:r>
              <w:rPr>
                <w:rFonts w:asciiTheme="minorHAnsi" w:hAnsiTheme="minorHAnsi" w:cstheme="minorHAnsi"/>
                <w:lang w:val="en-GB"/>
              </w:rPr>
              <w:t>Fu</w:t>
            </w:r>
            <w:r w:rsidRPr="00BC29AC">
              <w:rPr>
                <w:rFonts w:asciiTheme="minorHAnsi" w:hAnsiTheme="minorHAnsi" w:cstheme="minorHAnsi"/>
                <w:lang w:val="en-GB"/>
              </w:rPr>
              <w:t>nd</w:t>
            </w:r>
          </w:p>
        </w:tc>
        <w:tc>
          <w:tcPr>
            <w:tcW w:w="5142" w:type="dxa"/>
            <w:shd w:val="solid" w:color="FFFFFF" w:fill="auto"/>
          </w:tcPr>
          <w:p w14:paraId="10FC290C" w14:textId="77777777" w:rsidR="009111D3" w:rsidRPr="00F52E87" w:rsidRDefault="009111D3" w:rsidP="005C2E03">
            <w:pPr>
              <w:rPr>
                <w:rFonts w:asciiTheme="minorHAnsi" w:hAnsiTheme="minorHAnsi" w:cstheme="minorHAnsi"/>
                <w:sz w:val="18"/>
                <w:szCs w:val="18"/>
                <w:lang w:val="en-GB"/>
              </w:rPr>
            </w:pPr>
            <w:r w:rsidRPr="00F52E87">
              <w:rPr>
                <w:rFonts w:asciiTheme="minorHAnsi" w:hAnsiTheme="minorHAnsi" w:cstheme="minorHAnsi"/>
                <w:sz w:val="18"/>
                <w:szCs w:val="18"/>
                <w:lang w:val="en-GB"/>
              </w:rPr>
              <w:t>22020458 Citizen Science in the Carpathians: Building capacities of protected areas managers in adopting innovative tools</w:t>
            </w:r>
          </w:p>
        </w:tc>
        <w:tc>
          <w:tcPr>
            <w:tcW w:w="3189" w:type="dxa"/>
            <w:shd w:val="solid" w:color="FFFFFF" w:fill="auto"/>
          </w:tcPr>
          <w:p w14:paraId="34BF6356" w14:textId="77777777" w:rsidR="009111D3" w:rsidRPr="00F52E87" w:rsidRDefault="009111D3" w:rsidP="005C2E03">
            <w:pPr>
              <w:rPr>
                <w:rFonts w:asciiTheme="minorHAnsi" w:hAnsiTheme="minorHAnsi" w:cstheme="minorHAnsi"/>
                <w:sz w:val="18"/>
                <w:szCs w:val="18"/>
                <w:lang w:val="en-GB"/>
              </w:rPr>
            </w:pPr>
            <w:r w:rsidRPr="00F52E87">
              <w:rPr>
                <w:rFonts w:asciiTheme="minorHAnsi" w:hAnsiTheme="minorHAnsi" w:cstheme="minorHAnsi"/>
                <w:sz w:val="18"/>
                <w:szCs w:val="18"/>
                <w:lang w:val="en-GB"/>
              </w:rPr>
              <w:t>Mgr. Matyáš Adam, Ph.D.</w:t>
            </w:r>
          </w:p>
        </w:tc>
      </w:tr>
    </w:tbl>
    <w:p w14:paraId="59B67115" w14:textId="77777777" w:rsidR="009111D3" w:rsidRPr="00F52E87" w:rsidRDefault="009111D3" w:rsidP="009111D3">
      <w:pPr>
        <w:rPr>
          <w:rFonts w:asciiTheme="minorHAnsi" w:hAnsiTheme="minorHAnsi" w:cstheme="minorHAnsi"/>
          <w:b/>
          <w:sz w:val="22"/>
          <w:szCs w:val="22"/>
          <w:lang w:val="en-GB"/>
        </w:rPr>
      </w:pPr>
    </w:p>
    <w:p w14:paraId="471D1FB9" w14:textId="77777777" w:rsidR="009111D3" w:rsidRPr="00F52E87" w:rsidRDefault="009111D3" w:rsidP="009111D3">
      <w:pPr>
        <w:rPr>
          <w:rFonts w:asciiTheme="minorHAnsi" w:hAnsiTheme="minorHAnsi" w:cstheme="minorHAnsi"/>
          <w:b/>
          <w:sz w:val="22"/>
          <w:szCs w:val="22"/>
          <w:lang w:val="en-GB"/>
        </w:rPr>
      </w:pPr>
    </w:p>
    <w:p w14:paraId="4356E807" w14:textId="77777777" w:rsidR="009111D3" w:rsidRPr="00F52E87" w:rsidRDefault="009111D3" w:rsidP="009111D3">
      <w:pPr>
        <w:rPr>
          <w:rFonts w:asciiTheme="minorHAnsi" w:hAnsiTheme="minorHAnsi" w:cstheme="minorHAnsi"/>
          <w:b/>
          <w:sz w:val="22"/>
          <w:szCs w:val="22"/>
          <w:lang w:val="en-GB"/>
        </w:rPr>
      </w:pPr>
    </w:p>
    <w:p w14:paraId="78103CFD" w14:textId="77777777" w:rsidR="009111D3" w:rsidRPr="00F52E87" w:rsidRDefault="009111D3" w:rsidP="009111D3">
      <w:pPr>
        <w:rPr>
          <w:rFonts w:asciiTheme="minorHAnsi" w:hAnsiTheme="minorHAnsi" w:cstheme="minorHAnsi"/>
          <w:b/>
          <w:sz w:val="22"/>
          <w:szCs w:val="22"/>
          <w:lang w:val="en-GB"/>
        </w:rPr>
      </w:pPr>
    </w:p>
    <w:p w14:paraId="2200BE0F" w14:textId="77777777" w:rsidR="009111D3" w:rsidRPr="00F52E87" w:rsidRDefault="009111D3" w:rsidP="009111D3">
      <w:pPr>
        <w:rPr>
          <w:rFonts w:asciiTheme="minorHAnsi" w:hAnsiTheme="minorHAnsi" w:cstheme="minorHAnsi"/>
          <w:b/>
          <w:sz w:val="22"/>
          <w:szCs w:val="22"/>
          <w:lang w:val="en-GB"/>
        </w:rPr>
      </w:pPr>
    </w:p>
    <w:p w14:paraId="1187FA94" w14:textId="77777777" w:rsidR="009111D3" w:rsidRPr="00F52E87" w:rsidRDefault="009111D3" w:rsidP="009111D3">
      <w:pPr>
        <w:rPr>
          <w:rFonts w:asciiTheme="minorHAnsi" w:hAnsiTheme="minorHAnsi" w:cstheme="minorHAnsi"/>
          <w:b/>
          <w:sz w:val="22"/>
          <w:szCs w:val="22"/>
          <w:lang w:val="en-GB"/>
        </w:rPr>
      </w:pPr>
    </w:p>
    <w:p w14:paraId="28A4AAED" w14:textId="77777777" w:rsidR="009111D3" w:rsidRPr="00F52E87" w:rsidRDefault="009111D3" w:rsidP="009111D3">
      <w:pPr>
        <w:rPr>
          <w:rFonts w:asciiTheme="minorHAnsi" w:hAnsiTheme="minorHAnsi" w:cstheme="minorHAnsi"/>
          <w:b/>
          <w:sz w:val="22"/>
          <w:szCs w:val="22"/>
          <w:lang w:val="en-GB"/>
        </w:rPr>
      </w:pPr>
    </w:p>
    <w:p w14:paraId="503E118D" w14:textId="77777777" w:rsidR="009111D3" w:rsidRPr="00F52E87" w:rsidRDefault="009111D3" w:rsidP="009111D3">
      <w:pPr>
        <w:rPr>
          <w:rFonts w:asciiTheme="minorHAnsi" w:hAnsiTheme="minorHAnsi" w:cstheme="minorHAnsi"/>
          <w:b/>
          <w:sz w:val="22"/>
          <w:szCs w:val="22"/>
          <w:lang w:val="en-GB"/>
        </w:rPr>
      </w:pPr>
    </w:p>
    <w:p w14:paraId="319F020E" w14:textId="77777777" w:rsidR="00E46031" w:rsidRPr="00E46031" w:rsidRDefault="00E46031" w:rsidP="00E46031">
      <w:pPr>
        <w:jc w:val="both"/>
        <w:textAlignment w:val="baseline"/>
        <w:rPr>
          <w:rFonts w:asciiTheme="minorHAnsi" w:hAnsiTheme="minorHAnsi" w:cstheme="minorHAnsi"/>
          <w:b/>
          <w:sz w:val="22"/>
          <w:szCs w:val="22"/>
          <w:lang w:val="en-GB"/>
        </w:rPr>
      </w:pPr>
      <w:r w:rsidRPr="00E46031">
        <w:rPr>
          <w:rFonts w:asciiTheme="minorHAnsi" w:hAnsiTheme="minorHAnsi" w:cstheme="minorHAnsi"/>
          <w:b/>
          <w:sz w:val="22"/>
          <w:szCs w:val="22"/>
          <w:lang w:val="en-GB"/>
        </w:rPr>
        <w:t>Strategic project of TBU in Zlín, implementation period 1. 7. 2017 – 30. 6. 2022</w:t>
      </w:r>
    </w:p>
    <w:p w14:paraId="3C1E8E94" w14:textId="77777777" w:rsidR="00E46031" w:rsidRPr="00E46031" w:rsidRDefault="00E46031" w:rsidP="00E46031">
      <w:pPr>
        <w:jc w:val="both"/>
        <w:textAlignment w:val="baseline"/>
        <w:rPr>
          <w:rFonts w:asciiTheme="minorHAnsi" w:hAnsiTheme="minorHAnsi" w:cstheme="minorHAnsi"/>
          <w:sz w:val="22"/>
          <w:szCs w:val="22"/>
          <w:lang w:val="en-GB"/>
        </w:rPr>
      </w:pPr>
      <w:r w:rsidRPr="00E46031">
        <w:rPr>
          <w:rFonts w:asciiTheme="minorHAnsi" w:hAnsiTheme="minorHAnsi" w:cstheme="minorHAnsi"/>
          <w:sz w:val="22"/>
          <w:szCs w:val="22"/>
          <w:lang w:val="en-GB"/>
        </w:rPr>
        <w:t>Project manager: Ing. Pavel Taraba, Ph.D.</w:t>
      </w:r>
    </w:p>
    <w:p w14:paraId="7B50A625" w14:textId="77777777" w:rsidR="00E46031" w:rsidRPr="00E46031" w:rsidRDefault="00E46031" w:rsidP="00E46031">
      <w:pPr>
        <w:jc w:val="both"/>
        <w:textAlignment w:val="baseline"/>
        <w:rPr>
          <w:rFonts w:asciiTheme="minorHAnsi" w:hAnsiTheme="minorHAnsi" w:cstheme="minorHAnsi"/>
          <w:sz w:val="22"/>
          <w:szCs w:val="22"/>
          <w:lang w:val="en-GB"/>
        </w:rPr>
      </w:pPr>
    </w:p>
    <w:p w14:paraId="6002C63C" w14:textId="77777777" w:rsidR="00E46031" w:rsidRPr="00E46031" w:rsidRDefault="00E46031" w:rsidP="00E46031">
      <w:pPr>
        <w:jc w:val="both"/>
        <w:textAlignment w:val="baseline"/>
        <w:rPr>
          <w:rFonts w:asciiTheme="minorHAnsi" w:hAnsiTheme="minorHAnsi" w:cstheme="minorHAnsi"/>
          <w:sz w:val="22"/>
          <w:szCs w:val="22"/>
          <w:lang w:val="en-GB"/>
        </w:rPr>
      </w:pPr>
      <w:r w:rsidRPr="00E46031">
        <w:rPr>
          <w:rFonts w:asciiTheme="minorHAnsi" w:hAnsiTheme="minorHAnsi" w:cstheme="minorHAnsi"/>
          <w:sz w:val="22"/>
          <w:szCs w:val="22"/>
          <w:lang w:val="en-GB"/>
        </w:rPr>
        <w:t>• KA4 Strengthening internationalization at TBU</w:t>
      </w:r>
    </w:p>
    <w:p w14:paraId="657BE21B" w14:textId="77777777" w:rsidR="00E46031" w:rsidRPr="00E46031" w:rsidRDefault="00E46031" w:rsidP="00E46031">
      <w:pPr>
        <w:jc w:val="both"/>
        <w:textAlignment w:val="baseline"/>
        <w:rPr>
          <w:rFonts w:asciiTheme="minorHAnsi" w:hAnsiTheme="minorHAnsi" w:cstheme="minorHAnsi"/>
          <w:sz w:val="22"/>
          <w:szCs w:val="22"/>
          <w:lang w:val="en-GB"/>
        </w:rPr>
      </w:pPr>
      <w:r w:rsidRPr="00E46031">
        <w:rPr>
          <w:rFonts w:asciiTheme="minorHAnsi" w:hAnsiTheme="minorHAnsi" w:cstheme="minorHAnsi"/>
          <w:sz w:val="22"/>
          <w:szCs w:val="22"/>
          <w:lang w:val="en-GB"/>
        </w:rPr>
        <w:t>Key activity coordinator: Assoc. Ing. Zuzana Tučková, Ph.D.</w:t>
      </w:r>
    </w:p>
    <w:p w14:paraId="5C9E1EBE" w14:textId="77777777" w:rsidR="00E46031" w:rsidRPr="00E46031" w:rsidRDefault="00E46031" w:rsidP="00E46031">
      <w:pPr>
        <w:jc w:val="both"/>
        <w:textAlignment w:val="baseline"/>
        <w:rPr>
          <w:rFonts w:asciiTheme="minorHAnsi" w:hAnsiTheme="minorHAnsi" w:cstheme="minorHAnsi"/>
          <w:b/>
          <w:sz w:val="22"/>
          <w:szCs w:val="22"/>
          <w:lang w:val="en-GB"/>
        </w:rPr>
      </w:pPr>
    </w:p>
    <w:p w14:paraId="390E3F4F" w14:textId="77777777" w:rsidR="00E46031" w:rsidRPr="00E46031" w:rsidRDefault="00E46031" w:rsidP="00E46031">
      <w:pPr>
        <w:jc w:val="both"/>
        <w:textAlignment w:val="baseline"/>
        <w:rPr>
          <w:rFonts w:asciiTheme="minorHAnsi" w:hAnsiTheme="minorHAnsi" w:cstheme="minorHAnsi"/>
          <w:b/>
          <w:sz w:val="22"/>
          <w:szCs w:val="22"/>
          <w:lang w:val="en-GB"/>
        </w:rPr>
      </w:pPr>
      <w:r w:rsidRPr="00E46031">
        <w:rPr>
          <w:rFonts w:asciiTheme="minorHAnsi" w:hAnsiTheme="minorHAnsi" w:cstheme="minorHAnsi"/>
          <w:b/>
          <w:sz w:val="22"/>
          <w:szCs w:val="22"/>
          <w:lang w:val="en-GB"/>
        </w:rPr>
        <w:t>OP R&amp;D Development of capacities for research and development II – Institutional quality and development of science strategy at TBU in Zlín</w:t>
      </w:r>
    </w:p>
    <w:p w14:paraId="729F7CD5" w14:textId="41408AC2" w:rsidR="00E46031" w:rsidRPr="00E46031" w:rsidRDefault="00E46031" w:rsidP="00E46031">
      <w:pPr>
        <w:jc w:val="both"/>
        <w:textAlignment w:val="baseline"/>
        <w:rPr>
          <w:rFonts w:asciiTheme="minorHAnsi" w:hAnsiTheme="minorHAnsi" w:cstheme="minorHAnsi"/>
          <w:sz w:val="22"/>
          <w:szCs w:val="22"/>
          <w:lang w:val="en-GB"/>
        </w:rPr>
      </w:pPr>
      <w:r w:rsidRPr="00E46031">
        <w:rPr>
          <w:rFonts w:asciiTheme="minorHAnsi" w:hAnsiTheme="minorHAnsi" w:cstheme="minorHAnsi"/>
          <w:sz w:val="22"/>
          <w:szCs w:val="22"/>
          <w:lang w:val="en-GB"/>
        </w:rPr>
        <w:t xml:space="preserve">Project manager: Assoc. </w:t>
      </w:r>
      <w:r w:rsidR="00614BE8">
        <w:rPr>
          <w:rFonts w:asciiTheme="minorHAnsi" w:hAnsiTheme="minorHAnsi" w:cstheme="minorHAnsi"/>
          <w:sz w:val="22"/>
          <w:szCs w:val="22"/>
          <w:lang w:val="en-GB"/>
        </w:rPr>
        <w:t xml:space="preserve">Prof.  </w:t>
      </w:r>
      <w:r w:rsidRPr="00E46031">
        <w:rPr>
          <w:rFonts w:asciiTheme="minorHAnsi" w:hAnsiTheme="minorHAnsi" w:cstheme="minorHAnsi"/>
          <w:sz w:val="22"/>
          <w:szCs w:val="22"/>
          <w:lang w:val="en-GB"/>
        </w:rPr>
        <w:t>Ing. Zuzana Tučková, Ph.D.</w:t>
      </w:r>
    </w:p>
    <w:p w14:paraId="6B84EDFD" w14:textId="77777777" w:rsidR="00E46031" w:rsidRPr="00E46031" w:rsidRDefault="00E46031" w:rsidP="00E46031">
      <w:pPr>
        <w:jc w:val="both"/>
        <w:textAlignment w:val="baseline"/>
        <w:rPr>
          <w:rFonts w:asciiTheme="minorHAnsi" w:hAnsiTheme="minorHAnsi" w:cstheme="minorHAnsi"/>
          <w:sz w:val="22"/>
          <w:szCs w:val="22"/>
          <w:lang w:val="en-GB"/>
        </w:rPr>
      </w:pPr>
      <w:r w:rsidRPr="00E46031">
        <w:rPr>
          <w:rFonts w:asciiTheme="minorHAnsi" w:hAnsiTheme="minorHAnsi" w:cstheme="minorHAnsi"/>
          <w:sz w:val="22"/>
          <w:szCs w:val="22"/>
          <w:lang w:val="en-GB"/>
        </w:rPr>
        <w:t>DA5.1 Internationalization strategy in research and development of TBU in Zlín</w:t>
      </w:r>
    </w:p>
    <w:p w14:paraId="65AAF16D" w14:textId="77777777" w:rsidR="00E46031" w:rsidRPr="00E46031" w:rsidRDefault="00E46031" w:rsidP="00E46031">
      <w:pPr>
        <w:jc w:val="both"/>
        <w:textAlignment w:val="baseline"/>
        <w:rPr>
          <w:rFonts w:asciiTheme="minorHAnsi" w:hAnsiTheme="minorHAnsi" w:cstheme="minorHAnsi"/>
          <w:sz w:val="22"/>
          <w:szCs w:val="22"/>
          <w:lang w:val="en-GB"/>
        </w:rPr>
      </w:pPr>
      <w:r w:rsidRPr="00E46031">
        <w:rPr>
          <w:rFonts w:asciiTheme="minorHAnsi" w:hAnsiTheme="minorHAnsi" w:cstheme="minorHAnsi"/>
          <w:sz w:val="22"/>
          <w:szCs w:val="22"/>
          <w:lang w:val="en-GB"/>
        </w:rPr>
        <w:t>DA5.2 Development of international cooperation with foreign research organizations</w:t>
      </w:r>
    </w:p>
    <w:p w14:paraId="69FCDFCD" w14:textId="77777777" w:rsidR="00E46031" w:rsidRPr="00E46031" w:rsidRDefault="00E46031" w:rsidP="00E46031">
      <w:pPr>
        <w:jc w:val="both"/>
        <w:textAlignment w:val="baseline"/>
        <w:rPr>
          <w:rFonts w:asciiTheme="minorHAnsi" w:hAnsiTheme="minorHAnsi" w:cstheme="minorHAnsi"/>
          <w:sz w:val="22"/>
          <w:szCs w:val="22"/>
          <w:lang w:val="en-GB"/>
        </w:rPr>
      </w:pPr>
      <w:r w:rsidRPr="00E46031">
        <w:rPr>
          <w:rFonts w:asciiTheme="minorHAnsi" w:hAnsiTheme="minorHAnsi" w:cstheme="minorHAnsi"/>
          <w:sz w:val="22"/>
          <w:szCs w:val="22"/>
          <w:lang w:val="en-GB"/>
        </w:rPr>
        <w:t>DA8.3 Creation and piloting of new popular science programs intended for the promotion of R&amp;D</w:t>
      </w:r>
    </w:p>
    <w:p w14:paraId="2522A952" w14:textId="77777777" w:rsidR="00E46031" w:rsidRPr="00E46031" w:rsidRDefault="00E46031" w:rsidP="00E46031">
      <w:pPr>
        <w:jc w:val="both"/>
        <w:textAlignment w:val="baseline"/>
        <w:rPr>
          <w:rFonts w:asciiTheme="minorHAnsi" w:hAnsiTheme="minorHAnsi" w:cstheme="minorHAnsi"/>
          <w:b/>
          <w:sz w:val="22"/>
          <w:szCs w:val="22"/>
          <w:lang w:val="en-GB"/>
        </w:rPr>
      </w:pPr>
    </w:p>
    <w:p w14:paraId="3DC66D34" w14:textId="77777777" w:rsidR="00E46031" w:rsidRPr="00E46031" w:rsidRDefault="00E46031" w:rsidP="00E46031">
      <w:pPr>
        <w:jc w:val="both"/>
        <w:textAlignment w:val="baseline"/>
        <w:rPr>
          <w:rFonts w:asciiTheme="minorHAnsi" w:hAnsiTheme="minorHAnsi" w:cstheme="minorHAnsi"/>
          <w:b/>
          <w:sz w:val="22"/>
          <w:szCs w:val="22"/>
          <w:lang w:val="en-GB"/>
        </w:rPr>
      </w:pPr>
      <w:r w:rsidRPr="00E46031">
        <w:rPr>
          <w:rFonts w:asciiTheme="minorHAnsi" w:hAnsiTheme="minorHAnsi" w:cstheme="minorHAnsi"/>
          <w:b/>
          <w:sz w:val="22"/>
          <w:szCs w:val="22"/>
          <w:lang w:val="en-GB"/>
        </w:rPr>
        <w:t>OP R&amp;D – DUO TBU Project: Strategic project of TBU in Zlín II.</w:t>
      </w:r>
    </w:p>
    <w:p w14:paraId="0058497F" w14:textId="77777777" w:rsidR="00E46031" w:rsidRPr="00614BE8" w:rsidRDefault="00E46031" w:rsidP="00E46031">
      <w:pPr>
        <w:jc w:val="both"/>
        <w:textAlignment w:val="baseline"/>
        <w:rPr>
          <w:rFonts w:asciiTheme="minorHAnsi" w:hAnsiTheme="minorHAnsi" w:cstheme="minorHAnsi"/>
          <w:sz w:val="22"/>
          <w:szCs w:val="22"/>
          <w:lang w:val="en-GB"/>
        </w:rPr>
      </w:pPr>
      <w:r w:rsidRPr="00614BE8">
        <w:rPr>
          <w:rFonts w:asciiTheme="minorHAnsi" w:hAnsiTheme="minorHAnsi" w:cstheme="minorHAnsi"/>
          <w:sz w:val="22"/>
          <w:szCs w:val="22"/>
          <w:lang w:val="en-GB"/>
        </w:rPr>
        <w:t>Project manager: Ing. Pavel Taraba, Ph.D.</w:t>
      </w:r>
    </w:p>
    <w:p w14:paraId="56084C4D" w14:textId="77777777" w:rsidR="00E46031" w:rsidRPr="00614BE8" w:rsidRDefault="00E46031" w:rsidP="00E46031">
      <w:pPr>
        <w:jc w:val="both"/>
        <w:textAlignment w:val="baseline"/>
        <w:rPr>
          <w:rFonts w:asciiTheme="minorHAnsi" w:hAnsiTheme="minorHAnsi" w:cstheme="minorHAnsi"/>
          <w:sz w:val="22"/>
          <w:szCs w:val="22"/>
          <w:lang w:val="en-GB"/>
        </w:rPr>
      </w:pPr>
      <w:r w:rsidRPr="00614BE8">
        <w:rPr>
          <w:rFonts w:asciiTheme="minorHAnsi" w:hAnsiTheme="minorHAnsi" w:cstheme="minorHAnsi"/>
          <w:sz w:val="22"/>
          <w:szCs w:val="22"/>
          <w:lang w:val="en-GB"/>
        </w:rPr>
        <w:t>DA 5.1 Systematization of work with graduates</w:t>
      </w:r>
    </w:p>
    <w:p w14:paraId="17640489" w14:textId="77777777" w:rsidR="00E46031" w:rsidRPr="00614BE8" w:rsidRDefault="00E46031" w:rsidP="00E46031">
      <w:pPr>
        <w:jc w:val="both"/>
        <w:textAlignment w:val="baseline"/>
        <w:rPr>
          <w:rFonts w:asciiTheme="minorHAnsi" w:hAnsiTheme="minorHAnsi" w:cstheme="minorHAnsi"/>
          <w:sz w:val="22"/>
          <w:szCs w:val="22"/>
          <w:lang w:val="en-GB"/>
        </w:rPr>
      </w:pPr>
      <w:r w:rsidRPr="00614BE8">
        <w:rPr>
          <w:rFonts w:asciiTheme="minorHAnsi" w:hAnsiTheme="minorHAnsi" w:cstheme="minorHAnsi"/>
          <w:sz w:val="22"/>
          <w:szCs w:val="22"/>
          <w:lang w:val="en-GB"/>
        </w:rPr>
        <w:t>DA 6.1 Reducing the failure rate of studies at TBU</w:t>
      </w:r>
    </w:p>
    <w:p w14:paraId="7809CC21" w14:textId="730EC678" w:rsidR="009111D3" w:rsidRPr="00614BE8" w:rsidRDefault="00E46031" w:rsidP="00E46031">
      <w:pPr>
        <w:jc w:val="both"/>
        <w:textAlignment w:val="baseline"/>
        <w:rPr>
          <w:rFonts w:asciiTheme="minorHAnsi" w:hAnsiTheme="minorHAnsi" w:cstheme="minorHAnsi"/>
          <w:sz w:val="22"/>
          <w:szCs w:val="22"/>
          <w:lang w:val="en-GB"/>
        </w:rPr>
      </w:pPr>
      <w:r w:rsidRPr="00614BE8">
        <w:rPr>
          <w:rFonts w:asciiTheme="minorHAnsi" w:hAnsiTheme="minorHAnsi" w:cstheme="minorHAnsi"/>
          <w:sz w:val="22"/>
          <w:szCs w:val="22"/>
          <w:lang w:val="en-GB"/>
        </w:rPr>
        <w:t>DA 7.1 Adaptation of new students at TBU</w:t>
      </w:r>
    </w:p>
    <w:p w14:paraId="2AE91203" w14:textId="77777777" w:rsidR="009111D3" w:rsidRPr="00E46031" w:rsidRDefault="009111D3" w:rsidP="009111D3">
      <w:pPr>
        <w:rPr>
          <w:rFonts w:asciiTheme="minorHAnsi" w:hAnsiTheme="minorHAnsi" w:cstheme="minorHAnsi"/>
          <w:color w:val="7B7B7B" w:themeColor="accent3" w:themeShade="BF"/>
          <w:sz w:val="18"/>
          <w:szCs w:val="18"/>
          <w:lang w:val="en-GB"/>
        </w:rPr>
      </w:pPr>
    </w:p>
    <w:p w14:paraId="4A64D907" w14:textId="77777777" w:rsidR="009111D3" w:rsidRPr="00E46031" w:rsidRDefault="009111D3" w:rsidP="009111D3">
      <w:pPr>
        <w:rPr>
          <w:rFonts w:asciiTheme="minorHAnsi" w:hAnsiTheme="minorHAnsi" w:cstheme="minorHAnsi"/>
          <w:color w:val="7B7B7B" w:themeColor="accent3" w:themeShade="BF"/>
          <w:sz w:val="18"/>
          <w:szCs w:val="18"/>
          <w:lang w:val="en-GB"/>
        </w:rPr>
      </w:pPr>
    </w:p>
    <w:p w14:paraId="19E6B684" w14:textId="69621A5D" w:rsidR="009111D3" w:rsidRPr="00F52E87" w:rsidRDefault="00614BE8" w:rsidP="0081506D">
      <w:pPr>
        <w:pStyle w:val="Nadpis2"/>
        <w:numPr>
          <w:ilvl w:val="1"/>
          <w:numId w:val="24"/>
        </w:numPr>
        <w:ind w:left="2007" w:hanging="360"/>
        <w:rPr>
          <w:rFonts w:asciiTheme="minorHAnsi" w:hAnsiTheme="minorHAnsi" w:cstheme="minorHAnsi"/>
          <w:sz w:val="24"/>
          <w:szCs w:val="24"/>
          <w:lang w:val="en-GB"/>
        </w:rPr>
      </w:pPr>
      <w:bookmarkStart w:id="29" w:name="_Toc165632741"/>
      <w:r>
        <w:rPr>
          <w:rFonts w:asciiTheme="minorHAnsi" w:hAnsiTheme="minorHAnsi" w:cstheme="minorHAnsi"/>
          <w:i/>
          <w:sz w:val="24"/>
          <w:szCs w:val="24"/>
          <w:lang w:val="en-GB"/>
        </w:rPr>
        <w:t>Submitted External Projects in</w:t>
      </w:r>
      <w:r w:rsidRPr="00BC29AC">
        <w:rPr>
          <w:rFonts w:asciiTheme="minorHAnsi" w:hAnsiTheme="minorHAnsi" w:cstheme="minorHAnsi"/>
          <w:i/>
          <w:sz w:val="24"/>
          <w:szCs w:val="24"/>
          <w:lang w:val="en-GB"/>
        </w:rPr>
        <w:t xml:space="preserve"> 202</w:t>
      </w:r>
      <w:bookmarkEnd w:id="29"/>
      <w:r>
        <w:rPr>
          <w:rFonts w:asciiTheme="minorHAnsi" w:hAnsiTheme="minorHAnsi" w:cstheme="minorHAnsi"/>
          <w:i/>
          <w:sz w:val="24"/>
          <w:szCs w:val="24"/>
          <w:lang w:val="en-GB"/>
        </w:rPr>
        <w:t>0</w:t>
      </w:r>
      <w:r w:rsidR="009111D3" w:rsidRPr="00F52E87">
        <w:rPr>
          <w:rFonts w:asciiTheme="minorHAnsi" w:hAnsiTheme="minorHAnsi" w:cstheme="minorHAnsi"/>
          <w:sz w:val="24"/>
          <w:szCs w:val="24"/>
          <w:lang w:val="en-GB"/>
        </w:rPr>
        <w:t xml:space="preserve"> </w:t>
      </w:r>
    </w:p>
    <w:p w14:paraId="42F498AE" w14:textId="77777777" w:rsidR="009111D3" w:rsidRPr="00F52E87" w:rsidRDefault="009111D3" w:rsidP="009111D3">
      <w:pPr>
        <w:pStyle w:val="Normlnweb"/>
        <w:spacing w:before="0" w:beforeAutospacing="0" w:after="0" w:afterAutospacing="0"/>
        <w:jc w:val="both"/>
        <w:rPr>
          <w:rFonts w:asciiTheme="minorHAnsi" w:hAnsiTheme="minorHAnsi" w:cstheme="minorHAnsi"/>
          <w:sz w:val="20"/>
          <w:szCs w:val="20"/>
          <w:lang w:val="en-GB"/>
        </w:rPr>
      </w:pPr>
    </w:p>
    <w:p w14:paraId="3C9223ED" w14:textId="77777777" w:rsidR="009111D3" w:rsidRPr="00F52E87" w:rsidRDefault="009111D3" w:rsidP="009111D3">
      <w:pPr>
        <w:pStyle w:val="Normlnweb"/>
        <w:spacing w:before="0" w:beforeAutospacing="0" w:after="0" w:afterAutospacing="0"/>
        <w:jc w:val="both"/>
        <w:rPr>
          <w:rFonts w:ascii="Calibri" w:hAnsi="Calibri" w:cs="Calibri"/>
          <w:b/>
          <w:sz w:val="22"/>
          <w:szCs w:val="22"/>
          <w:lang w:val="en-GB"/>
        </w:rPr>
      </w:pPr>
      <w:r w:rsidRPr="00F52E87">
        <w:rPr>
          <w:rFonts w:ascii="Calibri" w:hAnsi="Calibri" w:cs="Calibri"/>
          <w:b/>
          <w:sz w:val="22"/>
          <w:szCs w:val="22"/>
          <w:lang w:val="en-GB"/>
        </w:rPr>
        <w:t>TA ČR GAMA</w:t>
      </w:r>
    </w:p>
    <w:p w14:paraId="06B82396" w14:textId="77777777" w:rsidR="00614BE8" w:rsidRPr="00614BE8" w:rsidRDefault="009111D3" w:rsidP="00614BE8">
      <w:pPr>
        <w:pStyle w:val="Normlnweb"/>
        <w:jc w:val="both"/>
        <w:rPr>
          <w:rFonts w:ascii="Calibri" w:hAnsi="Calibri" w:cs="Calibri"/>
          <w:sz w:val="22"/>
          <w:szCs w:val="22"/>
          <w:lang w:val="en-GB"/>
        </w:rPr>
      </w:pPr>
      <w:bookmarkStart w:id="30" w:name="_GoBack"/>
      <w:bookmarkEnd w:id="30"/>
      <w:r w:rsidRPr="00614BE8">
        <w:rPr>
          <w:rFonts w:ascii="Calibri" w:hAnsi="Calibri" w:cs="Calibri"/>
          <w:sz w:val="22"/>
          <w:szCs w:val="22"/>
          <w:lang w:val="en-GB"/>
        </w:rPr>
        <w:t xml:space="preserve">02/1/2020/GAMA2 </w:t>
      </w:r>
      <w:r w:rsidR="00614BE8" w:rsidRPr="00614BE8">
        <w:rPr>
          <w:rFonts w:ascii="Calibri" w:hAnsi="Calibri" w:cs="Calibri"/>
          <w:sz w:val="22"/>
          <w:szCs w:val="22"/>
          <w:lang w:val="en-GB"/>
        </w:rPr>
        <w:t>Platform for information support of municipal security</w:t>
      </w:r>
    </w:p>
    <w:p w14:paraId="398108B9" w14:textId="2D1BF1CF" w:rsidR="009111D3" w:rsidRPr="00D702B8" w:rsidRDefault="00614BE8" w:rsidP="00614BE8">
      <w:pPr>
        <w:pStyle w:val="Normlnweb"/>
        <w:spacing w:before="0" w:beforeAutospacing="0" w:after="0" w:afterAutospacing="0"/>
        <w:jc w:val="both"/>
        <w:rPr>
          <w:rFonts w:ascii="Calibri" w:hAnsi="Calibri" w:cs="Calibri"/>
          <w:sz w:val="22"/>
          <w:szCs w:val="22"/>
          <w:lang w:val="en-GB"/>
        </w:rPr>
      </w:pPr>
      <w:r w:rsidRPr="00D702B8">
        <w:rPr>
          <w:rFonts w:ascii="Calibri" w:hAnsi="Calibri" w:cs="Calibri"/>
          <w:sz w:val="22"/>
          <w:szCs w:val="22"/>
          <w:lang w:val="en-GB"/>
        </w:rPr>
        <w:t>Researcher for</w:t>
      </w:r>
      <w:r w:rsidR="009111D3" w:rsidRPr="00D702B8">
        <w:rPr>
          <w:rFonts w:ascii="Calibri" w:hAnsi="Calibri" w:cs="Calibri"/>
          <w:sz w:val="22"/>
          <w:szCs w:val="22"/>
          <w:lang w:val="en-GB"/>
        </w:rPr>
        <w:t xml:space="preserve"> FL</w:t>
      </w:r>
      <w:r w:rsidRPr="00D702B8">
        <w:rPr>
          <w:rFonts w:ascii="Calibri" w:hAnsi="Calibri" w:cs="Calibri"/>
          <w:sz w:val="22"/>
          <w:szCs w:val="22"/>
          <w:lang w:val="en-GB"/>
        </w:rPr>
        <w:t>CM</w:t>
      </w:r>
      <w:r w:rsidR="009111D3" w:rsidRPr="00D702B8">
        <w:rPr>
          <w:rFonts w:ascii="Calibri" w:hAnsi="Calibri" w:cs="Calibri"/>
          <w:sz w:val="22"/>
          <w:szCs w:val="22"/>
          <w:lang w:val="en-GB"/>
        </w:rPr>
        <w:t>: Ing. Petr Svoboda, Ph.D. (</w:t>
      </w:r>
      <w:r w:rsidR="00D702B8" w:rsidRPr="00D702B8">
        <w:rPr>
          <w:rFonts w:ascii="Calibri" w:hAnsi="Calibri" w:cs="Calibri"/>
          <w:sz w:val="22"/>
          <w:szCs w:val="22"/>
          <w:lang w:val="en-GB"/>
        </w:rPr>
        <w:t>received, dealt with by</w:t>
      </w:r>
      <w:r w:rsidR="009111D3" w:rsidRPr="00D702B8">
        <w:rPr>
          <w:rFonts w:ascii="Calibri" w:hAnsi="Calibri" w:cs="Calibri"/>
          <w:sz w:val="22"/>
          <w:szCs w:val="22"/>
          <w:lang w:val="en-GB"/>
        </w:rPr>
        <w:t xml:space="preserve"> 6/2020)</w:t>
      </w:r>
    </w:p>
    <w:p w14:paraId="263869D0" w14:textId="77777777" w:rsidR="009111D3" w:rsidRPr="00D702B8" w:rsidRDefault="009111D3" w:rsidP="009111D3">
      <w:pPr>
        <w:pStyle w:val="Normlnweb"/>
        <w:spacing w:before="0" w:beforeAutospacing="0" w:after="0" w:afterAutospacing="0"/>
        <w:jc w:val="both"/>
        <w:rPr>
          <w:rFonts w:ascii="Calibri" w:hAnsi="Calibri" w:cs="Calibri"/>
          <w:sz w:val="22"/>
          <w:szCs w:val="22"/>
          <w:lang w:val="en-GB"/>
        </w:rPr>
      </w:pPr>
    </w:p>
    <w:p w14:paraId="5D402AC6" w14:textId="77777777" w:rsidR="009111D3" w:rsidRPr="00F52E87" w:rsidRDefault="009111D3" w:rsidP="009111D3">
      <w:pPr>
        <w:jc w:val="both"/>
        <w:rPr>
          <w:rFonts w:ascii="Calibri" w:hAnsi="Calibri" w:cs="Calibri"/>
          <w:b/>
          <w:bCs/>
          <w:color w:val="000000"/>
          <w:sz w:val="22"/>
          <w:szCs w:val="22"/>
          <w:lang w:val="en-GB"/>
        </w:rPr>
      </w:pPr>
      <w:r w:rsidRPr="00F52E87">
        <w:rPr>
          <w:rFonts w:ascii="Calibri" w:hAnsi="Calibri" w:cs="Calibri"/>
          <w:b/>
          <w:bCs/>
          <w:color w:val="000000"/>
          <w:sz w:val="22"/>
          <w:szCs w:val="22"/>
          <w:lang w:val="en-GB"/>
        </w:rPr>
        <w:t>CEEPUS</w:t>
      </w:r>
    </w:p>
    <w:p w14:paraId="01B5E273" w14:textId="77777777" w:rsidR="009111D3" w:rsidRPr="00F52E87" w:rsidRDefault="009111D3" w:rsidP="009111D3">
      <w:pPr>
        <w:pStyle w:val="Normlnweb"/>
        <w:spacing w:before="0" w:beforeAutospacing="0" w:after="0" w:afterAutospacing="0"/>
        <w:jc w:val="both"/>
        <w:rPr>
          <w:rFonts w:ascii="Calibri" w:hAnsi="Calibri" w:cs="Calibri"/>
          <w:sz w:val="22"/>
          <w:szCs w:val="22"/>
          <w:lang w:val="en-GB"/>
        </w:rPr>
      </w:pPr>
      <w:r w:rsidRPr="00F52E87">
        <w:rPr>
          <w:rFonts w:ascii="Calibri" w:hAnsi="Calibri" w:cs="Calibri"/>
          <w:sz w:val="22"/>
          <w:szCs w:val="22"/>
          <w:lang w:val="en-GB"/>
        </w:rPr>
        <w:t>CIII-RS-1412 Interdisciplinary approach for enhancing knowledge in supply chain analytics (SCAN)</w:t>
      </w:r>
    </w:p>
    <w:p w14:paraId="39BCF433" w14:textId="7DE7556E" w:rsidR="009111D3" w:rsidRPr="00F52E87" w:rsidRDefault="0068000F" w:rsidP="009111D3">
      <w:pPr>
        <w:pStyle w:val="Normlnweb"/>
        <w:spacing w:before="0" w:beforeAutospacing="0" w:after="0" w:afterAutospacing="0"/>
        <w:jc w:val="both"/>
        <w:rPr>
          <w:rFonts w:ascii="Calibri" w:hAnsi="Calibri" w:cs="Calibri"/>
          <w:sz w:val="22"/>
          <w:szCs w:val="22"/>
          <w:lang w:val="en-GB"/>
        </w:rPr>
      </w:pPr>
      <w:r w:rsidRPr="00D702B8">
        <w:rPr>
          <w:rFonts w:ascii="Calibri" w:hAnsi="Calibri" w:cs="Calibri"/>
          <w:sz w:val="22"/>
          <w:szCs w:val="22"/>
          <w:lang w:val="en-GB"/>
        </w:rPr>
        <w:t>Researcher for FLCM</w:t>
      </w:r>
      <w:r w:rsidR="009111D3" w:rsidRPr="00F52E87">
        <w:rPr>
          <w:rFonts w:ascii="Calibri" w:hAnsi="Calibri" w:cs="Calibri"/>
          <w:sz w:val="22"/>
          <w:szCs w:val="22"/>
          <w:lang w:val="en-GB"/>
        </w:rPr>
        <w:t xml:space="preserve">: </w:t>
      </w:r>
      <w:r w:rsidR="00614BE8">
        <w:rPr>
          <w:rFonts w:ascii="Calibri" w:hAnsi="Calibri" w:cs="Calibri"/>
          <w:sz w:val="22"/>
          <w:szCs w:val="22"/>
          <w:lang w:val="en-GB"/>
        </w:rPr>
        <w:t>Assoc. Prof</w:t>
      </w:r>
      <w:r w:rsidR="009111D3" w:rsidRPr="00F52E87">
        <w:rPr>
          <w:rFonts w:ascii="Calibri" w:hAnsi="Calibri" w:cs="Calibri"/>
          <w:sz w:val="22"/>
          <w:szCs w:val="22"/>
          <w:lang w:val="en-GB"/>
        </w:rPr>
        <w:t>. Ing. Zuzana Tučková, Ph.D.</w:t>
      </w:r>
    </w:p>
    <w:p w14:paraId="20F118A1" w14:textId="77777777" w:rsidR="009111D3" w:rsidRPr="00F52E87" w:rsidRDefault="009111D3" w:rsidP="009111D3">
      <w:pPr>
        <w:pStyle w:val="Normlnweb"/>
        <w:spacing w:before="0" w:beforeAutospacing="0" w:after="0" w:afterAutospacing="0"/>
        <w:jc w:val="both"/>
        <w:rPr>
          <w:rFonts w:ascii="Calibri" w:hAnsi="Calibri" w:cs="Calibri"/>
          <w:b/>
          <w:sz w:val="22"/>
          <w:szCs w:val="22"/>
          <w:lang w:val="en-GB"/>
        </w:rPr>
      </w:pPr>
    </w:p>
    <w:p w14:paraId="5C4AA9A2" w14:textId="77777777" w:rsidR="009111D3" w:rsidRPr="00F52E87" w:rsidRDefault="009111D3" w:rsidP="009111D3">
      <w:pPr>
        <w:pStyle w:val="Normlnweb"/>
        <w:spacing w:before="0" w:beforeAutospacing="0" w:after="0" w:afterAutospacing="0"/>
        <w:jc w:val="both"/>
        <w:rPr>
          <w:rFonts w:ascii="Calibri" w:hAnsi="Calibri" w:cs="Calibri"/>
          <w:b/>
          <w:sz w:val="22"/>
          <w:szCs w:val="22"/>
          <w:lang w:val="en-GB"/>
        </w:rPr>
      </w:pPr>
      <w:r w:rsidRPr="00F52E87">
        <w:rPr>
          <w:rFonts w:ascii="Calibri" w:hAnsi="Calibri" w:cs="Calibri"/>
          <w:b/>
          <w:sz w:val="22"/>
          <w:szCs w:val="22"/>
          <w:lang w:val="en-GB"/>
        </w:rPr>
        <w:t>TA ČR ÉTA</w:t>
      </w:r>
    </w:p>
    <w:p w14:paraId="375AA131" w14:textId="045A5D25" w:rsidR="009111D3" w:rsidRPr="00F52E87" w:rsidRDefault="009111D3" w:rsidP="009111D3">
      <w:pPr>
        <w:pStyle w:val="Normlnweb"/>
        <w:spacing w:before="0" w:beforeAutospacing="0" w:after="0" w:afterAutospacing="0"/>
        <w:jc w:val="both"/>
        <w:rPr>
          <w:rFonts w:ascii="Calibri" w:hAnsi="Calibri" w:cs="Calibri"/>
          <w:sz w:val="22"/>
          <w:szCs w:val="22"/>
          <w:lang w:val="en-GB"/>
        </w:rPr>
      </w:pPr>
      <w:r w:rsidRPr="00F52E87">
        <w:rPr>
          <w:rFonts w:ascii="Calibri" w:hAnsi="Calibri" w:cs="Calibri"/>
          <w:sz w:val="22"/>
          <w:szCs w:val="22"/>
          <w:lang w:val="en-GB"/>
        </w:rPr>
        <w:t xml:space="preserve">TL03000007 </w:t>
      </w:r>
      <w:r w:rsidR="00614BE8" w:rsidRPr="00614BE8">
        <w:rPr>
          <w:rFonts w:ascii="Calibri" w:hAnsi="Calibri" w:cs="Calibri"/>
          <w:sz w:val="22"/>
          <w:szCs w:val="22"/>
          <w:lang w:val="en-GB"/>
        </w:rPr>
        <w:t>Strengthening rural resilience through the activation of local actors and landowners</w:t>
      </w:r>
    </w:p>
    <w:p w14:paraId="2AE69983" w14:textId="23ED5FB5" w:rsidR="009111D3" w:rsidRPr="00F52E87" w:rsidRDefault="00614BE8" w:rsidP="009111D3">
      <w:pPr>
        <w:pStyle w:val="Normlnweb"/>
        <w:spacing w:before="0" w:beforeAutospacing="0" w:after="0" w:afterAutospacing="0"/>
        <w:jc w:val="both"/>
        <w:rPr>
          <w:rFonts w:ascii="Calibri" w:hAnsi="Calibri" w:cs="Calibri"/>
          <w:sz w:val="22"/>
          <w:szCs w:val="22"/>
          <w:lang w:val="en-GB"/>
        </w:rPr>
      </w:pPr>
      <w:r w:rsidRPr="00D702B8">
        <w:rPr>
          <w:rFonts w:ascii="Calibri" w:hAnsi="Calibri" w:cs="Calibri"/>
          <w:sz w:val="22"/>
          <w:szCs w:val="22"/>
          <w:lang w:val="en-GB"/>
        </w:rPr>
        <w:t>Researcher for FLCM</w:t>
      </w:r>
      <w:r w:rsidR="009111D3" w:rsidRPr="00F52E87">
        <w:rPr>
          <w:rFonts w:ascii="Calibri" w:hAnsi="Calibri" w:cs="Calibri"/>
          <w:sz w:val="22"/>
          <w:szCs w:val="22"/>
          <w:lang w:val="en-GB"/>
        </w:rPr>
        <w:t xml:space="preserve">: Ing. Mgr. </w:t>
      </w:r>
      <w:proofErr w:type="spellStart"/>
      <w:r w:rsidR="009111D3" w:rsidRPr="00F52E87">
        <w:rPr>
          <w:rFonts w:ascii="Calibri" w:hAnsi="Calibri" w:cs="Calibri"/>
          <w:sz w:val="22"/>
          <w:szCs w:val="22"/>
          <w:lang w:val="en-GB"/>
        </w:rPr>
        <w:t>Jiři</w:t>
      </w:r>
      <w:proofErr w:type="spellEnd"/>
      <w:r w:rsidR="009111D3" w:rsidRPr="00F52E87">
        <w:rPr>
          <w:rFonts w:ascii="Calibri" w:hAnsi="Calibri" w:cs="Calibri"/>
          <w:sz w:val="22"/>
          <w:szCs w:val="22"/>
          <w:lang w:val="en-GB"/>
        </w:rPr>
        <w:t xml:space="preserve">́ </w:t>
      </w:r>
      <w:proofErr w:type="spellStart"/>
      <w:r w:rsidR="009111D3" w:rsidRPr="00F52E87">
        <w:rPr>
          <w:rFonts w:ascii="Calibri" w:hAnsi="Calibri" w:cs="Calibri"/>
          <w:sz w:val="22"/>
          <w:szCs w:val="22"/>
          <w:lang w:val="en-GB"/>
        </w:rPr>
        <w:t>Lehejček</w:t>
      </w:r>
      <w:proofErr w:type="spellEnd"/>
      <w:r w:rsidR="009111D3" w:rsidRPr="00F52E87">
        <w:rPr>
          <w:rFonts w:ascii="Calibri" w:hAnsi="Calibri" w:cs="Calibri"/>
          <w:sz w:val="22"/>
          <w:szCs w:val="22"/>
          <w:lang w:val="en-GB"/>
        </w:rPr>
        <w:t>, Ph.D. (</w:t>
      </w:r>
      <w:r w:rsidR="00D702B8" w:rsidRPr="00D702B8">
        <w:rPr>
          <w:rFonts w:ascii="Calibri" w:hAnsi="Calibri" w:cs="Calibri"/>
          <w:sz w:val="22"/>
          <w:szCs w:val="22"/>
          <w:lang w:val="en-GB"/>
        </w:rPr>
        <w:t>received, dealt with by</w:t>
      </w:r>
      <w:r w:rsidR="009111D3" w:rsidRPr="00F52E87">
        <w:rPr>
          <w:rFonts w:ascii="Calibri" w:hAnsi="Calibri" w:cs="Calibri"/>
          <w:sz w:val="22"/>
          <w:szCs w:val="22"/>
          <w:lang w:val="en-GB"/>
        </w:rPr>
        <w:t xml:space="preserve"> 4/2020)</w:t>
      </w:r>
    </w:p>
    <w:p w14:paraId="6B9BFFB8" w14:textId="77777777" w:rsidR="009111D3" w:rsidRPr="00F52E87" w:rsidRDefault="009111D3" w:rsidP="009111D3">
      <w:pPr>
        <w:pStyle w:val="Normlnweb"/>
        <w:spacing w:before="0" w:beforeAutospacing="0" w:after="0" w:afterAutospacing="0"/>
        <w:jc w:val="both"/>
        <w:rPr>
          <w:rFonts w:ascii="Calibri" w:hAnsi="Calibri" w:cs="Calibri"/>
          <w:sz w:val="22"/>
          <w:szCs w:val="22"/>
          <w:lang w:val="en-GB"/>
        </w:rPr>
      </w:pPr>
    </w:p>
    <w:p w14:paraId="5AAE1A79" w14:textId="39740E73" w:rsidR="009111D3" w:rsidRPr="00F52E87" w:rsidRDefault="009111D3" w:rsidP="009111D3">
      <w:pPr>
        <w:pStyle w:val="Normlnweb"/>
        <w:spacing w:before="0" w:beforeAutospacing="0" w:after="0" w:afterAutospacing="0"/>
        <w:jc w:val="both"/>
        <w:rPr>
          <w:rFonts w:ascii="Calibri" w:hAnsi="Calibri" w:cs="Calibri"/>
          <w:sz w:val="22"/>
          <w:szCs w:val="22"/>
          <w:lang w:val="en-GB"/>
        </w:rPr>
      </w:pPr>
      <w:r w:rsidRPr="00F52E87">
        <w:rPr>
          <w:rFonts w:ascii="Calibri" w:hAnsi="Calibri" w:cs="Calibri"/>
          <w:sz w:val="22"/>
          <w:szCs w:val="22"/>
          <w:lang w:val="en-GB"/>
        </w:rPr>
        <w:t xml:space="preserve">TL03000361 </w:t>
      </w:r>
      <w:r w:rsidR="00614BE8" w:rsidRPr="00614BE8">
        <w:rPr>
          <w:rFonts w:ascii="Calibri" w:hAnsi="Calibri" w:cs="Calibri"/>
          <w:sz w:val="22"/>
          <w:szCs w:val="22"/>
          <w:lang w:val="en-GB"/>
        </w:rPr>
        <w:t>Integrated risk management system in museums and galleries in the Czech Republic</w:t>
      </w:r>
    </w:p>
    <w:p w14:paraId="643A6BB2" w14:textId="582DB297" w:rsidR="009111D3" w:rsidRPr="00F52E87" w:rsidRDefault="00614BE8" w:rsidP="009111D3">
      <w:pPr>
        <w:pStyle w:val="Normlnweb"/>
        <w:spacing w:before="0" w:beforeAutospacing="0" w:after="0" w:afterAutospacing="0"/>
        <w:jc w:val="both"/>
        <w:rPr>
          <w:rFonts w:ascii="Calibri" w:hAnsi="Calibri" w:cs="Calibri"/>
          <w:sz w:val="22"/>
          <w:szCs w:val="22"/>
          <w:lang w:val="en-GB"/>
        </w:rPr>
      </w:pPr>
      <w:r w:rsidRPr="00614BE8">
        <w:rPr>
          <w:rFonts w:ascii="Calibri" w:hAnsi="Calibri" w:cs="Calibri"/>
          <w:sz w:val="22"/>
          <w:szCs w:val="22"/>
          <w:lang w:val="en-GB"/>
        </w:rPr>
        <w:t>Researcher for FLCM</w:t>
      </w:r>
      <w:r w:rsidR="009111D3" w:rsidRPr="00F52E87">
        <w:rPr>
          <w:rFonts w:ascii="Calibri" w:hAnsi="Calibri" w:cs="Calibri"/>
          <w:sz w:val="22"/>
          <w:szCs w:val="22"/>
          <w:lang w:val="en-GB"/>
        </w:rPr>
        <w:t xml:space="preserve">: Mgr. Marek </w:t>
      </w:r>
      <w:proofErr w:type="spellStart"/>
      <w:r w:rsidR="009111D3" w:rsidRPr="00F52E87">
        <w:rPr>
          <w:rFonts w:ascii="Calibri" w:hAnsi="Calibri" w:cs="Calibri"/>
          <w:sz w:val="22"/>
          <w:szCs w:val="22"/>
          <w:lang w:val="en-GB"/>
        </w:rPr>
        <w:t>Tomaštík</w:t>
      </w:r>
      <w:proofErr w:type="spellEnd"/>
      <w:r w:rsidR="009111D3" w:rsidRPr="00F52E87">
        <w:rPr>
          <w:rFonts w:ascii="Calibri" w:hAnsi="Calibri" w:cs="Calibri"/>
          <w:sz w:val="22"/>
          <w:szCs w:val="22"/>
          <w:lang w:val="en-GB"/>
        </w:rPr>
        <w:t>, Ph.D.</w:t>
      </w:r>
    </w:p>
    <w:p w14:paraId="30428067" w14:textId="77777777" w:rsidR="009111D3" w:rsidRPr="00F52E87" w:rsidRDefault="009111D3" w:rsidP="009111D3">
      <w:pPr>
        <w:pStyle w:val="Normlnweb"/>
        <w:spacing w:before="0" w:beforeAutospacing="0" w:after="0" w:afterAutospacing="0"/>
        <w:jc w:val="both"/>
        <w:rPr>
          <w:rFonts w:ascii="Calibri" w:hAnsi="Calibri" w:cs="Calibri"/>
          <w:sz w:val="22"/>
          <w:szCs w:val="22"/>
          <w:lang w:val="en-GB"/>
        </w:rPr>
      </w:pPr>
    </w:p>
    <w:p w14:paraId="0244C91C" w14:textId="77777777" w:rsidR="009111D3" w:rsidRPr="00F52E87" w:rsidRDefault="009111D3" w:rsidP="009111D3">
      <w:pPr>
        <w:pStyle w:val="Normlnweb"/>
        <w:spacing w:before="0" w:beforeAutospacing="0" w:after="0" w:afterAutospacing="0"/>
        <w:jc w:val="both"/>
        <w:rPr>
          <w:rFonts w:ascii="Calibri" w:hAnsi="Calibri" w:cs="Calibri"/>
          <w:b/>
          <w:sz w:val="22"/>
          <w:szCs w:val="22"/>
          <w:lang w:val="en-GB"/>
        </w:rPr>
      </w:pPr>
      <w:r w:rsidRPr="00F52E87">
        <w:rPr>
          <w:rFonts w:ascii="Calibri" w:hAnsi="Calibri" w:cs="Calibri"/>
          <w:b/>
          <w:sz w:val="22"/>
          <w:szCs w:val="22"/>
          <w:lang w:val="en-GB"/>
        </w:rPr>
        <w:t>GA ČR</w:t>
      </w:r>
    </w:p>
    <w:p w14:paraId="23E3FAE9" w14:textId="7412C486" w:rsidR="009111D3" w:rsidRPr="00F52E87" w:rsidRDefault="009111D3" w:rsidP="009111D3">
      <w:pPr>
        <w:pStyle w:val="Normlnweb"/>
        <w:spacing w:before="0" w:beforeAutospacing="0" w:after="0" w:afterAutospacing="0"/>
        <w:jc w:val="both"/>
        <w:rPr>
          <w:rFonts w:ascii="Calibri" w:hAnsi="Calibri" w:cs="Calibri"/>
          <w:sz w:val="22"/>
          <w:szCs w:val="22"/>
          <w:lang w:val="en-GB"/>
        </w:rPr>
      </w:pPr>
      <w:r w:rsidRPr="00F52E87">
        <w:rPr>
          <w:rFonts w:ascii="Calibri" w:hAnsi="Calibri" w:cs="Calibri"/>
          <w:sz w:val="22"/>
          <w:szCs w:val="22"/>
          <w:lang w:val="en-GB"/>
        </w:rPr>
        <w:t xml:space="preserve">21-08294S </w:t>
      </w:r>
      <w:r w:rsidR="00614BE8" w:rsidRPr="00614BE8">
        <w:rPr>
          <w:rFonts w:ascii="Calibri" w:hAnsi="Calibri" w:cs="Calibri"/>
          <w:sz w:val="22"/>
          <w:szCs w:val="22"/>
          <w:lang w:val="en-GB"/>
        </w:rPr>
        <w:t>Exploring new spaces of citizen science in a post-communist context</w:t>
      </w:r>
    </w:p>
    <w:p w14:paraId="7C1D77E9" w14:textId="04CD0BAC" w:rsidR="009111D3" w:rsidRPr="00F52E87" w:rsidRDefault="00614BE8" w:rsidP="009111D3">
      <w:pPr>
        <w:pStyle w:val="Normlnweb"/>
        <w:spacing w:before="0" w:beforeAutospacing="0" w:after="0" w:afterAutospacing="0"/>
        <w:jc w:val="both"/>
        <w:rPr>
          <w:rFonts w:ascii="Calibri" w:hAnsi="Calibri" w:cs="Calibri"/>
          <w:sz w:val="22"/>
          <w:szCs w:val="22"/>
          <w:lang w:val="en-GB"/>
        </w:rPr>
      </w:pPr>
      <w:r w:rsidRPr="00614BE8">
        <w:rPr>
          <w:rFonts w:ascii="Calibri" w:hAnsi="Calibri" w:cs="Calibri"/>
          <w:sz w:val="22"/>
          <w:szCs w:val="22"/>
          <w:lang w:val="it-IT"/>
        </w:rPr>
        <w:t>Researcher for</w:t>
      </w:r>
      <w:r w:rsidRPr="005C2E03">
        <w:rPr>
          <w:rFonts w:ascii="Calibri" w:hAnsi="Calibri" w:cs="Calibri"/>
          <w:sz w:val="22"/>
          <w:szCs w:val="22"/>
          <w:lang w:val="it-IT"/>
        </w:rPr>
        <w:t xml:space="preserve"> FL</w:t>
      </w:r>
      <w:r>
        <w:rPr>
          <w:rFonts w:ascii="Calibri" w:hAnsi="Calibri" w:cs="Calibri"/>
          <w:sz w:val="22"/>
          <w:szCs w:val="22"/>
          <w:lang w:val="it-IT"/>
        </w:rPr>
        <w:t>CM</w:t>
      </w:r>
      <w:r w:rsidR="009111D3" w:rsidRPr="00F52E87">
        <w:rPr>
          <w:rFonts w:ascii="Calibri" w:hAnsi="Calibri" w:cs="Calibri"/>
          <w:sz w:val="22"/>
          <w:szCs w:val="22"/>
          <w:lang w:val="en-GB"/>
        </w:rPr>
        <w:t xml:space="preserve">: </w:t>
      </w:r>
      <w:proofErr w:type="spellStart"/>
      <w:r w:rsidR="009111D3" w:rsidRPr="00F52E87">
        <w:rPr>
          <w:rFonts w:ascii="Calibri" w:hAnsi="Calibri" w:cs="Calibri"/>
          <w:sz w:val="22"/>
          <w:szCs w:val="22"/>
          <w:lang w:val="en-GB"/>
        </w:rPr>
        <w:t>RNDr</w:t>
      </w:r>
      <w:proofErr w:type="spellEnd"/>
      <w:r w:rsidR="009111D3" w:rsidRPr="00F52E87">
        <w:rPr>
          <w:rFonts w:ascii="Calibri" w:hAnsi="Calibri" w:cs="Calibri"/>
          <w:sz w:val="22"/>
          <w:szCs w:val="22"/>
          <w:lang w:val="en-GB"/>
        </w:rPr>
        <w:t>. Jakub Trojan, MSc. Ph.D.</w:t>
      </w:r>
    </w:p>
    <w:p w14:paraId="118E307D" w14:textId="77777777" w:rsidR="009111D3" w:rsidRPr="00F52E87" w:rsidRDefault="009111D3" w:rsidP="009111D3">
      <w:pPr>
        <w:pStyle w:val="Normlnweb"/>
        <w:spacing w:before="0" w:beforeAutospacing="0" w:after="0" w:afterAutospacing="0"/>
        <w:jc w:val="both"/>
        <w:rPr>
          <w:rFonts w:ascii="Calibri" w:hAnsi="Calibri" w:cs="Calibri"/>
          <w:sz w:val="22"/>
          <w:szCs w:val="22"/>
          <w:lang w:val="en-GB"/>
        </w:rPr>
      </w:pPr>
    </w:p>
    <w:p w14:paraId="16E6F538" w14:textId="4EF0006C" w:rsidR="009111D3" w:rsidRPr="00F52E87" w:rsidRDefault="00614BE8" w:rsidP="009111D3">
      <w:pPr>
        <w:pStyle w:val="Normlnweb"/>
        <w:spacing w:before="0" w:beforeAutospacing="0" w:after="0" w:afterAutospacing="0"/>
        <w:jc w:val="both"/>
        <w:rPr>
          <w:rFonts w:ascii="Calibri" w:hAnsi="Calibri" w:cs="Calibri"/>
          <w:b/>
          <w:sz w:val="22"/>
          <w:szCs w:val="22"/>
          <w:lang w:val="en-GB"/>
        </w:rPr>
      </w:pPr>
      <w:r>
        <w:rPr>
          <w:rFonts w:ascii="Calibri" w:hAnsi="Calibri" w:cs="Calibri"/>
          <w:b/>
          <w:sz w:val="22"/>
          <w:szCs w:val="22"/>
          <w:lang w:val="en-GB"/>
        </w:rPr>
        <w:t xml:space="preserve">International </w:t>
      </w:r>
      <w:proofErr w:type="spellStart"/>
      <w:r>
        <w:rPr>
          <w:rFonts w:ascii="Calibri" w:hAnsi="Calibri" w:cs="Calibri"/>
          <w:b/>
          <w:sz w:val="22"/>
          <w:szCs w:val="22"/>
          <w:lang w:val="en-GB"/>
        </w:rPr>
        <w:t>Visegrad</w:t>
      </w:r>
      <w:proofErr w:type="spellEnd"/>
      <w:r>
        <w:rPr>
          <w:rFonts w:ascii="Calibri" w:hAnsi="Calibri" w:cs="Calibri"/>
          <w:b/>
          <w:sz w:val="22"/>
          <w:szCs w:val="22"/>
          <w:lang w:val="en-GB"/>
        </w:rPr>
        <w:t xml:space="preserve"> Fund</w:t>
      </w:r>
    </w:p>
    <w:p w14:paraId="355A1599" w14:textId="77777777" w:rsidR="009111D3" w:rsidRPr="00F52E87" w:rsidRDefault="009111D3" w:rsidP="009111D3">
      <w:pPr>
        <w:pStyle w:val="Normlnweb"/>
        <w:spacing w:before="0" w:beforeAutospacing="0" w:after="0" w:afterAutospacing="0"/>
        <w:jc w:val="both"/>
        <w:rPr>
          <w:rFonts w:ascii="Calibri" w:hAnsi="Calibri" w:cs="Calibri"/>
          <w:sz w:val="22"/>
          <w:szCs w:val="22"/>
          <w:lang w:val="en-GB"/>
        </w:rPr>
      </w:pPr>
      <w:r w:rsidRPr="00F52E87">
        <w:rPr>
          <w:rFonts w:ascii="Calibri" w:hAnsi="Calibri" w:cs="Calibri"/>
          <w:sz w:val="22"/>
          <w:szCs w:val="22"/>
          <w:lang w:val="en-GB"/>
        </w:rPr>
        <w:lastRenderedPageBreak/>
        <w:t>22020458 Citizen Science in the Carpathians: Building capacities of protected areas managers in adopting innovative tools</w:t>
      </w:r>
    </w:p>
    <w:p w14:paraId="5BFB6785" w14:textId="383028D4" w:rsidR="009111D3" w:rsidRPr="00F52E87" w:rsidRDefault="00614BE8" w:rsidP="009111D3">
      <w:pPr>
        <w:pStyle w:val="Normlnweb"/>
        <w:spacing w:before="0" w:beforeAutospacing="0" w:after="0" w:afterAutospacing="0"/>
        <w:jc w:val="both"/>
        <w:rPr>
          <w:rFonts w:ascii="Calibri" w:hAnsi="Calibri" w:cs="Calibri"/>
          <w:sz w:val="22"/>
          <w:szCs w:val="22"/>
          <w:lang w:val="en-GB"/>
        </w:rPr>
      </w:pPr>
      <w:r w:rsidRPr="00614BE8">
        <w:rPr>
          <w:rFonts w:ascii="Calibri" w:hAnsi="Calibri" w:cs="Calibri"/>
          <w:sz w:val="22"/>
          <w:szCs w:val="22"/>
          <w:lang w:val="en-GB"/>
        </w:rPr>
        <w:t>Researcher for FLCM</w:t>
      </w:r>
      <w:r w:rsidR="009111D3" w:rsidRPr="00F52E87">
        <w:rPr>
          <w:rFonts w:ascii="Calibri" w:hAnsi="Calibri" w:cs="Calibri"/>
          <w:sz w:val="22"/>
          <w:szCs w:val="22"/>
          <w:lang w:val="en-GB"/>
        </w:rPr>
        <w:t>: Mgr. Matyáš Adam, Ph.D. (</w:t>
      </w:r>
      <w:r w:rsidR="00D702B8" w:rsidRPr="00D702B8">
        <w:rPr>
          <w:rFonts w:ascii="Calibri" w:hAnsi="Calibri" w:cs="Calibri"/>
          <w:sz w:val="22"/>
          <w:szCs w:val="22"/>
          <w:lang w:val="en-GB"/>
        </w:rPr>
        <w:t xml:space="preserve">received, dealt with by </w:t>
      </w:r>
      <w:r w:rsidR="009111D3" w:rsidRPr="00F52E87">
        <w:rPr>
          <w:rFonts w:ascii="Calibri" w:hAnsi="Calibri" w:cs="Calibri"/>
          <w:sz w:val="22"/>
          <w:szCs w:val="22"/>
          <w:lang w:val="en-GB"/>
        </w:rPr>
        <w:t>12/2020)</w:t>
      </w:r>
    </w:p>
    <w:p w14:paraId="56BF4A75" w14:textId="77777777" w:rsidR="009111D3" w:rsidRPr="00F52E87" w:rsidRDefault="009111D3" w:rsidP="009111D3">
      <w:pPr>
        <w:pStyle w:val="Normlnweb"/>
        <w:spacing w:before="0" w:beforeAutospacing="0" w:after="0" w:afterAutospacing="0"/>
        <w:jc w:val="both"/>
        <w:rPr>
          <w:rFonts w:ascii="Calibri" w:hAnsi="Calibri" w:cs="Calibri"/>
          <w:sz w:val="22"/>
          <w:szCs w:val="22"/>
          <w:lang w:val="en-GB"/>
        </w:rPr>
      </w:pPr>
    </w:p>
    <w:p w14:paraId="03984EFD" w14:textId="77777777" w:rsidR="009111D3" w:rsidRPr="00F52E87" w:rsidRDefault="009111D3" w:rsidP="009111D3">
      <w:pPr>
        <w:pStyle w:val="Normlnweb"/>
        <w:spacing w:before="0" w:beforeAutospacing="0" w:after="0" w:afterAutospacing="0"/>
        <w:jc w:val="both"/>
        <w:rPr>
          <w:rFonts w:ascii="Calibri" w:hAnsi="Calibri" w:cs="Calibri"/>
          <w:b/>
          <w:sz w:val="22"/>
          <w:szCs w:val="22"/>
          <w:lang w:val="en-GB"/>
        </w:rPr>
      </w:pPr>
      <w:r w:rsidRPr="00F52E87">
        <w:rPr>
          <w:rFonts w:ascii="Calibri" w:hAnsi="Calibri" w:cs="Calibri"/>
          <w:b/>
          <w:sz w:val="22"/>
          <w:szCs w:val="22"/>
          <w:lang w:val="en-GB"/>
        </w:rPr>
        <w:t xml:space="preserve">TA </w:t>
      </w:r>
      <w:proofErr w:type="gramStart"/>
      <w:r w:rsidRPr="00F52E87">
        <w:rPr>
          <w:rFonts w:ascii="Calibri" w:hAnsi="Calibri" w:cs="Calibri"/>
          <w:b/>
          <w:sz w:val="22"/>
          <w:szCs w:val="22"/>
          <w:lang w:val="en-GB"/>
        </w:rPr>
        <w:t>ČR  ÉTA</w:t>
      </w:r>
      <w:proofErr w:type="gramEnd"/>
      <w:r w:rsidRPr="00F52E87">
        <w:rPr>
          <w:rFonts w:ascii="Calibri" w:hAnsi="Calibri" w:cs="Calibri"/>
          <w:b/>
          <w:sz w:val="22"/>
          <w:szCs w:val="22"/>
          <w:lang w:val="en-GB"/>
        </w:rPr>
        <w:t xml:space="preserve"> Covid19</w:t>
      </w:r>
    </w:p>
    <w:p w14:paraId="051AE348" w14:textId="7BB53EE3" w:rsidR="009111D3" w:rsidRPr="00F52E87" w:rsidRDefault="009111D3" w:rsidP="009111D3">
      <w:pPr>
        <w:pStyle w:val="Normlnweb"/>
        <w:spacing w:before="0" w:beforeAutospacing="0" w:after="0" w:afterAutospacing="0"/>
        <w:jc w:val="both"/>
        <w:rPr>
          <w:rFonts w:ascii="Calibri" w:hAnsi="Calibri" w:cs="Calibri"/>
          <w:sz w:val="22"/>
          <w:szCs w:val="22"/>
          <w:lang w:val="en-GB"/>
        </w:rPr>
      </w:pPr>
      <w:r w:rsidRPr="00F52E87">
        <w:rPr>
          <w:rFonts w:ascii="Calibri" w:hAnsi="Calibri" w:cs="Calibri"/>
          <w:sz w:val="22"/>
          <w:szCs w:val="22"/>
          <w:lang w:val="en-GB"/>
        </w:rPr>
        <w:t xml:space="preserve">TL04000262 </w:t>
      </w:r>
      <w:r w:rsidR="00D702B8" w:rsidRPr="00D702B8">
        <w:rPr>
          <w:rFonts w:ascii="Calibri" w:hAnsi="Calibri" w:cs="Calibri"/>
          <w:sz w:val="22"/>
          <w:szCs w:val="22"/>
          <w:lang w:val="en-GB"/>
        </w:rPr>
        <w:t>Information aggregation system during the Covid-19 pandemic and its application in other crisis communications</w:t>
      </w:r>
    </w:p>
    <w:p w14:paraId="738DEA70" w14:textId="3E151003" w:rsidR="009111D3" w:rsidRPr="00F52E87" w:rsidRDefault="00614BE8" w:rsidP="009111D3">
      <w:pPr>
        <w:pStyle w:val="Normlnweb"/>
        <w:spacing w:before="0" w:beforeAutospacing="0" w:after="0" w:afterAutospacing="0"/>
        <w:jc w:val="both"/>
        <w:rPr>
          <w:rFonts w:ascii="Calibri" w:hAnsi="Calibri" w:cs="Calibri"/>
          <w:sz w:val="22"/>
          <w:szCs w:val="22"/>
          <w:lang w:val="en-GB"/>
        </w:rPr>
      </w:pPr>
      <w:r w:rsidRPr="00614BE8">
        <w:rPr>
          <w:rFonts w:ascii="Calibri" w:hAnsi="Calibri" w:cs="Calibri"/>
          <w:sz w:val="22"/>
          <w:szCs w:val="22"/>
          <w:lang w:val="en-GB"/>
        </w:rPr>
        <w:t>Researcher for FLCM</w:t>
      </w:r>
      <w:r w:rsidR="009111D3" w:rsidRPr="00F52E87">
        <w:rPr>
          <w:rFonts w:ascii="Calibri" w:hAnsi="Calibri" w:cs="Calibri"/>
          <w:sz w:val="22"/>
          <w:szCs w:val="22"/>
          <w:lang w:val="en-GB"/>
        </w:rPr>
        <w:t xml:space="preserve">: </w:t>
      </w:r>
      <w:r>
        <w:rPr>
          <w:rFonts w:ascii="Calibri" w:hAnsi="Calibri" w:cs="Calibri"/>
          <w:sz w:val="22"/>
          <w:szCs w:val="22"/>
          <w:lang w:val="en-GB"/>
        </w:rPr>
        <w:t>Assoc. Prof</w:t>
      </w:r>
      <w:r w:rsidR="009111D3" w:rsidRPr="00F52E87">
        <w:rPr>
          <w:rFonts w:ascii="Calibri" w:hAnsi="Calibri" w:cs="Calibri"/>
          <w:sz w:val="22"/>
          <w:szCs w:val="22"/>
          <w:lang w:val="en-GB"/>
        </w:rPr>
        <w:t>. Ing. Zuzana Tučková, Ph.D.</w:t>
      </w:r>
    </w:p>
    <w:p w14:paraId="2667CE1D" w14:textId="77777777" w:rsidR="009111D3" w:rsidRPr="00F52E87" w:rsidRDefault="009111D3" w:rsidP="009111D3">
      <w:pPr>
        <w:pStyle w:val="Normlnweb"/>
        <w:spacing w:before="0" w:beforeAutospacing="0" w:after="0" w:afterAutospacing="0"/>
        <w:jc w:val="both"/>
        <w:rPr>
          <w:rFonts w:ascii="Calibri" w:hAnsi="Calibri" w:cs="Calibri"/>
          <w:sz w:val="22"/>
          <w:szCs w:val="22"/>
          <w:lang w:val="en-GB"/>
        </w:rPr>
      </w:pPr>
    </w:p>
    <w:p w14:paraId="775AF916" w14:textId="7A855792" w:rsidR="009111D3" w:rsidRPr="00F52E87" w:rsidRDefault="009111D3" w:rsidP="009111D3">
      <w:pPr>
        <w:pStyle w:val="Normlnweb"/>
        <w:spacing w:before="0" w:beforeAutospacing="0" w:after="0" w:afterAutospacing="0"/>
        <w:jc w:val="both"/>
        <w:rPr>
          <w:rFonts w:ascii="Calibri" w:hAnsi="Calibri" w:cs="Calibri"/>
          <w:sz w:val="22"/>
          <w:szCs w:val="22"/>
          <w:lang w:val="en-GB"/>
        </w:rPr>
      </w:pPr>
      <w:r w:rsidRPr="00F52E87">
        <w:rPr>
          <w:rFonts w:ascii="Calibri" w:hAnsi="Calibri" w:cs="Calibri"/>
          <w:sz w:val="22"/>
          <w:szCs w:val="22"/>
          <w:lang w:val="en-GB"/>
        </w:rPr>
        <w:t xml:space="preserve">TL04000284 </w:t>
      </w:r>
      <w:r w:rsidR="00D702B8" w:rsidRPr="00D702B8">
        <w:rPr>
          <w:rFonts w:ascii="Calibri" w:hAnsi="Calibri" w:cs="Calibri"/>
          <w:sz w:val="22"/>
          <w:szCs w:val="22"/>
          <w:lang w:val="en-GB"/>
        </w:rPr>
        <w:t>Resilience of the operation of primary educational facilities to the negative impacts of epidemic outbreaks</w:t>
      </w:r>
    </w:p>
    <w:p w14:paraId="7812B6ED" w14:textId="3A5858FF" w:rsidR="009111D3" w:rsidRPr="00F52E87" w:rsidRDefault="00614BE8" w:rsidP="009111D3">
      <w:pPr>
        <w:pStyle w:val="Normlnweb"/>
        <w:spacing w:before="0" w:beforeAutospacing="0" w:after="0" w:afterAutospacing="0"/>
        <w:jc w:val="both"/>
        <w:rPr>
          <w:rFonts w:ascii="Calibri" w:hAnsi="Calibri" w:cs="Calibri"/>
          <w:sz w:val="22"/>
          <w:szCs w:val="22"/>
          <w:lang w:val="en-GB"/>
        </w:rPr>
      </w:pPr>
      <w:r w:rsidRPr="00614BE8">
        <w:rPr>
          <w:rFonts w:ascii="Calibri" w:hAnsi="Calibri" w:cs="Calibri"/>
          <w:sz w:val="22"/>
          <w:szCs w:val="22"/>
          <w:lang w:val="it-IT"/>
        </w:rPr>
        <w:t>Researcher for</w:t>
      </w:r>
      <w:r w:rsidRPr="005C2E03">
        <w:rPr>
          <w:rFonts w:ascii="Calibri" w:hAnsi="Calibri" w:cs="Calibri"/>
          <w:sz w:val="22"/>
          <w:szCs w:val="22"/>
          <w:lang w:val="it-IT"/>
        </w:rPr>
        <w:t xml:space="preserve"> FL</w:t>
      </w:r>
      <w:r>
        <w:rPr>
          <w:rFonts w:ascii="Calibri" w:hAnsi="Calibri" w:cs="Calibri"/>
          <w:sz w:val="22"/>
          <w:szCs w:val="22"/>
          <w:lang w:val="it-IT"/>
        </w:rPr>
        <w:t>CM</w:t>
      </w:r>
      <w:r w:rsidR="009111D3" w:rsidRPr="00F52E87">
        <w:rPr>
          <w:rFonts w:ascii="Calibri" w:hAnsi="Calibri" w:cs="Calibri"/>
          <w:sz w:val="22"/>
          <w:szCs w:val="22"/>
          <w:lang w:val="en-GB"/>
        </w:rPr>
        <w:t>: Ing. Jakub Rak, Ph.D.</w:t>
      </w:r>
    </w:p>
    <w:p w14:paraId="01009EB5" w14:textId="77777777" w:rsidR="009111D3" w:rsidRPr="00F52E87" w:rsidRDefault="009111D3" w:rsidP="009111D3">
      <w:pPr>
        <w:pStyle w:val="Normlnweb"/>
        <w:spacing w:before="0" w:beforeAutospacing="0" w:after="0" w:afterAutospacing="0"/>
        <w:jc w:val="both"/>
        <w:rPr>
          <w:rFonts w:ascii="Calibri" w:hAnsi="Calibri" w:cs="Calibri"/>
          <w:sz w:val="22"/>
          <w:szCs w:val="22"/>
          <w:lang w:val="en-GB"/>
        </w:rPr>
      </w:pPr>
    </w:p>
    <w:p w14:paraId="0FD53BEE" w14:textId="1A81A8C2" w:rsidR="009111D3" w:rsidRPr="00F52E87" w:rsidRDefault="009111D3" w:rsidP="009111D3">
      <w:pPr>
        <w:pStyle w:val="Normlnweb"/>
        <w:spacing w:before="0" w:beforeAutospacing="0" w:after="0" w:afterAutospacing="0"/>
        <w:jc w:val="both"/>
        <w:rPr>
          <w:rFonts w:ascii="Calibri" w:hAnsi="Calibri" w:cs="Calibri"/>
          <w:sz w:val="22"/>
          <w:szCs w:val="22"/>
          <w:lang w:val="en-GB"/>
        </w:rPr>
      </w:pPr>
      <w:r w:rsidRPr="00F52E87">
        <w:rPr>
          <w:rFonts w:ascii="Calibri" w:hAnsi="Calibri" w:cs="Calibri"/>
          <w:sz w:val="22"/>
          <w:szCs w:val="22"/>
          <w:lang w:val="en-GB"/>
        </w:rPr>
        <w:t xml:space="preserve">TL04000477 </w:t>
      </w:r>
      <w:r w:rsidR="00D702B8" w:rsidRPr="00D702B8">
        <w:rPr>
          <w:rFonts w:ascii="Calibri" w:hAnsi="Calibri" w:cs="Calibri"/>
          <w:sz w:val="22"/>
          <w:szCs w:val="22"/>
          <w:lang w:val="en-GB"/>
        </w:rPr>
        <w:t xml:space="preserve">Emergency food supplies for crisis situations </w:t>
      </w:r>
      <w:r w:rsidRPr="00F52E87">
        <w:rPr>
          <w:rFonts w:ascii="Calibri" w:hAnsi="Calibri" w:cs="Calibri"/>
          <w:sz w:val="22"/>
          <w:szCs w:val="22"/>
          <w:lang w:val="en-GB"/>
        </w:rPr>
        <w:t xml:space="preserve">(EMACIS) </w:t>
      </w:r>
    </w:p>
    <w:p w14:paraId="0268D974" w14:textId="4232D88D" w:rsidR="009111D3" w:rsidRPr="00F52E87" w:rsidRDefault="00614BE8" w:rsidP="009111D3">
      <w:pPr>
        <w:pStyle w:val="Normlnweb"/>
        <w:spacing w:before="0" w:beforeAutospacing="0" w:after="0" w:afterAutospacing="0"/>
        <w:jc w:val="both"/>
        <w:rPr>
          <w:rFonts w:ascii="Calibri" w:hAnsi="Calibri" w:cs="Calibri"/>
          <w:sz w:val="22"/>
          <w:szCs w:val="22"/>
          <w:lang w:val="en-GB"/>
        </w:rPr>
      </w:pPr>
      <w:r w:rsidRPr="00614BE8">
        <w:rPr>
          <w:rFonts w:ascii="Calibri" w:hAnsi="Calibri" w:cs="Calibri"/>
          <w:sz w:val="22"/>
          <w:szCs w:val="22"/>
          <w:lang w:val="en-GB"/>
        </w:rPr>
        <w:t>Researcher for FLCM</w:t>
      </w:r>
      <w:r w:rsidR="009111D3" w:rsidRPr="00F52E87">
        <w:rPr>
          <w:rFonts w:ascii="Calibri" w:hAnsi="Calibri" w:cs="Calibri"/>
          <w:sz w:val="22"/>
          <w:szCs w:val="22"/>
          <w:lang w:val="en-GB"/>
        </w:rPr>
        <w:t>: Ing. Bc. et Bc. Lukáš Snopek, Ph.D.</w:t>
      </w:r>
    </w:p>
    <w:p w14:paraId="0B6AFAC4" w14:textId="77777777" w:rsidR="009111D3" w:rsidRPr="00F52E87" w:rsidRDefault="009111D3" w:rsidP="009111D3">
      <w:pPr>
        <w:pStyle w:val="Normlnweb"/>
        <w:spacing w:before="0" w:beforeAutospacing="0" w:after="0" w:afterAutospacing="0"/>
        <w:jc w:val="both"/>
        <w:rPr>
          <w:rFonts w:ascii="Calibri" w:hAnsi="Calibri" w:cs="Calibri"/>
          <w:sz w:val="22"/>
          <w:szCs w:val="22"/>
          <w:lang w:val="en-GB"/>
        </w:rPr>
      </w:pPr>
    </w:p>
    <w:p w14:paraId="2222F534" w14:textId="77777777" w:rsidR="009111D3" w:rsidRPr="00F52E87" w:rsidRDefault="009111D3" w:rsidP="009111D3">
      <w:pPr>
        <w:pStyle w:val="Normlnweb"/>
        <w:spacing w:before="0" w:beforeAutospacing="0" w:after="0" w:afterAutospacing="0"/>
        <w:jc w:val="both"/>
        <w:rPr>
          <w:rFonts w:ascii="Calibri" w:hAnsi="Calibri" w:cs="Calibri"/>
          <w:b/>
          <w:sz w:val="22"/>
          <w:szCs w:val="22"/>
          <w:lang w:val="en-GB"/>
        </w:rPr>
      </w:pPr>
      <w:r w:rsidRPr="00F52E87">
        <w:rPr>
          <w:rFonts w:ascii="Calibri" w:hAnsi="Calibri" w:cs="Calibri"/>
          <w:b/>
          <w:sz w:val="22"/>
          <w:szCs w:val="22"/>
          <w:lang w:val="en-GB"/>
        </w:rPr>
        <w:t>TA ČR Doprava2020+</w:t>
      </w:r>
    </w:p>
    <w:p w14:paraId="3225A35C" w14:textId="468BA6EE" w:rsidR="009111D3" w:rsidRPr="00F52E87" w:rsidRDefault="009111D3" w:rsidP="009111D3">
      <w:pPr>
        <w:pStyle w:val="Normlnweb"/>
        <w:spacing w:before="0" w:beforeAutospacing="0" w:after="0" w:afterAutospacing="0"/>
        <w:jc w:val="both"/>
        <w:rPr>
          <w:rFonts w:ascii="Calibri" w:hAnsi="Calibri" w:cs="Calibri"/>
          <w:sz w:val="22"/>
          <w:szCs w:val="22"/>
          <w:lang w:val="en-GB"/>
        </w:rPr>
      </w:pPr>
      <w:r w:rsidRPr="00F52E87">
        <w:rPr>
          <w:rFonts w:ascii="Calibri" w:hAnsi="Calibri" w:cs="Calibri"/>
          <w:sz w:val="22"/>
          <w:szCs w:val="22"/>
          <w:lang w:val="en-GB"/>
        </w:rPr>
        <w:t xml:space="preserve">CK02000075 </w:t>
      </w:r>
      <w:proofErr w:type="gramStart"/>
      <w:r w:rsidR="00D702B8" w:rsidRPr="00D702B8">
        <w:rPr>
          <w:rFonts w:ascii="Calibri" w:hAnsi="Calibri" w:cs="Calibri"/>
          <w:sz w:val="22"/>
          <w:szCs w:val="22"/>
          <w:lang w:val="en-GB"/>
        </w:rPr>
        <w:t>The</w:t>
      </w:r>
      <w:proofErr w:type="gramEnd"/>
      <w:r w:rsidR="00D702B8" w:rsidRPr="00D702B8">
        <w:rPr>
          <w:rFonts w:ascii="Calibri" w:hAnsi="Calibri" w:cs="Calibri"/>
          <w:sz w:val="22"/>
          <w:szCs w:val="22"/>
          <w:lang w:val="en-GB"/>
        </w:rPr>
        <w:t xml:space="preserve"> impact of railway transport on the socio-economic development of structurally disadvantaged and economically weak territorial areas of the Czech Republic</w:t>
      </w:r>
    </w:p>
    <w:p w14:paraId="68F8E0B4" w14:textId="210046A8" w:rsidR="009111D3" w:rsidRPr="00F52E87" w:rsidRDefault="00614BE8" w:rsidP="009111D3">
      <w:pPr>
        <w:pStyle w:val="Normlnweb"/>
        <w:spacing w:before="0" w:beforeAutospacing="0" w:after="0" w:afterAutospacing="0"/>
        <w:jc w:val="both"/>
        <w:rPr>
          <w:rFonts w:ascii="Calibri" w:hAnsi="Calibri" w:cs="Calibri"/>
          <w:sz w:val="22"/>
          <w:szCs w:val="22"/>
          <w:lang w:val="en-GB"/>
        </w:rPr>
      </w:pPr>
      <w:r w:rsidRPr="00614BE8">
        <w:rPr>
          <w:rFonts w:ascii="Calibri" w:hAnsi="Calibri" w:cs="Calibri"/>
          <w:sz w:val="22"/>
          <w:szCs w:val="22"/>
          <w:lang w:val="en-GB"/>
        </w:rPr>
        <w:t>Researcher for FLCM</w:t>
      </w:r>
      <w:r w:rsidR="009111D3" w:rsidRPr="00F52E87">
        <w:rPr>
          <w:rFonts w:ascii="Calibri" w:hAnsi="Calibri" w:cs="Calibri"/>
          <w:sz w:val="22"/>
          <w:szCs w:val="22"/>
          <w:lang w:val="en-GB"/>
        </w:rPr>
        <w:t xml:space="preserve">: </w:t>
      </w:r>
      <w:r>
        <w:rPr>
          <w:rFonts w:ascii="Calibri" w:hAnsi="Calibri" w:cs="Calibri"/>
          <w:sz w:val="22"/>
          <w:szCs w:val="22"/>
          <w:lang w:val="en-GB"/>
        </w:rPr>
        <w:t>Assoc. Prof</w:t>
      </w:r>
      <w:r w:rsidR="009111D3" w:rsidRPr="00F52E87">
        <w:rPr>
          <w:rFonts w:ascii="Calibri" w:hAnsi="Calibri" w:cs="Calibri"/>
          <w:sz w:val="22"/>
          <w:szCs w:val="22"/>
          <w:lang w:val="en-GB"/>
        </w:rPr>
        <w:t>. Ing. Zuzana Tučková, Ph.D.</w:t>
      </w:r>
    </w:p>
    <w:p w14:paraId="2ED142E4" w14:textId="77777777" w:rsidR="009111D3" w:rsidRPr="00F52E87" w:rsidRDefault="009111D3" w:rsidP="009111D3">
      <w:pPr>
        <w:pStyle w:val="Normlnweb"/>
        <w:spacing w:before="0" w:beforeAutospacing="0" w:after="0" w:afterAutospacing="0"/>
        <w:jc w:val="both"/>
        <w:rPr>
          <w:rFonts w:ascii="Calibri" w:hAnsi="Calibri" w:cs="Calibri"/>
          <w:sz w:val="22"/>
          <w:szCs w:val="22"/>
          <w:lang w:val="en-GB"/>
        </w:rPr>
      </w:pPr>
    </w:p>
    <w:p w14:paraId="2CFFF514" w14:textId="218B7F6A" w:rsidR="009111D3" w:rsidRPr="00F52E87" w:rsidRDefault="009111D3" w:rsidP="009111D3">
      <w:pPr>
        <w:pStyle w:val="Normlnweb"/>
        <w:spacing w:before="0" w:beforeAutospacing="0" w:after="0" w:afterAutospacing="0"/>
        <w:jc w:val="both"/>
        <w:rPr>
          <w:rFonts w:ascii="Calibri" w:hAnsi="Calibri" w:cs="Calibri"/>
          <w:sz w:val="22"/>
          <w:szCs w:val="22"/>
          <w:lang w:val="en-GB"/>
        </w:rPr>
      </w:pPr>
      <w:r w:rsidRPr="00F52E87">
        <w:rPr>
          <w:rFonts w:ascii="Calibri" w:hAnsi="Calibri" w:cs="Calibri"/>
          <w:sz w:val="22"/>
          <w:szCs w:val="22"/>
          <w:lang w:val="en-GB"/>
        </w:rPr>
        <w:t xml:space="preserve">CK02000063 </w:t>
      </w:r>
      <w:r w:rsidR="00D702B8" w:rsidRPr="00D702B8">
        <w:rPr>
          <w:rFonts w:ascii="Calibri" w:hAnsi="Calibri" w:cs="Calibri"/>
          <w:sz w:val="22"/>
          <w:szCs w:val="22"/>
          <w:lang w:val="en-GB"/>
        </w:rPr>
        <w:t>Optimization of transport organization and management with regard to emerging crisis situations</w:t>
      </w:r>
    </w:p>
    <w:p w14:paraId="7269C858" w14:textId="6FFBCC65" w:rsidR="009111D3" w:rsidRPr="00F52E87" w:rsidRDefault="00614BE8" w:rsidP="009111D3">
      <w:pPr>
        <w:pStyle w:val="Normlnweb"/>
        <w:spacing w:before="0" w:beforeAutospacing="0" w:after="0" w:afterAutospacing="0"/>
        <w:jc w:val="both"/>
        <w:rPr>
          <w:rFonts w:ascii="Calibri" w:hAnsi="Calibri" w:cs="Calibri"/>
          <w:sz w:val="22"/>
          <w:szCs w:val="22"/>
          <w:lang w:val="en-GB"/>
        </w:rPr>
      </w:pPr>
      <w:r w:rsidRPr="00614BE8">
        <w:rPr>
          <w:rFonts w:ascii="Calibri" w:hAnsi="Calibri" w:cs="Calibri"/>
          <w:sz w:val="22"/>
          <w:szCs w:val="22"/>
          <w:lang w:val="en-GB"/>
        </w:rPr>
        <w:t>Researcher for FLCM</w:t>
      </w:r>
      <w:r w:rsidR="009111D3" w:rsidRPr="00F52E87">
        <w:rPr>
          <w:rFonts w:ascii="Calibri" w:hAnsi="Calibri" w:cs="Calibri"/>
          <w:sz w:val="22"/>
          <w:szCs w:val="22"/>
          <w:lang w:val="en-GB"/>
        </w:rPr>
        <w:t xml:space="preserve">: </w:t>
      </w:r>
      <w:r>
        <w:rPr>
          <w:rFonts w:ascii="Calibri" w:hAnsi="Calibri" w:cs="Calibri"/>
          <w:sz w:val="22"/>
          <w:szCs w:val="22"/>
          <w:lang w:val="en-GB"/>
        </w:rPr>
        <w:t>Assoc. Prof</w:t>
      </w:r>
      <w:r w:rsidR="009111D3" w:rsidRPr="00F52E87">
        <w:rPr>
          <w:rFonts w:ascii="Calibri" w:hAnsi="Calibri" w:cs="Calibri"/>
          <w:sz w:val="22"/>
          <w:szCs w:val="22"/>
          <w:lang w:val="en-GB"/>
        </w:rPr>
        <w:t>. Ing. Zuzana Tučková, Ph.D.</w:t>
      </w:r>
    </w:p>
    <w:p w14:paraId="5F37CE21" w14:textId="77777777" w:rsidR="009111D3" w:rsidRPr="00F52E87" w:rsidRDefault="009111D3" w:rsidP="009111D3">
      <w:pPr>
        <w:pStyle w:val="Normlnweb"/>
        <w:spacing w:before="0" w:beforeAutospacing="0" w:after="0" w:afterAutospacing="0"/>
        <w:jc w:val="both"/>
        <w:rPr>
          <w:rFonts w:ascii="Calibri" w:hAnsi="Calibri" w:cs="Calibri"/>
          <w:sz w:val="22"/>
          <w:szCs w:val="22"/>
          <w:lang w:val="en-GB"/>
        </w:rPr>
      </w:pPr>
    </w:p>
    <w:p w14:paraId="7AEBB30F" w14:textId="60DD7061" w:rsidR="009111D3" w:rsidRPr="00F52E87" w:rsidRDefault="009111D3" w:rsidP="009111D3">
      <w:pPr>
        <w:pStyle w:val="Normlnweb"/>
        <w:spacing w:before="0" w:beforeAutospacing="0" w:after="0" w:afterAutospacing="0"/>
        <w:jc w:val="both"/>
        <w:rPr>
          <w:rFonts w:ascii="Calibri" w:hAnsi="Calibri" w:cs="Calibri"/>
          <w:sz w:val="22"/>
          <w:szCs w:val="22"/>
          <w:lang w:val="en-GB"/>
        </w:rPr>
      </w:pPr>
      <w:r w:rsidRPr="00F52E87">
        <w:rPr>
          <w:rFonts w:ascii="Calibri" w:hAnsi="Calibri" w:cs="Calibri"/>
          <w:sz w:val="22"/>
          <w:szCs w:val="22"/>
          <w:lang w:val="en-GB"/>
        </w:rPr>
        <w:t xml:space="preserve">CK02000042 </w:t>
      </w:r>
      <w:r w:rsidR="00D702B8" w:rsidRPr="00D702B8">
        <w:rPr>
          <w:rFonts w:ascii="Calibri" w:hAnsi="Calibri" w:cs="Calibri"/>
          <w:sz w:val="22"/>
          <w:szCs w:val="22"/>
          <w:lang w:val="en-GB"/>
        </w:rPr>
        <w:t xml:space="preserve">Safety burden of public transport infrastructure </w:t>
      </w:r>
      <w:r w:rsidRPr="00F52E87">
        <w:rPr>
          <w:rFonts w:ascii="Calibri" w:hAnsi="Calibri" w:cs="Calibri"/>
          <w:sz w:val="22"/>
          <w:szCs w:val="22"/>
          <w:lang w:val="en-GB"/>
        </w:rPr>
        <w:t>(SOTIRE)</w:t>
      </w:r>
    </w:p>
    <w:p w14:paraId="3F4135F1" w14:textId="597DD4CD" w:rsidR="009111D3" w:rsidRPr="00F52E87" w:rsidRDefault="00614BE8" w:rsidP="009111D3">
      <w:pPr>
        <w:pStyle w:val="Normlnweb"/>
        <w:spacing w:before="0" w:beforeAutospacing="0" w:after="0" w:afterAutospacing="0"/>
        <w:jc w:val="both"/>
        <w:rPr>
          <w:rFonts w:ascii="Calibri" w:hAnsi="Calibri" w:cs="Calibri"/>
          <w:sz w:val="22"/>
          <w:szCs w:val="22"/>
          <w:lang w:val="en-GB"/>
        </w:rPr>
      </w:pPr>
      <w:r w:rsidRPr="00614BE8">
        <w:rPr>
          <w:rFonts w:ascii="Calibri" w:hAnsi="Calibri" w:cs="Calibri"/>
          <w:sz w:val="22"/>
          <w:szCs w:val="22"/>
          <w:lang w:val="it-IT"/>
        </w:rPr>
        <w:t>Researcher for</w:t>
      </w:r>
      <w:r w:rsidRPr="005C2E03">
        <w:rPr>
          <w:rFonts w:ascii="Calibri" w:hAnsi="Calibri" w:cs="Calibri"/>
          <w:sz w:val="22"/>
          <w:szCs w:val="22"/>
          <w:lang w:val="it-IT"/>
        </w:rPr>
        <w:t xml:space="preserve"> FL</w:t>
      </w:r>
      <w:r>
        <w:rPr>
          <w:rFonts w:ascii="Calibri" w:hAnsi="Calibri" w:cs="Calibri"/>
          <w:sz w:val="22"/>
          <w:szCs w:val="22"/>
          <w:lang w:val="it-IT"/>
        </w:rPr>
        <w:t>CM</w:t>
      </w:r>
      <w:r w:rsidR="009111D3" w:rsidRPr="00F52E87">
        <w:rPr>
          <w:rFonts w:ascii="Calibri" w:hAnsi="Calibri" w:cs="Calibri"/>
          <w:sz w:val="22"/>
          <w:szCs w:val="22"/>
          <w:lang w:val="en-GB"/>
        </w:rPr>
        <w:t>: Ing. Lukáš Snopek, Ph.D.</w:t>
      </w:r>
    </w:p>
    <w:p w14:paraId="43BF432E" w14:textId="77777777" w:rsidR="009111D3" w:rsidRPr="00F52E87" w:rsidRDefault="009111D3" w:rsidP="009111D3">
      <w:pPr>
        <w:pStyle w:val="Normlnweb"/>
        <w:spacing w:before="0" w:beforeAutospacing="0" w:after="0" w:afterAutospacing="0"/>
        <w:jc w:val="both"/>
        <w:rPr>
          <w:rFonts w:ascii="Calibri" w:hAnsi="Calibri" w:cs="Calibri"/>
          <w:sz w:val="22"/>
          <w:szCs w:val="22"/>
          <w:lang w:val="en-GB"/>
        </w:rPr>
      </w:pPr>
    </w:p>
    <w:p w14:paraId="1B811361" w14:textId="0DC90E00" w:rsidR="009111D3" w:rsidRPr="00F52E87" w:rsidRDefault="009111D3" w:rsidP="009111D3">
      <w:pPr>
        <w:pStyle w:val="Normlnweb"/>
        <w:spacing w:before="0" w:beforeAutospacing="0" w:after="0" w:afterAutospacing="0"/>
        <w:jc w:val="both"/>
        <w:rPr>
          <w:rFonts w:ascii="Calibri" w:hAnsi="Calibri" w:cs="Calibri"/>
          <w:b/>
          <w:sz w:val="22"/>
          <w:szCs w:val="22"/>
          <w:lang w:val="en-GB"/>
        </w:rPr>
      </w:pPr>
      <w:r w:rsidRPr="00F52E87">
        <w:rPr>
          <w:rFonts w:ascii="Calibri" w:hAnsi="Calibri" w:cs="Calibri"/>
          <w:b/>
          <w:sz w:val="22"/>
          <w:szCs w:val="22"/>
          <w:lang w:val="en-GB"/>
        </w:rPr>
        <w:t xml:space="preserve">MV ČR </w:t>
      </w:r>
      <w:r w:rsidR="00D702B8" w:rsidRPr="00D702B8">
        <w:rPr>
          <w:rFonts w:ascii="Calibri" w:hAnsi="Calibri" w:cs="Calibri"/>
          <w:b/>
          <w:sz w:val="22"/>
          <w:szCs w:val="22"/>
          <w:lang w:val="en-GB"/>
        </w:rPr>
        <w:t>Security research</w:t>
      </w:r>
    </w:p>
    <w:p w14:paraId="41D137A5" w14:textId="3516D678" w:rsidR="009111D3" w:rsidRPr="00F52E87" w:rsidRDefault="009111D3" w:rsidP="009111D3">
      <w:pPr>
        <w:pStyle w:val="Normlnweb"/>
        <w:spacing w:before="0" w:beforeAutospacing="0" w:after="0" w:afterAutospacing="0"/>
        <w:jc w:val="both"/>
        <w:rPr>
          <w:rFonts w:ascii="Calibri" w:hAnsi="Calibri" w:cs="Calibri"/>
          <w:sz w:val="22"/>
          <w:szCs w:val="22"/>
          <w:lang w:val="en-GB"/>
        </w:rPr>
      </w:pPr>
      <w:r w:rsidRPr="00F52E87">
        <w:rPr>
          <w:rFonts w:ascii="Calibri" w:hAnsi="Calibri" w:cs="Calibri"/>
          <w:sz w:val="22"/>
          <w:szCs w:val="22"/>
          <w:lang w:val="en-GB"/>
        </w:rPr>
        <w:t xml:space="preserve">VI04000080 </w:t>
      </w:r>
      <w:r w:rsidR="00D702B8" w:rsidRPr="00D702B8">
        <w:rPr>
          <w:rFonts w:ascii="Calibri" w:hAnsi="Calibri" w:cs="Calibri"/>
          <w:sz w:val="22"/>
          <w:szCs w:val="22"/>
          <w:lang w:val="en-GB"/>
        </w:rPr>
        <w:t>Crisis Logistics Information Platform</w:t>
      </w:r>
    </w:p>
    <w:p w14:paraId="125092C1" w14:textId="12EF0413" w:rsidR="009111D3" w:rsidRPr="00F52E87" w:rsidRDefault="00614BE8" w:rsidP="009111D3">
      <w:pPr>
        <w:pStyle w:val="Normlnweb"/>
        <w:spacing w:before="0" w:beforeAutospacing="0" w:after="0" w:afterAutospacing="0"/>
        <w:jc w:val="both"/>
        <w:rPr>
          <w:rFonts w:ascii="Calibri" w:hAnsi="Calibri" w:cs="Calibri"/>
          <w:sz w:val="22"/>
          <w:szCs w:val="22"/>
          <w:lang w:val="en-GB"/>
        </w:rPr>
      </w:pPr>
      <w:r w:rsidRPr="00D702B8">
        <w:rPr>
          <w:rFonts w:ascii="Calibri" w:hAnsi="Calibri" w:cs="Calibri"/>
          <w:sz w:val="22"/>
          <w:szCs w:val="22"/>
          <w:lang w:val="en-GB"/>
        </w:rPr>
        <w:t>Researcher for FLCM</w:t>
      </w:r>
      <w:r w:rsidR="009111D3" w:rsidRPr="00F52E87">
        <w:rPr>
          <w:rFonts w:ascii="Calibri" w:hAnsi="Calibri" w:cs="Calibri"/>
          <w:sz w:val="22"/>
          <w:szCs w:val="22"/>
          <w:lang w:val="en-GB"/>
        </w:rPr>
        <w:t>: Ing. Jakub Rak, Ph.D. (</w:t>
      </w:r>
      <w:r w:rsidR="00D702B8" w:rsidRPr="00D702B8">
        <w:rPr>
          <w:rFonts w:ascii="Calibri" w:hAnsi="Calibri" w:cs="Calibri"/>
          <w:sz w:val="22"/>
          <w:szCs w:val="22"/>
          <w:lang w:val="en-GB"/>
        </w:rPr>
        <w:t>received, dealt with by</w:t>
      </w:r>
      <w:r w:rsidR="009111D3" w:rsidRPr="00F52E87">
        <w:rPr>
          <w:rFonts w:ascii="Calibri" w:hAnsi="Calibri" w:cs="Calibri"/>
          <w:sz w:val="22"/>
          <w:szCs w:val="22"/>
          <w:lang w:val="en-GB"/>
        </w:rPr>
        <w:t xml:space="preserve"> r. 2021)</w:t>
      </w:r>
    </w:p>
    <w:p w14:paraId="381AB97A" w14:textId="77777777" w:rsidR="009111D3" w:rsidRPr="00F52E87" w:rsidRDefault="009111D3" w:rsidP="009111D3">
      <w:pPr>
        <w:pStyle w:val="Normlnweb"/>
        <w:spacing w:before="0" w:beforeAutospacing="0" w:after="0" w:afterAutospacing="0"/>
        <w:jc w:val="both"/>
        <w:rPr>
          <w:rFonts w:ascii="Calibri" w:hAnsi="Calibri" w:cs="Calibri"/>
          <w:sz w:val="22"/>
          <w:szCs w:val="22"/>
          <w:lang w:val="en-GB"/>
        </w:rPr>
      </w:pPr>
    </w:p>
    <w:p w14:paraId="744A3C1B" w14:textId="57CAD4D2" w:rsidR="009111D3" w:rsidRPr="00D702B8" w:rsidRDefault="009111D3" w:rsidP="009111D3">
      <w:pPr>
        <w:pStyle w:val="Normlnweb"/>
        <w:spacing w:before="0" w:beforeAutospacing="0" w:after="0" w:afterAutospacing="0"/>
        <w:jc w:val="both"/>
        <w:rPr>
          <w:rFonts w:ascii="Calibri" w:hAnsi="Calibri" w:cs="Calibri"/>
          <w:sz w:val="22"/>
          <w:szCs w:val="22"/>
          <w:lang w:val="en-GB"/>
        </w:rPr>
      </w:pPr>
      <w:r w:rsidRPr="00D702B8">
        <w:rPr>
          <w:rFonts w:ascii="Calibri" w:hAnsi="Calibri" w:cs="Calibri"/>
          <w:sz w:val="22"/>
          <w:szCs w:val="22"/>
          <w:lang w:val="en-GB"/>
        </w:rPr>
        <w:t xml:space="preserve">VI04000068 </w:t>
      </w:r>
      <w:r w:rsidR="00D702B8" w:rsidRPr="00D702B8">
        <w:rPr>
          <w:rFonts w:ascii="Calibri" w:hAnsi="Calibri" w:cs="Calibri"/>
          <w:sz w:val="22"/>
          <w:szCs w:val="22"/>
          <w:lang w:val="en-GB"/>
        </w:rPr>
        <w:t>Platform to support public awareness of improvised protection</w:t>
      </w:r>
    </w:p>
    <w:p w14:paraId="5EF0E040" w14:textId="6BBEEB24" w:rsidR="009111D3" w:rsidRPr="005C2E03" w:rsidRDefault="00614BE8" w:rsidP="009111D3">
      <w:pPr>
        <w:pStyle w:val="Normlnweb"/>
        <w:spacing w:before="0" w:beforeAutospacing="0" w:after="0" w:afterAutospacing="0"/>
        <w:jc w:val="both"/>
        <w:rPr>
          <w:rFonts w:ascii="Calibri" w:hAnsi="Calibri" w:cs="Calibri"/>
          <w:sz w:val="22"/>
          <w:szCs w:val="22"/>
          <w:lang w:val="it-IT"/>
        </w:rPr>
      </w:pPr>
      <w:r w:rsidRPr="00614BE8">
        <w:rPr>
          <w:rFonts w:ascii="Calibri" w:hAnsi="Calibri" w:cs="Calibri"/>
          <w:sz w:val="22"/>
          <w:szCs w:val="22"/>
          <w:lang w:val="it-IT"/>
        </w:rPr>
        <w:t>Researcher for</w:t>
      </w:r>
      <w:r w:rsidRPr="005C2E03">
        <w:rPr>
          <w:rFonts w:ascii="Calibri" w:hAnsi="Calibri" w:cs="Calibri"/>
          <w:sz w:val="22"/>
          <w:szCs w:val="22"/>
          <w:lang w:val="it-IT"/>
        </w:rPr>
        <w:t xml:space="preserve"> FL</w:t>
      </w:r>
      <w:r>
        <w:rPr>
          <w:rFonts w:ascii="Calibri" w:hAnsi="Calibri" w:cs="Calibri"/>
          <w:sz w:val="22"/>
          <w:szCs w:val="22"/>
          <w:lang w:val="it-IT"/>
        </w:rPr>
        <w:t>CM</w:t>
      </w:r>
      <w:r w:rsidR="009111D3" w:rsidRPr="005C2E03">
        <w:rPr>
          <w:rFonts w:ascii="Calibri" w:hAnsi="Calibri" w:cs="Calibri"/>
          <w:sz w:val="22"/>
          <w:szCs w:val="22"/>
          <w:lang w:val="it-IT"/>
        </w:rPr>
        <w:t>: Ing. Martin Ficek</w:t>
      </w:r>
    </w:p>
    <w:p w14:paraId="59D7EE9C" w14:textId="77777777" w:rsidR="009111D3" w:rsidRPr="005C2E03" w:rsidRDefault="009111D3" w:rsidP="009111D3">
      <w:pPr>
        <w:pStyle w:val="Normlnweb"/>
        <w:spacing w:before="0" w:beforeAutospacing="0" w:after="0" w:afterAutospacing="0"/>
        <w:jc w:val="both"/>
        <w:rPr>
          <w:rFonts w:ascii="Calibri" w:hAnsi="Calibri" w:cs="Calibri"/>
          <w:sz w:val="22"/>
          <w:szCs w:val="22"/>
          <w:lang w:val="it-IT"/>
        </w:rPr>
      </w:pPr>
    </w:p>
    <w:p w14:paraId="4BE9BE13" w14:textId="77777777" w:rsidR="009111D3" w:rsidRPr="005C2E03" w:rsidRDefault="009111D3" w:rsidP="009111D3">
      <w:pPr>
        <w:pStyle w:val="Normlnweb"/>
        <w:spacing w:before="0" w:beforeAutospacing="0" w:after="0" w:afterAutospacing="0"/>
        <w:jc w:val="both"/>
        <w:rPr>
          <w:rFonts w:ascii="Calibri" w:hAnsi="Calibri" w:cs="Calibri"/>
          <w:b/>
          <w:sz w:val="22"/>
          <w:szCs w:val="22"/>
          <w:lang w:val="it-IT"/>
        </w:rPr>
      </w:pPr>
      <w:r w:rsidRPr="005C2E03">
        <w:rPr>
          <w:rFonts w:ascii="Calibri" w:hAnsi="Calibri" w:cs="Calibri"/>
          <w:b/>
          <w:sz w:val="22"/>
          <w:szCs w:val="22"/>
          <w:lang w:val="it-IT"/>
        </w:rPr>
        <w:t>TA ČR ÉTA</w:t>
      </w:r>
    </w:p>
    <w:p w14:paraId="612DABDA" w14:textId="0AD678A9" w:rsidR="009111D3" w:rsidRPr="00D702B8" w:rsidRDefault="009111D3" w:rsidP="009111D3">
      <w:pPr>
        <w:pStyle w:val="Normlnweb"/>
        <w:spacing w:before="0" w:beforeAutospacing="0" w:after="0" w:afterAutospacing="0"/>
        <w:jc w:val="both"/>
        <w:rPr>
          <w:rFonts w:ascii="Calibri" w:hAnsi="Calibri" w:cs="Calibri"/>
          <w:sz w:val="22"/>
          <w:szCs w:val="22"/>
          <w:lang w:val="en-GB"/>
        </w:rPr>
      </w:pPr>
      <w:r w:rsidRPr="00D702B8">
        <w:rPr>
          <w:rFonts w:ascii="Calibri" w:hAnsi="Calibri" w:cs="Calibri"/>
          <w:sz w:val="22"/>
          <w:szCs w:val="22"/>
          <w:lang w:val="en-GB"/>
        </w:rPr>
        <w:t xml:space="preserve">TL05000555 </w:t>
      </w:r>
      <w:r w:rsidR="00D702B8">
        <w:rPr>
          <w:rFonts w:ascii="Calibri" w:hAnsi="Calibri" w:cs="Calibri"/>
          <w:sz w:val="22"/>
          <w:szCs w:val="22"/>
          <w:lang w:val="en-GB"/>
        </w:rPr>
        <w:t>I</w:t>
      </w:r>
      <w:r w:rsidR="00D702B8" w:rsidRPr="00D702B8">
        <w:rPr>
          <w:rFonts w:ascii="Calibri" w:hAnsi="Calibri" w:cs="Calibri"/>
          <w:sz w:val="22"/>
          <w:szCs w:val="22"/>
          <w:lang w:val="en-GB"/>
        </w:rPr>
        <w:t>ntegrated risk management system in museums and galleries in the Czech Republic</w:t>
      </w:r>
    </w:p>
    <w:p w14:paraId="3026B8F1" w14:textId="5E56FEF7" w:rsidR="009111D3" w:rsidRPr="005C2E03" w:rsidRDefault="00614BE8" w:rsidP="009111D3">
      <w:pPr>
        <w:pStyle w:val="Normlnweb"/>
        <w:spacing w:before="0" w:beforeAutospacing="0" w:after="0" w:afterAutospacing="0"/>
        <w:jc w:val="both"/>
        <w:rPr>
          <w:rFonts w:ascii="Calibri" w:hAnsi="Calibri" w:cs="Calibri"/>
          <w:sz w:val="22"/>
          <w:szCs w:val="22"/>
          <w:lang w:val="it-IT"/>
        </w:rPr>
      </w:pPr>
      <w:r w:rsidRPr="00614BE8">
        <w:rPr>
          <w:rFonts w:ascii="Calibri" w:hAnsi="Calibri" w:cs="Calibri"/>
          <w:sz w:val="22"/>
          <w:szCs w:val="22"/>
          <w:lang w:val="en-GB"/>
        </w:rPr>
        <w:t>Researcher for FLCM</w:t>
      </w:r>
      <w:r w:rsidR="009111D3" w:rsidRPr="00614BE8">
        <w:rPr>
          <w:rFonts w:ascii="Calibri" w:hAnsi="Calibri" w:cs="Calibri"/>
          <w:sz w:val="22"/>
          <w:szCs w:val="22"/>
          <w:lang w:val="en-GB"/>
        </w:rPr>
        <w:t xml:space="preserve">: </w:t>
      </w:r>
      <w:r>
        <w:rPr>
          <w:rFonts w:ascii="Calibri" w:hAnsi="Calibri" w:cs="Calibri"/>
          <w:sz w:val="22"/>
          <w:szCs w:val="22"/>
          <w:lang w:val="en-GB"/>
        </w:rPr>
        <w:t>P</w:t>
      </w:r>
      <w:r w:rsidR="009111D3" w:rsidRPr="00614BE8">
        <w:rPr>
          <w:rFonts w:ascii="Calibri" w:hAnsi="Calibri" w:cs="Calibri"/>
          <w:sz w:val="22"/>
          <w:szCs w:val="22"/>
          <w:lang w:val="en-GB"/>
        </w:rPr>
        <w:t xml:space="preserve">rof. Ing. </w:t>
      </w:r>
      <w:r w:rsidR="009111D3" w:rsidRPr="005C2E03">
        <w:rPr>
          <w:rFonts w:ascii="Calibri" w:hAnsi="Calibri" w:cs="Calibri"/>
          <w:sz w:val="22"/>
          <w:szCs w:val="22"/>
          <w:lang w:val="it-IT"/>
        </w:rPr>
        <w:t>Vladimír Adamec, CSc.</w:t>
      </w:r>
    </w:p>
    <w:p w14:paraId="5891BADC" w14:textId="77777777" w:rsidR="009111D3" w:rsidRPr="005C2E03" w:rsidRDefault="009111D3" w:rsidP="009111D3">
      <w:pPr>
        <w:pStyle w:val="Normlnweb"/>
        <w:spacing w:before="0" w:beforeAutospacing="0" w:after="0" w:afterAutospacing="0"/>
        <w:jc w:val="both"/>
        <w:rPr>
          <w:rFonts w:ascii="Calibri" w:hAnsi="Calibri" w:cs="Calibri"/>
          <w:sz w:val="22"/>
          <w:szCs w:val="22"/>
          <w:lang w:val="it-IT"/>
        </w:rPr>
      </w:pPr>
    </w:p>
    <w:p w14:paraId="69BA646F" w14:textId="5CF70061" w:rsidR="009111D3" w:rsidRPr="00D702B8" w:rsidRDefault="009111D3" w:rsidP="009111D3">
      <w:pPr>
        <w:pStyle w:val="Normlnweb"/>
        <w:spacing w:before="0" w:beforeAutospacing="0" w:after="0" w:afterAutospacing="0"/>
        <w:jc w:val="both"/>
        <w:rPr>
          <w:rFonts w:ascii="Calibri" w:hAnsi="Calibri" w:cs="Calibri"/>
          <w:sz w:val="22"/>
          <w:szCs w:val="22"/>
          <w:lang w:val="en-GB"/>
        </w:rPr>
      </w:pPr>
      <w:r w:rsidRPr="00D702B8">
        <w:rPr>
          <w:rFonts w:ascii="Calibri" w:hAnsi="Calibri" w:cs="Calibri"/>
          <w:sz w:val="22"/>
          <w:szCs w:val="22"/>
          <w:lang w:val="en-GB"/>
        </w:rPr>
        <w:t xml:space="preserve">TL05000242 </w:t>
      </w:r>
      <w:r w:rsidR="00D702B8" w:rsidRPr="00D702B8">
        <w:rPr>
          <w:rFonts w:ascii="Calibri" w:hAnsi="Calibri" w:cs="Calibri"/>
          <w:sz w:val="22"/>
          <w:szCs w:val="22"/>
          <w:lang w:val="en-GB"/>
        </w:rPr>
        <w:t>Application of systematization of information aggregation during the COVID-19 pandemic and its use in other crisis communications</w:t>
      </w:r>
    </w:p>
    <w:p w14:paraId="2EABE059" w14:textId="23B7D77F" w:rsidR="009111D3" w:rsidRPr="005C2E03" w:rsidRDefault="00614BE8" w:rsidP="009111D3">
      <w:pPr>
        <w:pStyle w:val="Normlnweb"/>
        <w:spacing w:before="0" w:beforeAutospacing="0" w:after="0" w:afterAutospacing="0"/>
        <w:jc w:val="both"/>
        <w:rPr>
          <w:rFonts w:ascii="Calibri" w:hAnsi="Calibri" w:cs="Calibri"/>
          <w:sz w:val="22"/>
          <w:szCs w:val="22"/>
          <w:lang w:val="it-IT"/>
        </w:rPr>
      </w:pPr>
      <w:r w:rsidRPr="00614BE8">
        <w:rPr>
          <w:rFonts w:ascii="Calibri" w:hAnsi="Calibri" w:cs="Calibri"/>
          <w:sz w:val="22"/>
          <w:szCs w:val="22"/>
          <w:lang w:val="en-GB"/>
        </w:rPr>
        <w:t>Researcher for FLCM</w:t>
      </w:r>
      <w:r w:rsidR="009111D3" w:rsidRPr="00614BE8">
        <w:rPr>
          <w:rFonts w:ascii="Calibri" w:hAnsi="Calibri" w:cs="Calibri"/>
          <w:sz w:val="22"/>
          <w:szCs w:val="22"/>
          <w:lang w:val="en-GB"/>
        </w:rPr>
        <w:t xml:space="preserve">: </w:t>
      </w:r>
      <w:r>
        <w:rPr>
          <w:rFonts w:ascii="Calibri" w:hAnsi="Calibri" w:cs="Calibri"/>
          <w:sz w:val="22"/>
          <w:szCs w:val="22"/>
          <w:lang w:val="en-GB"/>
        </w:rPr>
        <w:t>Assoc. Prof</w:t>
      </w:r>
      <w:r w:rsidR="009111D3" w:rsidRPr="00614BE8">
        <w:rPr>
          <w:rFonts w:ascii="Calibri" w:hAnsi="Calibri" w:cs="Calibri"/>
          <w:sz w:val="22"/>
          <w:szCs w:val="22"/>
          <w:lang w:val="en-GB"/>
        </w:rPr>
        <w:t xml:space="preserve">. Ing. </w:t>
      </w:r>
      <w:r w:rsidR="009111D3" w:rsidRPr="005C2E03">
        <w:rPr>
          <w:rFonts w:ascii="Calibri" w:hAnsi="Calibri" w:cs="Calibri"/>
          <w:sz w:val="22"/>
          <w:szCs w:val="22"/>
          <w:lang w:val="it-IT"/>
        </w:rPr>
        <w:t>Zuzana Tučková, Ph.D.</w:t>
      </w:r>
    </w:p>
    <w:p w14:paraId="12CA9100" w14:textId="77777777" w:rsidR="009111D3" w:rsidRPr="005C2E03" w:rsidRDefault="009111D3" w:rsidP="009111D3">
      <w:pPr>
        <w:pStyle w:val="Normlnweb"/>
        <w:spacing w:before="0" w:beforeAutospacing="0" w:after="0" w:afterAutospacing="0"/>
        <w:jc w:val="both"/>
        <w:rPr>
          <w:rFonts w:ascii="Calibri" w:hAnsi="Calibri" w:cs="Calibri"/>
          <w:sz w:val="22"/>
          <w:szCs w:val="22"/>
          <w:lang w:val="it-IT"/>
        </w:rPr>
      </w:pPr>
    </w:p>
    <w:p w14:paraId="0029583D" w14:textId="77777777" w:rsidR="009111D3" w:rsidRPr="00F52E87" w:rsidRDefault="009111D3" w:rsidP="009111D3">
      <w:pPr>
        <w:rPr>
          <w:rFonts w:ascii="Calibri" w:hAnsi="Calibri" w:cs="Calibri"/>
          <w:b/>
          <w:bCs/>
          <w:iCs/>
          <w:sz w:val="22"/>
          <w:szCs w:val="22"/>
          <w:lang w:val="en-GB"/>
        </w:rPr>
      </w:pPr>
      <w:r w:rsidRPr="00F52E87">
        <w:rPr>
          <w:rFonts w:ascii="Calibri" w:hAnsi="Calibri" w:cs="Calibri"/>
          <w:b/>
          <w:bCs/>
          <w:iCs/>
          <w:sz w:val="22"/>
          <w:szCs w:val="22"/>
          <w:lang w:val="en-GB"/>
        </w:rPr>
        <w:t>COST Action</w:t>
      </w:r>
    </w:p>
    <w:p w14:paraId="4D2AC838" w14:textId="1AB8202F" w:rsidR="009111D3" w:rsidRPr="00F52E87" w:rsidRDefault="00614BE8" w:rsidP="009111D3">
      <w:pPr>
        <w:rPr>
          <w:rFonts w:ascii="Calibri" w:hAnsi="Calibri" w:cs="Calibri"/>
          <w:sz w:val="22"/>
          <w:szCs w:val="22"/>
          <w:lang w:val="en-GB"/>
        </w:rPr>
      </w:pPr>
      <w:r w:rsidRPr="00614BE8">
        <w:rPr>
          <w:rFonts w:ascii="Calibri" w:hAnsi="Calibri" w:cs="Calibri"/>
          <w:sz w:val="22"/>
          <w:szCs w:val="22"/>
          <w:lang w:val="it-IT"/>
        </w:rPr>
        <w:t>Researcher for</w:t>
      </w:r>
      <w:r w:rsidRPr="005C2E03">
        <w:rPr>
          <w:rFonts w:ascii="Calibri" w:hAnsi="Calibri" w:cs="Calibri"/>
          <w:sz w:val="22"/>
          <w:szCs w:val="22"/>
          <w:lang w:val="it-IT"/>
        </w:rPr>
        <w:t xml:space="preserve"> FL</w:t>
      </w:r>
      <w:r>
        <w:rPr>
          <w:rFonts w:ascii="Calibri" w:hAnsi="Calibri" w:cs="Calibri"/>
          <w:sz w:val="22"/>
          <w:szCs w:val="22"/>
          <w:lang w:val="it-IT"/>
        </w:rPr>
        <w:t>CM</w:t>
      </w:r>
      <w:r w:rsidR="009111D3" w:rsidRPr="00F52E87">
        <w:rPr>
          <w:rFonts w:ascii="Calibri" w:hAnsi="Calibri" w:cs="Calibri"/>
          <w:sz w:val="22"/>
          <w:szCs w:val="22"/>
          <w:lang w:val="en-GB"/>
        </w:rPr>
        <w:t xml:space="preserve">: </w:t>
      </w:r>
      <w:proofErr w:type="spellStart"/>
      <w:r w:rsidR="009111D3" w:rsidRPr="00F52E87">
        <w:rPr>
          <w:rFonts w:ascii="Calibri" w:hAnsi="Calibri" w:cs="Calibri"/>
          <w:sz w:val="22"/>
          <w:szCs w:val="22"/>
          <w:lang w:val="en-GB"/>
        </w:rPr>
        <w:t>RNDr</w:t>
      </w:r>
      <w:proofErr w:type="spellEnd"/>
      <w:r w:rsidR="009111D3" w:rsidRPr="00F52E87">
        <w:rPr>
          <w:rFonts w:ascii="Calibri" w:hAnsi="Calibri" w:cs="Calibri"/>
          <w:sz w:val="22"/>
          <w:szCs w:val="22"/>
          <w:lang w:val="en-GB"/>
        </w:rPr>
        <w:t>. Jakub Trojan, MSc, Ph.D.</w:t>
      </w:r>
    </w:p>
    <w:p w14:paraId="7D4FDEB0" w14:textId="77777777" w:rsidR="009111D3" w:rsidRPr="00F52E87" w:rsidRDefault="009111D3" w:rsidP="009111D3">
      <w:pPr>
        <w:rPr>
          <w:rFonts w:asciiTheme="minorHAnsi" w:hAnsiTheme="minorHAnsi" w:cstheme="minorHAnsi"/>
          <w:sz w:val="18"/>
          <w:szCs w:val="18"/>
          <w:lang w:val="en-GB"/>
        </w:rPr>
      </w:pPr>
      <w:r w:rsidRPr="00F52E87">
        <w:rPr>
          <w:rFonts w:ascii="Calibri" w:hAnsi="Calibri" w:cs="Calibri"/>
          <w:sz w:val="22"/>
          <w:szCs w:val="22"/>
          <w:lang w:val="en-GB"/>
        </w:rPr>
        <w:t>Citizen science in support of the United Nations Sustainable Development</w:t>
      </w:r>
      <w:r w:rsidRPr="00F52E87">
        <w:rPr>
          <w:rFonts w:asciiTheme="minorHAnsi" w:hAnsiTheme="minorHAnsi" w:cstheme="minorHAnsi"/>
          <w:b/>
          <w:bCs/>
          <w:i/>
          <w:iCs/>
          <w:lang w:val="en-GB"/>
        </w:rPr>
        <w:br w:type="page"/>
      </w:r>
    </w:p>
    <w:p w14:paraId="7C1F0610" w14:textId="26A3D02F" w:rsidR="009111D3" w:rsidRPr="00F52E87" w:rsidRDefault="0068000F" w:rsidP="0081506D">
      <w:pPr>
        <w:pStyle w:val="Nadpis2"/>
        <w:numPr>
          <w:ilvl w:val="1"/>
          <w:numId w:val="24"/>
        </w:numPr>
        <w:ind w:left="2007" w:hanging="360"/>
        <w:rPr>
          <w:rFonts w:asciiTheme="minorHAnsi" w:hAnsiTheme="minorHAnsi" w:cstheme="minorHAnsi"/>
          <w:sz w:val="24"/>
          <w:szCs w:val="24"/>
          <w:lang w:val="en-GB"/>
        </w:rPr>
      </w:pPr>
      <w:r w:rsidRPr="007E1BCF">
        <w:rPr>
          <w:rFonts w:asciiTheme="minorHAnsi" w:hAnsiTheme="minorHAnsi" w:cstheme="minorHAnsi"/>
          <w:i/>
          <w:sz w:val="24"/>
          <w:szCs w:val="24"/>
          <w:lang w:val="en-GB"/>
        </w:rPr>
        <w:lastRenderedPageBreak/>
        <w:t>Involving students in creative activities</w:t>
      </w:r>
    </w:p>
    <w:p w14:paraId="4D388507" w14:textId="77777777" w:rsidR="009111D3" w:rsidRPr="00F52E87" w:rsidRDefault="009111D3" w:rsidP="009111D3">
      <w:pPr>
        <w:rPr>
          <w:rFonts w:asciiTheme="minorHAnsi" w:hAnsiTheme="minorHAnsi" w:cstheme="minorHAnsi"/>
          <w:sz w:val="18"/>
          <w:szCs w:val="18"/>
          <w:lang w:val="en-GB"/>
        </w:rPr>
      </w:pPr>
    </w:p>
    <w:p w14:paraId="493610FC" w14:textId="2674C6EA" w:rsidR="0068000F" w:rsidRPr="0068000F" w:rsidRDefault="0068000F" w:rsidP="0068000F">
      <w:pPr>
        <w:rPr>
          <w:rFonts w:asciiTheme="minorHAnsi" w:hAnsiTheme="minorHAnsi" w:cstheme="minorHAnsi"/>
          <w:sz w:val="22"/>
          <w:szCs w:val="22"/>
          <w:lang w:val="en-GB"/>
        </w:rPr>
      </w:pPr>
      <w:r w:rsidRPr="0068000F">
        <w:rPr>
          <w:rFonts w:asciiTheme="minorHAnsi" w:hAnsiTheme="minorHAnsi" w:cstheme="minorHAnsi"/>
          <w:sz w:val="22"/>
          <w:szCs w:val="22"/>
          <w:lang w:val="en-GB"/>
        </w:rPr>
        <w:t xml:space="preserve">In 2020, a competition in student scientific and creative activities was held again, the aim of which is to present the creative works of students at the bachelor's and master's levels. After a long period of uncertainty, when it was not clear whether and how the competition would be held due to the anti-epidemic measures in force, the date was set for 5 June 2020 and a total of 14 students participated, who presented their works in three specialist sections: Population Protection (Bc.), </w:t>
      </w:r>
      <w:r>
        <w:rPr>
          <w:rFonts w:asciiTheme="minorHAnsi" w:hAnsiTheme="minorHAnsi" w:cstheme="minorHAnsi"/>
          <w:sz w:val="22"/>
          <w:szCs w:val="22"/>
          <w:lang w:val="en-GB"/>
        </w:rPr>
        <w:t>Civil</w:t>
      </w:r>
      <w:r w:rsidRPr="0068000F">
        <w:rPr>
          <w:rFonts w:asciiTheme="minorHAnsi" w:hAnsiTheme="minorHAnsi" w:cstheme="minorHAnsi"/>
          <w:sz w:val="22"/>
          <w:szCs w:val="22"/>
          <w:lang w:val="en-GB"/>
        </w:rPr>
        <w:t xml:space="preserve"> Security (Mgr.) and Risk Management (Bc.). Due to the lower number of registered students, only the first and second places were announced.</w:t>
      </w:r>
    </w:p>
    <w:p w14:paraId="3A366AEA" w14:textId="77777777" w:rsidR="0068000F" w:rsidRPr="0068000F" w:rsidRDefault="0068000F" w:rsidP="0068000F">
      <w:pPr>
        <w:rPr>
          <w:rFonts w:asciiTheme="minorHAnsi" w:hAnsiTheme="minorHAnsi" w:cstheme="minorHAnsi"/>
          <w:sz w:val="22"/>
          <w:szCs w:val="22"/>
          <w:lang w:val="en-GB"/>
        </w:rPr>
      </w:pPr>
    </w:p>
    <w:p w14:paraId="15DF0105" w14:textId="54B064E7" w:rsidR="009111D3" w:rsidRPr="00F52E87" w:rsidRDefault="0068000F" w:rsidP="0068000F">
      <w:pPr>
        <w:rPr>
          <w:rFonts w:asciiTheme="minorHAnsi" w:hAnsiTheme="minorHAnsi" w:cstheme="minorHAnsi"/>
          <w:sz w:val="22"/>
          <w:szCs w:val="22"/>
          <w:lang w:val="en-GB"/>
        </w:rPr>
      </w:pPr>
      <w:r w:rsidRPr="0068000F">
        <w:rPr>
          <w:rFonts w:asciiTheme="minorHAnsi" w:hAnsiTheme="minorHAnsi" w:cstheme="minorHAnsi"/>
          <w:sz w:val="22"/>
          <w:szCs w:val="22"/>
          <w:lang w:val="en-GB"/>
        </w:rPr>
        <w:t>Student placement in individual sections:</w:t>
      </w:r>
    </w:p>
    <w:p w14:paraId="2736D05E" w14:textId="77777777" w:rsidR="009111D3" w:rsidRPr="00F52E87" w:rsidRDefault="009111D3" w:rsidP="009111D3">
      <w:pPr>
        <w:rPr>
          <w:rFonts w:asciiTheme="minorHAnsi" w:hAnsiTheme="minorHAnsi" w:cstheme="minorHAnsi"/>
          <w:lang w:val="en-GB"/>
        </w:rPr>
      </w:pPr>
    </w:p>
    <w:p w14:paraId="7CE47EC9" w14:textId="649D473F" w:rsidR="009111D3" w:rsidRPr="00F52E87" w:rsidRDefault="009111D3" w:rsidP="009111D3">
      <w:pPr>
        <w:rPr>
          <w:rFonts w:asciiTheme="minorHAnsi" w:hAnsiTheme="minorHAnsi" w:cstheme="minorHAnsi"/>
          <w:b/>
          <w:lang w:val="en-GB"/>
        </w:rPr>
      </w:pPr>
      <w:r w:rsidRPr="00F52E87">
        <w:rPr>
          <w:rFonts w:asciiTheme="minorHAnsi" w:hAnsiTheme="minorHAnsi" w:cstheme="minorHAnsi"/>
          <w:lang w:val="en-GB"/>
        </w:rPr>
        <w:t>Tab</w:t>
      </w:r>
      <w:r w:rsidR="0068000F">
        <w:rPr>
          <w:rFonts w:asciiTheme="minorHAnsi" w:hAnsiTheme="minorHAnsi" w:cstheme="minorHAnsi"/>
          <w:lang w:val="en-GB"/>
        </w:rPr>
        <w:t>le</w:t>
      </w:r>
      <w:r w:rsidRPr="00F52E87">
        <w:rPr>
          <w:rFonts w:asciiTheme="minorHAnsi" w:hAnsiTheme="minorHAnsi" w:cstheme="minorHAnsi"/>
          <w:lang w:val="en-GB"/>
        </w:rPr>
        <w:t xml:space="preserve"> 18 </w:t>
      </w:r>
      <w:r w:rsidRPr="00F52E87">
        <w:rPr>
          <w:rFonts w:asciiTheme="minorHAnsi" w:hAnsiTheme="minorHAnsi" w:cstheme="minorHAnsi"/>
          <w:b/>
          <w:lang w:val="en-GB"/>
        </w:rPr>
        <w:t xml:space="preserve"> </w:t>
      </w:r>
    </w:p>
    <w:p w14:paraId="64E0E0A6" w14:textId="17E3831B" w:rsidR="009111D3" w:rsidRPr="00F52E87" w:rsidRDefault="0068000F" w:rsidP="009111D3">
      <w:pPr>
        <w:rPr>
          <w:rFonts w:asciiTheme="minorHAnsi" w:hAnsiTheme="minorHAnsi" w:cstheme="minorHAnsi"/>
          <w:b/>
          <w:lang w:val="en-GB"/>
        </w:rPr>
      </w:pPr>
      <w:r>
        <w:rPr>
          <w:rFonts w:asciiTheme="minorHAnsi" w:hAnsiTheme="minorHAnsi" w:cstheme="minorHAnsi"/>
          <w:b/>
          <w:lang w:val="en-GB"/>
        </w:rPr>
        <w:t>Population Protection</w:t>
      </w:r>
      <w:r w:rsidR="009111D3" w:rsidRPr="00F52E87">
        <w:rPr>
          <w:rFonts w:asciiTheme="minorHAnsi" w:hAnsiTheme="minorHAnsi" w:cstheme="minorHAnsi"/>
          <w:b/>
          <w:lang w:val="en-GB"/>
        </w:rPr>
        <w:t xml:space="preserve"> (Bc.)</w:t>
      </w:r>
    </w:p>
    <w:p w14:paraId="2217356B" w14:textId="77777777" w:rsidR="009111D3" w:rsidRPr="00F52E87" w:rsidRDefault="009111D3" w:rsidP="009111D3">
      <w:pPr>
        <w:rPr>
          <w:rFonts w:asciiTheme="minorHAnsi" w:hAnsiTheme="minorHAnsi" w:cstheme="minorHAnsi"/>
          <w:lang w:val="en-GB"/>
        </w:rPr>
      </w:pP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0"/>
        <w:gridCol w:w="2134"/>
        <w:gridCol w:w="7512"/>
      </w:tblGrid>
      <w:tr w:rsidR="0068000F" w:rsidRPr="00F52E87" w14:paraId="7C8AA416" w14:textId="77777777" w:rsidTr="005C2E03">
        <w:trPr>
          <w:trHeight w:hRule="exact" w:val="454"/>
        </w:trPr>
        <w:tc>
          <w:tcPr>
            <w:tcW w:w="500" w:type="dxa"/>
            <w:tcBorders>
              <w:bottom w:val="double" w:sz="4" w:space="0" w:color="auto"/>
            </w:tcBorders>
            <w:noWrap/>
            <w:vAlign w:val="center"/>
          </w:tcPr>
          <w:p w14:paraId="6F692009" w14:textId="50FEC684" w:rsidR="0068000F" w:rsidRPr="00F52E87" w:rsidRDefault="0068000F" w:rsidP="0068000F">
            <w:pPr>
              <w:jc w:val="center"/>
              <w:rPr>
                <w:rFonts w:asciiTheme="minorHAnsi" w:hAnsiTheme="minorHAnsi" w:cstheme="minorHAnsi"/>
                <w:bCs/>
                <w:i/>
                <w:lang w:val="en-GB"/>
              </w:rPr>
            </w:pPr>
            <w:r w:rsidRPr="00594172">
              <w:rPr>
                <w:rFonts w:asciiTheme="minorHAnsi" w:hAnsiTheme="minorHAnsi" w:cstheme="minorHAnsi"/>
                <w:bCs/>
                <w:i/>
                <w:lang w:val="en-GB"/>
              </w:rPr>
              <w:t>P</w:t>
            </w:r>
            <w:r>
              <w:rPr>
                <w:rFonts w:asciiTheme="minorHAnsi" w:hAnsiTheme="minorHAnsi" w:cstheme="minorHAnsi"/>
                <w:bCs/>
                <w:i/>
                <w:lang w:val="en-GB"/>
              </w:rPr>
              <w:t>l</w:t>
            </w:r>
            <w:r w:rsidRPr="00594172">
              <w:rPr>
                <w:rFonts w:asciiTheme="minorHAnsi" w:hAnsiTheme="minorHAnsi" w:cstheme="minorHAnsi"/>
                <w:bCs/>
                <w:i/>
                <w:lang w:val="en-GB"/>
              </w:rPr>
              <w:t>.</w:t>
            </w:r>
          </w:p>
        </w:tc>
        <w:tc>
          <w:tcPr>
            <w:tcW w:w="2134" w:type="dxa"/>
            <w:tcBorders>
              <w:bottom w:val="double" w:sz="4" w:space="0" w:color="auto"/>
            </w:tcBorders>
            <w:noWrap/>
            <w:vAlign w:val="center"/>
          </w:tcPr>
          <w:p w14:paraId="2EFEF521" w14:textId="388AABC3" w:rsidR="0068000F" w:rsidRPr="00F52E87" w:rsidRDefault="0068000F" w:rsidP="0068000F">
            <w:pPr>
              <w:rPr>
                <w:rFonts w:asciiTheme="minorHAnsi" w:hAnsiTheme="minorHAnsi" w:cstheme="minorHAnsi"/>
                <w:bCs/>
                <w:i/>
                <w:lang w:val="en-GB"/>
              </w:rPr>
            </w:pPr>
            <w:r>
              <w:rPr>
                <w:rFonts w:asciiTheme="minorHAnsi" w:hAnsiTheme="minorHAnsi" w:cstheme="minorHAnsi"/>
                <w:bCs/>
                <w:i/>
                <w:lang w:val="en-GB"/>
              </w:rPr>
              <w:t>Surname and Name</w:t>
            </w:r>
          </w:p>
        </w:tc>
        <w:tc>
          <w:tcPr>
            <w:tcW w:w="7512" w:type="dxa"/>
            <w:tcBorders>
              <w:bottom w:val="double" w:sz="4" w:space="0" w:color="auto"/>
            </w:tcBorders>
            <w:noWrap/>
            <w:vAlign w:val="center"/>
          </w:tcPr>
          <w:p w14:paraId="060EB035" w14:textId="12ECE9DE" w:rsidR="0068000F" w:rsidRPr="00F52E87" w:rsidRDefault="0068000F" w:rsidP="0068000F">
            <w:pPr>
              <w:rPr>
                <w:rFonts w:asciiTheme="minorHAnsi" w:hAnsiTheme="minorHAnsi" w:cstheme="minorHAnsi"/>
                <w:bCs/>
                <w:i/>
                <w:lang w:val="en-GB"/>
              </w:rPr>
            </w:pPr>
            <w:r>
              <w:rPr>
                <w:rFonts w:asciiTheme="minorHAnsi" w:hAnsiTheme="minorHAnsi" w:cstheme="minorHAnsi"/>
                <w:bCs/>
                <w:i/>
                <w:lang w:val="en-GB"/>
              </w:rPr>
              <w:t>Thesis</w:t>
            </w:r>
          </w:p>
        </w:tc>
      </w:tr>
      <w:tr w:rsidR="0068000F" w:rsidRPr="00F52E87" w14:paraId="4944B8C5" w14:textId="77777777" w:rsidTr="00661AA5">
        <w:trPr>
          <w:trHeight w:hRule="exact" w:val="454"/>
        </w:trPr>
        <w:tc>
          <w:tcPr>
            <w:tcW w:w="500" w:type="dxa"/>
            <w:tcBorders>
              <w:top w:val="double" w:sz="4" w:space="0" w:color="auto"/>
              <w:bottom w:val="double" w:sz="4" w:space="0" w:color="auto"/>
            </w:tcBorders>
            <w:noWrap/>
            <w:vAlign w:val="center"/>
          </w:tcPr>
          <w:p w14:paraId="6DC5E117" w14:textId="77777777" w:rsidR="0068000F" w:rsidRPr="00F52E87" w:rsidRDefault="0068000F" w:rsidP="0068000F">
            <w:pPr>
              <w:jc w:val="center"/>
              <w:rPr>
                <w:rFonts w:asciiTheme="minorHAnsi" w:hAnsiTheme="minorHAnsi" w:cstheme="minorHAnsi"/>
                <w:lang w:val="en-GB"/>
              </w:rPr>
            </w:pPr>
            <w:r w:rsidRPr="00F52E87">
              <w:rPr>
                <w:rFonts w:asciiTheme="minorHAnsi" w:hAnsiTheme="minorHAnsi" w:cstheme="minorHAnsi"/>
                <w:lang w:val="en-GB"/>
              </w:rPr>
              <w:t>1.</w:t>
            </w:r>
          </w:p>
        </w:tc>
        <w:tc>
          <w:tcPr>
            <w:tcW w:w="2134" w:type="dxa"/>
            <w:tcBorders>
              <w:top w:val="double" w:sz="4" w:space="0" w:color="auto"/>
              <w:bottom w:val="double" w:sz="4" w:space="0" w:color="auto"/>
            </w:tcBorders>
            <w:noWrap/>
            <w:vAlign w:val="center"/>
          </w:tcPr>
          <w:p w14:paraId="5B592E5C" w14:textId="77777777" w:rsidR="0068000F" w:rsidRPr="00F52E87" w:rsidRDefault="0068000F" w:rsidP="0068000F">
            <w:pPr>
              <w:rPr>
                <w:rFonts w:asciiTheme="minorHAnsi" w:hAnsiTheme="minorHAnsi" w:cstheme="minorHAnsi"/>
                <w:lang w:val="en-GB"/>
              </w:rPr>
            </w:pPr>
            <w:proofErr w:type="spellStart"/>
            <w:r w:rsidRPr="00F52E87">
              <w:rPr>
                <w:rFonts w:asciiTheme="minorHAnsi" w:hAnsiTheme="minorHAnsi" w:cstheme="minorHAnsi"/>
                <w:lang w:val="en-GB"/>
              </w:rPr>
              <w:t>Pořízka</w:t>
            </w:r>
            <w:proofErr w:type="spellEnd"/>
            <w:r w:rsidRPr="00F52E87">
              <w:rPr>
                <w:rFonts w:asciiTheme="minorHAnsi" w:hAnsiTheme="minorHAnsi" w:cstheme="minorHAnsi"/>
                <w:lang w:val="en-GB"/>
              </w:rPr>
              <w:t xml:space="preserve"> Roman </w:t>
            </w:r>
          </w:p>
        </w:tc>
        <w:tc>
          <w:tcPr>
            <w:tcW w:w="7512" w:type="dxa"/>
            <w:tcBorders>
              <w:top w:val="double" w:sz="4" w:space="0" w:color="auto"/>
              <w:bottom w:val="double" w:sz="4" w:space="0" w:color="auto"/>
            </w:tcBorders>
          </w:tcPr>
          <w:p w14:paraId="075454C5" w14:textId="75B9913E" w:rsidR="0068000F" w:rsidRPr="00F52E87" w:rsidRDefault="0068000F" w:rsidP="0068000F">
            <w:pPr>
              <w:rPr>
                <w:rFonts w:asciiTheme="minorHAnsi" w:hAnsiTheme="minorHAnsi" w:cstheme="minorHAnsi"/>
                <w:lang w:val="en-GB"/>
              </w:rPr>
            </w:pPr>
            <w:r w:rsidRPr="00A77F41">
              <w:t xml:space="preserve">The use of </w:t>
            </w:r>
            <w:proofErr w:type="spellStart"/>
            <w:r w:rsidRPr="00A77F41">
              <w:t>unmanned</w:t>
            </w:r>
            <w:proofErr w:type="spellEnd"/>
            <w:r w:rsidRPr="00A77F41">
              <w:t xml:space="preserve"> </w:t>
            </w:r>
            <w:proofErr w:type="spellStart"/>
            <w:r w:rsidRPr="00A77F41">
              <w:t>aerial</w:t>
            </w:r>
            <w:proofErr w:type="spellEnd"/>
            <w:r w:rsidRPr="00A77F41">
              <w:t xml:space="preserve"> </w:t>
            </w:r>
            <w:proofErr w:type="spellStart"/>
            <w:r w:rsidRPr="00A77F41">
              <w:t>vehicles</w:t>
            </w:r>
            <w:proofErr w:type="spellEnd"/>
            <w:r w:rsidRPr="00A77F41">
              <w:t xml:space="preserve"> in emergency </w:t>
            </w:r>
            <w:proofErr w:type="spellStart"/>
            <w:r w:rsidRPr="00A77F41">
              <w:t>situations</w:t>
            </w:r>
            <w:proofErr w:type="spellEnd"/>
            <w:r w:rsidRPr="00A77F41">
              <w:t xml:space="preserve"> in the Uhersk</w:t>
            </w:r>
            <w:r>
              <w:t>é H</w:t>
            </w:r>
            <w:r w:rsidRPr="00A77F41">
              <w:t>radiště region</w:t>
            </w:r>
          </w:p>
        </w:tc>
      </w:tr>
      <w:tr w:rsidR="0068000F" w:rsidRPr="00F52E87" w14:paraId="4E921DA5" w14:textId="77777777" w:rsidTr="00661AA5">
        <w:trPr>
          <w:trHeight w:hRule="exact" w:val="454"/>
        </w:trPr>
        <w:tc>
          <w:tcPr>
            <w:tcW w:w="500" w:type="dxa"/>
            <w:tcBorders>
              <w:top w:val="double" w:sz="4" w:space="0" w:color="auto"/>
            </w:tcBorders>
            <w:noWrap/>
            <w:vAlign w:val="center"/>
          </w:tcPr>
          <w:p w14:paraId="6C71480A" w14:textId="77777777" w:rsidR="0068000F" w:rsidRPr="00F52E87" w:rsidRDefault="0068000F" w:rsidP="0068000F">
            <w:pPr>
              <w:jc w:val="center"/>
              <w:rPr>
                <w:rFonts w:asciiTheme="minorHAnsi" w:hAnsiTheme="minorHAnsi" w:cstheme="minorHAnsi"/>
                <w:lang w:val="en-GB"/>
              </w:rPr>
            </w:pPr>
            <w:r w:rsidRPr="00F52E87">
              <w:rPr>
                <w:rFonts w:asciiTheme="minorHAnsi" w:hAnsiTheme="minorHAnsi" w:cstheme="minorHAnsi"/>
                <w:lang w:val="en-GB"/>
              </w:rPr>
              <w:t>2.</w:t>
            </w:r>
          </w:p>
        </w:tc>
        <w:tc>
          <w:tcPr>
            <w:tcW w:w="2134" w:type="dxa"/>
            <w:tcBorders>
              <w:top w:val="double" w:sz="4" w:space="0" w:color="auto"/>
            </w:tcBorders>
            <w:noWrap/>
            <w:vAlign w:val="center"/>
          </w:tcPr>
          <w:p w14:paraId="50E585BE" w14:textId="77777777" w:rsidR="0068000F" w:rsidRPr="00F52E87" w:rsidRDefault="0068000F" w:rsidP="0068000F">
            <w:pPr>
              <w:rPr>
                <w:rFonts w:asciiTheme="minorHAnsi" w:hAnsiTheme="minorHAnsi" w:cstheme="minorHAnsi"/>
                <w:lang w:val="en-GB"/>
              </w:rPr>
            </w:pPr>
            <w:proofErr w:type="spellStart"/>
            <w:r w:rsidRPr="00F52E87">
              <w:rPr>
                <w:rFonts w:asciiTheme="minorHAnsi" w:hAnsiTheme="minorHAnsi" w:cstheme="minorHAnsi"/>
                <w:lang w:val="en-GB"/>
              </w:rPr>
              <w:t>Minarčic</w:t>
            </w:r>
            <w:proofErr w:type="spellEnd"/>
            <w:r w:rsidRPr="00F52E87">
              <w:rPr>
                <w:rFonts w:asciiTheme="minorHAnsi" w:hAnsiTheme="minorHAnsi" w:cstheme="minorHAnsi"/>
                <w:lang w:val="en-GB"/>
              </w:rPr>
              <w:t> Peter </w:t>
            </w:r>
          </w:p>
        </w:tc>
        <w:tc>
          <w:tcPr>
            <w:tcW w:w="7512" w:type="dxa"/>
            <w:tcBorders>
              <w:top w:val="double" w:sz="4" w:space="0" w:color="auto"/>
            </w:tcBorders>
          </w:tcPr>
          <w:p w14:paraId="1048A943" w14:textId="79CFF984" w:rsidR="0068000F" w:rsidRPr="00F52E87" w:rsidRDefault="0068000F" w:rsidP="0068000F">
            <w:pPr>
              <w:rPr>
                <w:rFonts w:asciiTheme="minorHAnsi" w:hAnsiTheme="minorHAnsi" w:cstheme="minorHAnsi"/>
                <w:lang w:val="en-GB"/>
              </w:rPr>
            </w:pPr>
            <w:r w:rsidRPr="00A77F41">
              <w:t xml:space="preserve">Design of a web </w:t>
            </w:r>
            <w:proofErr w:type="spellStart"/>
            <w:r w:rsidRPr="00A77F41">
              <w:t>application</w:t>
            </w:r>
            <w:proofErr w:type="spellEnd"/>
            <w:r w:rsidRPr="00A77F41">
              <w:t xml:space="preserve"> </w:t>
            </w:r>
            <w:proofErr w:type="spellStart"/>
            <w:r w:rsidRPr="00A77F41">
              <w:t>for</w:t>
            </w:r>
            <w:proofErr w:type="spellEnd"/>
            <w:r w:rsidRPr="00A77F41">
              <w:t xml:space="preserve"> </w:t>
            </w:r>
            <w:proofErr w:type="spellStart"/>
            <w:r w:rsidRPr="00A77F41">
              <w:t>information</w:t>
            </w:r>
            <w:proofErr w:type="spellEnd"/>
            <w:r w:rsidRPr="00A77F41">
              <w:t xml:space="preserve"> support </w:t>
            </w:r>
            <w:proofErr w:type="spellStart"/>
            <w:r w:rsidRPr="00A77F41">
              <w:t>for</w:t>
            </w:r>
            <w:proofErr w:type="spellEnd"/>
            <w:r w:rsidRPr="00A77F41">
              <w:t xml:space="preserve"> </w:t>
            </w:r>
            <w:proofErr w:type="spellStart"/>
            <w:r w:rsidRPr="00A77F41">
              <w:t>population</w:t>
            </w:r>
            <w:proofErr w:type="spellEnd"/>
            <w:r w:rsidRPr="00A77F41">
              <w:t xml:space="preserve"> </w:t>
            </w:r>
            <w:proofErr w:type="spellStart"/>
            <w:r w:rsidRPr="00A77F41">
              <w:t>protection</w:t>
            </w:r>
            <w:proofErr w:type="spellEnd"/>
          </w:p>
        </w:tc>
      </w:tr>
    </w:tbl>
    <w:p w14:paraId="56882685" w14:textId="77777777" w:rsidR="009111D3" w:rsidRPr="00F52E87" w:rsidRDefault="009111D3" w:rsidP="009111D3">
      <w:pPr>
        <w:rPr>
          <w:rFonts w:asciiTheme="minorHAnsi" w:hAnsiTheme="minorHAnsi" w:cstheme="minorHAnsi"/>
          <w:lang w:val="en-GB"/>
        </w:rPr>
      </w:pPr>
    </w:p>
    <w:p w14:paraId="403AA584" w14:textId="77777777" w:rsidR="009111D3" w:rsidRPr="00F52E87" w:rsidRDefault="009111D3" w:rsidP="009111D3">
      <w:pPr>
        <w:rPr>
          <w:rFonts w:asciiTheme="minorHAnsi" w:hAnsiTheme="minorHAnsi" w:cstheme="minorHAnsi"/>
          <w:lang w:val="en-GB"/>
        </w:rPr>
      </w:pPr>
    </w:p>
    <w:p w14:paraId="24EC93B1" w14:textId="5F9DB9E9" w:rsidR="009111D3" w:rsidRPr="00F52E87" w:rsidRDefault="009111D3" w:rsidP="009111D3">
      <w:pPr>
        <w:rPr>
          <w:rFonts w:asciiTheme="minorHAnsi" w:hAnsiTheme="minorHAnsi" w:cstheme="minorHAnsi"/>
          <w:b/>
          <w:i/>
          <w:lang w:val="en-GB"/>
        </w:rPr>
      </w:pPr>
      <w:r w:rsidRPr="00F52E87">
        <w:rPr>
          <w:rFonts w:asciiTheme="minorHAnsi" w:hAnsiTheme="minorHAnsi" w:cstheme="minorHAnsi"/>
          <w:lang w:val="en-GB"/>
        </w:rPr>
        <w:t>Tab</w:t>
      </w:r>
      <w:r w:rsidR="0068000F">
        <w:rPr>
          <w:rFonts w:asciiTheme="minorHAnsi" w:hAnsiTheme="minorHAnsi" w:cstheme="minorHAnsi"/>
          <w:lang w:val="en-GB"/>
        </w:rPr>
        <w:t>le</w:t>
      </w:r>
      <w:r w:rsidRPr="00F52E87">
        <w:rPr>
          <w:rFonts w:asciiTheme="minorHAnsi" w:hAnsiTheme="minorHAnsi" w:cstheme="minorHAnsi"/>
          <w:lang w:val="en-GB"/>
        </w:rPr>
        <w:t xml:space="preserve"> 19 </w:t>
      </w:r>
      <w:r w:rsidRPr="00F52E87">
        <w:rPr>
          <w:rFonts w:asciiTheme="minorHAnsi" w:hAnsiTheme="minorHAnsi" w:cstheme="minorHAnsi"/>
          <w:b/>
          <w:i/>
          <w:lang w:val="en-GB"/>
        </w:rPr>
        <w:t xml:space="preserve"> </w:t>
      </w:r>
    </w:p>
    <w:p w14:paraId="22EAC5DE" w14:textId="4B040224" w:rsidR="009111D3" w:rsidRPr="00F52E87" w:rsidRDefault="0068000F" w:rsidP="009111D3">
      <w:pPr>
        <w:rPr>
          <w:rFonts w:asciiTheme="minorHAnsi" w:hAnsiTheme="minorHAnsi" w:cstheme="minorHAnsi"/>
          <w:lang w:val="en-GB"/>
        </w:rPr>
      </w:pPr>
      <w:r>
        <w:rPr>
          <w:rFonts w:asciiTheme="minorHAnsi" w:hAnsiTheme="minorHAnsi" w:cstheme="minorHAnsi"/>
          <w:b/>
          <w:lang w:val="en-GB"/>
        </w:rPr>
        <w:t>Risk Management</w:t>
      </w:r>
      <w:r w:rsidR="009111D3" w:rsidRPr="00F52E87">
        <w:rPr>
          <w:rFonts w:asciiTheme="minorHAnsi" w:hAnsiTheme="minorHAnsi" w:cstheme="minorHAnsi"/>
          <w:b/>
          <w:lang w:val="en-GB"/>
        </w:rPr>
        <w:t xml:space="preserve"> (Bc.)</w:t>
      </w:r>
    </w:p>
    <w:tbl>
      <w:tblPr>
        <w:tblW w:w="101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0"/>
        <w:gridCol w:w="2275"/>
        <w:gridCol w:w="7371"/>
      </w:tblGrid>
      <w:tr w:rsidR="0068000F" w:rsidRPr="00F52E87" w14:paraId="7DF211D0" w14:textId="77777777" w:rsidTr="005C2E03">
        <w:trPr>
          <w:trHeight w:val="454"/>
        </w:trPr>
        <w:tc>
          <w:tcPr>
            <w:tcW w:w="500" w:type="dxa"/>
            <w:tcBorders>
              <w:bottom w:val="double" w:sz="4" w:space="0" w:color="auto"/>
            </w:tcBorders>
            <w:noWrap/>
            <w:vAlign w:val="center"/>
          </w:tcPr>
          <w:p w14:paraId="23B5A3F3" w14:textId="5332EFD4" w:rsidR="0068000F" w:rsidRPr="00F52E87" w:rsidRDefault="0068000F" w:rsidP="0068000F">
            <w:pPr>
              <w:jc w:val="center"/>
              <w:rPr>
                <w:rFonts w:asciiTheme="minorHAnsi" w:hAnsiTheme="minorHAnsi" w:cstheme="minorHAnsi"/>
                <w:bCs/>
                <w:i/>
                <w:lang w:val="en-GB"/>
              </w:rPr>
            </w:pPr>
            <w:r w:rsidRPr="00594172">
              <w:rPr>
                <w:rFonts w:asciiTheme="minorHAnsi" w:hAnsiTheme="minorHAnsi" w:cstheme="minorHAnsi"/>
                <w:bCs/>
                <w:i/>
                <w:lang w:val="en-GB"/>
              </w:rPr>
              <w:t>P</w:t>
            </w:r>
            <w:r>
              <w:rPr>
                <w:rFonts w:asciiTheme="minorHAnsi" w:hAnsiTheme="minorHAnsi" w:cstheme="minorHAnsi"/>
                <w:bCs/>
                <w:i/>
                <w:lang w:val="en-GB"/>
              </w:rPr>
              <w:t>l</w:t>
            </w:r>
            <w:r w:rsidRPr="00594172">
              <w:rPr>
                <w:rFonts w:asciiTheme="minorHAnsi" w:hAnsiTheme="minorHAnsi" w:cstheme="minorHAnsi"/>
                <w:bCs/>
                <w:i/>
                <w:lang w:val="en-GB"/>
              </w:rPr>
              <w:t>.</w:t>
            </w:r>
          </w:p>
        </w:tc>
        <w:tc>
          <w:tcPr>
            <w:tcW w:w="2275" w:type="dxa"/>
            <w:tcBorders>
              <w:bottom w:val="double" w:sz="4" w:space="0" w:color="auto"/>
            </w:tcBorders>
            <w:noWrap/>
            <w:vAlign w:val="center"/>
          </w:tcPr>
          <w:p w14:paraId="0A5F7400" w14:textId="5C442251" w:rsidR="0068000F" w:rsidRPr="00F52E87" w:rsidRDefault="0068000F" w:rsidP="0068000F">
            <w:pPr>
              <w:rPr>
                <w:rFonts w:asciiTheme="minorHAnsi" w:hAnsiTheme="minorHAnsi" w:cstheme="minorHAnsi"/>
                <w:bCs/>
                <w:i/>
                <w:lang w:val="en-GB"/>
              </w:rPr>
            </w:pPr>
            <w:r>
              <w:rPr>
                <w:rFonts w:asciiTheme="minorHAnsi" w:hAnsiTheme="minorHAnsi" w:cstheme="minorHAnsi"/>
                <w:bCs/>
                <w:i/>
                <w:lang w:val="en-GB"/>
              </w:rPr>
              <w:t>Surname and Name</w:t>
            </w:r>
          </w:p>
        </w:tc>
        <w:tc>
          <w:tcPr>
            <w:tcW w:w="7371" w:type="dxa"/>
            <w:tcBorders>
              <w:bottom w:val="double" w:sz="4" w:space="0" w:color="auto"/>
            </w:tcBorders>
            <w:noWrap/>
            <w:vAlign w:val="center"/>
          </w:tcPr>
          <w:p w14:paraId="0AF1EBDC" w14:textId="4A39C4DC" w:rsidR="0068000F" w:rsidRPr="00F52E87" w:rsidRDefault="0068000F" w:rsidP="0068000F">
            <w:pPr>
              <w:rPr>
                <w:rFonts w:asciiTheme="minorHAnsi" w:hAnsiTheme="minorHAnsi" w:cstheme="minorHAnsi"/>
                <w:bCs/>
                <w:i/>
                <w:lang w:val="en-GB"/>
              </w:rPr>
            </w:pPr>
            <w:r>
              <w:rPr>
                <w:rFonts w:asciiTheme="minorHAnsi" w:hAnsiTheme="minorHAnsi" w:cstheme="minorHAnsi"/>
                <w:bCs/>
                <w:i/>
                <w:lang w:val="en-GB"/>
              </w:rPr>
              <w:t>Thesis</w:t>
            </w:r>
          </w:p>
        </w:tc>
      </w:tr>
      <w:tr w:rsidR="0068000F" w:rsidRPr="00F52E87" w14:paraId="63578964" w14:textId="77777777" w:rsidTr="00C55BDD">
        <w:trPr>
          <w:trHeight w:val="454"/>
        </w:trPr>
        <w:tc>
          <w:tcPr>
            <w:tcW w:w="500" w:type="dxa"/>
            <w:tcBorders>
              <w:top w:val="double" w:sz="4" w:space="0" w:color="auto"/>
            </w:tcBorders>
            <w:noWrap/>
            <w:vAlign w:val="center"/>
          </w:tcPr>
          <w:p w14:paraId="4AA24FEC" w14:textId="77777777" w:rsidR="0068000F" w:rsidRPr="00F52E87" w:rsidRDefault="0068000F" w:rsidP="0068000F">
            <w:pPr>
              <w:jc w:val="center"/>
              <w:rPr>
                <w:rFonts w:asciiTheme="minorHAnsi" w:hAnsiTheme="minorHAnsi" w:cstheme="minorHAnsi"/>
                <w:lang w:val="en-GB"/>
              </w:rPr>
            </w:pPr>
            <w:r w:rsidRPr="00F52E87">
              <w:rPr>
                <w:rFonts w:asciiTheme="minorHAnsi" w:hAnsiTheme="minorHAnsi" w:cstheme="minorHAnsi"/>
                <w:lang w:val="en-GB"/>
              </w:rPr>
              <w:t>1.</w:t>
            </w:r>
          </w:p>
        </w:tc>
        <w:tc>
          <w:tcPr>
            <w:tcW w:w="2275" w:type="dxa"/>
            <w:tcBorders>
              <w:top w:val="double" w:sz="4" w:space="0" w:color="auto"/>
            </w:tcBorders>
            <w:noWrap/>
            <w:vAlign w:val="center"/>
          </w:tcPr>
          <w:p w14:paraId="4FE0F836" w14:textId="77777777" w:rsidR="0068000F" w:rsidRPr="00F52E87" w:rsidRDefault="0068000F" w:rsidP="0068000F">
            <w:pPr>
              <w:rPr>
                <w:rFonts w:asciiTheme="minorHAnsi" w:hAnsiTheme="minorHAnsi" w:cstheme="minorHAnsi"/>
                <w:lang w:val="en-GB"/>
              </w:rPr>
            </w:pPr>
            <w:r w:rsidRPr="00F52E87">
              <w:rPr>
                <w:rFonts w:asciiTheme="minorHAnsi" w:hAnsiTheme="minorHAnsi" w:cstheme="minorHAnsi"/>
                <w:lang w:val="en-GB"/>
              </w:rPr>
              <w:t>Jan Marada</w:t>
            </w:r>
          </w:p>
        </w:tc>
        <w:tc>
          <w:tcPr>
            <w:tcW w:w="7371" w:type="dxa"/>
            <w:tcBorders>
              <w:top w:val="double" w:sz="4" w:space="0" w:color="auto"/>
            </w:tcBorders>
          </w:tcPr>
          <w:p w14:paraId="049F038A" w14:textId="74657386" w:rsidR="0068000F" w:rsidRPr="00F52E87" w:rsidRDefault="0068000F" w:rsidP="0068000F">
            <w:pPr>
              <w:rPr>
                <w:rFonts w:asciiTheme="minorHAnsi" w:hAnsiTheme="minorHAnsi" w:cstheme="minorHAnsi"/>
                <w:lang w:val="en-GB"/>
              </w:rPr>
            </w:pPr>
            <w:proofErr w:type="spellStart"/>
            <w:r>
              <w:t>H</w:t>
            </w:r>
            <w:r w:rsidRPr="008E6ABA">
              <w:t>ealth</w:t>
            </w:r>
            <w:proofErr w:type="spellEnd"/>
            <w:r w:rsidRPr="008E6ABA">
              <w:t xml:space="preserve"> </w:t>
            </w:r>
            <w:proofErr w:type="spellStart"/>
            <w:r w:rsidRPr="008E6ABA">
              <w:t>risks</w:t>
            </w:r>
            <w:proofErr w:type="spellEnd"/>
            <w:r w:rsidRPr="008E6ABA">
              <w:t xml:space="preserve"> of </w:t>
            </w:r>
            <w:proofErr w:type="spellStart"/>
            <w:r w:rsidRPr="008E6ABA">
              <w:t>buying</w:t>
            </w:r>
            <w:proofErr w:type="spellEnd"/>
            <w:r w:rsidRPr="008E6ABA">
              <w:t xml:space="preserve"> </w:t>
            </w:r>
            <w:proofErr w:type="spellStart"/>
            <w:r w:rsidRPr="008E6ABA">
              <w:t>imported</w:t>
            </w:r>
            <w:proofErr w:type="spellEnd"/>
            <w:r w:rsidRPr="008E6ABA">
              <w:t xml:space="preserve"> </w:t>
            </w:r>
            <w:proofErr w:type="spellStart"/>
            <w:r w:rsidRPr="008E6ABA">
              <w:t>toys</w:t>
            </w:r>
            <w:proofErr w:type="spellEnd"/>
          </w:p>
        </w:tc>
      </w:tr>
      <w:tr w:rsidR="0068000F" w:rsidRPr="00F52E87" w14:paraId="3A80FCB6" w14:textId="77777777" w:rsidTr="00C55BDD">
        <w:trPr>
          <w:trHeight w:val="454"/>
        </w:trPr>
        <w:tc>
          <w:tcPr>
            <w:tcW w:w="500" w:type="dxa"/>
            <w:noWrap/>
            <w:vAlign w:val="center"/>
          </w:tcPr>
          <w:p w14:paraId="303EAD60" w14:textId="77777777" w:rsidR="0068000F" w:rsidRPr="00F52E87" w:rsidRDefault="0068000F" w:rsidP="0068000F">
            <w:pPr>
              <w:jc w:val="center"/>
              <w:rPr>
                <w:rFonts w:asciiTheme="minorHAnsi" w:hAnsiTheme="minorHAnsi" w:cstheme="minorHAnsi"/>
                <w:lang w:val="en-GB"/>
              </w:rPr>
            </w:pPr>
            <w:r w:rsidRPr="00F52E87">
              <w:rPr>
                <w:rFonts w:asciiTheme="minorHAnsi" w:hAnsiTheme="minorHAnsi" w:cstheme="minorHAnsi"/>
                <w:lang w:val="en-GB"/>
              </w:rPr>
              <w:t>2.</w:t>
            </w:r>
          </w:p>
        </w:tc>
        <w:tc>
          <w:tcPr>
            <w:tcW w:w="2275" w:type="dxa"/>
            <w:noWrap/>
            <w:vAlign w:val="center"/>
          </w:tcPr>
          <w:p w14:paraId="6F8E12DD" w14:textId="77777777" w:rsidR="0068000F" w:rsidRPr="00F52E87" w:rsidRDefault="0068000F" w:rsidP="0068000F">
            <w:pPr>
              <w:rPr>
                <w:rFonts w:asciiTheme="minorHAnsi" w:hAnsiTheme="minorHAnsi" w:cstheme="minorHAnsi"/>
                <w:lang w:val="en-GB"/>
              </w:rPr>
            </w:pPr>
            <w:proofErr w:type="spellStart"/>
            <w:r w:rsidRPr="00F52E87">
              <w:rPr>
                <w:rFonts w:asciiTheme="minorHAnsi" w:hAnsiTheme="minorHAnsi" w:cstheme="minorHAnsi"/>
                <w:lang w:val="en-GB"/>
              </w:rPr>
              <w:t>Bibiana</w:t>
            </w:r>
            <w:proofErr w:type="spellEnd"/>
            <w:r w:rsidRPr="00F52E87">
              <w:rPr>
                <w:rFonts w:asciiTheme="minorHAnsi" w:hAnsiTheme="minorHAnsi" w:cstheme="minorHAnsi"/>
                <w:lang w:val="en-GB"/>
              </w:rPr>
              <w:t xml:space="preserve"> Čelková</w:t>
            </w:r>
          </w:p>
        </w:tc>
        <w:tc>
          <w:tcPr>
            <w:tcW w:w="7371" w:type="dxa"/>
          </w:tcPr>
          <w:p w14:paraId="3876A411" w14:textId="7D4D5854" w:rsidR="0068000F" w:rsidRPr="00F52E87" w:rsidRDefault="0068000F" w:rsidP="0068000F">
            <w:pPr>
              <w:rPr>
                <w:rFonts w:asciiTheme="minorHAnsi" w:hAnsiTheme="minorHAnsi" w:cstheme="minorHAnsi"/>
                <w:lang w:val="en-GB"/>
              </w:rPr>
            </w:pPr>
            <w:proofErr w:type="spellStart"/>
            <w:r w:rsidRPr="008E6ABA">
              <w:t>Humanitarian</w:t>
            </w:r>
            <w:proofErr w:type="spellEnd"/>
            <w:r w:rsidRPr="008E6ABA">
              <w:t xml:space="preserve"> </w:t>
            </w:r>
            <w:proofErr w:type="spellStart"/>
            <w:r w:rsidRPr="008E6ABA">
              <w:t>planning</w:t>
            </w:r>
            <w:proofErr w:type="spellEnd"/>
            <w:r w:rsidRPr="008E6ABA">
              <w:t xml:space="preserve"> and </w:t>
            </w:r>
            <w:proofErr w:type="spellStart"/>
            <w:r w:rsidRPr="008E6ABA">
              <w:t>its</w:t>
            </w:r>
            <w:proofErr w:type="spellEnd"/>
            <w:r w:rsidRPr="008E6ABA">
              <w:t xml:space="preserve"> role in risk </w:t>
            </w:r>
            <w:proofErr w:type="spellStart"/>
            <w:r w:rsidRPr="008E6ABA">
              <w:t>situations</w:t>
            </w:r>
            <w:proofErr w:type="spellEnd"/>
          </w:p>
        </w:tc>
      </w:tr>
    </w:tbl>
    <w:p w14:paraId="016BB879" w14:textId="77777777" w:rsidR="009111D3" w:rsidRPr="00F52E87" w:rsidRDefault="009111D3" w:rsidP="009111D3">
      <w:pPr>
        <w:rPr>
          <w:rFonts w:asciiTheme="minorHAnsi" w:hAnsiTheme="minorHAnsi" w:cstheme="minorHAnsi"/>
          <w:lang w:val="en-GB"/>
        </w:rPr>
      </w:pPr>
    </w:p>
    <w:p w14:paraId="1C90B215" w14:textId="77777777" w:rsidR="009111D3" w:rsidRPr="00F52E87" w:rsidRDefault="009111D3" w:rsidP="009111D3">
      <w:pPr>
        <w:rPr>
          <w:rFonts w:asciiTheme="minorHAnsi" w:hAnsiTheme="minorHAnsi" w:cstheme="minorHAnsi"/>
          <w:lang w:val="en-GB"/>
        </w:rPr>
      </w:pPr>
    </w:p>
    <w:p w14:paraId="760C84FA" w14:textId="77777777" w:rsidR="009111D3" w:rsidRPr="00F52E87" w:rsidRDefault="009111D3" w:rsidP="009111D3">
      <w:pPr>
        <w:rPr>
          <w:rFonts w:asciiTheme="minorHAnsi" w:hAnsiTheme="minorHAnsi" w:cstheme="minorHAnsi"/>
          <w:lang w:val="en-GB"/>
        </w:rPr>
      </w:pPr>
    </w:p>
    <w:p w14:paraId="59565CBF" w14:textId="3F9ADF63" w:rsidR="009111D3" w:rsidRPr="00F52E87" w:rsidRDefault="009111D3" w:rsidP="009111D3">
      <w:pPr>
        <w:rPr>
          <w:rFonts w:asciiTheme="minorHAnsi" w:hAnsiTheme="minorHAnsi" w:cstheme="minorHAnsi"/>
          <w:b/>
          <w:lang w:val="en-GB"/>
        </w:rPr>
      </w:pPr>
      <w:r w:rsidRPr="00F52E87">
        <w:rPr>
          <w:rFonts w:asciiTheme="minorHAnsi" w:hAnsiTheme="minorHAnsi" w:cstheme="minorHAnsi"/>
          <w:lang w:val="en-GB"/>
        </w:rPr>
        <w:t>Tab</w:t>
      </w:r>
      <w:r w:rsidR="0068000F">
        <w:rPr>
          <w:rFonts w:asciiTheme="minorHAnsi" w:hAnsiTheme="minorHAnsi" w:cstheme="minorHAnsi"/>
          <w:lang w:val="en-GB"/>
        </w:rPr>
        <w:t>le</w:t>
      </w:r>
      <w:r w:rsidRPr="00F52E87">
        <w:rPr>
          <w:rFonts w:asciiTheme="minorHAnsi" w:hAnsiTheme="minorHAnsi" w:cstheme="minorHAnsi"/>
          <w:lang w:val="en-GB"/>
        </w:rPr>
        <w:t xml:space="preserve"> 20 </w:t>
      </w:r>
      <w:r w:rsidRPr="00F52E87">
        <w:rPr>
          <w:rFonts w:asciiTheme="minorHAnsi" w:hAnsiTheme="minorHAnsi" w:cstheme="minorHAnsi"/>
          <w:b/>
          <w:lang w:val="en-GB"/>
        </w:rPr>
        <w:t xml:space="preserve"> </w:t>
      </w:r>
    </w:p>
    <w:p w14:paraId="6130FF99" w14:textId="672370C7" w:rsidR="009111D3" w:rsidRPr="00F52E87" w:rsidRDefault="0068000F" w:rsidP="009111D3">
      <w:pPr>
        <w:rPr>
          <w:rFonts w:asciiTheme="minorHAnsi" w:hAnsiTheme="minorHAnsi" w:cstheme="minorHAnsi"/>
          <w:b/>
          <w:lang w:val="en-GB"/>
        </w:rPr>
      </w:pPr>
      <w:r>
        <w:rPr>
          <w:rFonts w:asciiTheme="minorHAnsi" w:hAnsiTheme="minorHAnsi" w:cstheme="minorHAnsi"/>
          <w:b/>
          <w:lang w:val="en-GB"/>
        </w:rPr>
        <w:t>Civil Security</w:t>
      </w:r>
      <w:r w:rsidR="009111D3" w:rsidRPr="00F52E87">
        <w:rPr>
          <w:rFonts w:asciiTheme="minorHAnsi" w:hAnsiTheme="minorHAnsi" w:cstheme="minorHAnsi"/>
          <w:b/>
          <w:lang w:val="en-GB"/>
        </w:rPr>
        <w:t xml:space="preserve"> (NMgr.)</w:t>
      </w:r>
    </w:p>
    <w:p w14:paraId="2FCA8639" w14:textId="77777777" w:rsidR="009111D3" w:rsidRPr="00F52E87" w:rsidRDefault="009111D3" w:rsidP="009111D3">
      <w:pPr>
        <w:rPr>
          <w:rFonts w:asciiTheme="minorHAnsi" w:hAnsiTheme="minorHAnsi" w:cstheme="minorHAnsi"/>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33"/>
        <w:gridCol w:w="2297"/>
        <w:gridCol w:w="7371"/>
      </w:tblGrid>
      <w:tr w:rsidR="0068000F" w:rsidRPr="00F52E87" w14:paraId="53FEC2C4" w14:textId="77777777" w:rsidTr="005C2E03">
        <w:trPr>
          <w:trHeight w:hRule="exact" w:val="454"/>
        </w:trPr>
        <w:tc>
          <w:tcPr>
            <w:tcW w:w="533" w:type="dxa"/>
            <w:tcBorders>
              <w:bottom w:val="double" w:sz="4" w:space="0" w:color="auto"/>
            </w:tcBorders>
            <w:vAlign w:val="center"/>
          </w:tcPr>
          <w:p w14:paraId="078BF2EE" w14:textId="5FF8A7F9" w:rsidR="0068000F" w:rsidRPr="00F52E87" w:rsidRDefault="0068000F" w:rsidP="0068000F">
            <w:pPr>
              <w:jc w:val="center"/>
              <w:rPr>
                <w:rFonts w:asciiTheme="minorHAnsi" w:hAnsiTheme="minorHAnsi" w:cstheme="minorHAnsi"/>
                <w:bCs/>
                <w:i/>
                <w:lang w:val="en-GB"/>
              </w:rPr>
            </w:pPr>
            <w:r w:rsidRPr="00594172">
              <w:rPr>
                <w:rFonts w:asciiTheme="minorHAnsi" w:hAnsiTheme="minorHAnsi" w:cstheme="minorHAnsi"/>
                <w:bCs/>
                <w:i/>
                <w:lang w:val="en-GB"/>
              </w:rPr>
              <w:t>P</w:t>
            </w:r>
            <w:r>
              <w:rPr>
                <w:rFonts w:asciiTheme="minorHAnsi" w:hAnsiTheme="minorHAnsi" w:cstheme="minorHAnsi"/>
                <w:bCs/>
                <w:i/>
                <w:lang w:val="en-GB"/>
              </w:rPr>
              <w:t>l</w:t>
            </w:r>
            <w:r w:rsidRPr="00594172">
              <w:rPr>
                <w:rFonts w:asciiTheme="minorHAnsi" w:hAnsiTheme="minorHAnsi" w:cstheme="minorHAnsi"/>
                <w:bCs/>
                <w:i/>
                <w:lang w:val="en-GB"/>
              </w:rPr>
              <w:t>.</w:t>
            </w:r>
          </w:p>
        </w:tc>
        <w:tc>
          <w:tcPr>
            <w:tcW w:w="2297" w:type="dxa"/>
            <w:tcBorders>
              <w:bottom w:val="double" w:sz="4" w:space="0" w:color="auto"/>
            </w:tcBorders>
            <w:vAlign w:val="center"/>
          </w:tcPr>
          <w:p w14:paraId="1EF34D1C" w14:textId="7694C4F3" w:rsidR="0068000F" w:rsidRPr="00F52E87" w:rsidRDefault="0068000F" w:rsidP="0068000F">
            <w:pPr>
              <w:rPr>
                <w:rFonts w:asciiTheme="minorHAnsi" w:hAnsiTheme="minorHAnsi" w:cstheme="minorHAnsi"/>
                <w:bCs/>
                <w:i/>
                <w:lang w:val="en-GB"/>
              </w:rPr>
            </w:pPr>
            <w:r>
              <w:rPr>
                <w:rFonts w:asciiTheme="minorHAnsi" w:hAnsiTheme="minorHAnsi" w:cstheme="minorHAnsi"/>
                <w:bCs/>
                <w:i/>
                <w:lang w:val="en-GB"/>
              </w:rPr>
              <w:t>Surname and Name</w:t>
            </w:r>
          </w:p>
        </w:tc>
        <w:tc>
          <w:tcPr>
            <w:tcW w:w="7371" w:type="dxa"/>
            <w:tcBorders>
              <w:bottom w:val="double" w:sz="4" w:space="0" w:color="auto"/>
            </w:tcBorders>
            <w:vAlign w:val="center"/>
          </w:tcPr>
          <w:p w14:paraId="76E1EAEF" w14:textId="7AFAC154" w:rsidR="0068000F" w:rsidRPr="00F52E87" w:rsidRDefault="0068000F" w:rsidP="0068000F">
            <w:pPr>
              <w:rPr>
                <w:rFonts w:asciiTheme="minorHAnsi" w:hAnsiTheme="minorHAnsi" w:cstheme="minorHAnsi"/>
                <w:bCs/>
                <w:i/>
                <w:lang w:val="en-GB"/>
              </w:rPr>
            </w:pPr>
            <w:r>
              <w:rPr>
                <w:rFonts w:asciiTheme="minorHAnsi" w:hAnsiTheme="minorHAnsi" w:cstheme="minorHAnsi"/>
                <w:bCs/>
                <w:i/>
                <w:lang w:val="en-GB"/>
              </w:rPr>
              <w:t>Thesis</w:t>
            </w:r>
          </w:p>
        </w:tc>
      </w:tr>
      <w:tr w:rsidR="0068000F" w:rsidRPr="00F52E87" w14:paraId="2EEE397D" w14:textId="77777777" w:rsidTr="005C2E03">
        <w:trPr>
          <w:trHeight w:hRule="exact" w:val="454"/>
        </w:trPr>
        <w:tc>
          <w:tcPr>
            <w:tcW w:w="533" w:type="dxa"/>
            <w:tcBorders>
              <w:top w:val="double" w:sz="4" w:space="0" w:color="auto"/>
            </w:tcBorders>
          </w:tcPr>
          <w:p w14:paraId="6F82C16D" w14:textId="77777777" w:rsidR="0068000F" w:rsidRPr="00F52E87" w:rsidRDefault="0068000F" w:rsidP="0068000F">
            <w:pPr>
              <w:autoSpaceDE w:val="0"/>
              <w:autoSpaceDN w:val="0"/>
              <w:adjustRightInd w:val="0"/>
              <w:jc w:val="center"/>
              <w:rPr>
                <w:rFonts w:asciiTheme="minorHAnsi" w:hAnsiTheme="minorHAnsi" w:cstheme="minorHAnsi"/>
                <w:lang w:val="en-GB"/>
              </w:rPr>
            </w:pPr>
            <w:r w:rsidRPr="00F52E87">
              <w:rPr>
                <w:rFonts w:asciiTheme="minorHAnsi" w:hAnsiTheme="minorHAnsi" w:cstheme="minorHAnsi"/>
                <w:lang w:val="en-GB"/>
              </w:rPr>
              <w:t>1.</w:t>
            </w:r>
          </w:p>
        </w:tc>
        <w:tc>
          <w:tcPr>
            <w:tcW w:w="2297" w:type="dxa"/>
            <w:tcBorders>
              <w:top w:val="double" w:sz="4" w:space="0" w:color="auto"/>
            </w:tcBorders>
          </w:tcPr>
          <w:p w14:paraId="064365D7" w14:textId="77777777" w:rsidR="0068000F" w:rsidRPr="00F52E87" w:rsidRDefault="0068000F" w:rsidP="0068000F">
            <w:pPr>
              <w:autoSpaceDE w:val="0"/>
              <w:autoSpaceDN w:val="0"/>
              <w:adjustRightInd w:val="0"/>
              <w:rPr>
                <w:rFonts w:asciiTheme="minorHAnsi" w:hAnsiTheme="minorHAnsi" w:cstheme="minorHAnsi"/>
                <w:lang w:val="en-GB"/>
              </w:rPr>
            </w:pPr>
            <w:r w:rsidRPr="00F52E87">
              <w:rPr>
                <w:rFonts w:asciiTheme="minorHAnsi" w:hAnsiTheme="minorHAnsi" w:cstheme="minorHAnsi"/>
                <w:lang w:val="en-GB"/>
              </w:rPr>
              <w:t>Bc. Eva Zábojníková</w:t>
            </w:r>
          </w:p>
        </w:tc>
        <w:tc>
          <w:tcPr>
            <w:tcW w:w="7371" w:type="dxa"/>
            <w:tcBorders>
              <w:top w:val="double" w:sz="4" w:space="0" w:color="auto"/>
            </w:tcBorders>
          </w:tcPr>
          <w:p w14:paraId="62A6AAAA" w14:textId="11F405BE" w:rsidR="0068000F" w:rsidRPr="00F52E87" w:rsidRDefault="0068000F" w:rsidP="0068000F">
            <w:pPr>
              <w:autoSpaceDE w:val="0"/>
              <w:autoSpaceDN w:val="0"/>
              <w:adjustRightInd w:val="0"/>
              <w:rPr>
                <w:rFonts w:asciiTheme="minorHAnsi" w:hAnsiTheme="minorHAnsi" w:cstheme="minorHAnsi"/>
                <w:lang w:val="en-GB"/>
              </w:rPr>
            </w:pPr>
            <w:r w:rsidRPr="001D4C7B">
              <w:t xml:space="preserve">Food </w:t>
            </w:r>
            <w:proofErr w:type="spellStart"/>
            <w:r w:rsidRPr="001D4C7B">
              <w:t>s</w:t>
            </w:r>
            <w:r>
              <w:t>ecuri</w:t>
            </w:r>
            <w:r w:rsidRPr="001D4C7B">
              <w:t>ty</w:t>
            </w:r>
            <w:proofErr w:type="spellEnd"/>
            <w:r w:rsidRPr="001D4C7B">
              <w:t xml:space="preserve"> </w:t>
            </w:r>
            <w:proofErr w:type="spellStart"/>
            <w:r w:rsidRPr="001D4C7B">
              <w:t>at</w:t>
            </w:r>
            <w:proofErr w:type="spellEnd"/>
            <w:r w:rsidRPr="001D4C7B">
              <w:t xml:space="preserve"> the </w:t>
            </w:r>
            <w:proofErr w:type="spellStart"/>
            <w:r w:rsidRPr="001D4C7B">
              <w:t>municipal</w:t>
            </w:r>
            <w:proofErr w:type="spellEnd"/>
            <w:r w:rsidRPr="001D4C7B">
              <w:t xml:space="preserve"> </w:t>
            </w:r>
            <w:proofErr w:type="spellStart"/>
            <w:r w:rsidRPr="001D4C7B">
              <w:t>level</w:t>
            </w:r>
            <w:proofErr w:type="spellEnd"/>
          </w:p>
        </w:tc>
      </w:tr>
      <w:tr w:rsidR="0068000F" w:rsidRPr="00F52E87" w14:paraId="79F7795B" w14:textId="77777777" w:rsidTr="005C2E03">
        <w:trPr>
          <w:trHeight w:hRule="exact" w:val="454"/>
        </w:trPr>
        <w:tc>
          <w:tcPr>
            <w:tcW w:w="533" w:type="dxa"/>
            <w:tcBorders>
              <w:bottom w:val="single" w:sz="4" w:space="0" w:color="auto"/>
            </w:tcBorders>
          </w:tcPr>
          <w:p w14:paraId="04204250" w14:textId="77777777" w:rsidR="0068000F" w:rsidRPr="00F52E87" w:rsidRDefault="0068000F" w:rsidP="0068000F">
            <w:pPr>
              <w:autoSpaceDE w:val="0"/>
              <w:autoSpaceDN w:val="0"/>
              <w:adjustRightInd w:val="0"/>
              <w:jc w:val="center"/>
              <w:rPr>
                <w:rFonts w:asciiTheme="minorHAnsi" w:hAnsiTheme="minorHAnsi" w:cstheme="minorHAnsi"/>
                <w:lang w:val="en-GB"/>
              </w:rPr>
            </w:pPr>
            <w:r w:rsidRPr="00F52E87">
              <w:rPr>
                <w:rFonts w:asciiTheme="minorHAnsi" w:hAnsiTheme="minorHAnsi" w:cstheme="minorHAnsi"/>
                <w:lang w:val="en-GB"/>
              </w:rPr>
              <w:t>2.</w:t>
            </w:r>
          </w:p>
        </w:tc>
        <w:tc>
          <w:tcPr>
            <w:tcW w:w="2297" w:type="dxa"/>
            <w:tcBorders>
              <w:bottom w:val="single" w:sz="4" w:space="0" w:color="auto"/>
            </w:tcBorders>
          </w:tcPr>
          <w:p w14:paraId="649C98A1" w14:textId="77777777" w:rsidR="0068000F" w:rsidRPr="00F52E87" w:rsidRDefault="0068000F" w:rsidP="0068000F">
            <w:pPr>
              <w:autoSpaceDE w:val="0"/>
              <w:autoSpaceDN w:val="0"/>
              <w:adjustRightInd w:val="0"/>
              <w:rPr>
                <w:rFonts w:asciiTheme="minorHAnsi" w:hAnsiTheme="minorHAnsi" w:cstheme="minorHAnsi"/>
                <w:lang w:val="en-GB"/>
              </w:rPr>
            </w:pPr>
            <w:r w:rsidRPr="00F52E87">
              <w:rPr>
                <w:rFonts w:asciiTheme="minorHAnsi" w:hAnsiTheme="minorHAnsi" w:cstheme="minorHAnsi"/>
                <w:lang w:val="en-GB"/>
              </w:rPr>
              <w:t>Bc. Lucie Chromcová</w:t>
            </w:r>
          </w:p>
        </w:tc>
        <w:tc>
          <w:tcPr>
            <w:tcW w:w="7371" w:type="dxa"/>
            <w:tcBorders>
              <w:bottom w:val="single" w:sz="4" w:space="0" w:color="auto"/>
            </w:tcBorders>
          </w:tcPr>
          <w:p w14:paraId="669840B6" w14:textId="079EB09E" w:rsidR="0068000F" w:rsidRPr="00F52E87" w:rsidRDefault="0068000F" w:rsidP="0068000F">
            <w:pPr>
              <w:autoSpaceDE w:val="0"/>
              <w:autoSpaceDN w:val="0"/>
              <w:adjustRightInd w:val="0"/>
              <w:rPr>
                <w:rFonts w:asciiTheme="minorHAnsi" w:hAnsiTheme="minorHAnsi" w:cstheme="minorHAnsi"/>
                <w:lang w:val="en-GB"/>
              </w:rPr>
            </w:pPr>
            <w:proofErr w:type="spellStart"/>
            <w:r w:rsidRPr="001D4C7B">
              <w:t>Distribution</w:t>
            </w:r>
            <w:proofErr w:type="spellEnd"/>
            <w:r w:rsidRPr="001D4C7B">
              <w:t xml:space="preserve"> of </w:t>
            </w:r>
            <w:proofErr w:type="spellStart"/>
            <w:r w:rsidRPr="001D4C7B">
              <w:t>medicines</w:t>
            </w:r>
            <w:proofErr w:type="spellEnd"/>
          </w:p>
        </w:tc>
      </w:tr>
    </w:tbl>
    <w:p w14:paraId="25F77FD6" w14:textId="77777777" w:rsidR="009111D3" w:rsidRPr="00F52E87" w:rsidRDefault="009111D3" w:rsidP="009111D3">
      <w:pPr>
        <w:rPr>
          <w:rFonts w:asciiTheme="minorHAnsi" w:hAnsiTheme="minorHAnsi" w:cstheme="minorHAnsi"/>
          <w:lang w:val="en-GB"/>
        </w:rPr>
      </w:pPr>
    </w:p>
    <w:p w14:paraId="22EFFE40" w14:textId="77777777" w:rsidR="009111D3" w:rsidRPr="00F52E87" w:rsidRDefault="009111D3" w:rsidP="009111D3">
      <w:pPr>
        <w:rPr>
          <w:rFonts w:asciiTheme="minorHAnsi" w:hAnsiTheme="minorHAnsi" w:cstheme="minorHAnsi"/>
          <w:sz w:val="18"/>
          <w:szCs w:val="18"/>
          <w:lang w:val="en-GB"/>
        </w:rPr>
      </w:pPr>
    </w:p>
    <w:p w14:paraId="2201F839" w14:textId="77777777" w:rsidR="0068000F" w:rsidRPr="0068000F" w:rsidRDefault="0068000F" w:rsidP="0068000F">
      <w:pPr>
        <w:pStyle w:val="Default"/>
        <w:jc w:val="both"/>
        <w:rPr>
          <w:rFonts w:asciiTheme="minorHAnsi" w:hAnsiTheme="minorHAnsi" w:cstheme="minorHAnsi"/>
          <w:color w:val="auto"/>
          <w:sz w:val="22"/>
          <w:szCs w:val="22"/>
          <w:lang w:val="en-GB"/>
        </w:rPr>
      </w:pPr>
      <w:r w:rsidRPr="0068000F">
        <w:rPr>
          <w:rFonts w:asciiTheme="minorHAnsi" w:hAnsiTheme="minorHAnsi" w:cstheme="minorHAnsi"/>
          <w:color w:val="auto"/>
          <w:sz w:val="22"/>
          <w:szCs w:val="22"/>
          <w:lang w:val="en-GB"/>
        </w:rPr>
        <w:t xml:space="preserve">In addition to participating in the faculty's student scientific and professional activities (SVOČ), students were given the opportunity to activate their presentation skills in the student section of the </w:t>
      </w:r>
      <w:proofErr w:type="spellStart"/>
      <w:r w:rsidRPr="0068000F">
        <w:rPr>
          <w:rFonts w:asciiTheme="minorHAnsi" w:hAnsiTheme="minorHAnsi" w:cstheme="minorHAnsi"/>
          <w:color w:val="auto"/>
          <w:sz w:val="22"/>
          <w:szCs w:val="22"/>
          <w:lang w:val="en-GB"/>
        </w:rPr>
        <w:t>CrisCon</w:t>
      </w:r>
      <w:proofErr w:type="spellEnd"/>
      <w:r w:rsidRPr="0068000F">
        <w:rPr>
          <w:rFonts w:asciiTheme="minorHAnsi" w:hAnsiTheme="minorHAnsi" w:cstheme="minorHAnsi"/>
          <w:color w:val="auto"/>
          <w:sz w:val="22"/>
          <w:szCs w:val="22"/>
          <w:lang w:val="en-GB"/>
        </w:rPr>
        <w:t xml:space="preserve"> conference, which the faculty organized in 2020. The conference aimed to create a space for discussion in the field of crisis management and crisis management; a large space was dedicated to the experiences of the professional community and public administration representatives in dealing with the COVID-19 pandemic.</w:t>
      </w:r>
    </w:p>
    <w:p w14:paraId="6148D4B2" w14:textId="409C5A14" w:rsidR="009111D3" w:rsidRPr="00F52E87" w:rsidRDefault="0068000F" w:rsidP="0068000F">
      <w:pPr>
        <w:pStyle w:val="Default"/>
        <w:jc w:val="both"/>
        <w:rPr>
          <w:rFonts w:asciiTheme="minorHAnsi" w:hAnsiTheme="minorHAnsi" w:cstheme="minorHAnsi"/>
          <w:color w:val="auto"/>
          <w:sz w:val="22"/>
          <w:szCs w:val="22"/>
          <w:lang w:val="en-GB"/>
        </w:rPr>
      </w:pPr>
      <w:r w:rsidRPr="0068000F">
        <w:rPr>
          <w:rFonts w:asciiTheme="minorHAnsi" w:hAnsiTheme="minorHAnsi" w:cstheme="minorHAnsi"/>
          <w:color w:val="auto"/>
          <w:sz w:val="22"/>
          <w:szCs w:val="22"/>
          <w:lang w:val="en-GB"/>
        </w:rPr>
        <w:t>Furthermore, students participated in the MEPS project seminar, which focuses on solving traffic problems in cities and is conducted in English.</w:t>
      </w:r>
      <w:r w:rsidR="009111D3" w:rsidRPr="00F52E87">
        <w:rPr>
          <w:rFonts w:asciiTheme="minorHAnsi" w:hAnsiTheme="minorHAnsi" w:cstheme="minorHAnsi"/>
          <w:color w:val="auto"/>
          <w:sz w:val="22"/>
          <w:szCs w:val="22"/>
          <w:lang w:val="en-GB"/>
        </w:rPr>
        <w:t xml:space="preserve"> </w:t>
      </w:r>
    </w:p>
    <w:p w14:paraId="4214A062" w14:textId="77777777" w:rsidR="009111D3" w:rsidRPr="00F52E87" w:rsidRDefault="009111D3" w:rsidP="009111D3">
      <w:pPr>
        <w:suppressAutoHyphens/>
        <w:jc w:val="both"/>
        <w:rPr>
          <w:rFonts w:asciiTheme="minorHAnsi" w:hAnsiTheme="minorHAnsi" w:cstheme="minorHAnsi"/>
          <w:b/>
          <w:i/>
          <w:sz w:val="22"/>
          <w:szCs w:val="22"/>
          <w:lang w:val="en-GB" w:eastAsia="en-US"/>
        </w:rPr>
      </w:pPr>
    </w:p>
    <w:p w14:paraId="2C59A2C6" w14:textId="7777777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br w:type="page"/>
      </w:r>
    </w:p>
    <w:p w14:paraId="05C6513D" w14:textId="77777777" w:rsidR="009111D3" w:rsidRPr="00F52E87" w:rsidRDefault="009111D3" w:rsidP="009111D3">
      <w:pPr>
        <w:rPr>
          <w:rFonts w:asciiTheme="minorHAnsi" w:hAnsiTheme="minorHAnsi" w:cstheme="minorHAnsi"/>
          <w:sz w:val="18"/>
          <w:szCs w:val="18"/>
          <w:lang w:val="en-GB"/>
        </w:rPr>
      </w:pPr>
    </w:p>
    <w:p w14:paraId="24273354" w14:textId="0E9F1FBA" w:rsidR="009111D3" w:rsidRPr="00F52E87" w:rsidRDefault="00EB27AA" w:rsidP="0081506D">
      <w:pPr>
        <w:pStyle w:val="Nadpis1"/>
        <w:numPr>
          <w:ilvl w:val="0"/>
          <w:numId w:val="24"/>
        </w:numPr>
        <w:ind w:left="1287" w:hanging="360"/>
        <w:rPr>
          <w:rFonts w:asciiTheme="minorHAnsi" w:hAnsiTheme="minorHAnsi" w:cstheme="minorHAnsi"/>
          <w:sz w:val="28"/>
          <w:szCs w:val="28"/>
          <w:lang w:val="en-GB"/>
        </w:rPr>
      </w:pPr>
      <w:bookmarkStart w:id="31" w:name="_Toc165632743"/>
      <w:r w:rsidRPr="00F52E87">
        <w:rPr>
          <w:rFonts w:asciiTheme="minorHAnsi" w:hAnsiTheme="minorHAnsi" w:cstheme="minorHAnsi"/>
          <w:sz w:val="28"/>
          <w:szCs w:val="28"/>
          <w:lang w:val="en-GB"/>
        </w:rPr>
        <w:t>OTHER AREAS OF FACULTY ACTIVITIES</w:t>
      </w:r>
      <w:bookmarkEnd w:id="31"/>
    </w:p>
    <w:p w14:paraId="0EE8F0C4" w14:textId="77777777" w:rsidR="009111D3" w:rsidRPr="00F52E87" w:rsidRDefault="009111D3" w:rsidP="009111D3">
      <w:pPr>
        <w:pStyle w:val="Odstavecseseznamem"/>
        <w:ind w:left="450"/>
        <w:rPr>
          <w:rFonts w:asciiTheme="minorHAnsi" w:hAnsiTheme="minorHAnsi" w:cstheme="minorHAnsi"/>
          <w:b/>
          <w:bCs/>
          <w:sz w:val="18"/>
          <w:szCs w:val="18"/>
          <w:lang w:val="en-GB"/>
        </w:rPr>
      </w:pPr>
    </w:p>
    <w:p w14:paraId="19693B1D" w14:textId="66E29FDD" w:rsidR="009111D3" w:rsidRPr="00F52E87" w:rsidRDefault="00A65766" w:rsidP="0081506D">
      <w:pPr>
        <w:pStyle w:val="Nadpis2"/>
        <w:numPr>
          <w:ilvl w:val="1"/>
          <w:numId w:val="24"/>
        </w:numPr>
        <w:ind w:left="2007" w:hanging="360"/>
        <w:rPr>
          <w:rFonts w:asciiTheme="minorHAnsi" w:hAnsiTheme="minorHAnsi" w:cstheme="minorHAnsi"/>
          <w:sz w:val="24"/>
          <w:szCs w:val="24"/>
          <w:lang w:val="en-GB"/>
        </w:rPr>
      </w:pPr>
      <w:bookmarkStart w:id="32" w:name="_Toc165632744"/>
      <w:r w:rsidRPr="00F52E87">
        <w:rPr>
          <w:rFonts w:asciiTheme="minorHAnsi" w:hAnsiTheme="minorHAnsi" w:cstheme="minorHAnsi"/>
          <w:sz w:val="24"/>
          <w:szCs w:val="24"/>
          <w:lang w:val="en-GB"/>
        </w:rPr>
        <w:t>FLCM Major Events in 202</w:t>
      </w:r>
      <w:bookmarkEnd w:id="32"/>
      <w:r w:rsidRPr="00F52E87">
        <w:rPr>
          <w:rFonts w:asciiTheme="minorHAnsi" w:hAnsiTheme="minorHAnsi" w:cstheme="minorHAnsi"/>
          <w:sz w:val="24"/>
          <w:szCs w:val="24"/>
          <w:lang w:val="en-GB"/>
        </w:rPr>
        <w:t>0</w:t>
      </w:r>
    </w:p>
    <w:p w14:paraId="750D8BF1" w14:textId="77777777" w:rsidR="009111D3" w:rsidRPr="00F52E87" w:rsidRDefault="009111D3" w:rsidP="009111D3">
      <w:pPr>
        <w:rPr>
          <w:rFonts w:asciiTheme="minorHAnsi" w:hAnsiTheme="minorHAnsi" w:cstheme="minorHAnsi"/>
          <w:lang w:val="en-GB"/>
        </w:rPr>
      </w:pPr>
    </w:p>
    <w:bookmarkEnd w:id="5"/>
    <w:bookmarkEnd w:id="6"/>
    <w:bookmarkEnd w:id="7"/>
    <w:bookmarkEnd w:id="8"/>
    <w:bookmarkEnd w:id="9"/>
    <w:bookmarkEnd w:id="10"/>
    <w:p w14:paraId="23BE9689" w14:textId="77777777" w:rsidR="009111D3" w:rsidRPr="00F52E87" w:rsidRDefault="009111D3" w:rsidP="009111D3">
      <w:pPr>
        <w:tabs>
          <w:tab w:val="left" w:pos="1276"/>
          <w:tab w:val="left" w:pos="1701"/>
        </w:tabs>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10. 02. 2020 – </w:t>
      </w:r>
      <w:proofErr w:type="spellStart"/>
      <w:r w:rsidRPr="00F52E87">
        <w:rPr>
          <w:rFonts w:asciiTheme="minorHAnsi" w:hAnsiTheme="minorHAnsi" w:cstheme="minorHAnsi"/>
          <w:sz w:val="22"/>
          <w:szCs w:val="22"/>
          <w:lang w:val="en-GB"/>
        </w:rPr>
        <w:t>Mapathon</w:t>
      </w:r>
      <w:proofErr w:type="spellEnd"/>
    </w:p>
    <w:p w14:paraId="61A1D484" w14:textId="61881875" w:rsidR="009111D3" w:rsidRPr="00F52E87" w:rsidRDefault="009111D3" w:rsidP="009111D3">
      <w:pPr>
        <w:tabs>
          <w:tab w:val="left" w:pos="1276"/>
          <w:tab w:val="left" w:pos="1701"/>
        </w:tabs>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06. 03. 2020 – </w:t>
      </w:r>
      <w:r w:rsidR="00A65766" w:rsidRPr="00F52E87">
        <w:rPr>
          <w:rFonts w:asciiTheme="minorHAnsi" w:hAnsiTheme="minorHAnsi" w:cstheme="minorHAnsi"/>
          <w:sz w:val="22"/>
          <w:szCs w:val="22"/>
          <w:lang w:val="en-GB"/>
        </w:rPr>
        <w:t xml:space="preserve">FLCM </w:t>
      </w:r>
      <w:r w:rsidRPr="00F52E87">
        <w:rPr>
          <w:rFonts w:asciiTheme="minorHAnsi" w:hAnsiTheme="minorHAnsi" w:cstheme="minorHAnsi"/>
          <w:sz w:val="22"/>
          <w:szCs w:val="22"/>
          <w:lang w:val="en-GB"/>
        </w:rPr>
        <w:t>Repre</w:t>
      </w:r>
      <w:r w:rsidR="00A65766" w:rsidRPr="00F52E87">
        <w:rPr>
          <w:rFonts w:asciiTheme="minorHAnsi" w:hAnsiTheme="minorHAnsi" w:cstheme="minorHAnsi"/>
          <w:sz w:val="22"/>
          <w:szCs w:val="22"/>
          <w:lang w:val="en-GB"/>
        </w:rPr>
        <w:t>sentative Ball</w:t>
      </w:r>
    </w:p>
    <w:p w14:paraId="1862C87D" w14:textId="77777777" w:rsidR="009111D3" w:rsidRPr="00F52E87" w:rsidRDefault="009111D3" w:rsidP="009111D3">
      <w:pPr>
        <w:tabs>
          <w:tab w:val="left" w:pos="1276"/>
          <w:tab w:val="left" w:pos="1701"/>
        </w:tabs>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06. 04. 2020 – </w:t>
      </w:r>
      <w:proofErr w:type="spellStart"/>
      <w:r w:rsidRPr="00F52E87">
        <w:rPr>
          <w:rFonts w:asciiTheme="minorHAnsi" w:hAnsiTheme="minorHAnsi" w:cstheme="minorHAnsi"/>
          <w:sz w:val="22"/>
          <w:szCs w:val="22"/>
          <w:lang w:val="en-GB"/>
        </w:rPr>
        <w:t>Mapathon</w:t>
      </w:r>
      <w:proofErr w:type="spellEnd"/>
    </w:p>
    <w:p w14:paraId="20B2128B" w14:textId="77C769E3" w:rsidR="009111D3" w:rsidRPr="00F52E87" w:rsidRDefault="009111D3" w:rsidP="009111D3">
      <w:pPr>
        <w:tabs>
          <w:tab w:val="left" w:pos="1276"/>
          <w:tab w:val="left" w:pos="1701"/>
        </w:tabs>
        <w:rPr>
          <w:rFonts w:asciiTheme="minorHAnsi" w:hAnsiTheme="minorHAnsi" w:cstheme="minorHAnsi"/>
          <w:sz w:val="22"/>
          <w:szCs w:val="22"/>
          <w:lang w:val="en-GB"/>
        </w:rPr>
      </w:pPr>
      <w:r w:rsidRPr="00F52E87">
        <w:rPr>
          <w:rFonts w:asciiTheme="minorHAnsi" w:hAnsiTheme="minorHAnsi" w:cstheme="minorHAnsi"/>
          <w:sz w:val="22"/>
          <w:szCs w:val="22"/>
          <w:lang w:val="en-GB"/>
        </w:rPr>
        <w:t>05. 06. 2020 – SVOČ</w:t>
      </w:r>
      <w:r w:rsidR="003376D8" w:rsidRPr="00F52E87">
        <w:rPr>
          <w:rFonts w:asciiTheme="minorHAnsi" w:hAnsiTheme="minorHAnsi" w:cstheme="minorHAnsi"/>
          <w:sz w:val="22"/>
          <w:szCs w:val="22"/>
          <w:lang w:val="en-GB"/>
        </w:rPr>
        <w:t xml:space="preserve"> - Student Scientific and Professional Activities</w:t>
      </w:r>
    </w:p>
    <w:p w14:paraId="6A7E1BA3" w14:textId="23ECBB93" w:rsidR="009111D3" w:rsidRPr="00F52E87" w:rsidRDefault="009111D3" w:rsidP="009111D3">
      <w:pPr>
        <w:tabs>
          <w:tab w:val="left" w:pos="1276"/>
          <w:tab w:val="left" w:pos="1701"/>
        </w:tabs>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09. – 10. 09. 2020 – </w:t>
      </w:r>
      <w:proofErr w:type="spellStart"/>
      <w:r w:rsidRPr="00F52E87">
        <w:rPr>
          <w:rFonts w:asciiTheme="minorHAnsi" w:hAnsiTheme="minorHAnsi" w:cstheme="minorHAnsi"/>
          <w:sz w:val="22"/>
          <w:szCs w:val="22"/>
          <w:lang w:val="en-GB"/>
        </w:rPr>
        <w:t>Criscon</w:t>
      </w:r>
      <w:proofErr w:type="spellEnd"/>
      <w:r w:rsidR="004323F4" w:rsidRPr="00F52E87">
        <w:rPr>
          <w:rFonts w:asciiTheme="minorHAnsi" w:hAnsiTheme="minorHAnsi" w:cstheme="minorHAnsi"/>
          <w:sz w:val="22"/>
          <w:szCs w:val="22"/>
          <w:lang w:val="en-GB"/>
        </w:rPr>
        <w:t xml:space="preserve"> Conference</w:t>
      </w:r>
    </w:p>
    <w:p w14:paraId="02F71E73" w14:textId="7651C3FA" w:rsidR="009111D3" w:rsidRPr="00F52E87" w:rsidRDefault="009111D3" w:rsidP="009111D3">
      <w:pPr>
        <w:tabs>
          <w:tab w:val="left" w:pos="1276"/>
          <w:tab w:val="left" w:pos="1701"/>
        </w:tabs>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03. 10. 2020 – </w:t>
      </w:r>
      <w:r w:rsidR="004323F4" w:rsidRPr="00F52E87">
        <w:rPr>
          <w:rFonts w:asciiTheme="minorHAnsi" w:hAnsiTheme="minorHAnsi" w:cstheme="minorHAnsi"/>
          <w:sz w:val="22"/>
          <w:szCs w:val="22"/>
          <w:lang w:val="en-GB"/>
        </w:rPr>
        <w:t>Let's clean up the Czech Republic</w:t>
      </w:r>
    </w:p>
    <w:p w14:paraId="5D57DA46" w14:textId="734A7708" w:rsidR="009111D3" w:rsidRPr="00F52E87" w:rsidRDefault="009111D3" w:rsidP="009111D3">
      <w:pPr>
        <w:tabs>
          <w:tab w:val="left" w:pos="1276"/>
          <w:tab w:val="left" w:pos="1701"/>
        </w:tabs>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27. 11. 2020 – </w:t>
      </w:r>
      <w:r w:rsidR="00A65766" w:rsidRPr="00F52E87">
        <w:rPr>
          <w:rFonts w:asciiTheme="minorHAnsi" w:hAnsiTheme="minorHAnsi" w:cstheme="minorHAnsi"/>
          <w:sz w:val="22"/>
          <w:szCs w:val="22"/>
          <w:lang w:val="en-GB"/>
        </w:rPr>
        <w:t>Scientists' Night on the theme</w:t>
      </w:r>
      <w:r w:rsidRPr="00F52E87">
        <w:rPr>
          <w:rFonts w:asciiTheme="minorHAnsi" w:hAnsiTheme="minorHAnsi" w:cstheme="minorHAnsi"/>
          <w:sz w:val="22"/>
          <w:szCs w:val="22"/>
          <w:lang w:val="en-GB"/>
        </w:rPr>
        <w:t xml:space="preserve"> „</w:t>
      </w:r>
      <w:r w:rsidR="00A65766" w:rsidRPr="00F52E87">
        <w:rPr>
          <w:rFonts w:asciiTheme="minorHAnsi" w:hAnsiTheme="minorHAnsi" w:cstheme="minorHAnsi"/>
          <w:sz w:val="22"/>
          <w:szCs w:val="22"/>
          <w:lang w:val="en-GB"/>
        </w:rPr>
        <w:t xml:space="preserve">Human and </w:t>
      </w:r>
      <w:proofErr w:type="gramStart"/>
      <w:r w:rsidR="00A65766" w:rsidRPr="00F52E87">
        <w:rPr>
          <w:rFonts w:asciiTheme="minorHAnsi" w:hAnsiTheme="minorHAnsi" w:cstheme="minorHAnsi"/>
          <w:sz w:val="22"/>
          <w:szCs w:val="22"/>
          <w:lang w:val="en-GB"/>
        </w:rPr>
        <w:t>Robot</w:t>
      </w:r>
      <w:r w:rsidRPr="00F52E87">
        <w:rPr>
          <w:rFonts w:asciiTheme="minorHAnsi" w:hAnsiTheme="minorHAnsi" w:cstheme="minorHAnsi"/>
          <w:sz w:val="22"/>
          <w:szCs w:val="22"/>
          <w:lang w:val="en-GB"/>
        </w:rPr>
        <w:t>“</w:t>
      </w:r>
      <w:proofErr w:type="gramEnd"/>
    </w:p>
    <w:p w14:paraId="0E5D87A0" w14:textId="77777777" w:rsidR="009111D3" w:rsidRPr="00F52E87" w:rsidRDefault="009111D3" w:rsidP="009111D3">
      <w:pPr>
        <w:tabs>
          <w:tab w:val="left" w:pos="1276"/>
          <w:tab w:val="left" w:pos="1701"/>
        </w:tabs>
        <w:rPr>
          <w:rFonts w:asciiTheme="minorHAnsi" w:hAnsiTheme="minorHAnsi" w:cstheme="minorHAnsi"/>
          <w:sz w:val="18"/>
          <w:szCs w:val="18"/>
          <w:lang w:val="en-GB"/>
        </w:rPr>
      </w:pPr>
    </w:p>
    <w:p w14:paraId="3528C796" w14:textId="77777777" w:rsidR="009111D3" w:rsidRPr="00F52E87" w:rsidRDefault="009111D3" w:rsidP="009111D3">
      <w:pPr>
        <w:tabs>
          <w:tab w:val="left" w:pos="1276"/>
          <w:tab w:val="left" w:pos="1701"/>
        </w:tabs>
        <w:rPr>
          <w:rFonts w:asciiTheme="minorHAnsi" w:hAnsiTheme="minorHAnsi" w:cstheme="minorHAnsi"/>
          <w:sz w:val="18"/>
          <w:szCs w:val="18"/>
          <w:lang w:val="en-GB"/>
        </w:rPr>
      </w:pPr>
    </w:p>
    <w:p w14:paraId="787DA3C0" w14:textId="068A7D38" w:rsidR="009111D3" w:rsidRPr="00F52E87" w:rsidRDefault="00A65766" w:rsidP="0081506D">
      <w:pPr>
        <w:pStyle w:val="Nadpis2"/>
        <w:numPr>
          <w:ilvl w:val="1"/>
          <w:numId w:val="24"/>
        </w:numPr>
        <w:ind w:left="2007" w:hanging="360"/>
        <w:jc w:val="both"/>
        <w:rPr>
          <w:rFonts w:asciiTheme="minorHAnsi" w:hAnsiTheme="minorHAnsi" w:cstheme="minorHAnsi"/>
          <w:sz w:val="24"/>
          <w:szCs w:val="24"/>
          <w:lang w:val="en-GB"/>
        </w:rPr>
      </w:pPr>
      <w:r w:rsidRPr="00F52E87">
        <w:rPr>
          <w:rFonts w:asciiTheme="minorHAnsi" w:hAnsiTheme="minorHAnsi" w:cstheme="minorHAnsi"/>
          <w:sz w:val="24"/>
          <w:szCs w:val="24"/>
          <w:lang w:val="en-GB"/>
        </w:rPr>
        <w:t>Faculty Regional and Supra-Regional Activities</w:t>
      </w:r>
      <w:r w:rsidR="009111D3" w:rsidRPr="00F52E87">
        <w:rPr>
          <w:rFonts w:asciiTheme="minorHAnsi" w:hAnsiTheme="minorHAnsi" w:cstheme="minorHAnsi"/>
          <w:sz w:val="24"/>
          <w:szCs w:val="24"/>
          <w:lang w:val="en-GB"/>
        </w:rPr>
        <w:t xml:space="preserve"> </w:t>
      </w:r>
    </w:p>
    <w:p w14:paraId="06FFE9ED" w14:textId="77777777" w:rsidR="009111D3" w:rsidRPr="00F52E87" w:rsidRDefault="009111D3" w:rsidP="009111D3">
      <w:pPr>
        <w:rPr>
          <w:rFonts w:asciiTheme="minorHAnsi" w:hAnsiTheme="minorHAnsi" w:cstheme="minorHAnsi"/>
          <w:lang w:val="en-GB"/>
        </w:rPr>
      </w:pPr>
    </w:p>
    <w:p w14:paraId="1400061A" w14:textId="77777777" w:rsidR="00952E9B" w:rsidRPr="00F52E87" w:rsidRDefault="00952E9B" w:rsidP="00952E9B">
      <w:pPr>
        <w:pStyle w:val="Default"/>
        <w:jc w:val="both"/>
        <w:rPr>
          <w:rFonts w:asciiTheme="minorHAnsi" w:hAnsiTheme="minorHAnsi" w:cstheme="minorHAnsi"/>
          <w:color w:val="auto"/>
          <w:sz w:val="22"/>
          <w:szCs w:val="22"/>
          <w:lang w:val="en-GB"/>
        </w:rPr>
      </w:pPr>
      <w:r w:rsidRPr="00F52E87">
        <w:rPr>
          <w:rFonts w:asciiTheme="minorHAnsi" w:hAnsiTheme="minorHAnsi" w:cstheme="minorHAnsi"/>
          <w:color w:val="auto"/>
          <w:sz w:val="22"/>
          <w:szCs w:val="22"/>
          <w:lang w:val="en-GB"/>
        </w:rPr>
        <w:t>The faculty cooperated with all municipalities with extended jurisdiction in the Zlín Region and with selected ORP in other regions, close cooperation continued in particular with the Municipal Office of Uherské Hradiště, the Municipal Office of Kunovice and the Regional Administrative Office of the Zlín Region.</w:t>
      </w:r>
    </w:p>
    <w:p w14:paraId="5FF6BD41" w14:textId="5DF6EDE4" w:rsidR="00952E9B" w:rsidRPr="00F52E87" w:rsidRDefault="00952E9B" w:rsidP="00952E9B">
      <w:pPr>
        <w:pStyle w:val="Default"/>
        <w:jc w:val="both"/>
        <w:rPr>
          <w:rFonts w:asciiTheme="minorHAnsi" w:hAnsiTheme="minorHAnsi" w:cstheme="minorHAnsi"/>
          <w:color w:val="auto"/>
          <w:sz w:val="22"/>
          <w:szCs w:val="22"/>
          <w:lang w:val="en-GB"/>
        </w:rPr>
      </w:pPr>
      <w:r w:rsidRPr="00F52E87">
        <w:rPr>
          <w:rFonts w:asciiTheme="minorHAnsi" w:hAnsiTheme="minorHAnsi" w:cstheme="minorHAnsi"/>
          <w:color w:val="auto"/>
          <w:sz w:val="22"/>
          <w:szCs w:val="22"/>
          <w:lang w:val="en-GB"/>
        </w:rPr>
        <w:t>Cooperation continued in the implementation of students' professional internships and in the preparation of students' final theses, within which students solved, for example, analyses of crisis plans of municipalities and companies and proposed their updates and improvements. The F</w:t>
      </w:r>
      <w:r w:rsidR="00B9754F" w:rsidRPr="00F52E87">
        <w:rPr>
          <w:rFonts w:asciiTheme="minorHAnsi" w:hAnsiTheme="minorHAnsi" w:cstheme="minorHAnsi"/>
          <w:color w:val="auto"/>
          <w:sz w:val="22"/>
          <w:szCs w:val="22"/>
          <w:lang w:val="en-GB"/>
        </w:rPr>
        <w:t>LCM</w:t>
      </w:r>
      <w:r w:rsidRPr="00F52E87">
        <w:rPr>
          <w:rFonts w:asciiTheme="minorHAnsi" w:hAnsiTheme="minorHAnsi" w:cstheme="minorHAnsi"/>
          <w:color w:val="auto"/>
          <w:sz w:val="22"/>
          <w:szCs w:val="22"/>
          <w:lang w:val="en-GB"/>
        </w:rPr>
        <w:t xml:space="preserve"> organized recruitment for the Bone Marrow Donor Registry on its premises, and in the autumn its academic staff and students participated in the event Let's Clean Up the Czech Republic.</w:t>
      </w:r>
    </w:p>
    <w:p w14:paraId="17C74E18" w14:textId="77777777" w:rsidR="00952E9B" w:rsidRPr="00F52E87" w:rsidRDefault="00952E9B" w:rsidP="00952E9B">
      <w:pPr>
        <w:pStyle w:val="Default"/>
        <w:jc w:val="both"/>
        <w:rPr>
          <w:rFonts w:asciiTheme="minorHAnsi" w:hAnsiTheme="minorHAnsi" w:cstheme="minorHAnsi"/>
          <w:color w:val="auto"/>
          <w:sz w:val="22"/>
          <w:szCs w:val="22"/>
          <w:lang w:val="en-GB"/>
        </w:rPr>
      </w:pPr>
    </w:p>
    <w:p w14:paraId="540B9C46" w14:textId="77777777" w:rsidR="00952E9B" w:rsidRPr="00F52E87" w:rsidRDefault="00952E9B" w:rsidP="00952E9B">
      <w:pPr>
        <w:pStyle w:val="Default"/>
        <w:jc w:val="both"/>
        <w:rPr>
          <w:rFonts w:asciiTheme="minorHAnsi" w:hAnsiTheme="minorHAnsi" w:cstheme="minorHAnsi"/>
          <w:color w:val="auto"/>
          <w:sz w:val="22"/>
          <w:szCs w:val="22"/>
          <w:lang w:val="en-GB"/>
        </w:rPr>
      </w:pPr>
      <w:r w:rsidRPr="00F52E87">
        <w:rPr>
          <w:rFonts w:asciiTheme="minorHAnsi" w:hAnsiTheme="minorHAnsi" w:cstheme="minorHAnsi"/>
          <w:color w:val="auto"/>
          <w:sz w:val="22"/>
          <w:szCs w:val="22"/>
          <w:lang w:val="en-GB"/>
        </w:rPr>
        <w:t>The faculty presented itself to the general public primarily by participating in the Night of Scientists, which was held in Uherské Hradiště for the second time, but thanks to epidemiological measures, online.</w:t>
      </w:r>
    </w:p>
    <w:p w14:paraId="5C77140D" w14:textId="77777777" w:rsidR="00952E9B" w:rsidRPr="00F52E87" w:rsidRDefault="00952E9B" w:rsidP="00952E9B">
      <w:pPr>
        <w:pStyle w:val="Default"/>
        <w:jc w:val="both"/>
        <w:rPr>
          <w:rFonts w:asciiTheme="minorHAnsi" w:hAnsiTheme="minorHAnsi" w:cstheme="minorHAnsi"/>
          <w:color w:val="auto"/>
          <w:sz w:val="22"/>
          <w:szCs w:val="22"/>
          <w:lang w:val="en-GB"/>
        </w:rPr>
      </w:pPr>
    </w:p>
    <w:p w14:paraId="5CEC97BF" w14:textId="4C9C2CED" w:rsidR="009111D3" w:rsidRPr="00F52E87" w:rsidRDefault="00952E9B" w:rsidP="00952E9B">
      <w:pPr>
        <w:pStyle w:val="Default"/>
        <w:jc w:val="both"/>
        <w:rPr>
          <w:rFonts w:asciiTheme="minorHAnsi" w:hAnsiTheme="minorHAnsi"/>
          <w:color w:val="auto"/>
          <w:sz w:val="22"/>
          <w:szCs w:val="22"/>
          <w:lang w:val="en-GB"/>
        </w:rPr>
      </w:pPr>
      <w:r w:rsidRPr="00F52E87">
        <w:rPr>
          <w:rFonts w:asciiTheme="minorHAnsi" w:hAnsiTheme="minorHAnsi" w:cstheme="minorHAnsi"/>
          <w:color w:val="auto"/>
          <w:sz w:val="22"/>
          <w:szCs w:val="22"/>
          <w:lang w:val="en-GB"/>
        </w:rPr>
        <w:t>Students of the FLCM participated in a project of organized mapping and digitalization of developing areas of the world most at risk from coronavirus infection, thus contributing to the global initiative in the fight against Covid-19, which is led by Doctors Without Borders and volunteers from the Czech and Slovak Missing Maps community on behalf of the Czech Republic. In the autumn, the faculty actively participated in tracing positive persons and their contacts, and a tracing Call Centre was established on the faculty premises in cooperation with the Regional Hygiene Station.</w:t>
      </w:r>
    </w:p>
    <w:p w14:paraId="7B86671B" w14:textId="77777777" w:rsidR="009111D3" w:rsidRPr="00F52E87" w:rsidRDefault="009111D3" w:rsidP="009111D3">
      <w:pPr>
        <w:jc w:val="both"/>
        <w:rPr>
          <w:rFonts w:asciiTheme="minorHAnsi" w:hAnsiTheme="minorHAnsi" w:cstheme="minorHAnsi"/>
          <w:b/>
          <w:i/>
          <w:color w:val="FF0000"/>
          <w:sz w:val="18"/>
          <w:szCs w:val="18"/>
          <w:lang w:val="en-GB"/>
        </w:rPr>
      </w:pPr>
      <w:r w:rsidRPr="00F52E87">
        <w:rPr>
          <w:rFonts w:asciiTheme="minorHAnsi" w:hAnsiTheme="minorHAnsi" w:cstheme="minorHAnsi"/>
          <w:b/>
          <w:i/>
          <w:color w:val="FF0000"/>
          <w:sz w:val="18"/>
          <w:szCs w:val="18"/>
          <w:lang w:val="en-GB"/>
        </w:rPr>
        <w:br w:type="page"/>
      </w:r>
    </w:p>
    <w:p w14:paraId="6E2E6626" w14:textId="77777777" w:rsidR="009111D3" w:rsidRPr="00F52E87" w:rsidRDefault="009111D3" w:rsidP="009111D3">
      <w:pPr>
        <w:rPr>
          <w:rFonts w:asciiTheme="minorHAnsi" w:hAnsiTheme="minorHAnsi" w:cstheme="minorHAnsi"/>
          <w:b/>
          <w:i/>
          <w:sz w:val="18"/>
          <w:szCs w:val="18"/>
          <w:lang w:val="en-GB"/>
        </w:rPr>
      </w:pPr>
    </w:p>
    <w:p w14:paraId="0511BD04" w14:textId="505A53DB" w:rsidR="009111D3" w:rsidRPr="00F52E87" w:rsidRDefault="002E0E7C" w:rsidP="0081506D">
      <w:pPr>
        <w:pStyle w:val="Nadpis2"/>
        <w:numPr>
          <w:ilvl w:val="1"/>
          <w:numId w:val="24"/>
        </w:numPr>
        <w:ind w:left="2007" w:hanging="360"/>
        <w:rPr>
          <w:rFonts w:asciiTheme="minorHAnsi" w:hAnsiTheme="minorHAnsi" w:cstheme="minorHAnsi"/>
          <w:sz w:val="24"/>
          <w:szCs w:val="24"/>
          <w:lang w:val="en-GB"/>
        </w:rPr>
      </w:pPr>
      <w:bookmarkStart w:id="33" w:name="_Toc141349582"/>
      <w:r w:rsidRPr="00F52E87">
        <w:rPr>
          <w:rFonts w:asciiTheme="minorHAnsi" w:hAnsiTheme="minorHAnsi" w:cstheme="minorHAnsi"/>
          <w:sz w:val="24"/>
          <w:szCs w:val="24"/>
          <w:lang w:val="en-GB"/>
        </w:rPr>
        <w:t>Faculty Promotion</w:t>
      </w:r>
      <w:bookmarkEnd w:id="33"/>
    </w:p>
    <w:p w14:paraId="6A51803F" w14:textId="77777777" w:rsidR="008C4901" w:rsidRPr="00F52E87" w:rsidRDefault="008C4901" w:rsidP="008C4901">
      <w:pPr>
        <w:pStyle w:val="Normlnweb"/>
        <w:jc w:val="both"/>
        <w:rPr>
          <w:rFonts w:asciiTheme="minorHAnsi" w:eastAsiaTheme="minorHAnsi" w:hAnsiTheme="minorHAnsi" w:cstheme="minorHAnsi"/>
          <w:sz w:val="22"/>
          <w:szCs w:val="22"/>
          <w:lang w:val="en-GB" w:eastAsia="en-US"/>
        </w:rPr>
      </w:pPr>
      <w:r w:rsidRPr="00F52E87">
        <w:rPr>
          <w:rFonts w:asciiTheme="minorHAnsi" w:eastAsiaTheme="minorHAnsi" w:hAnsiTheme="minorHAnsi" w:cstheme="minorHAnsi"/>
          <w:sz w:val="22"/>
          <w:szCs w:val="22"/>
          <w:lang w:val="en-GB" w:eastAsia="en-US"/>
        </w:rPr>
        <w:t>Members of the academic community and the general public were regularly informed about events at the faculty through the faculty website, at meetings of the academic senate, and through social networks. Information about the faculty and its events was also published in the regional press. Due to extraordinary measures and the declaration of a state of emergency by the Government of the Czech Republic, the Faculty of Logistics and Crisis Management transferred its communication to an online format. One issue of the Faculty Review was published in 2020, the preparation of which is mainly participated by students (with the help of academic staff).</w:t>
      </w:r>
    </w:p>
    <w:p w14:paraId="53B1F2F6" w14:textId="77777777" w:rsidR="008C4901" w:rsidRPr="00F52E87" w:rsidRDefault="008C4901" w:rsidP="008C4901">
      <w:pPr>
        <w:pStyle w:val="Normlnweb"/>
        <w:jc w:val="both"/>
        <w:rPr>
          <w:rFonts w:asciiTheme="minorHAnsi" w:eastAsiaTheme="minorHAnsi" w:hAnsiTheme="minorHAnsi" w:cstheme="minorHAnsi"/>
          <w:sz w:val="22"/>
          <w:szCs w:val="22"/>
          <w:lang w:val="en-GB" w:eastAsia="en-US"/>
        </w:rPr>
      </w:pPr>
      <w:r w:rsidRPr="00F52E87">
        <w:rPr>
          <w:rFonts w:asciiTheme="minorHAnsi" w:eastAsiaTheme="minorHAnsi" w:hAnsiTheme="minorHAnsi" w:cstheme="minorHAnsi"/>
          <w:sz w:val="22"/>
          <w:szCs w:val="22"/>
          <w:lang w:val="en-GB" w:eastAsia="en-US"/>
        </w:rPr>
        <w:t>On February 6, 2020, the faculty held an Open Day for the general public, which was attended by approximately 450 interested parties.</w:t>
      </w:r>
    </w:p>
    <w:p w14:paraId="137D87DA" w14:textId="4ACEAF38" w:rsidR="009111D3" w:rsidRPr="00F52E87" w:rsidRDefault="008C4901" w:rsidP="008C4901">
      <w:pPr>
        <w:pStyle w:val="Normlnweb"/>
        <w:jc w:val="both"/>
        <w:rPr>
          <w:rFonts w:asciiTheme="minorHAnsi" w:eastAsiaTheme="minorHAnsi" w:hAnsiTheme="minorHAnsi" w:cstheme="minorHAnsi"/>
          <w:sz w:val="22"/>
          <w:szCs w:val="22"/>
          <w:lang w:val="en-GB" w:eastAsia="en-US"/>
        </w:rPr>
      </w:pPr>
      <w:r w:rsidRPr="00F52E87">
        <w:rPr>
          <w:rFonts w:asciiTheme="minorHAnsi" w:eastAsiaTheme="minorHAnsi" w:hAnsiTheme="minorHAnsi" w:cstheme="minorHAnsi"/>
          <w:sz w:val="22"/>
          <w:szCs w:val="22"/>
          <w:lang w:val="en-GB" w:eastAsia="en-US"/>
        </w:rPr>
        <w:t>During the first two months of 2020, the faculty continued the established standard of communication with secondary schools, primarily by personally informing educational counsellors about the Open Day, distributing materials about studies, etc. However, after the outbreak of the pandemic, this active activity was dampened. Communication continued online and electronically. Schools were informed by e-mail about study programs, application deadlines, etc.</w:t>
      </w:r>
    </w:p>
    <w:p w14:paraId="19430D46" w14:textId="77777777" w:rsidR="008C4901" w:rsidRPr="00F52E87" w:rsidRDefault="008C4901" w:rsidP="008C4901">
      <w:pPr>
        <w:pStyle w:val="Normlnweb"/>
        <w:jc w:val="both"/>
        <w:rPr>
          <w:rFonts w:asciiTheme="minorHAnsi" w:eastAsiaTheme="minorHAnsi" w:hAnsiTheme="minorHAnsi" w:cstheme="minorHAnsi"/>
          <w:sz w:val="22"/>
          <w:szCs w:val="22"/>
          <w:lang w:val="en-GB" w:eastAsia="en-US"/>
        </w:rPr>
      </w:pPr>
    </w:p>
    <w:p w14:paraId="51D171D6" w14:textId="7CA5CB3B" w:rsidR="009111D3" w:rsidRPr="00F52E87" w:rsidRDefault="009111D3" w:rsidP="009111D3">
      <w:pPr>
        <w:pStyle w:val="Normlnweb"/>
        <w:spacing w:before="0" w:beforeAutospacing="0" w:after="0" w:afterAutospacing="0"/>
        <w:jc w:val="both"/>
        <w:rPr>
          <w:rFonts w:asciiTheme="minorHAnsi" w:hAnsiTheme="minorHAnsi" w:cstheme="minorHAnsi"/>
          <w:sz w:val="20"/>
          <w:szCs w:val="20"/>
          <w:lang w:val="en-GB"/>
        </w:rPr>
      </w:pPr>
      <w:r w:rsidRPr="00F52E87">
        <w:rPr>
          <w:rFonts w:asciiTheme="minorHAnsi" w:hAnsiTheme="minorHAnsi" w:cstheme="minorHAnsi"/>
          <w:sz w:val="20"/>
          <w:szCs w:val="20"/>
          <w:lang w:val="en-GB"/>
        </w:rPr>
        <w:t>Tab</w:t>
      </w:r>
      <w:r w:rsidR="008C4901" w:rsidRPr="00F52E87">
        <w:rPr>
          <w:rFonts w:asciiTheme="minorHAnsi" w:hAnsiTheme="minorHAnsi" w:cstheme="minorHAnsi"/>
          <w:sz w:val="20"/>
          <w:szCs w:val="20"/>
          <w:lang w:val="en-GB"/>
        </w:rPr>
        <w:t>le</w:t>
      </w:r>
      <w:r w:rsidRPr="00F52E87">
        <w:rPr>
          <w:rFonts w:asciiTheme="minorHAnsi" w:hAnsiTheme="minorHAnsi" w:cstheme="minorHAnsi"/>
          <w:sz w:val="20"/>
          <w:szCs w:val="20"/>
          <w:lang w:val="en-GB"/>
        </w:rPr>
        <w:t xml:space="preserve"> 21 </w:t>
      </w:r>
    </w:p>
    <w:p w14:paraId="6B090F0F" w14:textId="12FBB8E1" w:rsidR="009111D3" w:rsidRPr="00F52E87" w:rsidRDefault="008C4901" w:rsidP="009111D3">
      <w:pPr>
        <w:pStyle w:val="Normlnweb"/>
        <w:spacing w:before="0" w:beforeAutospacing="0" w:after="0" w:afterAutospacing="0"/>
        <w:jc w:val="both"/>
        <w:rPr>
          <w:rFonts w:asciiTheme="minorHAnsi" w:hAnsiTheme="minorHAnsi" w:cstheme="minorHAnsi"/>
          <w:b/>
          <w:sz w:val="20"/>
          <w:szCs w:val="20"/>
          <w:lang w:val="en-GB"/>
        </w:rPr>
      </w:pPr>
      <w:r w:rsidRPr="00F52E87">
        <w:rPr>
          <w:rFonts w:asciiTheme="minorHAnsi" w:hAnsiTheme="minorHAnsi" w:cstheme="minorHAnsi"/>
          <w:b/>
          <w:sz w:val="20"/>
          <w:szCs w:val="20"/>
          <w:lang w:val="en-GB"/>
        </w:rPr>
        <w:t>Overview of visited education fairs in 2020</w:t>
      </w:r>
    </w:p>
    <w:p w14:paraId="55939701" w14:textId="77777777" w:rsidR="009111D3" w:rsidRPr="00F52E87" w:rsidRDefault="009111D3" w:rsidP="009111D3">
      <w:pPr>
        <w:pStyle w:val="Normlnweb"/>
        <w:spacing w:before="0" w:beforeAutospacing="0" w:after="0" w:afterAutospacing="0"/>
        <w:jc w:val="both"/>
        <w:rPr>
          <w:rFonts w:asciiTheme="minorHAnsi" w:hAnsiTheme="minorHAnsi" w:cstheme="minorHAnsi"/>
          <w:b/>
          <w:i/>
          <w:sz w:val="20"/>
          <w:szCs w:val="20"/>
          <w:lang w:val="en-GB"/>
        </w:rPr>
      </w:pPr>
    </w:p>
    <w:tbl>
      <w:tblPr>
        <w:tblW w:w="10146" w:type="dxa"/>
        <w:tblInd w:w="55" w:type="dxa"/>
        <w:tblCellMar>
          <w:left w:w="70" w:type="dxa"/>
          <w:right w:w="70" w:type="dxa"/>
        </w:tblCellMar>
        <w:tblLook w:val="00A0" w:firstRow="1" w:lastRow="0" w:firstColumn="1" w:lastColumn="0" w:noHBand="0" w:noVBand="0"/>
      </w:tblPr>
      <w:tblGrid>
        <w:gridCol w:w="3201"/>
        <w:gridCol w:w="6945"/>
      </w:tblGrid>
      <w:tr w:rsidR="009111D3" w:rsidRPr="00F52E87" w14:paraId="14D469D3" w14:textId="77777777" w:rsidTr="005C2E03">
        <w:trPr>
          <w:trHeight w:hRule="exact" w:val="454"/>
        </w:trPr>
        <w:tc>
          <w:tcPr>
            <w:tcW w:w="3201" w:type="dxa"/>
            <w:tcBorders>
              <w:top w:val="single" w:sz="4" w:space="0" w:color="auto"/>
              <w:left w:val="single" w:sz="4" w:space="0" w:color="auto"/>
              <w:bottom w:val="double" w:sz="4" w:space="0" w:color="auto"/>
              <w:right w:val="single" w:sz="4" w:space="0" w:color="auto"/>
            </w:tcBorders>
            <w:shd w:val="clear" w:color="000000" w:fill="auto"/>
            <w:noWrap/>
            <w:vAlign w:val="center"/>
          </w:tcPr>
          <w:p w14:paraId="1A14D237" w14:textId="1A1B850B" w:rsidR="009111D3" w:rsidRPr="00F52E87" w:rsidRDefault="008C4901" w:rsidP="005C2E03">
            <w:pPr>
              <w:jc w:val="center"/>
              <w:rPr>
                <w:rFonts w:asciiTheme="minorHAnsi" w:hAnsiTheme="minorHAnsi" w:cstheme="minorHAnsi"/>
                <w:i/>
                <w:lang w:val="en-GB"/>
              </w:rPr>
            </w:pPr>
            <w:r w:rsidRPr="00F52E87">
              <w:rPr>
                <w:rFonts w:asciiTheme="minorHAnsi" w:hAnsiTheme="minorHAnsi" w:cstheme="minorHAnsi"/>
                <w:i/>
                <w:lang w:val="en-GB"/>
              </w:rPr>
              <w:t>Date</w:t>
            </w:r>
          </w:p>
        </w:tc>
        <w:tc>
          <w:tcPr>
            <w:tcW w:w="6945" w:type="dxa"/>
            <w:tcBorders>
              <w:top w:val="single" w:sz="4" w:space="0" w:color="auto"/>
              <w:left w:val="single" w:sz="4" w:space="0" w:color="auto"/>
              <w:bottom w:val="double" w:sz="4" w:space="0" w:color="auto"/>
              <w:right w:val="single" w:sz="4" w:space="0" w:color="auto"/>
            </w:tcBorders>
            <w:shd w:val="clear" w:color="000000" w:fill="auto"/>
            <w:noWrap/>
            <w:vAlign w:val="center"/>
          </w:tcPr>
          <w:p w14:paraId="2BD13B15" w14:textId="39EDDEC4" w:rsidR="009111D3" w:rsidRPr="00F52E87" w:rsidRDefault="008C4901" w:rsidP="005C2E03">
            <w:pPr>
              <w:jc w:val="center"/>
              <w:rPr>
                <w:rFonts w:asciiTheme="minorHAnsi" w:hAnsiTheme="minorHAnsi" w:cstheme="minorHAnsi"/>
                <w:i/>
                <w:lang w:val="en-GB"/>
              </w:rPr>
            </w:pPr>
            <w:r w:rsidRPr="00F52E87">
              <w:rPr>
                <w:rFonts w:asciiTheme="minorHAnsi" w:hAnsiTheme="minorHAnsi" w:cstheme="minorHAnsi"/>
                <w:i/>
                <w:lang w:val="en-GB"/>
              </w:rPr>
              <w:t>Name</w:t>
            </w:r>
          </w:p>
        </w:tc>
      </w:tr>
      <w:tr w:rsidR="009111D3" w:rsidRPr="00F52E87" w14:paraId="150DB760" w14:textId="77777777" w:rsidTr="005C2E03">
        <w:trPr>
          <w:trHeight w:hRule="exact" w:val="454"/>
        </w:trPr>
        <w:tc>
          <w:tcPr>
            <w:tcW w:w="3201" w:type="dxa"/>
            <w:tcBorders>
              <w:top w:val="single" w:sz="4" w:space="0" w:color="auto"/>
              <w:left w:val="single" w:sz="4" w:space="0" w:color="auto"/>
              <w:bottom w:val="single" w:sz="4" w:space="0" w:color="auto"/>
              <w:right w:val="single" w:sz="4" w:space="0" w:color="auto"/>
            </w:tcBorders>
            <w:noWrap/>
            <w:vAlign w:val="center"/>
          </w:tcPr>
          <w:p w14:paraId="33EC8B49" w14:textId="77777777" w:rsidR="009111D3" w:rsidRPr="00F52E87" w:rsidRDefault="009111D3" w:rsidP="005C2E03">
            <w:pPr>
              <w:jc w:val="center"/>
              <w:rPr>
                <w:rFonts w:asciiTheme="minorHAnsi" w:hAnsiTheme="minorHAnsi" w:cstheme="minorHAnsi"/>
                <w:lang w:val="en-GB"/>
              </w:rPr>
            </w:pPr>
            <w:r w:rsidRPr="00F52E87">
              <w:rPr>
                <w:rFonts w:asciiTheme="minorHAnsi" w:hAnsiTheme="minorHAnsi" w:cstheme="minorHAnsi"/>
                <w:lang w:val="en-GB"/>
              </w:rPr>
              <w:t>25. 11. 2020</w:t>
            </w:r>
          </w:p>
        </w:tc>
        <w:tc>
          <w:tcPr>
            <w:tcW w:w="6945" w:type="dxa"/>
            <w:tcBorders>
              <w:top w:val="single" w:sz="4" w:space="0" w:color="auto"/>
              <w:left w:val="nil"/>
              <w:bottom w:val="single" w:sz="4" w:space="0" w:color="auto"/>
              <w:right w:val="single" w:sz="4" w:space="0" w:color="auto"/>
            </w:tcBorders>
            <w:noWrap/>
            <w:vAlign w:val="center"/>
          </w:tcPr>
          <w:p w14:paraId="14A83BE0" w14:textId="77777777" w:rsidR="009111D3" w:rsidRPr="00F52E87" w:rsidRDefault="009111D3" w:rsidP="005C2E03">
            <w:pPr>
              <w:jc w:val="center"/>
              <w:rPr>
                <w:rFonts w:asciiTheme="minorHAnsi" w:hAnsiTheme="minorHAnsi" w:cstheme="minorHAnsi"/>
                <w:lang w:val="en-GB"/>
              </w:rPr>
            </w:pPr>
            <w:proofErr w:type="spellStart"/>
            <w:r w:rsidRPr="00F52E87">
              <w:rPr>
                <w:rFonts w:asciiTheme="minorHAnsi" w:hAnsiTheme="minorHAnsi" w:cstheme="minorHAnsi"/>
                <w:lang w:val="en-GB"/>
              </w:rPr>
              <w:t>Gaudeamus</w:t>
            </w:r>
            <w:proofErr w:type="spellEnd"/>
            <w:r w:rsidRPr="00F52E87">
              <w:rPr>
                <w:rFonts w:asciiTheme="minorHAnsi" w:hAnsiTheme="minorHAnsi" w:cstheme="minorHAnsi"/>
                <w:lang w:val="en-GB"/>
              </w:rPr>
              <w:t xml:space="preserve"> – online</w:t>
            </w:r>
          </w:p>
        </w:tc>
      </w:tr>
    </w:tbl>
    <w:p w14:paraId="4A409DCA" w14:textId="77777777" w:rsidR="009111D3" w:rsidRPr="00F52E87" w:rsidRDefault="009111D3" w:rsidP="009111D3">
      <w:pPr>
        <w:rPr>
          <w:lang w:val="en-GB"/>
        </w:rPr>
      </w:pPr>
    </w:p>
    <w:p w14:paraId="2BF225E7" w14:textId="77777777" w:rsidR="009111D3" w:rsidRPr="00F52E87" w:rsidRDefault="009111D3" w:rsidP="009111D3">
      <w:pPr>
        <w:rPr>
          <w:rFonts w:asciiTheme="minorHAnsi" w:hAnsiTheme="minorHAnsi" w:cstheme="minorHAnsi"/>
          <w:lang w:val="en-GB"/>
        </w:rPr>
      </w:pPr>
      <w:r w:rsidRPr="00F52E87">
        <w:rPr>
          <w:rFonts w:asciiTheme="minorHAnsi" w:hAnsiTheme="minorHAnsi" w:cstheme="minorHAnsi"/>
          <w:lang w:val="en-GB"/>
        </w:rPr>
        <w:br w:type="page"/>
      </w:r>
    </w:p>
    <w:p w14:paraId="03A4C864" w14:textId="41FD34BF" w:rsidR="009111D3" w:rsidRPr="00F52E87" w:rsidRDefault="0044186B" w:rsidP="0081506D">
      <w:pPr>
        <w:pStyle w:val="Nadpis2"/>
        <w:numPr>
          <w:ilvl w:val="1"/>
          <w:numId w:val="24"/>
        </w:numPr>
        <w:ind w:left="2007" w:hanging="360"/>
        <w:rPr>
          <w:rFonts w:asciiTheme="minorHAnsi" w:hAnsiTheme="minorHAnsi" w:cstheme="minorHAnsi"/>
          <w:sz w:val="24"/>
          <w:szCs w:val="24"/>
          <w:lang w:val="en-GB"/>
        </w:rPr>
      </w:pPr>
      <w:bookmarkStart w:id="34" w:name="_Toc165632747"/>
      <w:r w:rsidRPr="00F52E87">
        <w:rPr>
          <w:rFonts w:asciiTheme="minorHAnsi" w:hAnsiTheme="minorHAnsi" w:cstheme="minorHAnsi"/>
          <w:sz w:val="24"/>
          <w:szCs w:val="24"/>
          <w:lang w:val="en-GB"/>
        </w:rPr>
        <w:lastRenderedPageBreak/>
        <w:t>Honoured Graduates in 202</w:t>
      </w:r>
      <w:bookmarkEnd w:id="34"/>
      <w:r w:rsidRPr="00F52E87">
        <w:rPr>
          <w:rFonts w:asciiTheme="minorHAnsi" w:hAnsiTheme="minorHAnsi" w:cstheme="minorHAnsi"/>
          <w:sz w:val="24"/>
          <w:szCs w:val="24"/>
          <w:lang w:val="en-GB"/>
        </w:rPr>
        <w:t>0</w:t>
      </w:r>
    </w:p>
    <w:p w14:paraId="63A86404" w14:textId="77777777" w:rsidR="009111D3" w:rsidRPr="00F52E87" w:rsidRDefault="009111D3" w:rsidP="009111D3">
      <w:pPr>
        <w:rPr>
          <w:rFonts w:asciiTheme="minorHAnsi" w:hAnsiTheme="minorHAnsi" w:cstheme="minorHAnsi"/>
          <w:b/>
          <w:sz w:val="18"/>
          <w:szCs w:val="18"/>
          <w:lang w:val="en-GB"/>
        </w:rPr>
      </w:pPr>
    </w:p>
    <w:p w14:paraId="1C0A5B4C" w14:textId="77777777" w:rsidR="00CB1B77" w:rsidRPr="00F52E87" w:rsidRDefault="00CB1B77" w:rsidP="00CB1B77">
      <w:pPr>
        <w:rPr>
          <w:rFonts w:asciiTheme="minorHAnsi" w:hAnsiTheme="minorHAnsi" w:cstheme="minorHAnsi"/>
          <w:b/>
          <w:sz w:val="22"/>
          <w:szCs w:val="22"/>
          <w:lang w:val="en-GB"/>
        </w:rPr>
      </w:pPr>
      <w:r w:rsidRPr="00F52E87">
        <w:rPr>
          <w:rFonts w:asciiTheme="minorHAnsi" w:hAnsiTheme="minorHAnsi" w:cstheme="minorHAnsi"/>
          <w:b/>
          <w:sz w:val="22"/>
          <w:szCs w:val="22"/>
          <w:lang w:val="en-GB"/>
        </w:rPr>
        <w:t>Dean's Awards</w:t>
      </w:r>
    </w:p>
    <w:p w14:paraId="545D3897" w14:textId="77777777" w:rsidR="00CB1B77" w:rsidRPr="00F52E87" w:rsidRDefault="00CB1B77" w:rsidP="00CB1B77">
      <w:pPr>
        <w:rPr>
          <w:rFonts w:asciiTheme="minorHAnsi" w:hAnsiTheme="minorHAnsi" w:cstheme="minorHAnsi"/>
          <w:bCs/>
          <w:sz w:val="22"/>
          <w:szCs w:val="22"/>
          <w:lang w:val="en-GB"/>
        </w:rPr>
      </w:pPr>
      <w:r w:rsidRPr="00F52E87">
        <w:rPr>
          <w:rFonts w:asciiTheme="minorHAnsi" w:hAnsiTheme="minorHAnsi" w:cstheme="minorHAnsi"/>
          <w:bCs/>
          <w:sz w:val="22"/>
          <w:szCs w:val="22"/>
          <w:lang w:val="en-GB"/>
        </w:rPr>
        <w:t xml:space="preserve">Bc. Roman </w:t>
      </w:r>
      <w:proofErr w:type="spellStart"/>
      <w:r w:rsidRPr="00F52E87">
        <w:rPr>
          <w:rFonts w:asciiTheme="minorHAnsi" w:hAnsiTheme="minorHAnsi" w:cstheme="minorHAnsi"/>
          <w:bCs/>
          <w:sz w:val="22"/>
          <w:szCs w:val="22"/>
          <w:lang w:val="en-GB"/>
        </w:rPr>
        <w:t>Čechmánek</w:t>
      </w:r>
      <w:proofErr w:type="spellEnd"/>
      <w:r w:rsidRPr="00F52E87">
        <w:rPr>
          <w:rFonts w:asciiTheme="minorHAnsi" w:hAnsiTheme="minorHAnsi" w:cstheme="minorHAnsi"/>
          <w:bCs/>
          <w:sz w:val="22"/>
          <w:szCs w:val="22"/>
          <w:lang w:val="en-GB"/>
        </w:rPr>
        <w:t xml:space="preserve"> – SO Risk Management, full-time study – for excellent bachelor's thesis</w:t>
      </w:r>
    </w:p>
    <w:p w14:paraId="1750EBB9" w14:textId="77777777" w:rsidR="00CB1B77" w:rsidRPr="00F52E87" w:rsidRDefault="00CB1B77" w:rsidP="00CB1B77">
      <w:pPr>
        <w:rPr>
          <w:rFonts w:asciiTheme="minorHAnsi" w:hAnsiTheme="minorHAnsi" w:cstheme="minorHAnsi"/>
          <w:bCs/>
          <w:sz w:val="22"/>
          <w:szCs w:val="22"/>
          <w:lang w:val="en-GB"/>
        </w:rPr>
      </w:pPr>
      <w:r w:rsidRPr="00F52E87">
        <w:rPr>
          <w:rFonts w:asciiTheme="minorHAnsi" w:hAnsiTheme="minorHAnsi" w:cstheme="minorHAnsi"/>
          <w:bCs/>
          <w:sz w:val="22"/>
          <w:szCs w:val="22"/>
          <w:lang w:val="en-GB"/>
        </w:rPr>
        <w:t>Bc. Michal Krbec – SO Risk Management, part-time study – for excellent bachelor's thesis</w:t>
      </w:r>
    </w:p>
    <w:p w14:paraId="166FDD25" w14:textId="77777777" w:rsidR="00CB1B77" w:rsidRPr="00F52E87" w:rsidRDefault="00CB1B77" w:rsidP="00CB1B77">
      <w:pPr>
        <w:rPr>
          <w:rFonts w:asciiTheme="minorHAnsi" w:hAnsiTheme="minorHAnsi" w:cstheme="minorHAnsi"/>
          <w:bCs/>
          <w:sz w:val="22"/>
          <w:szCs w:val="22"/>
          <w:lang w:val="en-GB"/>
        </w:rPr>
      </w:pPr>
      <w:r w:rsidRPr="00F52E87">
        <w:rPr>
          <w:rFonts w:asciiTheme="minorHAnsi" w:hAnsiTheme="minorHAnsi" w:cstheme="minorHAnsi"/>
          <w:bCs/>
          <w:sz w:val="22"/>
          <w:szCs w:val="22"/>
          <w:lang w:val="en-GB"/>
        </w:rPr>
        <w:t>Bc. Vojtěch Mikulík– SO Risk Management, full-time study – for excellent study results</w:t>
      </w:r>
    </w:p>
    <w:p w14:paraId="5C838C1D" w14:textId="77777777" w:rsidR="00CB1B77" w:rsidRPr="00F52E87" w:rsidRDefault="00CB1B77" w:rsidP="00CB1B77">
      <w:pPr>
        <w:rPr>
          <w:rFonts w:asciiTheme="minorHAnsi" w:hAnsiTheme="minorHAnsi" w:cstheme="minorHAnsi"/>
          <w:bCs/>
          <w:sz w:val="22"/>
          <w:szCs w:val="22"/>
          <w:lang w:val="en-GB"/>
        </w:rPr>
      </w:pPr>
      <w:r w:rsidRPr="00F52E87">
        <w:rPr>
          <w:rFonts w:asciiTheme="minorHAnsi" w:hAnsiTheme="minorHAnsi" w:cstheme="minorHAnsi"/>
          <w:bCs/>
          <w:sz w:val="22"/>
          <w:szCs w:val="22"/>
          <w:lang w:val="en-GB"/>
        </w:rPr>
        <w:t>Bc. Lubomír Galeta – SO Risk Management, part-time study – for excellent study results</w:t>
      </w:r>
    </w:p>
    <w:p w14:paraId="3DA30CCD" w14:textId="77777777" w:rsidR="00CB1B77" w:rsidRPr="00F52E87" w:rsidRDefault="00CB1B77" w:rsidP="00CB1B77">
      <w:pPr>
        <w:rPr>
          <w:rFonts w:asciiTheme="minorHAnsi" w:hAnsiTheme="minorHAnsi" w:cstheme="minorHAnsi"/>
          <w:bCs/>
          <w:sz w:val="22"/>
          <w:szCs w:val="22"/>
          <w:lang w:val="en-GB"/>
        </w:rPr>
      </w:pPr>
      <w:r w:rsidRPr="00F52E87">
        <w:rPr>
          <w:rFonts w:asciiTheme="minorHAnsi" w:hAnsiTheme="minorHAnsi" w:cstheme="minorHAnsi"/>
          <w:bCs/>
          <w:sz w:val="22"/>
          <w:szCs w:val="22"/>
          <w:lang w:val="en-GB"/>
        </w:rPr>
        <w:t xml:space="preserve">Bc. Jiří </w:t>
      </w:r>
      <w:proofErr w:type="spellStart"/>
      <w:r w:rsidRPr="00F52E87">
        <w:rPr>
          <w:rFonts w:asciiTheme="minorHAnsi" w:hAnsiTheme="minorHAnsi" w:cstheme="minorHAnsi"/>
          <w:bCs/>
          <w:sz w:val="22"/>
          <w:szCs w:val="22"/>
          <w:lang w:val="en-GB"/>
        </w:rPr>
        <w:t>Hubatka</w:t>
      </w:r>
      <w:proofErr w:type="spellEnd"/>
      <w:r w:rsidRPr="00F52E87">
        <w:rPr>
          <w:rFonts w:asciiTheme="minorHAnsi" w:hAnsiTheme="minorHAnsi" w:cstheme="minorHAnsi"/>
          <w:bCs/>
          <w:sz w:val="22"/>
          <w:szCs w:val="22"/>
          <w:lang w:val="en-GB"/>
        </w:rPr>
        <w:t xml:space="preserve"> – SO Population Protection, part-time study – for excellent bachelor's thesis</w:t>
      </w:r>
    </w:p>
    <w:p w14:paraId="332EED44" w14:textId="77777777" w:rsidR="00CB1B77" w:rsidRPr="00F52E87" w:rsidRDefault="00CB1B77" w:rsidP="00CB1B77">
      <w:pPr>
        <w:rPr>
          <w:rFonts w:asciiTheme="minorHAnsi" w:hAnsiTheme="minorHAnsi" w:cstheme="minorHAnsi"/>
          <w:bCs/>
          <w:sz w:val="22"/>
          <w:szCs w:val="22"/>
          <w:lang w:val="en-GB"/>
        </w:rPr>
      </w:pPr>
      <w:r w:rsidRPr="00F52E87">
        <w:rPr>
          <w:rFonts w:asciiTheme="minorHAnsi" w:hAnsiTheme="minorHAnsi" w:cstheme="minorHAnsi"/>
          <w:bCs/>
          <w:sz w:val="22"/>
          <w:szCs w:val="22"/>
          <w:lang w:val="en-GB"/>
        </w:rPr>
        <w:t xml:space="preserve">Bc. Roman </w:t>
      </w:r>
      <w:proofErr w:type="spellStart"/>
      <w:r w:rsidRPr="00F52E87">
        <w:rPr>
          <w:rFonts w:asciiTheme="minorHAnsi" w:hAnsiTheme="minorHAnsi" w:cstheme="minorHAnsi"/>
          <w:bCs/>
          <w:sz w:val="22"/>
          <w:szCs w:val="22"/>
          <w:lang w:val="en-GB"/>
        </w:rPr>
        <w:t>Pořízka</w:t>
      </w:r>
      <w:proofErr w:type="spellEnd"/>
      <w:r w:rsidRPr="00F52E87">
        <w:rPr>
          <w:rFonts w:asciiTheme="minorHAnsi" w:hAnsiTheme="minorHAnsi" w:cstheme="minorHAnsi"/>
          <w:bCs/>
          <w:sz w:val="22"/>
          <w:szCs w:val="22"/>
          <w:lang w:val="en-GB"/>
        </w:rPr>
        <w:t xml:space="preserve"> – SO Population Protection, part-time study – for excellent bachelor's thesis</w:t>
      </w:r>
    </w:p>
    <w:p w14:paraId="2A51068C" w14:textId="77777777" w:rsidR="00CB1B77" w:rsidRPr="00F52E87" w:rsidRDefault="00CB1B77" w:rsidP="00CB1B77">
      <w:pPr>
        <w:rPr>
          <w:rFonts w:asciiTheme="minorHAnsi" w:hAnsiTheme="minorHAnsi" w:cstheme="minorHAnsi"/>
          <w:bCs/>
          <w:sz w:val="22"/>
          <w:szCs w:val="22"/>
          <w:lang w:val="en-GB"/>
        </w:rPr>
      </w:pPr>
      <w:r w:rsidRPr="00F52E87">
        <w:rPr>
          <w:rFonts w:asciiTheme="minorHAnsi" w:hAnsiTheme="minorHAnsi" w:cstheme="minorHAnsi"/>
          <w:bCs/>
          <w:sz w:val="22"/>
          <w:szCs w:val="22"/>
          <w:lang w:val="en-GB"/>
        </w:rPr>
        <w:t xml:space="preserve">Bc. Karolína </w:t>
      </w:r>
      <w:proofErr w:type="spellStart"/>
      <w:r w:rsidRPr="00F52E87">
        <w:rPr>
          <w:rFonts w:asciiTheme="minorHAnsi" w:hAnsiTheme="minorHAnsi" w:cstheme="minorHAnsi"/>
          <w:bCs/>
          <w:sz w:val="22"/>
          <w:szCs w:val="22"/>
          <w:lang w:val="en-GB"/>
        </w:rPr>
        <w:t>Janková</w:t>
      </w:r>
      <w:proofErr w:type="spellEnd"/>
      <w:r w:rsidRPr="00F52E87">
        <w:rPr>
          <w:rFonts w:asciiTheme="minorHAnsi" w:hAnsiTheme="minorHAnsi" w:cstheme="minorHAnsi"/>
          <w:bCs/>
          <w:sz w:val="22"/>
          <w:szCs w:val="22"/>
          <w:lang w:val="en-GB"/>
        </w:rPr>
        <w:t xml:space="preserve"> – SO Population Protection, full-time study – for excellent study results</w:t>
      </w:r>
    </w:p>
    <w:p w14:paraId="0174EF39" w14:textId="77777777" w:rsidR="00CB1B77" w:rsidRPr="00F52E87" w:rsidRDefault="00CB1B77" w:rsidP="00CB1B77">
      <w:pPr>
        <w:rPr>
          <w:rFonts w:asciiTheme="minorHAnsi" w:hAnsiTheme="minorHAnsi" w:cstheme="minorHAnsi"/>
          <w:bCs/>
          <w:sz w:val="22"/>
          <w:szCs w:val="22"/>
          <w:lang w:val="en-GB"/>
        </w:rPr>
      </w:pPr>
      <w:r w:rsidRPr="00F52E87">
        <w:rPr>
          <w:rFonts w:asciiTheme="minorHAnsi" w:hAnsiTheme="minorHAnsi" w:cstheme="minorHAnsi"/>
          <w:bCs/>
          <w:sz w:val="22"/>
          <w:szCs w:val="22"/>
          <w:lang w:val="en-GB"/>
        </w:rPr>
        <w:t>Bc. Magda Blahová – SO Population Protection, part-time study – for excellent study results</w:t>
      </w:r>
    </w:p>
    <w:p w14:paraId="7E0A0052" w14:textId="0B65EF3D" w:rsidR="00CB1B77" w:rsidRPr="00F52E87" w:rsidRDefault="00CB1B77" w:rsidP="00CB1B77">
      <w:pPr>
        <w:rPr>
          <w:rFonts w:asciiTheme="minorHAnsi" w:hAnsiTheme="minorHAnsi" w:cstheme="minorHAnsi"/>
          <w:bCs/>
          <w:sz w:val="22"/>
          <w:szCs w:val="22"/>
          <w:lang w:val="en-GB"/>
        </w:rPr>
      </w:pPr>
      <w:r w:rsidRPr="00F52E87">
        <w:rPr>
          <w:rFonts w:asciiTheme="minorHAnsi" w:hAnsiTheme="minorHAnsi" w:cstheme="minorHAnsi"/>
          <w:bCs/>
          <w:sz w:val="22"/>
          <w:szCs w:val="22"/>
          <w:lang w:val="en-GB"/>
        </w:rPr>
        <w:t xml:space="preserve">Ing. Markéta Habrová – follow-up master's degree in </w:t>
      </w:r>
      <w:r w:rsidR="00573435" w:rsidRPr="00F52E87">
        <w:rPr>
          <w:rFonts w:asciiTheme="minorHAnsi" w:hAnsiTheme="minorHAnsi" w:cstheme="minorHAnsi"/>
          <w:bCs/>
          <w:sz w:val="22"/>
          <w:szCs w:val="22"/>
          <w:lang w:val="en-GB"/>
        </w:rPr>
        <w:t>Civil</w:t>
      </w:r>
      <w:r w:rsidRPr="00F52E87">
        <w:rPr>
          <w:rFonts w:asciiTheme="minorHAnsi" w:hAnsiTheme="minorHAnsi" w:cstheme="minorHAnsi"/>
          <w:bCs/>
          <w:sz w:val="22"/>
          <w:szCs w:val="22"/>
          <w:lang w:val="en-GB"/>
        </w:rPr>
        <w:t xml:space="preserve"> Security – for excellent study results</w:t>
      </w:r>
    </w:p>
    <w:p w14:paraId="60BB46D8" w14:textId="4FD2874A" w:rsidR="00CB1B77" w:rsidRPr="00F52E87" w:rsidRDefault="00CB1B77" w:rsidP="00CB1B77">
      <w:pPr>
        <w:rPr>
          <w:rFonts w:asciiTheme="minorHAnsi" w:hAnsiTheme="minorHAnsi" w:cstheme="minorHAnsi"/>
          <w:bCs/>
          <w:sz w:val="22"/>
          <w:szCs w:val="22"/>
          <w:lang w:val="en-GB"/>
        </w:rPr>
      </w:pPr>
      <w:r w:rsidRPr="00F52E87">
        <w:rPr>
          <w:rFonts w:asciiTheme="minorHAnsi" w:hAnsiTheme="minorHAnsi" w:cstheme="minorHAnsi"/>
          <w:bCs/>
          <w:sz w:val="22"/>
          <w:szCs w:val="22"/>
          <w:lang w:val="en-GB"/>
        </w:rPr>
        <w:t xml:space="preserve">Ing. Jana Orságová – Master’s degree in </w:t>
      </w:r>
      <w:r w:rsidR="00573435" w:rsidRPr="00F52E87">
        <w:rPr>
          <w:rFonts w:asciiTheme="minorHAnsi" w:hAnsiTheme="minorHAnsi" w:cstheme="minorHAnsi"/>
          <w:bCs/>
          <w:sz w:val="22"/>
          <w:szCs w:val="22"/>
          <w:lang w:val="en-GB"/>
        </w:rPr>
        <w:t>Civi</w:t>
      </w:r>
      <w:r w:rsidRPr="00F52E87">
        <w:rPr>
          <w:rFonts w:asciiTheme="minorHAnsi" w:hAnsiTheme="minorHAnsi" w:cstheme="minorHAnsi"/>
          <w:bCs/>
          <w:sz w:val="22"/>
          <w:szCs w:val="22"/>
          <w:lang w:val="en-GB"/>
        </w:rPr>
        <w:t>l Security – for excellent study results</w:t>
      </w:r>
    </w:p>
    <w:p w14:paraId="0B99B7FF" w14:textId="77777777" w:rsidR="00CB1B77" w:rsidRPr="00F52E87" w:rsidRDefault="00CB1B77" w:rsidP="00CB1B77">
      <w:pPr>
        <w:rPr>
          <w:rFonts w:asciiTheme="minorHAnsi" w:hAnsiTheme="minorHAnsi" w:cstheme="minorHAnsi"/>
          <w:bCs/>
          <w:sz w:val="22"/>
          <w:szCs w:val="22"/>
          <w:lang w:val="en-GB"/>
        </w:rPr>
      </w:pPr>
    </w:p>
    <w:p w14:paraId="233457DA" w14:textId="77777777" w:rsidR="00CB1B77" w:rsidRPr="00F52E87" w:rsidRDefault="00CB1B77" w:rsidP="00CB1B77">
      <w:pPr>
        <w:rPr>
          <w:rFonts w:asciiTheme="minorHAnsi" w:hAnsiTheme="minorHAnsi" w:cstheme="minorHAnsi"/>
          <w:b/>
          <w:sz w:val="22"/>
          <w:szCs w:val="22"/>
          <w:lang w:val="en-GB"/>
        </w:rPr>
      </w:pPr>
      <w:r w:rsidRPr="00F52E87">
        <w:rPr>
          <w:rFonts w:asciiTheme="minorHAnsi" w:hAnsiTheme="minorHAnsi" w:cstheme="minorHAnsi"/>
          <w:b/>
          <w:sz w:val="22"/>
          <w:szCs w:val="22"/>
          <w:lang w:val="en-GB"/>
        </w:rPr>
        <w:t>Award of the Mayor of Uherské Hradiště</w:t>
      </w:r>
    </w:p>
    <w:p w14:paraId="2A1B1219" w14:textId="77777777" w:rsidR="00CB1B77" w:rsidRPr="00F52E87" w:rsidRDefault="00CB1B77" w:rsidP="00CB1B77">
      <w:pPr>
        <w:rPr>
          <w:rFonts w:asciiTheme="minorHAnsi" w:hAnsiTheme="minorHAnsi" w:cstheme="minorHAnsi"/>
          <w:bCs/>
          <w:sz w:val="22"/>
          <w:szCs w:val="22"/>
          <w:lang w:val="en-GB"/>
        </w:rPr>
      </w:pPr>
      <w:r w:rsidRPr="00F52E87">
        <w:rPr>
          <w:rFonts w:asciiTheme="minorHAnsi" w:hAnsiTheme="minorHAnsi" w:cstheme="minorHAnsi"/>
          <w:bCs/>
          <w:sz w:val="22"/>
          <w:szCs w:val="22"/>
          <w:lang w:val="en-GB"/>
        </w:rPr>
        <w:t>Bc. Magda Blahová – SO Population Protection – for excellent bachelor’s thesis</w:t>
      </w:r>
    </w:p>
    <w:p w14:paraId="6B9222FE" w14:textId="77777777" w:rsidR="00CB1B77" w:rsidRPr="00F52E87" w:rsidRDefault="00CB1B77" w:rsidP="00CB1B77">
      <w:pPr>
        <w:rPr>
          <w:rFonts w:asciiTheme="minorHAnsi" w:hAnsiTheme="minorHAnsi" w:cstheme="minorHAnsi"/>
          <w:b/>
          <w:sz w:val="22"/>
          <w:szCs w:val="22"/>
          <w:lang w:val="en-GB"/>
        </w:rPr>
      </w:pPr>
    </w:p>
    <w:p w14:paraId="60556946" w14:textId="283D62D0" w:rsidR="00CB1B77" w:rsidRPr="00F52E87" w:rsidRDefault="00CB1B77" w:rsidP="00CB1B77">
      <w:pPr>
        <w:rPr>
          <w:rFonts w:asciiTheme="minorHAnsi" w:hAnsiTheme="minorHAnsi" w:cstheme="minorHAnsi"/>
          <w:b/>
          <w:sz w:val="22"/>
          <w:szCs w:val="22"/>
          <w:lang w:val="en-GB"/>
        </w:rPr>
      </w:pPr>
      <w:r w:rsidRPr="00F52E87">
        <w:rPr>
          <w:rFonts w:asciiTheme="minorHAnsi" w:hAnsiTheme="minorHAnsi" w:cstheme="minorHAnsi"/>
          <w:b/>
          <w:sz w:val="22"/>
          <w:szCs w:val="22"/>
          <w:lang w:val="en-GB"/>
        </w:rPr>
        <w:t xml:space="preserve">Award of the Job </w:t>
      </w:r>
      <w:r w:rsidR="00573435" w:rsidRPr="00F52E87">
        <w:rPr>
          <w:rFonts w:asciiTheme="minorHAnsi" w:hAnsiTheme="minorHAnsi" w:cstheme="minorHAnsi"/>
          <w:b/>
          <w:sz w:val="22"/>
          <w:szCs w:val="22"/>
          <w:lang w:val="en-GB"/>
        </w:rPr>
        <w:t>Centre</w:t>
      </w:r>
      <w:r w:rsidRPr="00F52E87">
        <w:rPr>
          <w:rFonts w:asciiTheme="minorHAnsi" w:hAnsiTheme="minorHAnsi" w:cstheme="minorHAnsi"/>
          <w:b/>
          <w:sz w:val="22"/>
          <w:szCs w:val="22"/>
          <w:lang w:val="en-GB"/>
        </w:rPr>
        <w:t xml:space="preserve"> and </w:t>
      </w:r>
      <w:proofErr w:type="spellStart"/>
      <w:r w:rsidRPr="00F52E87">
        <w:rPr>
          <w:rFonts w:asciiTheme="minorHAnsi" w:hAnsiTheme="minorHAnsi" w:cstheme="minorHAnsi"/>
          <w:b/>
          <w:sz w:val="22"/>
          <w:szCs w:val="22"/>
          <w:lang w:val="en-GB"/>
        </w:rPr>
        <w:t>Komerční</w:t>
      </w:r>
      <w:proofErr w:type="spellEnd"/>
      <w:r w:rsidRPr="00F52E87">
        <w:rPr>
          <w:rFonts w:asciiTheme="minorHAnsi" w:hAnsiTheme="minorHAnsi" w:cstheme="minorHAnsi"/>
          <w:b/>
          <w:sz w:val="22"/>
          <w:szCs w:val="22"/>
          <w:lang w:val="en-GB"/>
        </w:rPr>
        <w:t xml:space="preserve"> </w:t>
      </w:r>
      <w:proofErr w:type="spellStart"/>
      <w:r w:rsidRPr="00F52E87">
        <w:rPr>
          <w:rFonts w:asciiTheme="minorHAnsi" w:hAnsiTheme="minorHAnsi" w:cstheme="minorHAnsi"/>
          <w:b/>
          <w:sz w:val="22"/>
          <w:szCs w:val="22"/>
          <w:lang w:val="en-GB"/>
        </w:rPr>
        <w:t>banka</w:t>
      </w:r>
      <w:proofErr w:type="spellEnd"/>
    </w:p>
    <w:p w14:paraId="3D034713" w14:textId="64D9BAA8" w:rsidR="009111D3" w:rsidRPr="00F52E87" w:rsidRDefault="00CB1B77" w:rsidP="00CB1B77">
      <w:pPr>
        <w:rPr>
          <w:rFonts w:asciiTheme="minorHAnsi" w:hAnsiTheme="minorHAnsi" w:cstheme="minorHAnsi"/>
          <w:bCs/>
          <w:sz w:val="22"/>
          <w:szCs w:val="22"/>
          <w:lang w:val="en-GB"/>
        </w:rPr>
      </w:pPr>
      <w:r w:rsidRPr="00F52E87">
        <w:rPr>
          <w:rFonts w:asciiTheme="minorHAnsi" w:hAnsiTheme="minorHAnsi" w:cstheme="minorHAnsi"/>
          <w:bCs/>
          <w:sz w:val="22"/>
          <w:szCs w:val="22"/>
          <w:lang w:val="en-GB"/>
        </w:rPr>
        <w:t xml:space="preserve">Bc. David </w:t>
      </w:r>
      <w:proofErr w:type="spellStart"/>
      <w:r w:rsidRPr="00F52E87">
        <w:rPr>
          <w:rFonts w:asciiTheme="minorHAnsi" w:hAnsiTheme="minorHAnsi" w:cstheme="minorHAnsi"/>
          <w:bCs/>
          <w:sz w:val="22"/>
          <w:szCs w:val="22"/>
          <w:lang w:val="en-GB"/>
        </w:rPr>
        <w:t>Staňa</w:t>
      </w:r>
      <w:proofErr w:type="spellEnd"/>
      <w:r w:rsidRPr="00F52E87">
        <w:rPr>
          <w:rFonts w:asciiTheme="minorHAnsi" w:hAnsiTheme="minorHAnsi" w:cstheme="minorHAnsi"/>
          <w:bCs/>
          <w:sz w:val="22"/>
          <w:szCs w:val="22"/>
          <w:lang w:val="en-GB"/>
        </w:rPr>
        <w:t xml:space="preserve"> – SO Risk Management, </w:t>
      </w:r>
      <w:r w:rsidR="00573435" w:rsidRPr="00F52E87">
        <w:rPr>
          <w:rFonts w:asciiTheme="minorHAnsi" w:hAnsiTheme="minorHAnsi" w:cstheme="minorHAnsi"/>
          <w:bCs/>
          <w:sz w:val="22"/>
          <w:szCs w:val="22"/>
          <w:lang w:val="en-GB"/>
        </w:rPr>
        <w:t>part-time</w:t>
      </w:r>
      <w:r w:rsidRPr="00F52E87">
        <w:rPr>
          <w:rFonts w:asciiTheme="minorHAnsi" w:hAnsiTheme="minorHAnsi" w:cstheme="minorHAnsi"/>
          <w:bCs/>
          <w:sz w:val="22"/>
          <w:szCs w:val="22"/>
          <w:lang w:val="en-GB"/>
        </w:rPr>
        <w:t xml:space="preserve"> form of study – for excellent bachelor’s thesis</w:t>
      </w:r>
    </w:p>
    <w:p w14:paraId="41CA8A8E" w14:textId="77777777" w:rsidR="009111D3" w:rsidRPr="00F52E87" w:rsidRDefault="009111D3" w:rsidP="009111D3">
      <w:pPr>
        <w:rPr>
          <w:rFonts w:asciiTheme="minorHAnsi" w:hAnsiTheme="minorHAnsi" w:cstheme="minorHAnsi"/>
          <w:bCs/>
          <w:sz w:val="22"/>
          <w:szCs w:val="22"/>
          <w:lang w:val="en-GB"/>
        </w:rPr>
      </w:pPr>
      <w:r w:rsidRPr="00F52E87">
        <w:rPr>
          <w:rFonts w:asciiTheme="minorHAnsi" w:hAnsiTheme="minorHAnsi" w:cstheme="minorHAnsi"/>
          <w:bCs/>
          <w:sz w:val="22"/>
          <w:szCs w:val="22"/>
          <w:lang w:val="en-GB"/>
        </w:rPr>
        <w:br w:type="page"/>
      </w:r>
    </w:p>
    <w:p w14:paraId="12323D95" w14:textId="77777777" w:rsidR="009111D3" w:rsidRPr="00F52E87" w:rsidRDefault="009111D3" w:rsidP="009111D3">
      <w:pPr>
        <w:rPr>
          <w:rFonts w:asciiTheme="minorHAnsi" w:hAnsiTheme="minorHAnsi" w:cstheme="minorHAnsi"/>
          <w:sz w:val="22"/>
          <w:szCs w:val="22"/>
          <w:lang w:val="en-GB"/>
        </w:rPr>
      </w:pPr>
    </w:p>
    <w:p w14:paraId="2C71485C" w14:textId="77777777" w:rsidR="009111D3" w:rsidRPr="00F52E87" w:rsidRDefault="009111D3" w:rsidP="009111D3">
      <w:pPr>
        <w:shd w:val="clear" w:color="auto" w:fill="FFFFFF"/>
        <w:jc w:val="both"/>
        <w:rPr>
          <w:rFonts w:asciiTheme="minorHAnsi" w:hAnsiTheme="minorHAnsi" w:cstheme="minorHAnsi"/>
          <w:b/>
          <w:sz w:val="22"/>
          <w:szCs w:val="22"/>
          <w:lang w:val="en-GB"/>
        </w:rPr>
      </w:pPr>
    </w:p>
    <w:p w14:paraId="10F1B2FD" w14:textId="1B84F701" w:rsidR="009111D3" w:rsidRPr="00F52E87" w:rsidRDefault="00210E67" w:rsidP="0081506D">
      <w:pPr>
        <w:pStyle w:val="Nadpis2"/>
        <w:numPr>
          <w:ilvl w:val="1"/>
          <w:numId w:val="24"/>
        </w:numPr>
        <w:ind w:left="2007" w:hanging="360"/>
        <w:rPr>
          <w:rFonts w:asciiTheme="minorHAnsi" w:hAnsiTheme="minorHAnsi" w:cstheme="minorHAnsi"/>
          <w:sz w:val="24"/>
          <w:szCs w:val="24"/>
          <w:lang w:val="en-GB"/>
        </w:rPr>
      </w:pPr>
      <w:r w:rsidRPr="00F52E87">
        <w:rPr>
          <w:rFonts w:asciiTheme="minorHAnsi" w:hAnsiTheme="minorHAnsi" w:cstheme="minorHAnsi"/>
          <w:sz w:val="24"/>
          <w:szCs w:val="24"/>
          <w:lang w:val="en-GB"/>
        </w:rPr>
        <w:t>Membership of FLCM and their staff in international associations, organizations and associations</w:t>
      </w:r>
      <w:r w:rsidR="009111D3" w:rsidRPr="00F52E87">
        <w:rPr>
          <w:rFonts w:asciiTheme="minorHAnsi" w:hAnsiTheme="minorHAnsi" w:cstheme="minorHAnsi"/>
          <w:sz w:val="24"/>
          <w:szCs w:val="24"/>
          <w:lang w:val="en-GB"/>
        </w:rPr>
        <w:t xml:space="preserve"> </w:t>
      </w:r>
    </w:p>
    <w:p w14:paraId="236C44EA" w14:textId="77777777" w:rsidR="009111D3" w:rsidRPr="00F52E87" w:rsidRDefault="009111D3" w:rsidP="009111D3">
      <w:pPr>
        <w:rPr>
          <w:rFonts w:asciiTheme="minorHAnsi" w:hAnsiTheme="minorHAnsi" w:cstheme="minorHAnsi"/>
          <w:sz w:val="18"/>
          <w:szCs w:val="18"/>
          <w:u w:val="single"/>
          <w:lang w:val="en-GB"/>
        </w:rPr>
      </w:pPr>
    </w:p>
    <w:p w14:paraId="0B9C96E8" w14:textId="77777777" w:rsidR="009111D3" w:rsidRPr="00F52E87" w:rsidRDefault="009111D3" w:rsidP="009111D3">
      <w:pPr>
        <w:numPr>
          <w:ilvl w:val="0"/>
          <w:numId w:val="6"/>
        </w:numPr>
        <w:rPr>
          <w:rFonts w:asciiTheme="minorHAnsi" w:hAnsiTheme="minorHAnsi" w:cstheme="minorHAnsi"/>
          <w:sz w:val="22"/>
          <w:szCs w:val="22"/>
          <w:u w:val="single"/>
          <w:lang w:val="en-GB"/>
        </w:rPr>
      </w:pPr>
      <w:r w:rsidRPr="00F52E87">
        <w:rPr>
          <w:rFonts w:asciiTheme="minorHAnsi" w:hAnsiTheme="minorHAnsi" w:cstheme="minorHAnsi"/>
          <w:sz w:val="22"/>
          <w:szCs w:val="22"/>
          <w:lang w:val="en-GB"/>
        </w:rPr>
        <w:t>European society for Environmental History (ESEH)</w:t>
      </w:r>
    </w:p>
    <w:p w14:paraId="11560A37" w14:textId="77777777" w:rsidR="009111D3" w:rsidRPr="00F52E87" w:rsidRDefault="009111D3" w:rsidP="009111D3">
      <w:pPr>
        <w:numPr>
          <w:ilvl w:val="0"/>
          <w:numId w:val="6"/>
        </w:numPr>
        <w:rPr>
          <w:rFonts w:asciiTheme="minorHAnsi" w:hAnsiTheme="minorHAnsi" w:cstheme="minorHAnsi"/>
          <w:sz w:val="22"/>
          <w:szCs w:val="22"/>
          <w:u w:val="single"/>
          <w:lang w:val="en-GB"/>
        </w:rPr>
      </w:pPr>
      <w:r w:rsidRPr="00F52E87">
        <w:rPr>
          <w:rFonts w:asciiTheme="minorHAnsi" w:hAnsiTheme="minorHAnsi" w:cstheme="minorHAnsi"/>
          <w:sz w:val="22"/>
          <w:szCs w:val="22"/>
          <w:lang w:val="en-GB"/>
        </w:rPr>
        <w:t>NOFOMA – The Nordic Logistics Research Network</w:t>
      </w:r>
    </w:p>
    <w:p w14:paraId="2CD2A1D8" w14:textId="77777777" w:rsidR="009111D3" w:rsidRPr="00F52E87" w:rsidRDefault="009111D3" w:rsidP="009111D3">
      <w:pPr>
        <w:numPr>
          <w:ilvl w:val="0"/>
          <w:numId w:val="6"/>
        </w:numPr>
        <w:spacing w:before="100" w:beforeAutospacing="1" w:after="100" w:afterAutospacing="1"/>
        <w:rPr>
          <w:rFonts w:asciiTheme="minorHAnsi" w:hAnsiTheme="minorHAnsi" w:cstheme="minorHAnsi"/>
          <w:sz w:val="22"/>
          <w:szCs w:val="22"/>
          <w:lang w:val="en-GB"/>
        </w:rPr>
      </w:pPr>
      <w:r w:rsidRPr="00F52E87">
        <w:rPr>
          <w:rFonts w:asciiTheme="minorHAnsi" w:hAnsiTheme="minorHAnsi" w:cstheme="minorHAnsi"/>
          <w:sz w:val="22"/>
          <w:szCs w:val="22"/>
          <w:shd w:val="clear" w:color="auto" w:fill="FFFFFF"/>
          <w:lang w:val="en-GB"/>
        </w:rPr>
        <w:t xml:space="preserve">Project Management Institute (PMI) </w:t>
      </w:r>
    </w:p>
    <w:p w14:paraId="2797A859" w14:textId="77777777" w:rsidR="009111D3" w:rsidRPr="00F52E87" w:rsidRDefault="009111D3" w:rsidP="009111D3">
      <w:pPr>
        <w:numPr>
          <w:ilvl w:val="0"/>
          <w:numId w:val="6"/>
        </w:numPr>
        <w:spacing w:before="100" w:beforeAutospacing="1" w:after="100" w:afterAutospacing="1"/>
        <w:rPr>
          <w:rFonts w:asciiTheme="minorHAnsi" w:hAnsiTheme="minorHAnsi" w:cstheme="minorHAnsi"/>
          <w:sz w:val="22"/>
          <w:szCs w:val="22"/>
          <w:lang w:val="en-GB"/>
        </w:rPr>
      </w:pPr>
      <w:r w:rsidRPr="00F52E87">
        <w:rPr>
          <w:rFonts w:asciiTheme="minorHAnsi" w:hAnsiTheme="minorHAnsi" w:cstheme="minorHAnsi"/>
          <w:sz w:val="22"/>
          <w:szCs w:val="22"/>
          <w:shd w:val="clear" w:color="auto" w:fill="FFFFFF"/>
          <w:lang w:val="en-GB"/>
        </w:rPr>
        <w:t>European Citizen Science Association (ECSA)</w:t>
      </w:r>
    </w:p>
    <w:p w14:paraId="00221FC0" w14:textId="77777777" w:rsidR="009111D3" w:rsidRPr="00F52E87" w:rsidRDefault="009111D3" w:rsidP="009111D3">
      <w:pPr>
        <w:rPr>
          <w:rFonts w:asciiTheme="minorHAnsi" w:hAnsiTheme="minorHAnsi" w:cstheme="minorHAnsi"/>
          <w:lang w:val="en-GB"/>
        </w:rPr>
      </w:pPr>
    </w:p>
    <w:p w14:paraId="3828ABD1" w14:textId="77777777" w:rsidR="009111D3" w:rsidRPr="00F52E87" w:rsidRDefault="009111D3" w:rsidP="009111D3">
      <w:pPr>
        <w:rPr>
          <w:rFonts w:asciiTheme="minorHAnsi" w:hAnsiTheme="minorHAnsi" w:cstheme="minorHAnsi"/>
          <w:lang w:val="en-GB"/>
        </w:rPr>
      </w:pPr>
    </w:p>
    <w:p w14:paraId="0B544B12" w14:textId="36292CE9" w:rsidR="009111D3" w:rsidRPr="00F52E87" w:rsidRDefault="004D373F" w:rsidP="0081506D">
      <w:pPr>
        <w:pStyle w:val="Nadpis2"/>
        <w:numPr>
          <w:ilvl w:val="1"/>
          <w:numId w:val="24"/>
        </w:numPr>
        <w:ind w:left="2007" w:hanging="360"/>
        <w:rPr>
          <w:rFonts w:asciiTheme="minorHAnsi" w:hAnsiTheme="minorHAnsi" w:cstheme="minorHAnsi"/>
          <w:sz w:val="24"/>
          <w:szCs w:val="24"/>
          <w:lang w:val="en-GB"/>
        </w:rPr>
      </w:pPr>
      <w:r w:rsidRPr="00F52E87">
        <w:rPr>
          <w:rFonts w:asciiTheme="minorHAnsi" w:hAnsiTheme="minorHAnsi" w:cstheme="minorHAnsi"/>
          <w:sz w:val="24"/>
          <w:szCs w:val="24"/>
          <w:lang w:val="en-GB"/>
        </w:rPr>
        <w:t>Membership of FLCM and their employees in professional associations, organizations and associations, editorial and professional boards</w:t>
      </w:r>
      <w:r w:rsidR="009111D3" w:rsidRPr="00F52E87">
        <w:rPr>
          <w:rFonts w:asciiTheme="minorHAnsi" w:hAnsiTheme="minorHAnsi" w:cstheme="minorHAnsi"/>
          <w:sz w:val="24"/>
          <w:szCs w:val="24"/>
          <w:lang w:val="en-GB"/>
        </w:rPr>
        <w:t xml:space="preserve"> </w:t>
      </w:r>
    </w:p>
    <w:p w14:paraId="3BD0A0BF" w14:textId="77777777" w:rsidR="009111D3" w:rsidRPr="00F52E87" w:rsidRDefault="009111D3" w:rsidP="009111D3">
      <w:pPr>
        <w:rPr>
          <w:rFonts w:asciiTheme="minorHAnsi" w:hAnsiTheme="minorHAnsi" w:cstheme="minorHAnsi"/>
          <w:lang w:val="en-GB"/>
        </w:rPr>
      </w:pPr>
    </w:p>
    <w:p w14:paraId="3FB6084E"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Academic Council of the VŠPJ</w:t>
      </w:r>
    </w:p>
    <w:p w14:paraId="456969C8"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Association of Hotels and Restaurants (AHR)</w:t>
      </w:r>
    </w:p>
    <w:p w14:paraId="780C0880"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Czech Association of MBA Schools (CAMBAS)</w:t>
      </w:r>
    </w:p>
    <w:p w14:paraId="00AF1775"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Czech Bar Association</w:t>
      </w:r>
    </w:p>
    <w:p w14:paraId="582387D8"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Czech Geocaching Association</w:t>
      </w:r>
    </w:p>
    <w:p w14:paraId="661F46FA"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Czech Association for Geoinformation</w:t>
      </w:r>
    </w:p>
    <w:p w14:paraId="58F2E47F"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Czech Association for Risk Prevention</w:t>
      </w:r>
    </w:p>
    <w:p w14:paraId="7934C9C1"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Czech Geographical Society</w:t>
      </w:r>
    </w:p>
    <w:p w14:paraId="792CE759"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Czech Cartographic Society</w:t>
      </w:r>
    </w:p>
    <w:p w14:paraId="4AB43373"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Czech Flood Control Association</w:t>
      </w:r>
    </w:p>
    <w:p w14:paraId="7E268ED3" w14:textId="5EF537B4"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Czech Logistics Association</w:t>
      </w:r>
    </w:p>
    <w:p w14:paraId="284242DE"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Czech National Committee for Disaster Reduction</w:t>
      </w:r>
    </w:p>
    <w:p w14:paraId="110C0F33" w14:textId="2757BFC4"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Supervisory Board of the Research Institute of Agricultural Technology in Prague</w:t>
      </w:r>
    </w:p>
    <w:p w14:paraId="16AFD51F"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Evaluation Commission of the Ministry of Agriculture and Rural Development in the Regional Food Competition</w:t>
      </w:r>
    </w:p>
    <w:p w14:paraId="728FC593"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Evaluation Commission of the AK ZK in the Pearl of Zlín Competition</w:t>
      </w:r>
    </w:p>
    <w:p w14:paraId="109B84E7" w14:textId="3BBFAADE"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IPMA Czech Republic</w:t>
      </w:r>
    </w:p>
    <w:p w14:paraId="394645FE"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Committee for the 3rd year study program Crisis Management at FBI ŽU Žilina</w:t>
      </w:r>
    </w:p>
    <w:p w14:paraId="57F80454"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Committee of Economics and Management at the Faculty of Military Leadership, University of Defence Brno</w:t>
      </w:r>
    </w:p>
    <w:p w14:paraId="60CAE94C"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Committee of Protection of Troops and Population, University of Defence Brno</w:t>
      </w:r>
    </w:p>
    <w:p w14:paraId="63650031"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Committee of the Doctoral Study Program “Applied Informatics” at the Faculty of Applied Informatics, TBU in Zlín</w:t>
      </w:r>
    </w:p>
    <w:p w14:paraId="34C5541C"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Committee of Macromolecular Chemistry, Faculty of Chemistry, BUT Brno</w:t>
      </w:r>
    </w:p>
    <w:p w14:paraId="113876C3"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Expert Evaluation Committee (Panel) for the Evaluation of Research Organizations in the Field of Population Protection (at the Ministry of Interior of the Czech Republic)</w:t>
      </w:r>
    </w:p>
    <w:p w14:paraId="3E30E058"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Committee of the Doctoral Study Program Security Sciences, FBI, University of Žilina in Žilina</w:t>
      </w:r>
    </w:p>
    <w:p w14:paraId="741B7113"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Working Group of the Ministry of Education, Youth and Sports on the Field of Education Security Fields</w:t>
      </w:r>
    </w:p>
    <w:p w14:paraId="5BCDCF53"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Editorial Board of Czech Hospitality and Tourism Papers</w:t>
      </w:r>
    </w:p>
    <w:p w14:paraId="019792E0"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Editorial Board of the Journal Security Theory and Practice (Police Academy of the Czech Republic)</w:t>
      </w:r>
    </w:p>
    <w:p w14:paraId="2EEA482F"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Editorial Board of the Journal Crisis Management (ŽU Žilina)</w:t>
      </w:r>
    </w:p>
    <w:p w14:paraId="6CDFFE60"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Editorial Board of Materials and Designs (Elsevier)</w:t>
      </w:r>
    </w:p>
    <w:p w14:paraId="682EA345"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Editorial Board of the journal Current Issues of Tourism Research</w:t>
      </w:r>
    </w:p>
    <w:p w14:paraId="603A6FFF"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Editorial Board of the journal Marketing and Management of Innovations</w:t>
      </w:r>
    </w:p>
    <w:p w14:paraId="3CE772FD" w14:textId="297B11E3"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lastRenderedPageBreak/>
        <w:t>Editorial Board of the journal Material Science in Semiconductor Processing (Elsevier)</w:t>
      </w:r>
    </w:p>
    <w:p w14:paraId="16331639"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 xml:space="preserve">Editorial Board of the journal </w:t>
      </w:r>
      <w:proofErr w:type="spellStart"/>
      <w:r w:rsidRPr="00F52E87">
        <w:rPr>
          <w:sz w:val="22"/>
          <w:szCs w:val="22"/>
          <w:lang w:val="en-GB"/>
        </w:rPr>
        <w:t>Oeconomia</w:t>
      </w:r>
      <w:proofErr w:type="spellEnd"/>
      <w:r w:rsidRPr="00F52E87">
        <w:rPr>
          <w:sz w:val="22"/>
          <w:szCs w:val="22"/>
          <w:lang w:val="en-GB"/>
        </w:rPr>
        <w:t xml:space="preserve"> </w:t>
      </w:r>
      <w:proofErr w:type="spellStart"/>
      <w:r w:rsidRPr="00F52E87">
        <w:rPr>
          <w:sz w:val="22"/>
          <w:szCs w:val="22"/>
          <w:lang w:val="en-GB"/>
        </w:rPr>
        <w:t>Copernicana</w:t>
      </w:r>
      <w:proofErr w:type="spellEnd"/>
    </w:p>
    <w:p w14:paraId="40E85908"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Editorial Board of the journal The Science for Population Protection</w:t>
      </w:r>
    </w:p>
    <w:p w14:paraId="2CAC56F5"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Editorial Board of Historical Geography</w:t>
      </w:r>
    </w:p>
    <w:p w14:paraId="6A90C0AE"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 xml:space="preserve">Editorial Board of </w:t>
      </w:r>
      <w:proofErr w:type="spellStart"/>
      <w:r w:rsidRPr="00F52E87">
        <w:rPr>
          <w:sz w:val="22"/>
          <w:szCs w:val="22"/>
          <w:lang w:val="en-GB"/>
        </w:rPr>
        <w:t>Klaudyán</w:t>
      </w:r>
      <w:proofErr w:type="spellEnd"/>
      <w:r w:rsidRPr="00F52E87">
        <w:rPr>
          <w:sz w:val="22"/>
          <w:szCs w:val="22"/>
          <w:lang w:val="en-GB"/>
        </w:rPr>
        <w:t>: Internet journal for historical geography and environmental history</w:t>
      </w:r>
    </w:p>
    <w:p w14:paraId="4E3CBE95"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SAS (Slovak Archaeological Society)</w:t>
      </w:r>
    </w:p>
    <w:p w14:paraId="0B683F23"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Association of Fire and Safety Engineering Ostrava</w:t>
      </w:r>
    </w:p>
    <w:p w14:paraId="394ACF7F"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Society of Scientific Experts in Tourism (SVECR)</w:t>
      </w:r>
    </w:p>
    <w:p w14:paraId="0607144E"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Project Management Society (SPŘ)</w:t>
      </w:r>
    </w:p>
    <w:p w14:paraId="58A2ADA8"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Scientific Board of the Institute of Protection against Weapons of Mass Destruction, University of Defence Brno</w:t>
      </w:r>
    </w:p>
    <w:p w14:paraId="73ECDE25"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Scientific Board of the General Directorate of the Fire Rescue Service of the Czech Republic</w:t>
      </w:r>
    </w:p>
    <w:p w14:paraId="611322A8"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Scientific Board of the Faculty of Chemical Technology, University of Pardubice</w:t>
      </w:r>
    </w:p>
    <w:p w14:paraId="3625728E"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Scientific Board of the Masaryk Institute of Advanced Studies, Czech Technical University in Prague</w:t>
      </w:r>
    </w:p>
    <w:p w14:paraId="55A87E29" w14:textId="77777777" w:rsidR="009749C5" w:rsidRPr="00F52E87" w:rsidRDefault="009749C5" w:rsidP="009749C5">
      <w:pPr>
        <w:pStyle w:val="Odstavecseseznamem"/>
        <w:numPr>
          <w:ilvl w:val="0"/>
          <w:numId w:val="23"/>
        </w:numPr>
        <w:spacing w:line="276" w:lineRule="auto"/>
        <w:rPr>
          <w:sz w:val="22"/>
          <w:szCs w:val="22"/>
          <w:lang w:val="en-GB"/>
        </w:rPr>
      </w:pPr>
      <w:r w:rsidRPr="00F52E87">
        <w:rPr>
          <w:sz w:val="22"/>
          <w:szCs w:val="22"/>
          <w:lang w:val="en-GB"/>
        </w:rPr>
        <w:t xml:space="preserve">Scientific Board of the FSEV </w:t>
      </w:r>
      <w:proofErr w:type="spellStart"/>
      <w:r w:rsidRPr="00F52E87">
        <w:rPr>
          <w:sz w:val="22"/>
          <w:szCs w:val="22"/>
          <w:lang w:val="en-GB"/>
        </w:rPr>
        <w:t>TnUAD</w:t>
      </w:r>
      <w:proofErr w:type="spellEnd"/>
      <w:r w:rsidRPr="00F52E87">
        <w:rPr>
          <w:sz w:val="22"/>
          <w:szCs w:val="22"/>
          <w:lang w:val="en-GB"/>
        </w:rPr>
        <w:t xml:space="preserve"> in </w:t>
      </w:r>
      <w:proofErr w:type="spellStart"/>
      <w:r w:rsidRPr="00F52E87">
        <w:rPr>
          <w:sz w:val="22"/>
          <w:szCs w:val="22"/>
          <w:lang w:val="en-GB"/>
        </w:rPr>
        <w:t>Trenčín</w:t>
      </w:r>
      <w:proofErr w:type="spellEnd"/>
    </w:p>
    <w:p w14:paraId="05B8C163" w14:textId="3BFCDD29" w:rsidR="009111D3" w:rsidRPr="00F52E87" w:rsidRDefault="009749C5" w:rsidP="009749C5">
      <w:pPr>
        <w:pStyle w:val="Odstavecseseznamem"/>
        <w:numPr>
          <w:ilvl w:val="0"/>
          <w:numId w:val="23"/>
        </w:numPr>
        <w:spacing w:line="276" w:lineRule="auto"/>
        <w:rPr>
          <w:rFonts w:asciiTheme="minorHAnsi" w:hAnsiTheme="minorHAnsi" w:cstheme="minorHAnsi"/>
          <w:sz w:val="22"/>
          <w:szCs w:val="22"/>
          <w:u w:val="single"/>
          <w:lang w:val="en-GB"/>
        </w:rPr>
      </w:pPr>
      <w:r w:rsidRPr="00F52E87">
        <w:rPr>
          <w:sz w:val="22"/>
          <w:szCs w:val="22"/>
          <w:lang w:val="en-GB"/>
        </w:rPr>
        <w:t xml:space="preserve">Scientific Council of the UMB Faculty of Economics in </w:t>
      </w:r>
      <w:proofErr w:type="spellStart"/>
      <w:r w:rsidRPr="00F52E87">
        <w:rPr>
          <w:sz w:val="22"/>
          <w:szCs w:val="22"/>
          <w:lang w:val="en-GB"/>
        </w:rPr>
        <w:t>Banská</w:t>
      </w:r>
      <w:proofErr w:type="spellEnd"/>
      <w:r w:rsidRPr="00F52E87">
        <w:rPr>
          <w:sz w:val="22"/>
          <w:szCs w:val="22"/>
          <w:lang w:val="en-GB"/>
        </w:rPr>
        <w:t xml:space="preserve"> </w:t>
      </w:r>
      <w:proofErr w:type="spellStart"/>
      <w:r w:rsidRPr="00F52E87">
        <w:rPr>
          <w:sz w:val="22"/>
          <w:szCs w:val="22"/>
          <w:lang w:val="en-GB"/>
        </w:rPr>
        <w:t>Bystrica</w:t>
      </w:r>
      <w:proofErr w:type="spellEnd"/>
    </w:p>
    <w:p w14:paraId="1BDFA638" w14:textId="77777777" w:rsidR="009111D3" w:rsidRPr="00F52E87" w:rsidRDefault="009111D3" w:rsidP="009749C5">
      <w:pPr>
        <w:spacing w:line="276" w:lineRule="auto"/>
        <w:rPr>
          <w:rFonts w:asciiTheme="minorHAnsi" w:hAnsiTheme="minorHAnsi" w:cstheme="minorHAnsi"/>
          <w:sz w:val="22"/>
          <w:szCs w:val="22"/>
          <w:lang w:val="en-GB"/>
        </w:rPr>
      </w:pPr>
    </w:p>
    <w:p w14:paraId="6DF86F1C" w14:textId="77777777" w:rsidR="009111D3" w:rsidRPr="00F52E87" w:rsidRDefault="009111D3" w:rsidP="009111D3">
      <w:pPr>
        <w:rPr>
          <w:rFonts w:asciiTheme="minorHAnsi" w:hAnsiTheme="minorHAnsi" w:cstheme="minorHAnsi"/>
          <w:sz w:val="22"/>
          <w:szCs w:val="22"/>
          <w:lang w:val="en-GB"/>
        </w:rPr>
      </w:pPr>
      <w:r w:rsidRPr="00F52E87">
        <w:rPr>
          <w:rFonts w:asciiTheme="minorHAnsi" w:hAnsiTheme="minorHAnsi" w:cstheme="minorHAnsi"/>
          <w:sz w:val="22"/>
          <w:szCs w:val="22"/>
          <w:lang w:val="en-GB"/>
        </w:rPr>
        <w:br w:type="page"/>
      </w:r>
    </w:p>
    <w:p w14:paraId="6ECB6AEC" w14:textId="0F4EBDD7" w:rsidR="009111D3" w:rsidRPr="00F52E87" w:rsidRDefault="009C0FD9" w:rsidP="0081506D">
      <w:pPr>
        <w:pStyle w:val="Nadpis1"/>
        <w:numPr>
          <w:ilvl w:val="0"/>
          <w:numId w:val="24"/>
        </w:numPr>
        <w:ind w:left="1287" w:hanging="360"/>
        <w:rPr>
          <w:rFonts w:asciiTheme="minorHAnsi" w:hAnsiTheme="minorHAnsi" w:cstheme="minorHAnsi"/>
          <w:sz w:val="28"/>
          <w:szCs w:val="28"/>
          <w:lang w:val="en-GB"/>
        </w:rPr>
      </w:pPr>
      <w:bookmarkStart w:id="35" w:name="_Toc141349588"/>
      <w:r w:rsidRPr="00F52E87">
        <w:rPr>
          <w:rFonts w:asciiTheme="minorHAnsi" w:hAnsiTheme="minorHAnsi" w:cstheme="minorHAnsi"/>
          <w:sz w:val="28"/>
          <w:szCs w:val="28"/>
          <w:lang w:val="en-GB"/>
        </w:rPr>
        <w:lastRenderedPageBreak/>
        <w:t>FLCM PRIORITIES FOR 202</w:t>
      </w:r>
      <w:bookmarkEnd w:id="35"/>
      <w:r w:rsidRPr="00F52E87">
        <w:rPr>
          <w:rFonts w:asciiTheme="minorHAnsi" w:hAnsiTheme="minorHAnsi" w:cstheme="minorHAnsi"/>
          <w:sz w:val="28"/>
          <w:szCs w:val="28"/>
          <w:lang w:val="en-GB"/>
        </w:rPr>
        <w:t>1</w:t>
      </w:r>
    </w:p>
    <w:p w14:paraId="0CD1D35A" w14:textId="77777777" w:rsidR="009111D3" w:rsidRPr="00F52E87" w:rsidRDefault="009111D3" w:rsidP="009111D3">
      <w:pPr>
        <w:rPr>
          <w:lang w:val="en-GB"/>
        </w:rPr>
      </w:pPr>
    </w:p>
    <w:p w14:paraId="68A5E1A9" w14:textId="77777777" w:rsidR="009111D3" w:rsidRPr="00F52E87" w:rsidRDefault="009111D3" w:rsidP="009111D3">
      <w:pPr>
        <w:rPr>
          <w:rFonts w:asciiTheme="minorHAnsi" w:hAnsiTheme="minorHAnsi" w:cstheme="minorHAnsi"/>
          <w:lang w:val="en-GB"/>
        </w:rPr>
      </w:pPr>
    </w:p>
    <w:p w14:paraId="64AFFF2B" w14:textId="08D41EE0" w:rsidR="00995B13" w:rsidRPr="00F52E87" w:rsidRDefault="00995B13" w:rsidP="006D7B8A">
      <w:pPr>
        <w:tabs>
          <w:tab w:val="left" w:pos="5103"/>
        </w:tabs>
        <w:spacing w:after="120"/>
        <w:ind w:right="325"/>
        <w:rPr>
          <w:rFonts w:asciiTheme="minorHAnsi" w:hAnsiTheme="minorHAnsi" w:cstheme="minorHAnsi"/>
          <w:sz w:val="22"/>
          <w:szCs w:val="22"/>
          <w:lang w:val="en-GB"/>
        </w:rPr>
      </w:pPr>
      <w:r w:rsidRPr="00F52E87">
        <w:rPr>
          <w:rFonts w:asciiTheme="minorHAnsi" w:hAnsiTheme="minorHAnsi" w:cstheme="minorHAnsi"/>
          <w:sz w:val="22"/>
          <w:szCs w:val="22"/>
          <w:lang w:val="en-GB"/>
        </w:rPr>
        <w:t xml:space="preserve">The priorities of FLCM for the year 2021 are based on the Implementation Plan of the Strategic Intent of FLCM for 2021 and simultaneously </w:t>
      </w:r>
      <w:r w:rsidR="009C0FD9" w:rsidRPr="00F52E87">
        <w:rPr>
          <w:rFonts w:asciiTheme="minorHAnsi" w:hAnsiTheme="minorHAnsi" w:cstheme="minorHAnsi"/>
          <w:sz w:val="22"/>
          <w:szCs w:val="22"/>
          <w:lang w:val="en-GB"/>
        </w:rPr>
        <w:t>fulfil</w:t>
      </w:r>
      <w:r w:rsidRPr="00F52E87">
        <w:rPr>
          <w:rFonts w:asciiTheme="minorHAnsi" w:hAnsiTheme="minorHAnsi" w:cstheme="minorHAnsi"/>
          <w:sz w:val="22"/>
          <w:szCs w:val="22"/>
          <w:lang w:val="en-GB"/>
        </w:rPr>
        <w:t xml:space="preserve"> the Strategic Intent of the Faculty of Logistics and Crisis Management for the period 21+.</w:t>
      </w:r>
    </w:p>
    <w:p w14:paraId="05693C31" w14:textId="77777777" w:rsidR="008B186F" w:rsidRPr="00F52E87" w:rsidRDefault="00995B13" w:rsidP="008B186F">
      <w:pPr>
        <w:tabs>
          <w:tab w:val="left" w:pos="5103"/>
        </w:tabs>
        <w:spacing w:after="120"/>
        <w:ind w:right="325"/>
        <w:rPr>
          <w:rFonts w:asciiTheme="minorHAnsi" w:hAnsiTheme="minorHAnsi" w:cstheme="minorHAnsi"/>
          <w:sz w:val="22"/>
          <w:szCs w:val="22"/>
          <w:lang w:val="en-GB"/>
        </w:rPr>
      </w:pPr>
      <w:r w:rsidRPr="00F52E87">
        <w:rPr>
          <w:rFonts w:asciiTheme="minorHAnsi" w:hAnsiTheme="minorHAnsi" w:cstheme="minorHAnsi"/>
          <w:sz w:val="22"/>
          <w:szCs w:val="22"/>
          <w:lang w:val="en-GB"/>
        </w:rPr>
        <w:t>The most significant priorities for 2021 include:</w:t>
      </w:r>
    </w:p>
    <w:p w14:paraId="4EDCF547" w14:textId="7810D20E" w:rsidR="00995B13" w:rsidRPr="00F52E87" w:rsidRDefault="00995B13" w:rsidP="008B186F">
      <w:pPr>
        <w:tabs>
          <w:tab w:val="left" w:pos="5103"/>
        </w:tabs>
        <w:spacing w:after="120"/>
        <w:ind w:right="325"/>
        <w:rPr>
          <w:rFonts w:asciiTheme="minorHAnsi" w:hAnsiTheme="minorHAnsi" w:cstheme="minorHAnsi"/>
          <w:sz w:val="22"/>
          <w:szCs w:val="22"/>
          <w:lang w:val="en-GB"/>
        </w:rPr>
      </w:pPr>
      <w:r w:rsidRPr="00F52E87">
        <w:rPr>
          <w:rFonts w:asciiTheme="minorHAnsi" w:hAnsiTheme="minorHAnsi" w:cstheme="minorHAnsi"/>
          <w:sz w:val="22"/>
          <w:szCs w:val="22"/>
          <w:lang w:val="en-GB"/>
        </w:rPr>
        <w:br/>
        <w:t>Obtaining accreditation for the Bachelor's degree program in Environmental Security in full-time study mode, thereby achieving a complete portfolio of study programs at the faculty,</w:t>
      </w:r>
      <w:r w:rsidRPr="00F52E87">
        <w:rPr>
          <w:rFonts w:asciiTheme="minorHAnsi" w:hAnsiTheme="minorHAnsi" w:cstheme="minorHAnsi"/>
          <w:sz w:val="22"/>
          <w:szCs w:val="22"/>
          <w:lang w:val="en-GB"/>
        </w:rPr>
        <w:br/>
        <w:t xml:space="preserve">Implementing high-quality education that responds to </w:t>
      </w:r>
      <w:r w:rsidR="009C0FD9" w:rsidRPr="00F52E87">
        <w:rPr>
          <w:rFonts w:asciiTheme="minorHAnsi" w:hAnsiTheme="minorHAnsi" w:cstheme="minorHAnsi"/>
          <w:sz w:val="22"/>
          <w:szCs w:val="22"/>
          <w:lang w:val="en-GB"/>
        </w:rPr>
        <w:t>labour</w:t>
      </w:r>
      <w:r w:rsidRPr="00F52E87">
        <w:rPr>
          <w:rFonts w:asciiTheme="minorHAnsi" w:hAnsiTheme="minorHAnsi" w:cstheme="minorHAnsi"/>
          <w:sz w:val="22"/>
          <w:szCs w:val="22"/>
          <w:lang w:val="en-GB"/>
        </w:rPr>
        <w:t xml:space="preserve"> market needs,</w:t>
      </w:r>
      <w:r w:rsidRPr="00F52E87">
        <w:rPr>
          <w:rFonts w:asciiTheme="minorHAnsi" w:hAnsiTheme="minorHAnsi" w:cstheme="minorHAnsi"/>
          <w:sz w:val="22"/>
          <w:szCs w:val="22"/>
          <w:lang w:val="en-GB"/>
        </w:rPr>
        <w:br/>
        <w:t>Enhancing the quality of creative activities conducted at the faculty with a clear objective of increasing the number of publication outputs indexed in monitored databases and their citation rate, as well as forming interdepartmental and national teams to secure national and international projects related to education areas implemented at the faculty,</w:t>
      </w:r>
      <w:r w:rsidRPr="00F52E87">
        <w:rPr>
          <w:rFonts w:asciiTheme="minorHAnsi" w:hAnsiTheme="minorHAnsi" w:cstheme="minorHAnsi"/>
          <w:sz w:val="22"/>
          <w:szCs w:val="22"/>
          <w:lang w:val="en-GB"/>
        </w:rPr>
        <w:br/>
        <w:t>Completing the implementation of the IS HAP system and establishing a high-quality human resource management system,</w:t>
      </w:r>
      <w:r w:rsidRPr="00F52E87">
        <w:rPr>
          <w:rFonts w:asciiTheme="minorHAnsi" w:hAnsiTheme="minorHAnsi" w:cstheme="minorHAnsi"/>
          <w:sz w:val="22"/>
          <w:szCs w:val="22"/>
          <w:lang w:val="en-GB"/>
        </w:rPr>
        <w:br/>
        <w:t>Establishing a relaxation and recreational zone (so-called natural classroom) for students and faculty staff in front of the UH1 building, based on environmental principles.</w:t>
      </w:r>
    </w:p>
    <w:p w14:paraId="20FDE2CB"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46F257B8"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5A1BFCBE"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7EBBE920"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09EB643E"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26715C7E"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65F60990"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2AD9D791"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022FB1FE"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7ACC085B"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006975EA"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68DD36F2"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0991D0D0"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3A0476D5"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584F96DB"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005B225C"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4341CBE2"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4E377A3D"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415955EB"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1B41F775"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4CBF0A3C"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57F88B9E"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751114D8" w14:textId="77777777" w:rsidR="009111D3" w:rsidRPr="00F52E87" w:rsidRDefault="009111D3" w:rsidP="009111D3">
      <w:pPr>
        <w:tabs>
          <w:tab w:val="left" w:pos="5103"/>
        </w:tabs>
        <w:spacing w:after="120"/>
        <w:ind w:right="325"/>
        <w:jc w:val="both"/>
        <w:rPr>
          <w:rFonts w:asciiTheme="minorHAnsi" w:hAnsiTheme="minorHAnsi" w:cstheme="minorHAnsi"/>
          <w:lang w:val="en-GB"/>
        </w:rPr>
      </w:pPr>
    </w:p>
    <w:p w14:paraId="2B59AA9D" w14:textId="14D73FCD" w:rsidR="009111D3" w:rsidRPr="00F52E87" w:rsidRDefault="009C0FD9" w:rsidP="009111D3">
      <w:pPr>
        <w:tabs>
          <w:tab w:val="left" w:pos="5103"/>
        </w:tabs>
        <w:spacing w:after="120"/>
        <w:ind w:right="325"/>
        <w:jc w:val="right"/>
        <w:rPr>
          <w:rFonts w:asciiTheme="minorHAnsi" w:hAnsiTheme="minorHAnsi" w:cstheme="minorHAnsi"/>
          <w:lang w:val="en-GB"/>
        </w:rPr>
      </w:pPr>
      <w:r w:rsidRPr="00F52E87">
        <w:rPr>
          <w:rFonts w:asciiTheme="minorHAnsi" w:hAnsiTheme="minorHAnsi" w:cstheme="minorHAnsi"/>
          <w:lang w:val="en-GB"/>
        </w:rPr>
        <w:t>In</w:t>
      </w:r>
      <w:r w:rsidR="009111D3" w:rsidRPr="00F52E87">
        <w:rPr>
          <w:rFonts w:asciiTheme="minorHAnsi" w:hAnsiTheme="minorHAnsi" w:cstheme="minorHAnsi"/>
          <w:lang w:val="en-GB"/>
        </w:rPr>
        <w:t xml:space="preserve"> Uherské Hradišt</w:t>
      </w:r>
      <w:r w:rsidRPr="00F52E87">
        <w:rPr>
          <w:rFonts w:asciiTheme="minorHAnsi" w:hAnsiTheme="minorHAnsi" w:cstheme="minorHAnsi"/>
          <w:lang w:val="en-GB"/>
        </w:rPr>
        <w:t>ě</w:t>
      </w:r>
      <w:r w:rsidR="009111D3" w:rsidRPr="00F52E87">
        <w:rPr>
          <w:rFonts w:asciiTheme="minorHAnsi" w:hAnsiTheme="minorHAnsi" w:cstheme="minorHAnsi"/>
          <w:lang w:val="en-GB"/>
        </w:rPr>
        <w:t xml:space="preserve"> 14. 6. 2021</w:t>
      </w:r>
    </w:p>
    <w:p w14:paraId="6DCCEF3C" w14:textId="77777777" w:rsidR="00DD26F3" w:rsidRPr="00F52E87" w:rsidRDefault="00DD26F3">
      <w:pPr>
        <w:rPr>
          <w:lang w:val="en-GB"/>
        </w:rPr>
      </w:pPr>
    </w:p>
    <w:sectPr w:rsidR="00DD26F3" w:rsidRPr="00F52E87" w:rsidSect="009111D3">
      <w:footerReference w:type="default" r:id="rId9"/>
      <w:footnotePr>
        <w:numFmt w:val="lowerRoman"/>
      </w:footnotePr>
      <w:endnotePr>
        <w:numFmt w:val="decimal"/>
      </w:endnotePr>
      <w:pgSz w:w="11907" w:h="16839" w:code="9"/>
      <w:pgMar w:top="993" w:right="720" w:bottom="720" w:left="720" w:header="284" w:footer="284" w:gutter="284"/>
      <w:paperSrc w:first="15" w:other="15"/>
      <w:cols w:space="119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C331F" w14:textId="77777777" w:rsidR="005C2E03" w:rsidRDefault="005C2E03">
      <w:r>
        <w:separator/>
      </w:r>
    </w:p>
  </w:endnote>
  <w:endnote w:type="continuationSeparator" w:id="0">
    <w:p w14:paraId="685DB020" w14:textId="77777777" w:rsidR="005C2E03" w:rsidRDefault="005C2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J Baskerville TxN">
    <w:altName w:val="Segoe Script"/>
    <w:charset w:val="00"/>
    <w:family w:val="auto"/>
    <w:pitch w:val="variable"/>
    <w:sig w:usb0="80000027" w:usb1="40000000" w:usb2="00000000" w:usb3="00000000" w:csb0="0000008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715175"/>
      <w:docPartObj>
        <w:docPartGallery w:val="Page Numbers (Bottom of Page)"/>
        <w:docPartUnique/>
      </w:docPartObj>
    </w:sdtPr>
    <w:sdtContent>
      <w:p w14:paraId="065C43BA" w14:textId="77777777" w:rsidR="005C2E03" w:rsidRDefault="005C2E03">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58240" behindDoc="0" locked="0" layoutInCell="1" allowOverlap="1" wp14:anchorId="15A2B5C3" wp14:editId="1E23AEAB">
                  <wp:simplePos x="0" y="0"/>
                  <wp:positionH relativeFrom="rightMargin">
                    <wp:align>center</wp:align>
                  </wp:positionH>
                  <wp:positionV relativeFrom="bottomMargin">
                    <wp:align>center</wp:align>
                  </wp:positionV>
                  <wp:extent cx="423628" cy="448818"/>
                  <wp:effectExtent l="0" t="0" r="0" b="0"/>
                  <wp:wrapNone/>
                  <wp:docPr id="4" name="Vývojový diagram: alternativní postup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628" cy="448818"/>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10B14991" w14:textId="77777777" w:rsidR="005C2E03" w:rsidRDefault="005C2E03">
                              <w:pPr>
                                <w:pStyle w:val="Textpoznpodarou"/>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30675C">
                                <w:rPr>
                                  <w:noProof/>
                                  <w:sz w:val="28"/>
                                  <w:szCs w:val="28"/>
                                </w:rPr>
                                <w:t>1</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2B5C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4" o:spid="_x0000_s1026" type="#_x0000_t176" style="position:absolute;margin-left:0;margin-top:0;width:33.35pt;height:35.35pt;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" filled="f" fillcolor="#5c83b4" stroked="f" strokecolor="#737373">
                  <v:textbox>
                    <w:txbxContent>
                      <w:p w14:paraId="10B14991" w14:textId="77777777" w:rsidR="005C2E03" w:rsidRDefault="005C2E03">
                        <w:pPr>
                          <w:pStyle w:val="Textpoznpodarou"/>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30675C">
                          <w:rPr>
                            <w:noProof/>
                            <w:sz w:val="28"/>
                            <w:szCs w:val="28"/>
                          </w:rPr>
                          <w:t>1</w:t>
                        </w:r>
                        <w:r>
                          <w:rPr>
                            <w:sz w:val="28"/>
                            <w:szCs w:val="28"/>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i/>
        <w:sz w:val="18"/>
        <w:szCs w:val="18"/>
      </w:rPr>
      <w:id w:val="1242918439"/>
      <w:docPartObj>
        <w:docPartGallery w:val="Page Numbers (Bottom of Page)"/>
        <w:docPartUnique/>
      </w:docPartObj>
    </w:sdtPr>
    <w:sdtContent>
      <w:p w14:paraId="2D6789D5" w14:textId="77777777" w:rsidR="005C2E03" w:rsidRPr="00FC4DF6" w:rsidRDefault="005C2E03" w:rsidP="005C2E03">
        <w:pPr>
          <w:pStyle w:val="Zpat"/>
          <w:rPr>
            <w:rFonts w:asciiTheme="minorHAnsi" w:hAnsiTheme="minorHAnsi" w:cstheme="minorHAnsi"/>
            <w:i/>
            <w:sz w:val="18"/>
            <w:szCs w:val="18"/>
          </w:rPr>
        </w:pPr>
        <w:r w:rsidRPr="00FC4DF6">
          <w:rPr>
            <w:rFonts w:asciiTheme="minorHAnsi" w:eastAsiaTheme="majorEastAsia" w:hAnsiTheme="minorHAnsi" w:cstheme="minorHAnsi"/>
            <w:i/>
            <w:noProof/>
            <w:sz w:val="18"/>
            <w:szCs w:val="18"/>
          </w:rPr>
          <mc:AlternateContent>
            <mc:Choice Requires="wps">
              <w:drawing>
                <wp:anchor distT="0" distB="0" distL="114300" distR="114300" simplePos="0" relativeHeight="251657216" behindDoc="0" locked="0" layoutInCell="1" allowOverlap="1" wp14:anchorId="6CEF590C" wp14:editId="35381BDE">
                  <wp:simplePos x="0" y="0"/>
                  <wp:positionH relativeFrom="rightMargin">
                    <wp:posOffset>-350520</wp:posOffset>
                  </wp:positionH>
                  <wp:positionV relativeFrom="page">
                    <wp:posOffset>10182224</wp:posOffset>
                  </wp:positionV>
                  <wp:extent cx="426720" cy="428625"/>
                  <wp:effectExtent l="0" t="0" r="0" b="0"/>
                  <wp:wrapNone/>
                  <wp:docPr id="3" name="Vývojový diagram: alternativní postup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4286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9F08BC5" w14:textId="77777777" w:rsidR="005C2E03" w:rsidRDefault="005C2E03">
                              <w:pPr>
                                <w:pStyle w:val="Textpoznpodarou"/>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30675C">
                                <w:rPr>
                                  <w:noProof/>
                                  <w:sz w:val="28"/>
                                  <w:szCs w:val="28"/>
                                </w:rPr>
                                <w:t>22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F590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3" o:spid="_x0000_s1027" type="#_x0000_t176" style="position:absolute;margin-left:-27.6pt;margin-top:801.75pt;width:33.6pt;height:33.75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" filled="f" fillcolor="#5c83b4" stroked="f" strokecolor="#737373">
                  <v:textbox>
                    <w:txbxContent>
                      <w:p w14:paraId="59F08BC5" w14:textId="77777777" w:rsidR="005C2E03" w:rsidRDefault="005C2E03">
                        <w:pPr>
                          <w:pStyle w:val="Textpoznpodarou"/>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sidRPr="0030675C">
                          <w:rPr>
                            <w:noProof/>
                            <w:sz w:val="28"/>
                            <w:szCs w:val="28"/>
                          </w:rPr>
                          <w:t>22</w:t>
                        </w:r>
                        <w:r>
                          <w:rPr>
                            <w:sz w:val="28"/>
                            <w:szCs w:val="28"/>
                          </w:rPr>
                          <w:fldChar w:fldCharType="end"/>
                        </w:r>
                      </w:p>
                    </w:txbxContent>
                  </v:textbox>
                  <w10:wrap anchorx="margin"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549DF" w14:textId="77777777" w:rsidR="005C2E03" w:rsidRDefault="005C2E03">
      <w:r>
        <w:separator/>
      </w:r>
    </w:p>
  </w:footnote>
  <w:footnote w:type="continuationSeparator" w:id="0">
    <w:p w14:paraId="4F0FCE7C" w14:textId="77777777" w:rsidR="005C2E03" w:rsidRDefault="005C2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5590F74C"/>
    <w:lvl w:ilvl="0">
      <w:start w:val="1"/>
      <w:numFmt w:val="bullet"/>
      <w:pStyle w:val="nazevpredmetu"/>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44BD40"/>
    <w:lvl w:ilvl="0">
      <w:start w:val="1"/>
      <w:numFmt w:val="bullet"/>
      <w:pStyle w:val="Anotacetext"/>
      <w:lvlText w:val=""/>
      <w:lvlJc w:val="left"/>
      <w:pPr>
        <w:tabs>
          <w:tab w:val="num" w:pos="360"/>
        </w:tabs>
        <w:ind w:left="360" w:hanging="360"/>
      </w:pPr>
      <w:rPr>
        <w:rFonts w:ascii="Symbol" w:hAnsi="Symbol" w:hint="default"/>
      </w:rPr>
    </w:lvl>
  </w:abstractNum>
  <w:abstractNum w:abstractNumId="2" w15:restartNumberingAfterBreak="0">
    <w:nsid w:val="02594141"/>
    <w:multiLevelType w:val="hybridMultilevel"/>
    <w:tmpl w:val="36524994"/>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 w15:restartNumberingAfterBreak="0">
    <w:nsid w:val="05571AE4"/>
    <w:multiLevelType w:val="hybridMultilevel"/>
    <w:tmpl w:val="AF143B8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C315527"/>
    <w:multiLevelType w:val="hybridMultilevel"/>
    <w:tmpl w:val="0EAC2FA2"/>
    <w:lvl w:ilvl="0" w:tplc="D04CAAD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3F3F40"/>
    <w:multiLevelType w:val="hybridMultilevel"/>
    <w:tmpl w:val="5D588BAC"/>
    <w:lvl w:ilvl="0" w:tplc="0972DAE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C01C26"/>
    <w:multiLevelType w:val="hybridMultilevel"/>
    <w:tmpl w:val="02CA4A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3775C6"/>
    <w:multiLevelType w:val="hybridMultilevel"/>
    <w:tmpl w:val="17EAD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2E4515"/>
    <w:multiLevelType w:val="hybridMultilevel"/>
    <w:tmpl w:val="E7705C20"/>
    <w:lvl w:ilvl="0" w:tplc="0405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67109"/>
    <w:multiLevelType w:val="hybridMultilevel"/>
    <w:tmpl w:val="8AD0C6D6"/>
    <w:lvl w:ilvl="0" w:tplc="9F96A3A4">
      <w:start w:val="1"/>
      <w:numFmt w:val="bullet"/>
      <w:lvlText w:val="•"/>
      <w:lvlJc w:val="left"/>
      <w:pPr>
        <w:tabs>
          <w:tab w:val="num" w:pos="720"/>
        </w:tabs>
        <w:ind w:left="720" w:hanging="360"/>
      </w:pPr>
      <w:rPr>
        <w:rFonts w:ascii="Arial" w:hAnsi="Arial" w:hint="default"/>
      </w:rPr>
    </w:lvl>
    <w:lvl w:ilvl="1" w:tplc="6534EA02" w:tentative="1">
      <w:start w:val="1"/>
      <w:numFmt w:val="bullet"/>
      <w:lvlText w:val="•"/>
      <w:lvlJc w:val="left"/>
      <w:pPr>
        <w:tabs>
          <w:tab w:val="num" w:pos="1440"/>
        </w:tabs>
        <w:ind w:left="1440" w:hanging="360"/>
      </w:pPr>
      <w:rPr>
        <w:rFonts w:ascii="Arial" w:hAnsi="Arial" w:hint="default"/>
      </w:rPr>
    </w:lvl>
    <w:lvl w:ilvl="2" w:tplc="1270D8A2" w:tentative="1">
      <w:start w:val="1"/>
      <w:numFmt w:val="bullet"/>
      <w:lvlText w:val="•"/>
      <w:lvlJc w:val="left"/>
      <w:pPr>
        <w:tabs>
          <w:tab w:val="num" w:pos="2160"/>
        </w:tabs>
        <w:ind w:left="2160" w:hanging="360"/>
      </w:pPr>
      <w:rPr>
        <w:rFonts w:ascii="Arial" w:hAnsi="Arial" w:hint="default"/>
      </w:rPr>
    </w:lvl>
    <w:lvl w:ilvl="3" w:tplc="45983E64" w:tentative="1">
      <w:start w:val="1"/>
      <w:numFmt w:val="bullet"/>
      <w:lvlText w:val="•"/>
      <w:lvlJc w:val="left"/>
      <w:pPr>
        <w:tabs>
          <w:tab w:val="num" w:pos="2880"/>
        </w:tabs>
        <w:ind w:left="2880" w:hanging="360"/>
      </w:pPr>
      <w:rPr>
        <w:rFonts w:ascii="Arial" w:hAnsi="Arial" w:hint="default"/>
      </w:rPr>
    </w:lvl>
    <w:lvl w:ilvl="4" w:tplc="0008B21C" w:tentative="1">
      <w:start w:val="1"/>
      <w:numFmt w:val="bullet"/>
      <w:lvlText w:val="•"/>
      <w:lvlJc w:val="left"/>
      <w:pPr>
        <w:tabs>
          <w:tab w:val="num" w:pos="3600"/>
        </w:tabs>
        <w:ind w:left="3600" w:hanging="360"/>
      </w:pPr>
      <w:rPr>
        <w:rFonts w:ascii="Arial" w:hAnsi="Arial" w:hint="default"/>
      </w:rPr>
    </w:lvl>
    <w:lvl w:ilvl="5" w:tplc="533215E4" w:tentative="1">
      <w:start w:val="1"/>
      <w:numFmt w:val="bullet"/>
      <w:lvlText w:val="•"/>
      <w:lvlJc w:val="left"/>
      <w:pPr>
        <w:tabs>
          <w:tab w:val="num" w:pos="4320"/>
        </w:tabs>
        <w:ind w:left="4320" w:hanging="360"/>
      </w:pPr>
      <w:rPr>
        <w:rFonts w:ascii="Arial" w:hAnsi="Arial" w:hint="default"/>
      </w:rPr>
    </w:lvl>
    <w:lvl w:ilvl="6" w:tplc="37CABC16" w:tentative="1">
      <w:start w:val="1"/>
      <w:numFmt w:val="bullet"/>
      <w:lvlText w:val="•"/>
      <w:lvlJc w:val="left"/>
      <w:pPr>
        <w:tabs>
          <w:tab w:val="num" w:pos="5040"/>
        </w:tabs>
        <w:ind w:left="5040" w:hanging="360"/>
      </w:pPr>
      <w:rPr>
        <w:rFonts w:ascii="Arial" w:hAnsi="Arial" w:hint="default"/>
      </w:rPr>
    </w:lvl>
    <w:lvl w:ilvl="7" w:tplc="43E07A3A" w:tentative="1">
      <w:start w:val="1"/>
      <w:numFmt w:val="bullet"/>
      <w:lvlText w:val="•"/>
      <w:lvlJc w:val="left"/>
      <w:pPr>
        <w:tabs>
          <w:tab w:val="num" w:pos="5760"/>
        </w:tabs>
        <w:ind w:left="5760" w:hanging="360"/>
      </w:pPr>
      <w:rPr>
        <w:rFonts w:ascii="Arial" w:hAnsi="Arial" w:hint="default"/>
      </w:rPr>
    </w:lvl>
    <w:lvl w:ilvl="8" w:tplc="6E5E9E7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4F4E93"/>
    <w:multiLevelType w:val="hybridMultilevel"/>
    <w:tmpl w:val="20CC96A8"/>
    <w:lvl w:ilvl="0" w:tplc="04050001">
      <w:start w:val="1"/>
      <w:numFmt w:val="bullet"/>
      <w:lvlText w:val=""/>
      <w:lvlJc w:val="left"/>
      <w:pPr>
        <w:tabs>
          <w:tab w:val="num" w:pos="792"/>
        </w:tabs>
        <w:ind w:left="792" w:hanging="360"/>
      </w:pPr>
      <w:rPr>
        <w:rFonts w:ascii="Symbol" w:hAnsi="Symbol" w:hint="default"/>
      </w:rPr>
    </w:lvl>
    <w:lvl w:ilvl="1" w:tplc="04050003">
      <w:start w:val="1"/>
      <w:numFmt w:val="bullet"/>
      <w:lvlText w:val="o"/>
      <w:lvlJc w:val="left"/>
      <w:pPr>
        <w:ind w:left="1512" w:hanging="360"/>
      </w:pPr>
      <w:rPr>
        <w:rFonts w:ascii="Courier New" w:hAnsi="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1" w15:restartNumberingAfterBreak="0">
    <w:nsid w:val="26AA0F8C"/>
    <w:multiLevelType w:val="hybridMultilevel"/>
    <w:tmpl w:val="617C715A"/>
    <w:lvl w:ilvl="0" w:tplc="9AC2957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8EF2361"/>
    <w:multiLevelType w:val="multilevel"/>
    <w:tmpl w:val="FCB41CD0"/>
    <w:lvl w:ilvl="0">
      <w:start w:val="1"/>
      <w:numFmt w:val="decimal"/>
      <w:lvlText w:val="%1"/>
      <w:lvlJc w:val="left"/>
      <w:pPr>
        <w:ind w:left="432" w:hanging="432"/>
      </w:pPr>
      <w:rPr>
        <w:rFonts w:cs="Times New Roman" w:hint="default"/>
      </w:rPr>
    </w:lvl>
    <w:lvl w:ilvl="1">
      <w:start w:val="1"/>
      <w:numFmt w:val="decimal"/>
      <w:lvlText w:val="%1.%2"/>
      <w:lvlJc w:val="left"/>
      <w:pPr>
        <w:ind w:left="2136" w:hanging="576"/>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15:restartNumberingAfterBreak="0">
    <w:nsid w:val="32BC1715"/>
    <w:multiLevelType w:val="hybridMultilevel"/>
    <w:tmpl w:val="7AB016B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143A2D"/>
    <w:multiLevelType w:val="hybridMultilevel"/>
    <w:tmpl w:val="7D5CB672"/>
    <w:lvl w:ilvl="0" w:tplc="670810DE">
      <w:start w:val="1"/>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3F27E78"/>
    <w:multiLevelType w:val="hybridMultilevel"/>
    <w:tmpl w:val="3FA2B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92447EF"/>
    <w:multiLevelType w:val="multilevel"/>
    <w:tmpl w:val="D3088E0C"/>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A5504FA"/>
    <w:multiLevelType w:val="hybridMultilevel"/>
    <w:tmpl w:val="24DC98CC"/>
    <w:lvl w:ilvl="0" w:tplc="9AC2957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C6D6A57"/>
    <w:multiLevelType w:val="hybridMultilevel"/>
    <w:tmpl w:val="9B9EA6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69D2CE9"/>
    <w:multiLevelType w:val="hybridMultilevel"/>
    <w:tmpl w:val="5090148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58090A90"/>
    <w:multiLevelType w:val="hybridMultilevel"/>
    <w:tmpl w:val="DD861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9C34CF9"/>
    <w:multiLevelType w:val="hybridMultilevel"/>
    <w:tmpl w:val="782244C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AC46CDF"/>
    <w:multiLevelType w:val="hybridMultilevel"/>
    <w:tmpl w:val="D6FAB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64F29E7"/>
    <w:multiLevelType w:val="multilevel"/>
    <w:tmpl w:val="FCB41CD0"/>
    <w:lvl w:ilvl="0">
      <w:start w:val="1"/>
      <w:numFmt w:val="decimal"/>
      <w:lvlText w:val="%1"/>
      <w:lvlJc w:val="left"/>
      <w:pPr>
        <w:ind w:left="432" w:hanging="432"/>
      </w:pPr>
      <w:rPr>
        <w:rFonts w:cs="Times New Roman" w:hint="default"/>
      </w:rPr>
    </w:lvl>
    <w:lvl w:ilvl="1">
      <w:start w:val="1"/>
      <w:numFmt w:val="decimal"/>
      <w:lvlText w:val="%1.%2"/>
      <w:lvlJc w:val="left"/>
      <w:pPr>
        <w:ind w:left="2136" w:hanging="576"/>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4" w15:restartNumberingAfterBreak="0">
    <w:nsid w:val="68F43842"/>
    <w:multiLevelType w:val="hybridMultilevel"/>
    <w:tmpl w:val="21787DB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A0E71A9"/>
    <w:multiLevelType w:val="hybridMultilevel"/>
    <w:tmpl w:val="6C8CC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11A3EE9"/>
    <w:multiLevelType w:val="hybridMultilevel"/>
    <w:tmpl w:val="5F581B3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71841750"/>
    <w:multiLevelType w:val="hybridMultilevel"/>
    <w:tmpl w:val="019CF816"/>
    <w:lvl w:ilvl="0" w:tplc="9AC2957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2D40940"/>
    <w:multiLevelType w:val="hybridMultilevel"/>
    <w:tmpl w:val="77E86112"/>
    <w:lvl w:ilvl="0" w:tplc="1F26349E">
      <w:start w:val="1"/>
      <w:numFmt w:val="bullet"/>
      <w:pStyle w:val="slovn"/>
      <w:lvlText w:val=""/>
      <w:lvlJc w:val="left"/>
      <w:pPr>
        <w:tabs>
          <w:tab w:val="num" w:pos="284"/>
        </w:tabs>
        <w:ind w:left="284" w:hanging="284"/>
      </w:pPr>
      <w:rPr>
        <w:rFonts w:ascii="Wingdings" w:hAnsi="Wingdings" w:hint="default"/>
      </w:rPr>
    </w:lvl>
    <w:lvl w:ilvl="1" w:tplc="781C2F98">
      <w:start w:val="1"/>
      <w:numFmt w:val="decimal"/>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15:restartNumberingAfterBreak="0">
    <w:nsid w:val="72D82839"/>
    <w:multiLevelType w:val="hybridMultilevel"/>
    <w:tmpl w:val="AA4235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9A6BAD"/>
    <w:multiLevelType w:val="hybridMultilevel"/>
    <w:tmpl w:val="43CA2EBA"/>
    <w:lvl w:ilvl="0" w:tplc="9AC29578">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73035CE"/>
    <w:multiLevelType w:val="hybridMultilevel"/>
    <w:tmpl w:val="AC68C51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8"/>
  </w:num>
  <w:num w:numId="4">
    <w:abstractNumId w:val="23"/>
  </w:num>
  <w:num w:numId="5">
    <w:abstractNumId w:val="2"/>
  </w:num>
  <w:num w:numId="6">
    <w:abstractNumId w:val="13"/>
  </w:num>
  <w:num w:numId="7">
    <w:abstractNumId w:val="10"/>
  </w:num>
  <w:num w:numId="8">
    <w:abstractNumId w:val="16"/>
  </w:num>
  <w:num w:numId="9">
    <w:abstractNumId w:val="14"/>
  </w:num>
  <w:num w:numId="10">
    <w:abstractNumId w:val="9"/>
  </w:num>
  <w:num w:numId="11">
    <w:abstractNumId w:val="11"/>
  </w:num>
  <w:num w:numId="12">
    <w:abstractNumId w:val="17"/>
  </w:num>
  <w:num w:numId="13">
    <w:abstractNumId w:val="27"/>
  </w:num>
  <w:num w:numId="14">
    <w:abstractNumId w:val="30"/>
  </w:num>
  <w:num w:numId="15">
    <w:abstractNumId w:val="4"/>
  </w:num>
  <w:num w:numId="16">
    <w:abstractNumId w:val="19"/>
  </w:num>
  <w:num w:numId="17">
    <w:abstractNumId w:val="5"/>
  </w:num>
  <w:num w:numId="18">
    <w:abstractNumId w:val="21"/>
  </w:num>
  <w:num w:numId="19">
    <w:abstractNumId w:val="24"/>
  </w:num>
  <w:num w:numId="20">
    <w:abstractNumId w:val="31"/>
  </w:num>
  <w:num w:numId="21">
    <w:abstractNumId w:val="3"/>
  </w:num>
  <w:num w:numId="22">
    <w:abstractNumId w:val="8"/>
  </w:num>
  <w:num w:numId="23">
    <w:abstractNumId w:val="22"/>
  </w:num>
  <w:num w:numId="24">
    <w:abstractNumId w:val="12"/>
  </w:num>
  <w:num w:numId="25">
    <w:abstractNumId w:val="26"/>
  </w:num>
  <w:num w:numId="26">
    <w:abstractNumId w:val="7"/>
  </w:num>
  <w:num w:numId="27">
    <w:abstractNumId w:val="29"/>
  </w:num>
  <w:num w:numId="28">
    <w:abstractNumId w:val="18"/>
  </w:num>
  <w:num w:numId="29">
    <w:abstractNumId w:val="15"/>
  </w:num>
  <w:num w:numId="30">
    <w:abstractNumId w:val="6"/>
  </w:num>
  <w:num w:numId="31">
    <w:abstractNumId w:val="25"/>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numFmt w:val="lowerRoman"/>
    <w:footnote w:id="-1"/>
    <w:footnote w:id="0"/>
  </w:footnotePr>
  <w:endnotePr>
    <w:numFmt w:val="decimal"/>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1D3"/>
    <w:rsid w:val="0000275B"/>
    <w:rsid w:val="00021C80"/>
    <w:rsid w:val="000A3928"/>
    <w:rsid w:val="000A7F69"/>
    <w:rsid w:val="000D0BB4"/>
    <w:rsid w:val="000F0422"/>
    <w:rsid w:val="000F163A"/>
    <w:rsid w:val="001137D2"/>
    <w:rsid w:val="00190DED"/>
    <w:rsid w:val="001A3618"/>
    <w:rsid w:val="001B5655"/>
    <w:rsid w:val="001D6364"/>
    <w:rsid w:val="001F2041"/>
    <w:rsid w:val="00210E67"/>
    <w:rsid w:val="0021692F"/>
    <w:rsid w:val="00233E59"/>
    <w:rsid w:val="002409B0"/>
    <w:rsid w:val="002418B1"/>
    <w:rsid w:val="00246496"/>
    <w:rsid w:val="00256D41"/>
    <w:rsid w:val="002C3209"/>
    <w:rsid w:val="002E0E7C"/>
    <w:rsid w:val="002E10DA"/>
    <w:rsid w:val="003376D8"/>
    <w:rsid w:val="00345702"/>
    <w:rsid w:val="003948EA"/>
    <w:rsid w:val="003A6FE7"/>
    <w:rsid w:val="003D451F"/>
    <w:rsid w:val="003E083A"/>
    <w:rsid w:val="003E1C33"/>
    <w:rsid w:val="003F307B"/>
    <w:rsid w:val="004323F4"/>
    <w:rsid w:val="004369D1"/>
    <w:rsid w:val="0044186B"/>
    <w:rsid w:val="004D373F"/>
    <w:rsid w:val="00515FDD"/>
    <w:rsid w:val="00531470"/>
    <w:rsid w:val="00547500"/>
    <w:rsid w:val="00573435"/>
    <w:rsid w:val="00586629"/>
    <w:rsid w:val="00593DBF"/>
    <w:rsid w:val="005C23CD"/>
    <w:rsid w:val="005C2E03"/>
    <w:rsid w:val="00614BE8"/>
    <w:rsid w:val="00614CF0"/>
    <w:rsid w:val="0063371D"/>
    <w:rsid w:val="00634927"/>
    <w:rsid w:val="00645A12"/>
    <w:rsid w:val="00651490"/>
    <w:rsid w:val="0068000F"/>
    <w:rsid w:val="006822AE"/>
    <w:rsid w:val="006D7B8A"/>
    <w:rsid w:val="007032F7"/>
    <w:rsid w:val="007153F2"/>
    <w:rsid w:val="00727FAA"/>
    <w:rsid w:val="007878F9"/>
    <w:rsid w:val="007958B7"/>
    <w:rsid w:val="007A77FA"/>
    <w:rsid w:val="007A7D16"/>
    <w:rsid w:val="008118ED"/>
    <w:rsid w:val="0081506D"/>
    <w:rsid w:val="00817B8A"/>
    <w:rsid w:val="00824722"/>
    <w:rsid w:val="008B186F"/>
    <w:rsid w:val="008B3A2D"/>
    <w:rsid w:val="008B51B4"/>
    <w:rsid w:val="008C4901"/>
    <w:rsid w:val="008C542C"/>
    <w:rsid w:val="009111D3"/>
    <w:rsid w:val="00912F47"/>
    <w:rsid w:val="009168CF"/>
    <w:rsid w:val="00952E9B"/>
    <w:rsid w:val="0095418F"/>
    <w:rsid w:val="00963E24"/>
    <w:rsid w:val="009749C5"/>
    <w:rsid w:val="00975A9F"/>
    <w:rsid w:val="00995B13"/>
    <w:rsid w:val="009C0FD9"/>
    <w:rsid w:val="009C52AB"/>
    <w:rsid w:val="009F3E9F"/>
    <w:rsid w:val="00A65766"/>
    <w:rsid w:val="00A82417"/>
    <w:rsid w:val="00B071F6"/>
    <w:rsid w:val="00B2350A"/>
    <w:rsid w:val="00B30EAE"/>
    <w:rsid w:val="00B318E8"/>
    <w:rsid w:val="00B51221"/>
    <w:rsid w:val="00B73A1C"/>
    <w:rsid w:val="00B9754F"/>
    <w:rsid w:val="00BA611A"/>
    <w:rsid w:val="00BB4B42"/>
    <w:rsid w:val="00BB4CBE"/>
    <w:rsid w:val="00BD5319"/>
    <w:rsid w:val="00C02383"/>
    <w:rsid w:val="00C96864"/>
    <w:rsid w:val="00CB1B77"/>
    <w:rsid w:val="00CB2F43"/>
    <w:rsid w:val="00CC0859"/>
    <w:rsid w:val="00CE5997"/>
    <w:rsid w:val="00CF6F28"/>
    <w:rsid w:val="00CF71DF"/>
    <w:rsid w:val="00D26732"/>
    <w:rsid w:val="00D3703E"/>
    <w:rsid w:val="00D51581"/>
    <w:rsid w:val="00D63440"/>
    <w:rsid w:val="00D702B8"/>
    <w:rsid w:val="00D803A1"/>
    <w:rsid w:val="00DB4D6D"/>
    <w:rsid w:val="00DD26F3"/>
    <w:rsid w:val="00DE3EB6"/>
    <w:rsid w:val="00E24557"/>
    <w:rsid w:val="00E46031"/>
    <w:rsid w:val="00E5112B"/>
    <w:rsid w:val="00EB27AA"/>
    <w:rsid w:val="00EC1067"/>
    <w:rsid w:val="00EE39D8"/>
    <w:rsid w:val="00F52E87"/>
    <w:rsid w:val="00F87468"/>
    <w:rsid w:val="00F93F83"/>
    <w:rsid w:val="00FB031C"/>
    <w:rsid w:val="00FB6668"/>
    <w:rsid w:val="00FC553D"/>
    <w:rsid w:val="00FF2B06"/>
    <w:rsid w:val="00FF4C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EF8A7B"/>
  <w15:chartTrackingRefBased/>
  <w15:docId w15:val="{6E4FFFD4-39B5-4A17-BF1D-1AA57E05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111D3"/>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9"/>
    <w:qFormat/>
    <w:rsid w:val="009111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9"/>
    <w:unhideWhenUsed/>
    <w:qFormat/>
    <w:rsid w:val="009111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9"/>
    <w:unhideWhenUsed/>
    <w:qFormat/>
    <w:rsid w:val="009111D3"/>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9"/>
    <w:unhideWhenUsed/>
    <w:qFormat/>
    <w:rsid w:val="009111D3"/>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9"/>
    <w:unhideWhenUsed/>
    <w:qFormat/>
    <w:rsid w:val="009111D3"/>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9"/>
    <w:unhideWhenUsed/>
    <w:qFormat/>
    <w:rsid w:val="009111D3"/>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9"/>
    <w:unhideWhenUsed/>
    <w:qFormat/>
    <w:rsid w:val="009111D3"/>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9"/>
    <w:unhideWhenUsed/>
    <w:qFormat/>
    <w:rsid w:val="009111D3"/>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9"/>
    <w:unhideWhenUsed/>
    <w:qFormat/>
    <w:rsid w:val="009111D3"/>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9111D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9"/>
    <w:rsid w:val="009111D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9"/>
    <w:rsid w:val="009111D3"/>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9"/>
    <w:rsid w:val="009111D3"/>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9"/>
    <w:rsid w:val="009111D3"/>
    <w:rPr>
      <w:rFonts w:eastAsiaTheme="majorEastAsia" w:cstheme="majorBidi"/>
      <w:color w:val="2F5496" w:themeColor="accent1" w:themeShade="BF"/>
    </w:rPr>
  </w:style>
  <w:style w:type="character" w:customStyle="1" w:styleId="Nadpis6Char">
    <w:name w:val="Nadpis 6 Char"/>
    <w:basedOn w:val="Standardnpsmoodstavce"/>
    <w:link w:val="Nadpis6"/>
    <w:uiPriority w:val="99"/>
    <w:rsid w:val="009111D3"/>
    <w:rPr>
      <w:rFonts w:eastAsiaTheme="majorEastAsia" w:cstheme="majorBidi"/>
      <w:i/>
      <w:iCs/>
      <w:color w:val="595959" w:themeColor="text1" w:themeTint="A6"/>
    </w:rPr>
  </w:style>
  <w:style w:type="character" w:customStyle="1" w:styleId="Nadpis7Char">
    <w:name w:val="Nadpis 7 Char"/>
    <w:basedOn w:val="Standardnpsmoodstavce"/>
    <w:link w:val="Nadpis7"/>
    <w:uiPriority w:val="99"/>
    <w:rsid w:val="009111D3"/>
    <w:rPr>
      <w:rFonts w:eastAsiaTheme="majorEastAsia" w:cstheme="majorBidi"/>
      <w:color w:val="595959" w:themeColor="text1" w:themeTint="A6"/>
    </w:rPr>
  </w:style>
  <w:style w:type="character" w:customStyle="1" w:styleId="Nadpis8Char">
    <w:name w:val="Nadpis 8 Char"/>
    <w:basedOn w:val="Standardnpsmoodstavce"/>
    <w:link w:val="Nadpis8"/>
    <w:uiPriority w:val="99"/>
    <w:rsid w:val="009111D3"/>
    <w:rPr>
      <w:rFonts w:eastAsiaTheme="majorEastAsia" w:cstheme="majorBidi"/>
      <w:i/>
      <w:iCs/>
      <w:color w:val="272727" w:themeColor="text1" w:themeTint="D8"/>
    </w:rPr>
  </w:style>
  <w:style w:type="character" w:customStyle="1" w:styleId="Nadpis9Char">
    <w:name w:val="Nadpis 9 Char"/>
    <w:basedOn w:val="Standardnpsmoodstavce"/>
    <w:link w:val="Nadpis9"/>
    <w:uiPriority w:val="99"/>
    <w:rsid w:val="009111D3"/>
    <w:rPr>
      <w:rFonts w:eastAsiaTheme="majorEastAsia" w:cstheme="majorBidi"/>
      <w:color w:val="272727" w:themeColor="text1" w:themeTint="D8"/>
    </w:rPr>
  </w:style>
  <w:style w:type="paragraph" w:styleId="Nzev">
    <w:name w:val="Title"/>
    <w:basedOn w:val="Normln"/>
    <w:next w:val="Normln"/>
    <w:link w:val="NzevChar"/>
    <w:uiPriority w:val="99"/>
    <w:qFormat/>
    <w:rsid w:val="009111D3"/>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99"/>
    <w:rsid w:val="009111D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99"/>
    <w:qFormat/>
    <w:rsid w:val="009111D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99"/>
    <w:rsid w:val="009111D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111D3"/>
    <w:pPr>
      <w:spacing w:before="160"/>
      <w:jc w:val="center"/>
    </w:pPr>
    <w:rPr>
      <w:i/>
      <w:iCs/>
      <w:color w:val="404040" w:themeColor="text1" w:themeTint="BF"/>
    </w:rPr>
  </w:style>
  <w:style w:type="character" w:customStyle="1" w:styleId="CittChar">
    <w:name w:val="Citát Char"/>
    <w:basedOn w:val="Standardnpsmoodstavce"/>
    <w:link w:val="Citt"/>
    <w:uiPriority w:val="29"/>
    <w:rsid w:val="009111D3"/>
    <w:rPr>
      <w:i/>
      <w:iCs/>
      <w:color w:val="404040" w:themeColor="text1" w:themeTint="BF"/>
    </w:rPr>
  </w:style>
  <w:style w:type="paragraph" w:styleId="Odstavecseseznamem">
    <w:name w:val="List Paragraph"/>
    <w:basedOn w:val="Normln"/>
    <w:uiPriority w:val="34"/>
    <w:qFormat/>
    <w:rsid w:val="009111D3"/>
    <w:pPr>
      <w:ind w:left="720"/>
      <w:contextualSpacing/>
    </w:pPr>
  </w:style>
  <w:style w:type="character" w:styleId="Zdraznnintenzivn">
    <w:name w:val="Intense Emphasis"/>
    <w:basedOn w:val="Standardnpsmoodstavce"/>
    <w:uiPriority w:val="21"/>
    <w:qFormat/>
    <w:rsid w:val="009111D3"/>
    <w:rPr>
      <w:i/>
      <w:iCs/>
      <w:color w:val="2F5496" w:themeColor="accent1" w:themeShade="BF"/>
    </w:rPr>
  </w:style>
  <w:style w:type="paragraph" w:styleId="Vrazncitt">
    <w:name w:val="Intense Quote"/>
    <w:basedOn w:val="Normln"/>
    <w:next w:val="Normln"/>
    <w:link w:val="VrazncittChar"/>
    <w:uiPriority w:val="30"/>
    <w:qFormat/>
    <w:rsid w:val="009111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9111D3"/>
    <w:rPr>
      <w:i/>
      <w:iCs/>
      <w:color w:val="2F5496" w:themeColor="accent1" w:themeShade="BF"/>
    </w:rPr>
  </w:style>
  <w:style w:type="character" w:styleId="Odkazintenzivn">
    <w:name w:val="Intense Reference"/>
    <w:basedOn w:val="Standardnpsmoodstavce"/>
    <w:uiPriority w:val="32"/>
    <w:qFormat/>
    <w:rsid w:val="009111D3"/>
    <w:rPr>
      <w:b/>
      <w:bCs/>
      <w:smallCaps/>
      <w:color w:val="2F5496" w:themeColor="accent1" w:themeShade="BF"/>
      <w:spacing w:val="5"/>
    </w:rPr>
  </w:style>
  <w:style w:type="paragraph" w:styleId="Normlnodsazen">
    <w:name w:val="Normal Indent"/>
    <w:basedOn w:val="Normln"/>
    <w:uiPriority w:val="99"/>
    <w:rsid w:val="009111D3"/>
    <w:pPr>
      <w:ind w:left="708"/>
    </w:pPr>
  </w:style>
  <w:style w:type="character" w:styleId="Odkaznakoment">
    <w:name w:val="annotation reference"/>
    <w:basedOn w:val="Standardnpsmoodstavce"/>
    <w:uiPriority w:val="99"/>
    <w:semiHidden/>
    <w:rsid w:val="009111D3"/>
    <w:rPr>
      <w:rFonts w:cs="Times New Roman"/>
      <w:sz w:val="16"/>
    </w:rPr>
  </w:style>
  <w:style w:type="paragraph" w:styleId="Textkomente">
    <w:name w:val="annotation text"/>
    <w:basedOn w:val="Normln"/>
    <w:link w:val="TextkomenteChar"/>
    <w:uiPriority w:val="99"/>
    <w:semiHidden/>
    <w:rsid w:val="009111D3"/>
  </w:style>
  <w:style w:type="character" w:customStyle="1" w:styleId="TextkomenteChar">
    <w:name w:val="Text komentáře Char"/>
    <w:basedOn w:val="Standardnpsmoodstavce"/>
    <w:link w:val="Textkomente"/>
    <w:uiPriority w:val="99"/>
    <w:semiHidden/>
    <w:rsid w:val="009111D3"/>
    <w:rPr>
      <w:rFonts w:ascii="Times New Roman" w:eastAsia="Times New Roman" w:hAnsi="Times New Roman" w:cs="Times New Roman"/>
      <w:kern w:val="0"/>
      <w:sz w:val="20"/>
      <w:szCs w:val="20"/>
      <w:lang w:eastAsia="cs-CZ"/>
      <w14:ligatures w14:val="none"/>
    </w:rPr>
  </w:style>
  <w:style w:type="paragraph" w:styleId="Textvysvtlivek">
    <w:name w:val="endnote text"/>
    <w:basedOn w:val="Normln"/>
    <w:link w:val="TextvysvtlivekChar"/>
    <w:uiPriority w:val="99"/>
    <w:semiHidden/>
    <w:rsid w:val="009111D3"/>
  </w:style>
  <w:style w:type="character" w:customStyle="1" w:styleId="TextvysvtlivekChar">
    <w:name w:val="Text vysvětlivek Char"/>
    <w:basedOn w:val="Standardnpsmoodstavce"/>
    <w:link w:val="Textvysvtlivek"/>
    <w:uiPriority w:val="99"/>
    <w:semiHidden/>
    <w:rsid w:val="009111D3"/>
    <w:rPr>
      <w:rFonts w:ascii="Times New Roman" w:eastAsia="Times New Roman" w:hAnsi="Times New Roman" w:cs="Times New Roman"/>
      <w:kern w:val="0"/>
      <w:sz w:val="20"/>
      <w:szCs w:val="20"/>
      <w:lang w:eastAsia="cs-CZ"/>
      <w14:ligatures w14:val="none"/>
    </w:rPr>
  </w:style>
  <w:style w:type="paragraph" w:styleId="Zhlav">
    <w:name w:val="header"/>
    <w:basedOn w:val="Normln"/>
    <w:link w:val="ZhlavChar"/>
    <w:uiPriority w:val="99"/>
    <w:rsid w:val="009111D3"/>
    <w:pPr>
      <w:tabs>
        <w:tab w:val="center" w:pos="4819"/>
        <w:tab w:val="right" w:pos="9071"/>
      </w:tabs>
    </w:pPr>
  </w:style>
  <w:style w:type="character" w:customStyle="1" w:styleId="ZhlavChar">
    <w:name w:val="Záhlaví Char"/>
    <w:basedOn w:val="Standardnpsmoodstavce"/>
    <w:link w:val="Zhlav"/>
    <w:uiPriority w:val="99"/>
    <w:rsid w:val="009111D3"/>
    <w:rPr>
      <w:rFonts w:ascii="Times New Roman" w:eastAsia="Times New Roman" w:hAnsi="Times New Roman" w:cs="Times New Roman"/>
      <w:kern w:val="0"/>
      <w:sz w:val="20"/>
      <w:szCs w:val="20"/>
      <w:lang w:eastAsia="cs-CZ"/>
      <w14:ligatures w14:val="none"/>
    </w:rPr>
  </w:style>
  <w:style w:type="paragraph" w:customStyle="1" w:styleId="nazevpredmetu">
    <w:name w:val="nazev predmetu"/>
    <w:basedOn w:val="Nadpis9"/>
    <w:uiPriority w:val="99"/>
    <w:rsid w:val="009111D3"/>
    <w:pPr>
      <w:keepNext w:val="0"/>
      <w:keepLines w:val="0"/>
      <w:numPr>
        <w:numId w:val="1"/>
      </w:numPr>
      <w:ind w:left="1584" w:hanging="1584"/>
      <w:outlineLvl w:val="9"/>
    </w:pPr>
    <w:rPr>
      <w:rFonts w:eastAsia="Times New Roman" w:cs="Times New Roman"/>
      <w:i/>
      <w:iCs/>
      <w:color w:val="auto"/>
      <w:sz w:val="24"/>
      <w:szCs w:val="24"/>
    </w:rPr>
  </w:style>
  <w:style w:type="paragraph" w:customStyle="1" w:styleId="Styl1">
    <w:name w:val="Styl1"/>
    <w:basedOn w:val="Normln"/>
    <w:uiPriority w:val="99"/>
    <w:rsid w:val="009111D3"/>
    <w:pPr>
      <w:tabs>
        <w:tab w:val="left" w:pos="1701"/>
        <w:tab w:val="left" w:pos="3402"/>
        <w:tab w:val="left" w:pos="5102"/>
        <w:tab w:val="left" w:pos="5777"/>
        <w:tab w:val="left" w:pos="6520"/>
        <w:tab w:val="left" w:pos="6803"/>
        <w:tab w:val="left" w:pos="7370"/>
        <w:tab w:val="left" w:pos="8504"/>
      </w:tabs>
      <w:ind w:right="107"/>
      <w:jc w:val="both"/>
    </w:pPr>
    <w:rPr>
      <w:b/>
      <w:bCs/>
      <w:sz w:val="24"/>
      <w:szCs w:val="24"/>
    </w:rPr>
  </w:style>
  <w:style w:type="character" w:styleId="slostrnky">
    <w:name w:val="page number"/>
    <w:basedOn w:val="Standardnpsmoodstavce"/>
    <w:uiPriority w:val="99"/>
    <w:rsid w:val="009111D3"/>
    <w:rPr>
      <w:rFonts w:cs="Times New Roman"/>
    </w:rPr>
  </w:style>
  <w:style w:type="paragraph" w:styleId="Rejstk1">
    <w:name w:val="index 1"/>
    <w:basedOn w:val="Normln"/>
    <w:next w:val="Normln"/>
    <w:autoRedefine/>
    <w:uiPriority w:val="99"/>
    <w:semiHidden/>
    <w:rsid w:val="009111D3"/>
    <w:pPr>
      <w:tabs>
        <w:tab w:val="right" w:leader="dot" w:pos="3098"/>
      </w:tabs>
      <w:ind w:left="200" w:hanging="200"/>
    </w:pPr>
  </w:style>
  <w:style w:type="paragraph" w:styleId="Rejstk2">
    <w:name w:val="index 2"/>
    <w:basedOn w:val="Normln"/>
    <w:next w:val="Normln"/>
    <w:autoRedefine/>
    <w:uiPriority w:val="99"/>
    <w:semiHidden/>
    <w:rsid w:val="009111D3"/>
    <w:pPr>
      <w:tabs>
        <w:tab w:val="right" w:leader="dot" w:pos="3098"/>
      </w:tabs>
      <w:ind w:left="400" w:hanging="200"/>
    </w:pPr>
  </w:style>
  <w:style w:type="paragraph" w:styleId="Rejstk3">
    <w:name w:val="index 3"/>
    <w:basedOn w:val="Normln"/>
    <w:next w:val="Normln"/>
    <w:autoRedefine/>
    <w:uiPriority w:val="99"/>
    <w:semiHidden/>
    <w:rsid w:val="009111D3"/>
    <w:pPr>
      <w:tabs>
        <w:tab w:val="right" w:leader="dot" w:pos="3098"/>
      </w:tabs>
      <w:ind w:left="600" w:hanging="200"/>
    </w:pPr>
  </w:style>
  <w:style w:type="paragraph" w:styleId="Rejstk4">
    <w:name w:val="index 4"/>
    <w:basedOn w:val="Normln"/>
    <w:next w:val="Normln"/>
    <w:autoRedefine/>
    <w:uiPriority w:val="99"/>
    <w:semiHidden/>
    <w:rsid w:val="009111D3"/>
    <w:pPr>
      <w:tabs>
        <w:tab w:val="right" w:leader="dot" w:pos="3098"/>
      </w:tabs>
      <w:ind w:left="800" w:hanging="200"/>
    </w:pPr>
  </w:style>
  <w:style w:type="paragraph" w:styleId="Rejstk5">
    <w:name w:val="index 5"/>
    <w:basedOn w:val="Normln"/>
    <w:next w:val="Normln"/>
    <w:autoRedefine/>
    <w:uiPriority w:val="99"/>
    <w:semiHidden/>
    <w:rsid w:val="009111D3"/>
    <w:pPr>
      <w:tabs>
        <w:tab w:val="right" w:leader="dot" w:pos="3098"/>
      </w:tabs>
      <w:ind w:left="1000" w:hanging="200"/>
    </w:pPr>
  </w:style>
  <w:style w:type="paragraph" w:styleId="Rejstk6">
    <w:name w:val="index 6"/>
    <w:basedOn w:val="Normln"/>
    <w:next w:val="Normln"/>
    <w:autoRedefine/>
    <w:uiPriority w:val="99"/>
    <w:semiHidden/>
    <w:rsid w:val="009111D3"/>
    <w:pPr>
      <w:tabs>
        <w:tab w:val="right" w:leader="dot" w:pos="3098"/>
      </w:tabs>
      <w:ind w:left="1200" w:hanging="200"/>
    </w:pPr>
  </w:style>
  <w:style w:type="paragraph" w:styleId="Rejstk7">
    <w:name w:val="index 7"/>
    <w:basedOn w:val="Normln"/>
    <w:next w:val="Normln"/>
    <w:autoRedefine/>
    <w:uiPriority w:val="99"/>
    <w:semiHidden/>
    <w:rsid w:val="009111D3"/>
    <w:pPr>
      <w:tabs>
        <w:tab w:val="right" w:leader="dot" w:pos="3098"/>
      </w:tabs>
      <w:ind w:left="1400" w:hanging="200"/>
    </w:pPr>
  </w:style>
  <w:style w:type="paragraph" w:styleId="Rejstk8">
    <w:name w:val="index 8"/>
    <w:basedOn w:val="Normln"/>
    <w:next w:val="Normln"/>
    <w:autoRedefine/>
    <w:uiPriority w:val="99"/>
    <w:semiHidden/>
    <w:rsid w:val="009111D3"/>
    <w:pPr>
      <w:tabs>
        <w:tab w:val="right" w:leader="dot" w:pos="3098"/>
      </w:tabs>
      <w:ind w:left="1600" w:hanging="200"/>
    </w:pPr>
  </w:style>
  <w:style w:type="paragraph" w:styleId="Rejstk9">
    <w:name w:val="index 9"/>
    <w:basedOn w:val="Normln"/>
    <w:next w:val="Normln"/>
    <w:autoRedefine/>
    <w:uiPriority w:val="99"/>
    <w:semiHidden/>
    <w:rsid w:val="009111D3"/>
    <w:pPr>
      <w:tabs>
        <w:tab w:val="right" w:leader="dot" w:pos="3098"/>
      </w:tabs>
      <w:ind w:left="1800" w:hanging="200"/>
    </w:pPr>
  </w:style>
  <w:style w:type="paragraph" w:styleId="Hlavikarejstku">
    <w:name w:val="index heading"/>
    <w:basedOn w:val="Normln"/>
    <w:next w:val="Rejstk1"/>
    <w:uiPriority w:val="99"/>
    <w:semiHidden/>
    <w:rsid w:val="009111D3"/>
  </w:style>
  <w:style w:type="paragraph" w:styleId="Zkladntext">
    <w:name w:val="Body Text"/>
    <w:basedOn w:val="Normln"/>
    <w:link w:val="ZkladntextChar"/>
    <w:uiPriority w:val="99"/>
    <w:rsid w:val="009111D3"/>
  </w:style>
  <w:style w:type="character" w:customStyle="1" w:styleId="ZkladntextChar">
    <w:name w:val="Základní text Char"/>
    <w:basedOn w:val="Standardnpsmoodstavce"/>
    <w:link w:val="Zkladntext"/>
    <w:uiPriority w:val="99"/>
    <w:rsid w:val="009111D3"/>
    <w:rPr>
      <w:rFonts w:ascii="Times New Roman" w:eastAsia="Times New Roman" w:hAnsi="Times New Roman" w:cs="Times New Roman"/>
      <w:kern w:val="0"/>
      <w:sz w:val="20"/>
      <w:szCs w:val="20"/>
      <w:lang w:eastAsia="cs-CZ"/>
      <w14:ligatures w14:val="none"/>
    </w:rPr>
  </w:style>
  <w:style w:type="paragraph" w:styleId="Obsah1">
    <w:name w:val="toc 1"/>
    <w:basedOn w:val="Normln"/>
    <w:next w:val="Normln"/>
    <w:autoRedefine/>
    <w:uiPriority w:val="39"/>
    <w:rsid w:val="009111D3"/>
    <w:pPr>
      <w:tabs>
        <w:tab w:val="left" w:pos="400"/>
        <w:tab w:val="right" w:leader="dot" w:pos="10200"/>
      </w:tabs>
      <w:spacing w:before="120" w:after="120"/>
    </w:pPr>
    <w:rPr>
      <w:b/>
      <w:bCs/>
      <w:caps/>
    </w:rPr>
  </w:style>
  <w:style w:type="paragraph" w:styleId="Obsah2">
    <w:name w:val="toc 2"/>
    <w:basedOn w:val="Normln"/>
    <w:next w:val="Normln"/>
    <w:autoRedefine/>
    <w:uiPriority w:val="39"/>
    <w:rsid w:val="009111D3"/>
    <w:pPr>
      <w:tabs>
        <w:tab w:val="left" w:pos="800"/>
        <w:tab w:val="right" w:leader="dot" w:pos="10200"/>
      </w:tabs>
      <w:ind w:left="200"/>
    </w:pPr>
    <w:rPr>
      <w:smallCaps/>
    </w:rPr>
  </w:style>
  <w:style w:type="paragraph" w:styleId="Obsah3">
    <w:name w:val="toc 3"/>
    <w:basedOn w:val="Normln"/>
    <w:next w:val="Normln"/>
    <w:autoRedefine/>
    <w:uiPriority w:val="39"/>
    <w:rsid w:val="009111D3"/>
    <w:pPr>
      <w:tabs>
        <w:tab w:val="left" w:pos="1200"/>
        <w:tab w:val="right" w:leader="dot" w:pos="10200"/>
      </w:tabs>
      <w:ind w:left="400"/>
    </w:pPr>
    <w:rPr>
      <w:i/>
      <w:iCs/>
    </w:rPr>
  </w:style>
  <w:style w:type="paragraph" w:styleId="Obsah4">
    <w:name w:val="toc 4"/>
    <w:basedOn w:val="Normln"/>
    <w:next w:val="Normln"/>
    <w:autoRedefine/>
    <w:uiPriority w:val="99"/>
    <w:semiHidden/>
    <w:rsid w:val="009111D3"/>
    <w:pPr>
      <w:tabs>
        <w:tab w:val="right" w:leader="dot" w:pos="6633"/>
      </w:tabs>
      <w:ind w:left="600"/>
    </w:pPr>
    <w:rPr>
      <w:sz w:val="18"/>
      <w:szCs w:val="18"/>
    </w:rPr>
  </w:style>
  <w:style w:type="paragraph" w:styleId="Obsah5">
    <w:name w:val="toc 5"/>
    <w:basedOn w:val="Normln"/>
    <w:next w:val="Normln"/>
    <w:autoRedefine/>
    <w:uiPriority w:val="99"/>
    <w:semiHidden/>
    <w:rsid w:val="009111D3"/>
    <w:pPr>
      <w:tabs>
        <w:tab w:val="right" w:leader="dot" w:pos="6633"/>
      </w:tabs>
      <w:ind w:left="800"/>
    </w:pPr>
    <w:rPr>
      <w:sz w:val="18"/>
      <w:szCs w:val="18"/>
    </w:rPr>
  </w:style>
  <w:style w:type="paragraph" w:styleId="Obsah6">
    <w:name w:val="toc 6"/>
    <w:basedOn w:val="Normln"/>
    <w:next w:val="Normln"/>
    <w:autoRedefine/>
    <w:uiPriority w:val="99"/>
    <w:semiHidden/>
    <w:rsid w:val="009111D3"/>
    <w:pPr>
      <w:tabs>
        <w:tab w:val="right" w:leader="dot" w:pos="6633"/>
      </w:tabs>
      <w:ind w:left="1000"/>
    </w:pPr>
    <w:rPr>
      <w:sz w:val="18"/>
      <w:szCs w:val="18"/>
    </w:rPr>
  </w:style>
  <w:style w:type="paragraph" w:styleId="Obsah7">
    <w:name w:val="toc 7"/>
    <w:basedOn w:val="Normln"/>
    <w:next w:val="Normln"/>
    <w:autoRedefine/>
    <w:uiPriority w:val="99"/>
    <w:semiHidden/>
    <w:rsid w:val="009111D3"/>
    <w:pPr>
      <w:tabs>
        <w:tab w:val="right" w:leader="dot" w:pos="6633"/>
      </w:tabs>
      <w:ind w:left="1200"/>
    </w:pPr>
    <w:rPr>
      <w:sz w:val="18"/>
      <w:szCs w:val="18"/>
    </w:rPr>
  </w:style>
  <w:style w:type="paragraph" w:styleId="Obsah8">
    <w:name w:val="toc 8"/>
    <w:basedOn w:val="Normln"/>
    <w:next w:val="Normln"/>
    <w:autoRedefine/>
    <w:uiPriority w:val="99"/>
    <w:semiHidden/>
    <w:rsid w:val="009111D3"/>
    <w:pPr>
      <w:tabs>
        <w:tab w:val="right" w:leader="dot" w:pos="6633"/>
      </w:tabs>
      <w:ind w:left="1400"/>
    </w:pPr>
    <w:rPr>
      <w:sz w:val="18"/>
      <w:szCs w:val="18"/>
    </w:rPr>
  </w:style>
  <w:style w:type="paragraph" w:styleId="Obsah9">
    <w:name w:val="toc 9"/>
    <w:basedOn w:val="Normln"/>
    <w:next w:val="Normln"/>
    <w:autoRedefine/>
    <w:uiPriority w:val="99"/>
    <w:semiHidden/>
    <w:rsid w:val="009111D3"/>
    <w:pPr>
      <w:tabs>
        <w:tab w:val="right" w:leader="dot" w:pos="6633"/>
      </w:tabs>
      <w:ind w:left="1600"/>
    </w:pPr>
    <w:rPr>
      <w:sz w:val="18"/>
      <w:szCs w:val="18"/>
    </w:rPr>
  </w:style>
  <w:style w:type="paragraph" w:customStyle="1" w:styleId="NormlnNormlntanjaNormln15T1-5normal">
    <w:name w:val="Normální.Normální tanja.Normální 1.5.T1-5.normal"/>
    <w:uiPriority w:val="99"/>
    <w:rsid w:val="009111D3"/>
    <w:pPr>
      <w:widowControl w:val="0"/>
      <w:spacing w:before="60" w:after="0" w:line="240" w:lineRule="auto"/>
      <w:ind w:firstLine="709"/>
      <w:jc w:val="both"/>
    </w:pPr>
    <w:rPr>
      <w:rFonts w:ascii="Times New Roman" w:eastAsia="Times New Roman" w:hAnsi="Times New Roman" w:cs="Times New Roman"/>
      <w:kern w:val="0"/>
      <w:sz w:val="24"/>
      <w:szCs w:val="24"/>
      <w:lang w:eastAsia="cs-CZ"/>
      <w14:ligatures w14:val="none"/>
    </w:rPr>
  </w:style>
  <w:style w:type="paragraph" w:customStyle="1" w:styleId="tanj2">
    <w:name w:val="tanj2"/>
    <w:basedOn w:val="Normln"/>
    <w:uiPriority w:val="99"/>
    <w:rsid w:val="009111D3"/>
    <w:pPr>
      <w:widowControl w:val="0"/>
      <w:spacing w:before="60"/>
      <w:jc w:val="both"/>
    </w:pPr>
    <w:rPr>
      <w:sz w:val="24"/>
      <w:szCs w:val="24"/>
    </w:rPr>
  </w:style>
  <w:style w:type="paragraph" w:customStyle="1" w:styleId="Normln1">
    <w:name w:val="Normální 1"/>
    <w:basedOn w:val="Normln"/>
    <w:uiPriority w:val="99"/>
    <w:rsid w:val="009111D3"/>
    <w:pPr>
      <w:widowControl w:val="0"/>
      <w:tabs>
        <w:tab w:val="left" w:pos="0"/>
      </w:tabs>
      <w:jc w:val="both"/>
    </w:pPr>
    <w:rPr>
      <w:b/>
      <w:bCs/>
      <w:sz w:val="18"/>
      <w:szCs w:val="18"/>
    </w:rPr>
  </w:style>
  <w:style w:type="paragraph" w:customStyle="1" w:styleId="Normln2">
    <w:name w:val="Normální 2"/>
    <w:basedOn w:val="Normln"/>
    <w:uiPriority w:val="99"/>
    <w:rsid w:val="009111D3"/>
    <w:pPr>
      <w:widowControl w:val="0"/>
      <w:spacing w:after="120"/>
      <w:ind w:left="284" w:hanging="284"/>
      <w:jc w:val="center"/>
    </w:pPr>
    <w:rPr>
      <w:b/>
      <w:bCs/>
      <w:sz w:val="24"/>
      <w:szCs w:val="24"/>
    </w:rPr>
  </w:style>
  <w:style w:type="paragraph" w:customStyle="1" w:styleId="Zkladntextodsazen21">
    <w:name w:val="Základní text odsazený 21"/>
    <w:basedOn w:val="Normln"/>
    <w:uiPriority w:val="99"/>
    <w:rsid w:val="009111D3"/>
    <w:pPr>
      <w:widowControl w:val="0"/>
      <w:ind w:firstLine="708"/>
      <w:jc w:val="both"/>
    </w:pPr>
    <w:rPr>
      <w:sz w:val="24"/>
      <w:szCs w:val="24"/>
    </w:rPr>
  </w:style>
  <w:style w:type="paragraph" w:customStyle="1" w:styleId="Zkladntext21">
    <w:name w:val="Základní text 21"/>
    <w:basedOn w:val="Normln"/>
    <w:uiPriority w:val="99"/>
    <w:rsid w:val="009111D3"/>
    <w:pPr>
      <w:widowControl w:val="0"/>
      <w:ind w:firstLine="708"/>
      <w:jc w:val="both"/>
    </w:pPr>
    <w:rPr>
      <w:sz w:val="24"/>
      <w:szCs w:val="24"/>
    </w:rPr>
  </w:style>
  <w:style w:type="paragraph" w:customStyle="1" w:styleId="Zkladntextodsazen31">
    <w:name w:val="Základní text odsazený 31"/>
    <w:basedOn w:val="Normln"/>
    <w:uiPriority w:val="99"/>
    <w:rsid w:val="009111D3"/>
    <w:pPr>
      <w:widowControl w:val="0"/>
      <w:tabs>
        <w:tab w:val="left" w:pos="2698"/>
      </w:tabs>
      <w:ind w:firstLine="709"/>
      <w:jc w:val="both"/>
    </w:pPr>
    <w:rPr>
      <w:sz w:val="24"/>
      <w:szCs w:val="24"/>
    </w:rPr>
  </w:style>
  <w:style w:type="paragraph" w:customStyle="1" w:styleId="Psmenkov">
    <w:name w:val="Písmenkový"/>
    <w:uiPriority w:val="99"/>
    <w:rsid w:val="009111D3"/>
    <w:pPr>
      <w:widowControl w:val="0"/>
      <w:spacing w:after="120" w:line="240" w:lineRule="auto"/>
      <w:ind w:left="568" w:hanging="284"/>
      <w:jc w:val="both"/>
    </w:pPr>
    <w:rPr>
      <w:rFonts w:ascii="Times New Roman" w:eastAsia="Times New Roman" w:hAnsi="Times New Roman" w:cs="Times New Roman"/>
      <w:color w:val="000000"/>
      <w:kern w:val="0"/>
      <w:sz w:val="24"/>
      <w:szCs w:val="24"/>
      <w:lang w:eastAsia="cs-CZ"/>
      <w14:ligatures w14:val="none"/>
    </w:rPr>
  </w:style>
  <w:style w:type="character" w:styleId="Znakapoznpodarou">
    <w:name w:val="footnote reference"/>
    <w:basedOn w:val="Standardnpsmoodstavce"/>
    <w:uiPriority w:val="99"/>
    <w:semiHidden/>
    <w:rsid w:val="009111D3"/>
    <w:rPr>
      <w:rFonts w:cs="Times New Roman"/>
      <w:sz w:val="18"/>
      <w:vertAlign w:val="superscript"/>
    </w:rPr>
  </w:style>
  <w:style w:type="paragraph" w:styleId="Textpoznpodarou">
    <w:name w:val="footnote text"/>
    <w:basedOn w:val="Normln"/>
    <w:link w:val="TextpoznpodarouChar"/>
    <w:uiPriority w:val="99"/>
    <w:semiHidden/>
    <w:rsid w:val="009111D3"/>
    <w:pPr>
      <w:widowControl w:val="0"/>
      <w:jc w:val="both"/>
    </w:pPr>
  </w:style>
  <w:style w:type="character" w:customStyle="1" w:styleId="TextpoznpodarouChar">
    <w:name w:val="Text pozn. pod čarou Char"/>
    <w:basedOn w:val="Standardnpsmoodstavce"/>
    <w:link w:val="Textpoznpodarou"/>
    <w:uiPriority w:val="99"/>
    <w:semiHidden/>
    <w:rsid w:val="009111D3"/>
    <w:rPr>
      <w:rFonts w:ascii="Times New Roman" w:eastAsia="Times New Roman" w:hAnsi="Times New Roman" w:cs="Times New Roman"/>
      <w:kern w:val="0"/>
      <w:sz w:val="20"/>
      <w:szCs w:val="20"/>
      <w:lang w:eastAsia="cs-CZ"/>
      <w14:ligatures w14:val="none"/>
    </w:rPr>
  </w:style>
  <w:style w:type="paragraph" w:customStyle="1" w:styleId="Sestava102">
    <w:name w:val="Sestava102"/>
    <w:basedOn w:val="Normln"/>
    <w:uiPriority w:val="99"/>
    <w:rsid w:val="009111D3"/>
    <w:pPr>
      <w:widowControl w:val="0"/>
    </w:pPr>
    <w:rPr>
      <w:rFonts w:ascii="Courier New" w:hAnsi="Courier New" w:cs="Courier New"/>
      <w:sz w:val="17"/>
      <w:szCs w:val="17"/>
    </w:rPr>
  </w:style>
  <w:style w:type="paragraph" w:styleId="Seznam">
    <w:name w:val="List"/>
    <w:basedOn w:val="Normln"/>
    <w:uiPriority w:val="99"/>
    <w:rsid w:val="009111D3"/>
    <w:pPr>
      <w:widowControl w:val="0"/>
      <w:ind w:left="283" w:hanging="283"/>
    </w:pPr>
  </w:style>
  <w:style w:type="paragraph" w:styleId="Seznam2">
    <w:name w:val="List 2"/>
    <w:basedOn w:val="Normln"/>
    <w:uiPriority w:val="99"/>
    <w:rsid w:val="009111D3"/>
    <w:pPr>
      <w:widowControl w:val="0"/>
      <w:ind w:left="566" w:hanging="283"/>
    </w:pPr>
  </w:style>
  <w:style w:type="paragraph" w:styleId="Seznamsodrkami2">
    <w:name w:val="List Bullet 2"/>
    <w:basedOn w:val="Normln"/>
    <w:uiPriority w:val="99"/>
    <w:rsid w:val="009111D3"/>
    <w:pPr>
      <w:widowControl w:val="0"/>
      <w:ind w:left="566" w:hanging="283"/>
    </w:pPr>
  </w:style>
  <w:style w:type="paragraph" w:styleId="Pokraovnseznamu">
    <w:name w:val="List Continue"/>
    <w:basedOn w:val="Normln"/>
    <w:uiPriority w:val="99"/>
    <w:rsid w:val="009111D3"/>
    <w:pPr>
      <w:widowControl w:val="0"/>
      <w:spacing w:after="120"/>
      <w:ind w:left="283"/>
    </w:pPr>
  </w:style>
  <w:style w:type="paragraph" w:styleId="Zpat">
    <w:name w:val="footer"/>
    <w:basedOn w:val="Normln"/>
    <w:link w:val="ZpatChar"/>
    <w:uiPriority w:val="99"/>
    <w:rsid w:val="009111D3"/>
    <w:pPr>
      <w:widowControl w:val="0"/>
      <w:tabs>
        <w:tab w:val="center" w:pos="4536"/>
        <w:tab w:val="right" w:pos="9072"/>
      </w:tabs>
    </w:pPr>
  </w:style>
  <w:style w:type="character" w:customStyle="1" w:styleId="ZpatChar">
    <w:name w:val="Zápatí Char"/>
    <w:basedOn w:val="Standardnpsmoodstavce"/>
    <w:link w:val="Zpat"/>
    <w:uiPriority w:val="99"/>
    <w:rsid w:val="009111D3"/>
    <w:rPr>
      <w:rFonts w:ascii="Times New Roman" w:eastAsia="Times New Roman" w:hAnsi="Times New Roman" w:cs="Times New Roman"/>
      <w:kern w:val="0"/>
      <w:sz w:val="20"/>
      <w:szCs w:val="20"/>
      <w:lang w:eastAsia="cs-CZ"/>
      <w14:ligatures w14:val="none"/>
    </w:rPr>
  </w:style>
  <w:style w:type="paragraph" w:styleId="Zkladntextodsazen">
    <w:name w:val="Body Text Indent"/>
    <w:basedOn w:val="Normln"/>
    <w:link w:val="ZkladntextodsazenChar"/>
    <w:uiPriority w:val="99"/>
    <w:rsid w:val="009111D3"/>
    <w:pPr>
      <w:ind w:firstLine="708"/>
      <w:jc w:val="both"/>
    </w:pPr>
  </w:style>
  <w:style w:type="character" w:customStyle="1" w:styleId="ZkladntextodsazenChar">
    <w:name w:val="Základní text odsazený Char"/>
    <w:basedOn w:val="Standardnpsmoodstavce"/>
    <w:link w:val="Zkladntextodsazen"/>
    <w:uiPriority w:val="99"/>
    <w:rsid w:val="009111D3"/>
    <w:rPr>
      <w:rFonts w:ascii="Times New Roman" w:eastAsia="Times New Roman" w:hAnsi="Times New Roman" w:cs="Times New Roman"/>
      <w:kern w:val="0"/>
      <w:sz w:val="20"/>
      <w:szCs w:val="20"/>
      <w:lang w:eastAsia="cs-CZ"/>
      <w14:ligatures w14:val="none"/>
    </w:rPr>
  </w:style>
  <w:style w:type="paragraph" w:styleId="Zkladntext2">
    <w:name w:val="Body Text 2"/>
    <w:basedOn w:val="Normln"/>
    <w:link w:val="Zkladntext2Char"/>
    <w:uiPriority w:val="99"/>
    <w:rsid w:val="009111D3"/>
    <w:pPr>
      <w:jc w:val="center"/>
    </w:pPr>
  </w:style>
  <w:style w:type="character" w:customStyle="1" w:styleId="Zkladntext2Char">
    <w:name w:val="Základní text 2 Char"/>
    <w:basedOn w:val="Standardnpsmoodstavce"/>
    <w:link w:val="Zkladntext2"/>
    <w:uiPriority w:val="99"/>
    <w:rsid w:val="009111D3"/>
    <w:rPr>
      <w:rFonts w:ascii="Times New Roman" w:eastAsia="Times New Roman" w:hAnsi="Times New Roman" w:cs="Times New Roman"/>
      <w:kern w:val="0"/>
      <w:sz w:val="20"/>
      <w:szCs w:val="20"/>
      <w:lang w:eastAsia="cs-CZ"/>
      <w14:ligatures w14:val="none"/>
    </w:rPr>
  </w:style>
  <w:style w:type="paragraph" w:styleId="Zkladntext3">
    <w:name w:val="Body Text 3"/>
    <w:basedOn w:val="Normln"/>
    <w:link w:val="Zkladntext3Char"/>
    <w:uiPriority w:val="99"/>
    <w:rsid w:val="009111D3"/>
    <w:pPr>
      <w:jc w:val="both"/>
    </w:pPr>
    <w:rPr>
      <w:sz w:val="16"/>
    </w:rPr>
  </w:style>
  <w:style w:type="character" w:customStyle="1" w:styleId="Zkladntext3Char">
    <w:name w:val="Základní text 3 Char"/>
    <w:basedOn w:val="Standardnpsmoodstavce"/>
    <w:link w:val="Zkladntext3"/>
    <w:uiPriority w:val="99"/>
    <w:rsid w:val="009111D3"/>
    <w:rPr>
      <w:rFonts w:ascii="Times New Roman" w:eastAsia="Times New Roman" w:hAnsi="Times New Roman" w:cs="Times New Roman"/>
      <w:kern w:val="0"/>
      <w:sz w:val="16"/>
      <w:szCs w:val="20"/>
      <w:lang w:eastAsia="cs-CZ"/>
      <w14:ligatures w14:val="none"/>
    </w:rPr>
  </w:style>
  <w:style w:type="paragraph" w:styleId="Zkladntextodsazen2">
    <w:name w:val="Body Text Indent 2"/>
    <w:basedOn w:val="Normln"/>
    <w:link w:val="Zkladntextodsazen2Char"/>
    <w:uiPriority w:val="99"/>
    <w:rsid w:val="009111D3"/>
    <w:pPr>
      <w:ind w:left="567" w:hanging="283"/>
      <w:jc w:val="both"/>
    </w:pPr>
  </w:style>
  <w:style w:type="character" w:customStyle="1" w:styleId="Zkladntextodsazen2Char">
    <w:name w:val="Základní text odsazený 2 Char"/>
    <w:basedOn w:val="Standardnpsmoodstavce"/>
    <w:link w:val="Zkladntextodsazen2"/>
    <w:uiPriority w:val="99"/>
    <w:rsid w:val="009111D3"/>
    <w:rPr>
      <w:rFonts w:ascii="Times New Roman" w:eastAsia="Times New Roman" w:hAnsi="Times New Roman" w:cs="Times New Roman"/>
      <w:kern w:val="0"/>
      <w:sz w:val="20"/>
      <w:szCs w:val="20"/>
      <w:lang w:eastAsia="cs-CZ"/>
      <w14:ligatures w14:val="none"/>
    </w:rPr>
  </w:style>
  <w:style w:type="paragraph" w:styleId="Zkladntextodsazen3">
    <w:name w:val="Body Text Indent 3"/>
    <w:basedOn w:val="Normln"/>
    <w:link w:val="Zkladntextodsazen3Char"/>
    <w:uiPriority w:val="99"/>
    <w:rsid w:val="009111D3"/>
    <w:pPr>
      <w:ind w:firstLine="720"/>
      <w:jc w:val="both"/>
    </w:pPr>
    <w:rPr>
      <w:sz w:val="16"/>
    </w:rPr>
  </w:style>
  <w:style w:type="character" w:customStyle="1" w:styleId="Zkladntextodsazen3Char">
    <w:name w:val="Základní text odsazený 3 Char"/>
    <w:basedOn w:val="Standardnpsmoodstavce"/>
    <w:link w:val="Zkladntextodsazen3"/>
    <w:uiPriority w:val="99"/>
    <w:rsid w:val="009111D3"/>
    <w:rPr>
      <w:rFonts w:ascii="Times New Roman" w:eastAsia="Times New Roman" w:hAnsi="Times New Roman" w:cs="Times New Roman"/>
      <w:kern w:val="0"/>
      <w:sz w:val="16"/>
      <w:szCs w:val="20"/>
      <w:lang w:eastAsia="cs-CZ"/>
      <w14:ligatures w14:val="none"/>
    </w:rPr>
  </w:style>
  <w:style w:type="character" w:styleId="Zdraznn">
    <w:name w:val="Emphasis"/>
    <w:basedOn w:val="Standardnpsmoodstavce"/>
    <w:uiPriority w:val="99"/>
    <w:qFormat/>
    <w:rsid w:val="009111D3"/>
    <w:rPr>
      <w:rFonts w:cs="Times New Roman"/>
      <w:i/>
    </w:rPr>
  </w:style>
  <w:style w:type="paragraph" w:styleId="Normlnweb">
    <w:name w:val="Normal (Web)"/>
    <w:basedOn w:val="Normln"/>
    <w:uiPriority w:val="99"/>
    <w:rsid w:val="009111D3"/>
    <w:pPr>
      <w:spacing w:before="100" w:beforeAutospacing="1" w:after="100" w:afterAutospacing="1"/>
    </w:pPr>
    <w:rPr>
      <w:sz w:val="24"/>
      <w:szCs w:val="24"/>
    </w:rPr>
  </w:style>
  <w:style w:type="character" w:styleId="Hypertextovodkaz">
    <w:name w:val="Hyperlink"/>
    <w:basedOn w:val="Standardnpsmoodstavce"/>
    <w:uiPriority w:val="99"/>
    <w:rsid w:val="009111D3"/>
    <w:rPr>
      <w:rFonts w:cs="Times New Roman"/>
      <w:color w:val="0000FF"/>
      <w:u w:val="single"/>
    </w:rPr>
  </w:style>
  <w:style w:type="character" w:styleId="Sledovanodkaz">
    <w:name w:val="FollowedHyperlink"/>
    <w:basedOn w:val="Standardnpsmoodstavce"/>
    <w:uiPriority w:val="99"/>
    <w:rsid w:val="009111D3"/>
    <w:rPr>
      <w:rFonts w:cs="Times New Roman"/>
      <w:color w:val="800080"/>
      <w:u w:val="single"/>
    </w:rPr>
  </w:style>
  <w:style w:type="paragraph" w:customStyle="1" w:styleId="Odstavec">
    <w:name w:val="Odstavec"/>
    <w:basedOn w:val="Normln"/>
    <w:uiPriority w:val="99"/>
    <w:rsid w:val="009111D3"/>
    <w:pPr>
      <w:ind w:left="283" w:hanging="283"/>
      <w:jc w:val="both"/>
    </w:pPr>
    <w:rPr>
      <w:sz w:val="24"/>
      <w:szCs w:val="24"/>
    </w:rPr>
  </w:style>
  <w:style w:type="paragraph" w:customStyle="1" w:styleId="xl42">
    <w:name w:val="xl42"/>
    <w:basedOn w:val="Normln"/>
    <w:uiPriority w:val="99"/>
    <w:rsid w:val="009111D3"/>
    <w:pPr>
      <w:pBdr>
        <w:bottom w:val="double" w:sz="6"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Tabulkazhlav">
    <w:name w:val="Tabulka záhlaví"/>
    <w:basedOn w:val="Nadpis1"/>
    <w:uiPriority w:val="99"/>
    <w:rsid w:val="009111D3"/>
    <w:pPr>
      <w:keepNext w:val="0"/>
      <w:keepLines w:val="0"/>
      <w:tabs>
        <w:tab w:val="num" w:pos="643"/>
      </w:tabs>
      <w:spacing w:before="60" w:after="60"/>
      <w:ind w:left="432" w:hanging="432"/>
      <w:jc w:val="center"/>
      <w:outlineLvl w:val="9"/>
    </w:pPr>
    <w:rPr>
      <w:rFonts w:ascii="Times New Roman" w:eastAsia="Times New Roman" w:hAnsi="Times New Roman" w:cs="Times New Roman"/>
      <w:b/>
      <w:caps/>
      <w:color w:val="auto"/>
      <w:spacing w:val="20"/>
      <w:sz w:val="18"/>
      <w:szCs w:val="20"/>
    </w:rPr>
  </w:style>
  <w:style w:type="paragraph" w:customStyle="1" w:styleId="SFSText">
    <w:name w:val="S_FS_Text"/>
    <w:basedOn w:val="Tabulkazhlav"/>
    <w:uiPriority w:val="99"/>
    <w:rsid w:val="009111D3"/>
    <w:pPr>
      <w:ind w:left="72"/>
    </w:pPr>
    <w:rPr>
      <w:b w:val="0"/>
      <w:caps w:val="0"/>
      <w:spacing w:val="60"/>
    </w:rPr>
  </w:style>
  <w:style w:type="paragraph" w:customStyle="1" w:styleId="SFSKod">
    <w:name w:val="S_FS_Kod"/>
    <w:basedOn w:val="Tabulkazhlav"/>
    <w:uiPriority w:val="99"/>
    <w:rsid w:val="009111D3"/>
    <w:rPr>
      <w:b w:val="0"/>
    </w:rPr>
  </w:style>
  <w:style w:type="paragraph" w:customStyle="1" w:styleId="SSPKod">
    <w:name w:val="S_SP_Kod"/>
    <w:basedOn w:val="Tabulkazhlav"/>
    <w:uiPriority w:val="99"/>
    <w:rsid w:val="009111D3"/>
    <w:rPr>
      <w:b w:val="0"/>
    </w:rPr>
  </w:style>
  <w:style w:type="paragraph" w:customStyle="1" w:styleId="SSPText">
    <w:name w:val="S_SP_Text"/>
    <w:basedOn w:val="Tabulkazhlav"/>
    <w:uiPriority w:val="99"/>
    <w:rsid w:val="009111D3"/>
    <w:pPr>
      <w:ind w:left="74"/>
      <w:outlineLvl w:val="1"/>
    </w:pPr>
    <w:rPr>
      <w:b w:val="0"/>
    </w:rPr>
  </w:style>
  <w:style w:type="paragraph" w:customStyle="1" w:styleId="SSOKod">
    <w:name w:val="S_SO_Kod"/>
    <w:basedOn w:val="Tabulkazhlav"/>
    <w:uiPriority w:val="99"/>
    <w:rsid w:val="009111D3"/>
    <w:rPr>
      <w:b w:val="0"/>
    </w:rPr>
  </w:style>
  <w:style w:type="paragraph" w:customStyle="1" w:styleId="SSOText">
    <w:name w:val="S_SO_Text"/>
    <w:basedOn w:val="Tabulkazhlav"/>
    <w:uiPriority w:val="99"/>
    <w:rsid w:val="009111D3"/>
    <w:pPr>
      <w:ind w:left="74"/>
      <w:outlineLvl w:val="2"/>
    </w:pPr>
    <w:rPr>
      <w:caps w:val="0"/>
      <w:sz w:val="28"/>
      <w:szCs w:val="28"/>
    </w:rPr>
  </w:style>
  <w:style w:type="paragraph" w:customStyle="1" w:styleId="SPRKod">
    <w:name w:val="S_PR_Kod"/>
    <w:basedOn w:val="Tabulkazhlav"/>
    <w:uiPriority w:val="99"/>
    <w:rsid w:val="009111D3"/>
    <w:rPr>
      <w:b w:val="0"/>
    </w:rPr>
  </w:style>
  <w:style w:type="paragraph" w:customStyle="1" w:styleId="SPRText">
    <w:name w:val="S_PR_Text"/>
    <w:basedOn w:val="Tabulkazhlav"/>
    <w:uiPriority w:val="99"/>
    <w:rsid w:val="009111D3"/>
    <w:pPr>
      <w:ind w:left="72"/>
    </w:pPr>
    <w:rPr>
      <w:caps w:val="0"/>
      <w:spacing w:val="10"/>
    </w:rPr>
  </w:style>
  <w:style w:type="paragraph" w:customStyle="1" w:styleId="TRok">
    <w:name w:val="T_Rok"/>
    <w:basedOn w:val="Tabulkazhlav"/>
    <w:uiPriority w:val="99"/>
    <w:rsid w:val="009111D3"/>
    <w:pPr>
      <w:spacing w:before="40" w:after="40"/>
    </w:pPr>
  </w:style>
  <w:style w:type="paragraph" w:customStyle="1" w:styleId="TSP">
    <w:name w:val="T_SP"/>
    <w:basedOn w:val="Tabulkazhlav"/>
    <w:uiPriority w:val="99"/>
    <w:rsid w:val="009111D3"/>
    <w:pPr>
      <w:spacing w:before="0" w:after="0"/>
      <w:ind w:left="28"/>
    </w:pPr>
    <w:rPr>
      <w:caps w:val="0"/>
      <w:sz w:val="20"/>
    </w:rPr>
  </w:style>
  <w:style w:type="paragraph" w:customStyle="1" w:styleId="TSO">
    <w:name w:val="T_SO"/>
    <w:basedOn w:val="Tabulkazhlav"/>
    <w:uiPriority w:val="99"/>
    <w:rsid w:val="009111D3"/>
    <w:pPr>
      <w:spacing w:before="0" w:after="0"/>
      <w:ind w:left="28"/>
    </w:pPr>
    <w:rPr>
      <w:caps w:val="0"/>
      <w:sz w:val="20"/>
    </w:rPr>
  </w:style>
  <w:style w:type="paragraph" w:customStyle="1" w:styleId="TPR">
    <w:name w:val="T_PR"/>
    <w:basedOn w:val="Tabulkazhlav"/>
    <w:uiPriority w:val="99"/>
    <w:rsid w:val="009111D3"/>
    <w:pPr>
      <w:spacing w:before="0" w:after="0"/>
      <w:ind w:left="108"/>
      <w:jc w:val="left"/>
    </w:pPr>
    <w:rPr>
      <w:caps w:val="0"/>
      <w:sz w:val="20"/>
    </w:rPr>
  </w:style>
  <w:style w:type="paragraph" w:customStyle="1" w:styleId="TSPText">
    <w:name w:val="T_SP_Text"/>
    <w:basedOn w:val="TSP"/>
    <w:uiPriority w:val="99"/>
    <w:rsid w:val="009111D3"/>
    <w:pPr>
      <w:ind w:left="57"/>
      <w:jc w:val="left"/>
    </w:pPr>
    <w:rPr>
      <w:caps/>
    </w:rPr>
  </w:style>
  <w:style w:type="paragraph" w:customStyle="1" w:styleId="TSOText">
    <w:name w:val="T_SO_Text"/>
    <w:basedOn w:val="Tabulkazhlav"/>
    <w:uiPriority w:val="99"/>
    <w:rsid w:val="009111D3"/>
    <w:pPr>
      <w:spacing w:before="0" w:after="0"/>
      <w:ind w:left="57"/>
      <w:jc w:val="left"/>
    </w:pPr>
    <w:rPr>
      <w:caps w:val="0"/>
      <w:sz w:val="20"/>
    </w:rPr>
  </w:style>
  <w:style w:type="paragraph" w:customStyle="1" w:styleId="TPRText">
    <w:name w:val="T_PR_Text"/>
    <w:basedOn w:val="TPR"/>
    <w:uiPriority w:val="99"/>
    <w:rsid w:val="009111D3"/>
    <w:pPr>
      <w:ind w:left="57"/>
    </w:pPr>
    <w:rPr>
      <w:b w:val="0"/>
      <w:spacing w:val="8"/>
    </w:rPr>
  </w:style>
  <w:style w:type="paragraph" w:customStyle="1" w:styleId="TFS">
    <w:name w:val="T_FS"/>
    <w:basedOn w:val="TPR"/>
    <w:uiPriority w:val="99"/>
    <w:rsid w:val="009111D3"/>
    <w:pPr>
      <w:ind w:left="28"/>
    </w:pPr>
    <w:rPr>
      <w:caps/>
    </w:rPr>
  </w:style>
  <w:style w:type="paragraph" w:customStyle="1" w:styleId="TFSText">
    <w:name w:val="T_FS_Text"/>
    <w:basedOn w:val="TPRText"/>
    <w:uiPriority w:val="99"/>
    <w:rsid w:val="009111D3"/>
  </w:style>
  <w:style w:type="paragraph" w:customStyle="1" w:styleId="PVpredmetnadpis">
    <w:name w:val="PV_predmet_nadpis"/>
    <w:basedOn w:val="Normln"/>
    <w:uiPriority w:val="99"/>
    <w:rsid w:val="009111D3"/>
    <w:rPr>
      <w:b/>
      <w:bCs/>
      <w:sz w:val="18"/>
      <w:szCs w:val="18"/>
      <w:u w:val="single"/>
    </w:rPr>
  </w:style>
  <w:style w:type="paragraph" w:customStyle="1" w:styleId="NVpredmetynadpis">
    <w:name w:val="NV_predmety_nadpis"/>
    <w:basedOn w:val="Normln"/>
    <w:uiPriority w:val="99"/>
    <w:rsid w:val="009111D3"/>
    <w:pPr>
      <w:keepNext/>
    </w:pPr>
    <w:rPr>
      <w:b/>
      <w:bCs/>
      <w:sz w:val="18"/>
      <w:szCs w:val="18"/>
    </w:rPr>
  </w:style>
  <w:style w:type="paragraph" w:customStyle="1" w:styleId="xl24">
    <w:name w:val="xl24"/>
    <w:basedOn w:val="Normln"/>
    <w:uiPriority w:val="99"/>
    <w:rsid w:val="009111D3"/>
    <w:pPr>
      <w:spacing w:before="100" w:beforeAutospacing="1" w:after="100" w:afterAutospacing="1"/>
      <w:textAlignment w:val="top"/>
    </w:pPr>
    <w:rPr>
      <w:sz w:val="24"/>
      <w:szCs w:val="24"/>
    </w:rPr>
  </w:style>
  <w:style w:type="paragraph" w:customStyle="1" w:styleId="xl25">
    <w:name w:val="xl25"/>
    <w:basedOn w:val="Normln"/>
    <w:uiPriority w:val="99"/>
    <w:rsid w:val="009111D3"/>
    <w:pPr>
      <w:pBdr>
        <w:top w:val="single" w:sz="4" w:space="0" w:color="auto"/>
      </w:pBdr>
      <w:spacing w:before="100" w:beforeAutospacing="1" w:after="100" w:afterAutospacing="1"/>
      <w:textAlignment w:val="top"/>
    </w:pPr>
    <w:rPr>
      <w:sz w:val="24"/>
      <w:szCs w:val="24"/>
    </w:rPr>
  </w:style>
  <w:style w:type="paragraph" w:customStyle="1" w:styleId="xl26">
    <w:name w:val="xl26"/>
    <w:basedOn w:val="Normln"/>
    <w:uiPriority w:val="99"/>
    <w:rsid w:val="009111D3"/>
    <w:pPr>
      <w:spacing w:before="100" w:beforeAutospacing="1" w:after="100" w:afterAutospacing="1"/>
      <w:jc w:val="center"/>
      <w:textAlignment w:val="top"/>
    </w:pPr>
    <w:rPr>
      <w:sz w:val="24"/>
      <w:szCs w:val="24"/>
    </w:rPr>
  </w:style>
  <w:style w:type="paragraph" w:customStyle="1" w:styleId="xl27">
    <w:name w:val="xl27"/>
    <w:basedOn w:val="Normln"/>
    <w:uiPriority w:val="99"/>
    <w:rsid w:val="009111D3"/>
    <w:pPr>
      <w:pBdr>
        <w:top w:val="single" w:sz="4" w:space="0" w:color="auto"/>
      </w:pBdr>
      <w:spacing w:before="100" w:beforeAutospacing="1" w:after="100" w:afterAutospacing="1"/>
      <w:jc w:val="center"/>
      <w:textAlignment w:val="top"/>
    </w:pPr>
    <w:rPr>
      <w:sz w:val="24"/>
      <w:szCs w:val="24"/>
    </w:rPr>
  </w:style>
  <w:style w:type="paragraph" w:customStyle="1" w:styleId="xl28">
    <w:name w:val="xl28"/>
    <w:basedOn w:val="Normln"/>
    <w:uiPriority w:val="99"/>
    <w:rsid w:val="009111D3"/>
    <w:pPr>
      <w:pBdr>
        <w:top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9">
    <w:name w:val="xl29"/>
    <w:basedOn w:val="Normln"/>
    <w:uiPriority w:val="99"/>
    <w:rsid w:val="009111D3"/>
    <w:pPr>
      <w:pBdr>
        <w:right w:val="single" w:sz="4" w:space="0" w:color="auto"/>
      </w:pBdr>
      <w:spacing w:before="100" w:beforeAutospacing="1" w:after="100" w:afterAutospacing="1"/>
      <w:jc w:val="center"/>
      <w:textAlignment w:val="top"/>
    </w:pPr>
    <w:rPr>
      <w:sz w:val="24"/>
      <w:szCs w:val="24"/>
    </w:rPr>
  </w:style>
  <w:style w:type="paragraph" w:customStyle="1" w:styleId="TobText">
    <w:name w:val="T_ob_Text"/>
    <w:basedOn w:val="TPRText"/>
    <w:uiPriority w:val="99"/>
    <w:rsid w:val="009111D3"/>
  </w:style>
  <w:style w:type="paragraph" w:styleId="Textvbloku">
    <w:name w:val="Block Text"/>
    <w:basedOn w:val="Normln"/>
    <w:uiPriority w:val="99"/>
    <w:rsid w:val="009111D3"/>
    <w:pPr>
      <w:tabs>
        <w:tab w:val="left" w:pos="850"/>
        <w:tab w:val="left" w:pos="3402"/>
        <w:tab w:val="left" w:pos="3969"/>
        <w:tab w:val="left" w:pos="5102"/>
        <w:tab w:val="left" w:pos="5777"/>
        <w:tab w:val="left" w:pos="6520"/>
        <w:tab w:val="left" w:pos="7370"/>
        <w:tab w:val="left" w:pos="8504"/>
      </w:tabs>
      <w:spacing w:before="240"/>
      <w:ind w:left="360" w:right="107" w:hanging="360"/>
      <w:jc w:val="both"/>
    </w:pPr>
    <w:rPr>
      <w:sz w:val="18"/>
      <w:szCs w:val="18"/>
    </w:rPr>
  </w:style>
  <w:style w:type="paragraph" w:customStyle="1" w:styleId="1">
    <w:name w:val="1"/>
    <w:basedOn w:val="Normln"/>
    <w:next w:val="Textkomente"/>
    <w:uiPriority w:val="99"/>
    <w:semiHidden/>
    <w:rsid w:val="009111D3"/>
  </w:style>
  <w:style w:type="paragraph" w:customStyle="1" w:styleId="TBC">
    <w:name w:val="T_BC"/>
    <w:basedOn w:val="TSPText"/>
    <w:uiPriority w:val="99"/>
    <w:rsid w:val="009111D3"/>
    <w:pPr>
      <w:ind w:left="0"/>
      <w:jc w:val="center"/>
    </w:pPr>
    <w:rPr>
      <w:caps w:val="0"/>
    </w:rPr>
  </w:style>
  <w:style w:type="paragraph" w:customStyle="1" w:styleId="Anotacepredmet">
    <w:name w:val="Anotace_predmet"/>
    <w:basedOn w:val="Zkladntext"/>
    <w:uiPriority w:val="99"/>
    <w:rsid w:val="009111D3"/>
    <w:pPr>
      <w:keepNext/>
      <w:tabs>
        <w:tab w:val="left" w:pos="2127"/>
      </w:tabs>
      <w:spacing w:before="200"/>
      <w:jc w:val="both"/>
    </w:pPr>
    <w:rPr>
      <w:b/>
      <w:bCs/>
      <w:sz w:val="18"/>
      <w:szCs w:val="18"/>
    </w:rPr>
  </w:style>
  <w:style w:type="paragraph" w:customStyle="1" w:styleId="NadpisStudPlan">
    <w:name w:val="Nadpis_StudPlan"/>
    <w:basedOn w:val="Nadpis1"/>
    <w:uiPriority w:val="99"/>
    <w:rsid w:val="009111D3"/>
    <w:pPr>
      <w:keepNext w:val="0"/>
      <w:keepLines w:val="0"/>
      <w:tabs>
        <w:tab w:val="num" w:pos="643"/>
      </w:tabs>
      <w:spacing w:before="0" w:after="1600"/>
      <w:ind w:left="432" w:hanging="432"/>
      <w:jc w:val="center"/>
      <w:outlineLvl w:val="9"/>
    </w:pPr>
    <w:rPr>
      <w:rFonts w:ascii="Times New Roman" w:eastAsia="Times New Roman" w:hAnsi="Times New Roman" w:cs="Times New Roman"/>
      <w:b/>
      <w:caps/>
      <w:color w:val="auto"/>
      <w:spacing w:val="20"/>
      <w:sz w:val="18"/>
      <w:szCs w:val="20"/>
    </w:rPr>
  </w:style>
  <w:style w:type="paragraph" w:customStyle="1" w:styleId="Anotacetext">
    <w:name w:val="Anotace_text"/>
    <w:basedOn w:val="Nadpis3"/>
    <w:uiPriority w:val="99"/>
    <w:rsid w:val="009111D3"/>
    <w:pPr>
      <w:keepNext w:val="0"/>
      <w:keepLines w:val="0"/>
      <w:numPr>
        <w:numId w:val="2"/>
      </w:numPr>
      <w:tabs>
        <w:tab w:val="clear" w:pos="360"/>
        <w:tab w:val="num" w:pos="643"/>
        <w:tab w:val="left" w:pos="2127"/>
      </w:tabs>
      <w:spacing w:before="0" w:after="0"/>
      <w:ind w:left="643"/>
      <w:jc w:val="both"/>
      <w:outlineLvl w:val="9"/>
    </w:pPr>
    <w:rPr>
      <w:rFonts w:eastAsia="Times New Roman" w:cs="Times New Roman"/>
      <w:color w:val="auto"/>
      <w:sz w:val="18"/>
      <w:szCs w:val="18"/>
    </w:rPr>
  </w:style>
  <w:style w:type="paragraph" w:customStyle="1" w:styleId="O2">
    <w:name w:val="O2"/>
    <w:basedOn w:val="Textkomente"/>
    <w:uiPriority w:val="99"/>
    <w:rsid w:val="009111D3"/>
    <w:pPr>
      <w:tabs>
        <w:tab w:val="right" w:leader="dot" w:pos="6633"/>
      </w:tabs>
      <w:ind w:left="284"/>
    </w:pPr>
  </w:style>
  <w:style w:type="paragraph" w:customStyle="1" w:styleId="O3">
    <w:name w:val="O3"/>
    <w:basedOn w:val="Textkomente"/>
    <w:uiPriority w:val="99"/>
    <w:rsid w:val="009111D3"/>
    <w:pPr>
      <w:tabs>
        <w:tab w:val="right" w:leader="dot" w:pos="6633"/>
      </w:tabs>
      <w:ind w:left="567"/>
    </w:pPr>
  </w:style>
  <w:style w:type="paragraph" w:customStyle="1" w:styleId="BMezera">
    <w:name w:val="B_Mezera"/>
    <w:uiPriority w:val="99"/>
    <w:rsid w:val="009111D3"/>
    <w:pPr>
      <w:spacing w:after="0" w:line="240" w:lineRule="auto"/>
    </w:pPr>
    <w:rPr>
      <w:rFonts w:ascii="Times New Roman" w:eastAsia="Times New Roman" w:hAnsi="Times New Roman" w:cs="Times New Roman"/>
      <w:kern w:val="0"/>
      <w:sz w:val="20"/>
      <w:szCs w:val="20"/>
      <w:lang w:eastAsia="cs-CZ"/>
      <w14:ligatures w14:val="none"/>
    </w:rPr>
  </w:style>
  <w:style w:type="paragraph" w:styleId="Rozloendokumentu">
    <w:name w:val="Document Map"/>
    <w:basedOn w:val="Normln"/>
    <w:link w:val="RozloendokumentuChar"/>
    <w:uiPriority w:val="99"/>
    <w:semiHidden/>
    <w:rsid w:val="009111D3"/>
    <w:pPr>
      <w:shd w:val="clear" w:color="auto" w:fill="000080"/>
    </w:pPr>
    <w:rPr>
      <w:sz w:val="2"/>
    </w:rPr>
  </w:style>
  <w:style w:type="character" w:customStyle="1" w:styleId="RozloendokumentuChar">
    <w:name w:val="Rozložení dokumentu Char"/>
    <w:basedOn w:val="Standardnpsmoodstavce"/>
    <w:link w:val="Rozloendokumentu"/>
    <w:uiPriority w:val="99"/>
    <w:semiHidden/>
    <w:rsid w:val="009111D3"/>
    <w:rPr>
      <w:rFonts w:ascii="Times New Roman" w:eastAsia="Times New Roman" w:hAnsi="Times New Roman" w:cs="Times New Roman"/>
      <w:kern w:val="0"/>
      <w:sz w:val="2"/>
      <w:szCs w:val="20"/>
      <w:shd w:val="clear" w:color="auto" w:fill="000080"/>
      <w:lang w:eastAsia="cs-CZ"/>
      <w14:ligatures w14:val="none"/>
    </w:rPr>
  </w:style>
  <w:style w:type="paragraph" w:styleId="Textbubliny">
    <w:name w:val="Balloon Text"/>
    <w:basedOn w:val="Normln"/>
    <w:link w:val="TextbublinyChar"/>
    <w:uiPriority w:val="99"/>
    <w:semiHidden/>
    <w:rsid w:val="009111D3"/>
    <w:rPr>
      <w:sz w:val="2"/>
    </w:rPr>
  </w:style>
  <w:style w:type="character" w:customStyle="1" w:styleId="TextbublinyChar">
    <w:name w:val="Text bubliny Char"/>
    <w:basedOn w:val="Standardnpsmoodstavce"/>
    <w:link w:val="Textbubliny"/>
    <w:uiPriority w:val="99"/>
    <w:semiHidden/>
    <w:rsid w:val="009111D3"/>
    <w:rPr>
      <w:rFonts w:ascii="Times New Roman" w:eastAsia="Times New Roman" w:hAnsi="Times New Roman" w:cs="Times New Roman"/>
      <w:kern w:val="0"/>
      <w:sz w:val="2"/>
      <w:szCs w:val="20"/>
      <w:lang w:eastAsia="cs-CZ"/>
      <w14:ligatures w14:val="none"/>
    </w:rPr>
  </w:style>
  <w:style w:type="paragraph" w:customStyle="1" w:styleId="Mezera210">
    <w:name w:val="Mezera_210"/>
    <w:basedOn w:val="Nadpis1"/>
    <w:uiPriority w:val="99"/>
    <w:rsid w:val="009111D3"/>
    <w:pPr>
      <w:keepNext w:val="0"/>
      <w:keepLines w:val="0"/>
      <w:tabs>
        <w:tab w:val="num" w:pos="643"/>
      </w:tabs>
      <w:spacing w:before="0" w:after="3800"/>
      <w:ind w:left="432" w:hanging="432"/>
      <w:jc w:val="center"/>
      <w:outlineLvl w:val="9"/>
    </w:pPr>
    <w:rPr>
      <w:rFonts w:ascii="Times New Roman" w:eastAsia="Times New Roman" w:hAnsi="Times New Roman" w:cs="Times New Roman"/>
      <w:b/>
      <w:caps/>
      <w:color w:val="auto"/>
      <w:spacing w:val="20"/>
      <w:sz w:val="18"/>
      <w:szCs w:val="20"/>
    </w:rPr>
  </w:style>
  <w:style w:type="paragraph" w:customStyle="1" w:styleId="Mezera90">
    <w:name w:val="Mezera_90"/>
    <w:basedOn w:val="Nadpis1"/>
    <w:next w:val="NadpisStudPlan"/>
    <w:uiPriority w:val="99"/>
    <w:rsid w:val="009111D3"/>
    <w:pPr>
      <w:keepNext w:val="0"/>
      <w:keepLines w:val="0"/>
      <w:tabs>
        <w:tab w:val="num" w:pos="643"/>
      </w:tabs>
      <w:spacing w:before="0" w:after="1800"/>
      <w:ind w:left="432" w:hanging="432"/>
      <w:jc w:val="center"/>
      <w:outlineLvl w:val="9"/>
    </w:pPr>
    <w:rPr>
      <w:rFonts w:ascii="Times New Roman" w:eastAsia="Times New Roman" w:hAnsi="Times New Roman" w:cs="Times New Roman"/>
      <w:b/>
      <w:caps/>
      <w:color w:val="auto"/>
      <w:spacing w:val="20"/>
      <w:sz w:val="18"/>
      <w:szCs w:val="20"/>
    </w:rPr>
  </w:style>
  <w:style w:type="paragraph" w:styleId="Pedmtkomente">
    <w:name w:val="annotation subject"/>
    <w:basedOn w:val="Textkomente"/>
    <w:next w:val="Textkomente"/>
    <w:link w:val="PedmtkomenteChar"/>
    <w:uiPriority w:val="99"/>
    <w:semiHidden/>
    <w:rsid w:val="009111D3"/>
    <w:rPr>
      <w:b/>
    </w:rPr>
  </w:style>
  <w:style w:type="character" w:customStyle="1" w:styleId="PedmtkomenteChar">
    <w:name w:val="Předmět komentáře Char"/>
    <w:basedOn w:val="TextkomenteChar"/>
    <w:link w:val="Pedmtkomente"/>
    <w:uiPriority w:val="99"/>
    <w:semiHidden/>
    <w:rsid w:val="009111D3"/>
    <w:rPr>
      <w:rFonts w:ascii="Times New Roman" w:eastAsia="Times New Roman" w:hAnsi="Times New Roman" w:cs="Times New Roman"/>
      <w:b/>
      <w:kern w:val="0"/>
      <w:sz w:val="20"/>
      <w:szCs w:val="20"/>
      <w:lang w:eastAsia="cs-CZ"/>
      <w14:ligatures w14:val="none"/>
    </w:rPr>
  </w:style>
  <w:style w:type="paragraph" w:customStyle="1" w:styleId="TPoznamka">
    <w:name w:val="T_Poznamka"/>
    <w:basedOn w:val="SPRText"/>
    <w:uiPriority w:val="99"/>
    <w:rsid w:val="009111D3"/>
  </w:style>
  <w:style w:type="paragraph" w:customStyle="1" w:styleId="TBudouciNazevOboru">
    <w:name w:val="T_BudouciNazevOboru"/>
    <w:basedOn w:val="TBC"/>
    <w:uiPriority w:val="99"/>
    <w:rsid w:val="009111D3"/>
    <w:pPr>
      <w:ind w:left="1134" w:right="306"/>
    </w:pPr>
    <w:rPr>
      <w:spacing w:val="0"/>
    </w:rPr>
  </w:style>
  <w:style w:type="paragraph" w:customStyle="1" w:styleId="SPRNOVYnazev">
    <w:name w:val="S_PR_NOVY_nazev"/>
    <w:basedOn w:val="SPRText"/>
    <w:uiPriority w:val="99"/>
    <w:rsid w:val="009111D3"/>
    <w:pPr>
      <w:spacing w:before="0"/>
      <w:ind w:left="74"/>
    </w:pPr>
    <w:rPr>
      <w:b w:val="0"/>
      <w:sz w:val="16"/>
      <w:szCs w:val="16"/>
    </w:rPr>
  </w:style>
  <w:style w:type="paragraph" w:customStyle="1" w:styleId="Nadpisuprostred">
    <w:name w:val="Nadpis_uprostred"/>
    <w:basedOn w:val="Normln"/>
    <w:uiPriority w:val="99"/>
    <w:rsid w:val="009111D3"/>
    <w:pPr>
      <w:framePr w:wrap="notBeside" w:hAnchor="margin" w:xAlign="center" w:yAlign="center"/>
      <w:jc w:val="center"/>
      <w:outlineLvl w:val="0"/>
    </w:pPr>
    <w:rPr>
      <w:b/>
      <w:bCs/>
      <w:sz w:val="36"/>
      <w:szCs w:val="36"/>
    </w:rPr>
  </w:style>
  <w:style w:type="paragraph" w:customStyle="1" w:styleId="Textdolnictvrtina">
    <w:name w:val="Text_dolni_ctvrtina"/>
    <w:basedOn w:val="Normln"/>
    <w:uiPriority w:val="99"/>
    <w:rsid w:val="009111D3"/>
    <w:pPr>
      <w:framePr w:wrap="auto" w:hAnchor="margin" w:xAlign="center" w:y="7656"/>
      <w:jc w:val="center"/>
    </w:pPr>
    <w:rPr>
      <w:b/>
      <w:bCs/>
      <w:sz w:val="32"/>
      <w:szCs w:val="32"/>
    </w:rPr>
  </w:style>
  <w:style w:type="paragraph" w:customStyle="1" w:styleId="Textdolenastred">
    <w:name w:val="Text_dole_nastred"/>
    <w:basedOn w:val="Normln"/>
    <w:uiPriority w:val="99"/>
    <w:rsid w:val="009111D3"/>
    <w:pPr>
      <w:framePr w:wrap="auto" w:hAnchor="margin" w:xAlign="center" w:yAlign="bottom"/>
      <w:jc w:val="center"/>
    </w:pPr>
    <w:rPr>
      <w:sz w:val="24"/>
      <w:szCs w:val="24"/>
    </w:rPr>
  </w:style>
  <w:style w:type="paragraph" w:customStyle="1" w:styleId="Nadpisnahore">
    <w:name w:val="Nadpis_nahore"/>
    <w:basedOn w:val="Normln"/>
    <w:uiPriority w:val="99"/>
    <w:rsid w:val="009111D3"/>
    <w:pPr>
      <w:framePr w:wrap="auto" w:hAnchor="margin" w:xAlign="center" w:yAlign="top"/>
      <w:jc w:val="center"/>
    </w:pPr>
    <w:rPr>
      <w:sz w:val="28"/>
      <w:szCs w:val="28"/>
    </w:rPr>
  </w:style>
  <w:style w:type="paragraph" w:customStyle="1" w:styleId="Nadpisuprostredforma">
    <w:name w:val="Nadpis_uprostred_forma"/>
    <w:basedOn w:val="Nadpisuprostred"/>
    <w:uiPriority w:val="99"/>
    <w:rsid w:val="009111D3"/>
    <w:pPr>
      <w:framePr w:wrap="notBeside" w:y="7656"/>
    </w:pPr>
    <w:rPr>
      <w:b w:val="0"/>
      <w:bCs w:val="0"/>
      <w:i/>
      <w:iCs/>
    </w:rPr>
  </w:style>
  <w:style w:type="paragraph" w:customStyle="1" w:styleId="CharCharCharCharCharChar1">
    <w:name w:val="Char Char Char Char Char Char1"/>
    <w:basedOn w:val="Normln"/>
    <w:uiPriority w:val="99"/>
    <w:rsid w:val="009111D3"/>
    <w:pPr>
      <w:spacing w:after="160" w:line="240" w:lineRule="exact"/>
    </w:pPr>
    <w:rPr>
      <w:rFonts w:ascii="Tahoma" w:hAnsi="Tahoma" w:cs="Tahoma"/>
      <w:sz w:val="24"/>
      <w:szCs w:val="24"/>
      <w:lang w:val="en-US" w:eastAsia="en-US"/>
    </w:rPr>
  </w:style>
  <w:style w:type="paragraph" w:customStyle="1" w:styleId="XPrehledSPSOObory">
    <w:name w:val="X_PrehledSPSO_Obory"/>
    <w:basedOn w:val="Normln"/>
    <w:uiPriority w:val="99"/>
    <w:rsid w:val="009111D3"/>
    <w:pPr>
      <w:ind w:left="2268" w:hanging="2268"/>
    </w:pPr>
    <w:rPr>
      <w:sz w:val="18"/>
      <w:szCs w:val="18"/>
    </w:rPr>
  </w:style>
  <w:style w:type="paragraph" w:customStyle="1" w:styleId="XPrehledSPSOForma">
    <w:name w:val="X_PrehledSPSO_Forma"/>
    <w:basedOn w:val="Normln"/>
    <w:uiPriority w:val="99"/>
    <w:rsid w:val="009111D3"/>
    <w:pPr>
      <w:spacing w:before="120"/>
      <w:jc w:val="center"/>
    </w:pPr>
    <w:rPr>
      <w:b/>
      <w:bCs/>
      <w:caps/>
      <w:sz w:val="22"/>
      <w:szCs w:val="22"/>
    </w:rPr>
  </w:style>
  <w:style w:type="paragraph" w:customStyle="1" w:styleId="XPrehledSPSOTyp">
    <w:name w:val="X_PrehledSPSO_Typ"/>
    <w:basedOn w:val="Normln"/>
    <w:uiPriority w:val="99"/>
    <w:rsid w:val="009111D3"/>
    <w:pPr>
      <w:spacing w:before="40"/>
      <w:jc w:val="both"/>
    </w:pPr>
    <w:rPr>
      <w:b/>
      <w:bCs/>
      <w:i/>
      <w:iCs/>
      <w:sz w:val="18"/>
      <w:szCs w:val="18"/>
    </w:rPr>
  </w:style>
  <w:style w:type="paragraph" w:customStyle="1" w:styleId="XPrehledSPSOSP">
    <w:name w:val="X_PrehledSPSO_SP"/>
    <w:basedOn w:val="Normln"/>
    <w:uiPriority w:val="99"/>
    <w:rsid w:val="009111D3"/>
    <w:pPr>
      <w:pBdr>
        <w:top w:val="single" w:sz="6" w:space="1" w:color="333333"/>
        <w:left w:val="single" w:sz="6" w:space="4" w:color="333333"/>
        <w:bottom w:val="single" w:sz="6" w:space="1" w:color="333333"/>
        <w:right w:val="single" w:sz="6" w:space="4" w:color="333333"/>
      </w:pBdr>
      <w:shd w:val="clear" w:color="auto" w:fill="C0C0C0"/>
      <w:tabs>
        <w:tab w:val="right" w:pos="6635"/>
      </w:tabs>
      <w:spacing w:before="80"/>
      <w:jc w:val="both"/>
    </w:pPr>
    <w:rPr>
      <w:b/>
      <w:bCs/>
      <w:sz w:val="22"/>
      <w:szCs w:val="22"/>
    </w:rPr>
  </w:style>
  <w:style w:type="paragraph" w:customStyle="1" w:styleId="XZkratky">
    <w:name w:val="X_Zkratky"/>
    <w:basedOn w:val="Normln"/>
    <w:uiPriority w:val="99"/>
    <w:rsid w:val="009111D3"/>
    <w:pPr>
      <w:tabs>
        <w:tab w:val="left" w:pos="1985"/>
      </w:tabs>
      <w:spacing w:before="60"/>
      <w:ind w:left="2127" w:right="397" w:hanging="992"/>
    </w:pPr>
  </w:style>
  <w:style w:type="paragraph" w:customStyle="1" w:styleId="XPersObsUst">
    <w:name w:val="X_PersObsUst"/>
    <w:basedOn w:val="Normln"/>
    <w:uiPriority w:val="99"/>
    <w:rsid w:val="009111D3"/>
    <w:pPr>
      <w:tabs>
        <w:tab w:val="left" w:pos="2340"/>
      </w:tabs>
      <w:spacing w:before="120"/>
      <w:ind w:left="2340" w:hanging="2340"/>
    </w:pPr>
  </w:style>
  <w:style w:type="paragraph" w:customStyle="1" w:styleId="XAnotaceNazev">
    <w:name w:val="X_Anotace_Nazev"/>
    <w:basedOn w:val="Normln"/>
    <w:uiPriority w:val="99"/>
    <w:rsid w:val="009111D3"/>
    <w:pPr>
      <w:keepNext/>
      <w:spacing w:before="120"/>
    </w:pPr>
    <w:rPr>
      <w:b/>
      <w:bCs/>
      <w:sz w:val="19"/>
      <w:szCs w:val="19"/>
    </w:rPr>
  </w:style>
  <w:style w:type="paragraph" w:customStyle="1" w:styleId="XAnotaceGarant">
    <w:name w:val="X_Anotace_Garant"/>
    <w:basedOn w:val="Normln"/>
    <w:uiPriority w:val="99"/>
    <w:rsid w:val="009111D3"/>
    <w:pPr>
      <w:keepNext/>
      <w:tabs>
        <w:tab w:val="left" w:pos="1134"/>
      </w:tabs>
      <w:ind w:left="1134" w:hanging="1134"/>
    </w:pPr>
    <w:rPr>
      <w:i/>
      <w:iCs/>
      <w:sz w:val="18"/>
      <w:szCs w:val="18"/>
    </w:rPr>
  </w:style>
  <w:style w:type="paragraph" w:customStyle="1" w:styleId="XAnotaceZkratky">
    <w:name w:val="X_Anotace_Zkratky"/>
    <w:basedOn w:val="Normln"/>
    <w:uiPriority w:val="99"/>
    <w:rsid w:val="009111D3"/>
    <w:pPr>
      <w:keepNext/>
      <w:jc w:val="right"/>
    </w:pPr>
    <w:rPr>
      <w:caps/>
      <w:sz w:val="18"/>
      <w:szCs w:val="18"/>
    </w:rPr>
  </w:style>
  <w:style w:type="paragraph" w:customStyle="1" w:styleId="XAnotaceText">
    <w:name w:val="X_Anotace_Text"/>
    <w:basedOn w:val="Normln"/>
    <w:uiPriority w:val="99"/>
    <w:rsid w:val="009111D3"/>
    <w:pPr>
      <w:ind w:firstLine="284"/>
      <w:jc w:val="both"/>
    </w:pPr>
    <w:rPr>
      <w:sz w:val="18"/>
      <w:szCs w:val="18"/>
    </w:rPr>
  </w:style>
  <w:style w:type="paragraph" w:customStyle="1" w:styleId="StylXPrehledSPSOSPPed5b">
    <w:name w:val="Styl X_PrehledSPSO_SP + Před:  5 b."/>
    <w:basedOn w:val="XPrehledSPSOSP"/>
    <w:uiPriority w:val="99"/>
    <w:rsid w:val="009111D3"/>
  </w:style>
  <w:style w:type="paragraph" w:customStyle="1" w:styleId="XStPlanOmezeni">
    <w:name w:val="X_StPlan_Omezeni"/>
    <w:basedOn w:val="Normln"/>
    <w:uiPriority w:val="99"/>
    <w:rsid w:val="009111D3"/>
    <w:pPr>
      <w:spacing w:before="60" w:after="60"/>
      <w:jc w:val="center"/>
    </w:pPr>
    <w:rPr>
      <w:b/>
      <w:bCs/>
    </w:rPr>
  </w:style>
  <w:style w:type="character" w:customStyle="1" w:styleId="CharChar5">
    <w:name w:val="Char Char5"/>
    <w:uiPriority w:val="99"/>
    <w:rsid w:val="009111D3"/>
    <w:rPr>
      <w:b/>
      <w:caps/>
      <w:spacing w:val="20"/>
      <w:sz w:val="18"/>
      <w:lang w:val="cs-CZ" w:eastAsia="cs-CZ"/>
    </w:rPr>
  </w:style>
  <w:style w:type="character" w:customStyle="1" w:styleId="StylTun">
    <w:name w:val="Styl Tučné"/>
    <w:uiPriority w:val="99"/>
    <w:rsid w:val="009111D3"/>
    <w:rPr>
      <w:rFonts w:ascii="Times New Roman" w:hAnsi="Times New Roman"/>
      <w:b/>
      <w:sz w:val="18"/>
    </w:rPr>
  </w:style>
  <w:style w:type="character" w:customStyle="1" w:styleId="StylKurzva">
    <w:name w:val="Styl Kurzíva"/>
    <w:uiPriority w:val="99"/>
    <w:rsid w:val="009111D3"/>
    <w:rPr>
      <w:rFonts w:ascii="Times New Roman" w:hAnsi="Times New Roman"/>
      <w:i/>
      <w:sz w:val="16"/>
    </w:rPr>
  </w:style>
  <w:style w:type="character" w:customStyle="1" w:styleId="StylTun1">
    <w:name w:val="Styl Tučné1"/>
    <w:uiPriority w:val="99"/>
    <w:rsid w:val="009111D3"/>
    <w:rPr>
      <w:b/>
      <w:sz w:val="18"/>
    </w:rPr>
  </w:style>
  <w:style w:type="character" w:customStyle="1" w:styleId="StylKurzva1">
    <w:name w:val="Styl Kurzíva1"/>
    <w:uiPriority w:val="99"/>
    <w:rsid w:val="009111D3"/>
    <w:rPr>
      <w:i/>
      <w:sz w:val="16"/>
    </w:rPr>
  </w:style>
  <w:style w:type="paragraph" w:styleId="Prosttext">
    <w:name w:val="Plain Text"/>
    <w:basedOn w:val="Normln"/>
    <w:link w:val="ProsttextChar"/>
    <w:uiPriority w:val="99"/>
    <w:rsid w:val="009111D3"/>
    <w:rPr>
      <w:rFonts w:ascii="Courier New" w:hAnsi="Courier New"/>
    </w:rPr>
  </w:style>
  <w:style w:type="character" w:customStyle="1" w:styleId="ProsttextChar">
    <w:name w:val="Prostý text Char"/>
    <w:basedOn w:val="Standardnpsmoodstavce"/>
    <w:link w:val="Prosttext"/>
    <w:uiPriority w:val="99"/>
    <w:rsid w:val="009111D3"/>
    <w:rPr>
      <w:rFonts w:ascii="Courier New" w:eastAsia="Times New Roman" w:hAnsi="Courier New" w:cs="Times New Roman"/>
      <w:kern w:val="0"/>
      <w:sz w:val="20"/>
      <w:szCs w:val="20"/>
      <w:lang w:eastAsia="cs-CZ"/>
      <w14:ligatures w14:val="none"/>
    </w:rPr>
  </w:style>
  <w:style w:type="character" w:styleId="Siln">
    <w:name w:val="Strong"/>
    <w:basedOn w:val="Standardnpsmoodstavce"/>
    <w:uiPriority w:val="99"/>
    <w:qFormat/>
    <w:rsid w:val="009111D3"/>
    <w:rPr>
      <w:rFonts w:cs="Times New Roman"/>
      <w:b/>
    </w:rPr>
  </w:style>
  <w:style w:type="character" w:customStyle="1" w:styleId="CharChar4">
    <w:name w:val="Char Char4"/>
    <w:uiPriority w:val="99"/>
    <w:rsid w:val="009111D3"/>
    <w:rPr>
      <w:b/>
      <w:sz w:val="18"/>
    </w:rPr>
  </w:style>
  <w:style w:type="character" w:customStyle="1" w:styleId="CharChar3">
    <w:name w:val="Char Char3"/>
    <w:uiPriority w:val="99"/>
    <w:rsid w:val="009111D3"/>
    <w:rPr>
      <w:b/>
      <w:sz w:val="18"/>
    </w:rPr>
  </w:style>
  <w:style w:type="character" w:customStyle="1" w:styleId="CharChar2">
    <w:name w:val="Char Char2"/>
    <w:uiPriority w:val="99"/>
    <w:rsid w:val="009111D3"/>
    <w:rPr>
      <w:b/>
    </w:rPr>
  </w:style>
  <w:style w:type="character" w:customStyle="1" w:styleId="CharChar1">
    <w:name w:val="Char Char1"/>
    <w:uiPriority w:val="99"/>
    <w:semiHidden/>
    <w:rsid w:val="009111D3"/>
    <w:rPr>
      <w:sz w:val="16"/>
    </w:rPr>
  </w:style>
  <w:style w:type="character" w:customStyle="1" w:styleId="CharChar">
    <w:name w:val="Char Char"/>
    <w:uiPriority w:val="99"/>
    <w:rsid w:val="009111D3"/>
    <w:rPr>
      <w:sz w:val="18"/>
    </w:rPr>
  </w:style>
  <w:style w:type="paragraph" w:customStyle="1" w:styleId="Odstavecseseznamem1">
    <w:name w:val="Odstavec se seznamem1"/>
    <w:basedOn w:val="Normln"/>
    <w:uiPriority w:val="99"/>
    <w:rsid w:val="009111D3"/>
    <w:pPr>
      <w:ind w:left="720"/>
    </w:pPr>
    <w:rPr>
      <w:sz w:val="24"/>
      <w:szCs w:val="24"/>
    </w:rPr>
  </w:style>
  <w:style w:type="character" w:customStyle="1" w:styleId="st1">
    <w:name w:val="st1"/>
    <w:uiPriority w:val="99"/>
    <w:rsid w:val="009111D3"/>
  </w:style>
  <w:style w:type="paragraph" w:styleId="Seznamsodrkami">
    <w:name w:val="List Bullet"/>
    <w:basedOn w:val="Normln"/>
    <w:uiPriority w:val="99"/>
    <w:rsid w:val="009111D3"/>
    <w:pPr>
      <w:tabs>
        <w:tab w:val="num" w:pos="643"/>
      </w:tabs>
      <w:ind w:left="360" w:hanging="360"/>
    </w:pPr>
  </w:style>
  <w:style w:type="paragraph" w:customStyle="1" w:styleId="slovn">
    <w:name w:val="Číslování"/>
    <w:basedOn w:val="Normln"/>
    <w:uiPriority w:val="99"/>
    <w:rsid w:val="009111D3"/>
    <w:pPr>
      <w:numPr>
        <w:numId w:val="3"/>
      </w:numPr>
      <w:autoSpaceDE w:val="0"/>
      <w:autoSpaceDN w:val="0"/>
      <w:adjustRightInd w:val="0"/>
      <w:jc w:val="both"/>
    </w:pPr>
    <w:rPr>
      <w:sz w:val="24"/>
      <w:szCs w:val="24"/>
    </w:rPr>
  </w:style>
  <w:style w:type="paragraph" w:customStyle="1" w:styleId="Default">
    <w:name w:val="Default"/>
    <w:rsid w:val="009111D3"/>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cs-CZ"/>
      <w14:ligatures w14:val="none"/>
    </w:rPr>
  </w:style>
  <w:style w:type="table" w:styleId="Mkatabulky">
    <w:name w:val="Table Grid"/>
    <w:basedOn w:val="Normlntabulka"/>
    <w:uiPriority w:val="99"/>
    <w:rsid w:val="009111D3"/>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apjemce">
    <w:name w:val="Adresa_příjemce"/>
    <w:basedOn w:val="Normln"/>
    <w:uiPriority w:val="99"/>
    <w:rsid w:val="009111D3"/>
    <w:rPr>
      <w:rFonts w:ascii="J Baskerville TxN" w:hAnsi="J Baskerville TxN" w:cs="J Baskerville TxN"/>
    </w:rPr>
  </w:style>
  <w:style w:type="paragraph" w:customStyle="1" w:styleId="Zkladntextodsazen22">
    <w:name w:val="Základní text odsazený 22"/>
    <w:basedOn w:val="Normln"/>
    <w:uiPriority w:val="99"/>
    <w:rsid w:val="009111D3"/>
    <w:pPr>
      <w:widowControl w:val="0"/>
      <w:ind w:firstLine="708"/>
      <w:jc w:val="both"/>
    </w:pPr>
    <w:rPr>
      <w:sz w:val="24"/>
      <w:szCs w:val="24"/>
    </w:rPr>
  </w:style>
  <w:style w:type="paragraph" w:customStyle="1" w:styleId="Zkladntext22">
    <w:name w:val="Základní text 22"/>
    <w:basedOn w:val="Normln"/>
    <w:uiPriority w:val="99"/>
    <w:rsid w:val="009111D3"/>
    <w:pPr>
      <w:widowControl w:val="0"/>
      <w:ind w:firstLine="708"/>
      <w:jc w:val="both"/>
    </w:pPr>
    <w:rPr>
      <w:sz w:val="24"/>
      <w:szCs w:val="24"/>
    </w:rPr>
  </w:style>
  <w:style w:type="paragraph" w:customStyle="1" w:styleId="Zkladntextodsazen32">
    <w:name w:val="Základní text odsazený 32"/>
    <w:basedOn w:val="Normln"/>
    <w:uiPriority w:val="99"/>
    <w:rsid w:val="009111D3"/>
    <w:pPr>
      <w:widowControl w:val="0"/>
      <w:tabs>
        <w:tab w:val="left" w:pos="2698"/>
      </w:tabs>
      <w:ind w:firstLine="709"/>
      <w:jc w:val="both"/>
    </w:pPr>
    <w:rPr>
      <w:sz w:val="24"/>
      <w:szCs w:val="24"/>
    </w:rPr>
  </w:style>
  <w:style w:type="paragraph" w:customStyle="1" w:styleId="CharCharCharCharCharChar11">
    <w:name w:val="Char Char Char Char Char Char11"/>
    <w:basedOn w:val="Normln"/>
    <w:uiPriority w:val="99"/>
    <w:rsid w:val="009111D3"/>
    <w:pPr>
      <w:spacing w:after="160" w:line="240" w:lineRule="exact"/>
    </w:pPr>
    <w:rPr>
      <w:rFonts w:ascii="Tahoma" w:hAnsi="Tahoma" w:cs="Tahoma"/>
      <w:sz w:val="24"/>
      <w:szCs w:val="24"/>
      <w:lang w:val="en-US" w:eastAsia="en-US"/>
    </w:rPr>
  </w:style>
  <w:style w:type="character" w:customStyle="1" w:styleId="CharChar51">
    <w:name w:val="Char Char51"/>
    <w:uiPriority w:val="99"/>
    <w:rsid w:val="009111D3"/>
    <w:rPr>
      <w:b/>
      <w:caps/>
      <w:spacing w:val="20"/>
      <w:sz w:val="18"/>
      <w:lang w:val="cs-CZ" w:eastAsia="cs-CZ"/>
    </w:rPr>
  </w:style>
  <w:style w:type="character" w:customStyle="1" w:styleId="CharChar41">
    <w:name w:val="Char Char41"/>
    <w:uiPriority w:val="99"/>
    <w:rsid w:val="009111D3"/>
    <w:rPr>
      <w:b/>
      <w:sz w:val="18"/>
    </w:rPr>
  </w:style>
  <w:style w:type="character" w:customStyle="1" w:styleId="CharChar31">
    <w:name w:val="Char Char31"/>
    <w:uiPriority w:val="99"/>
    <w:rsid w:val="009111D3"/>
    <w:rPr>
      <w:b/>
      <w:sz w:val="18"/>
    </w:rPr>
  </w:style>
  <w:style w:type="character" w:customStyle="1" w:styleId="CharChar21">
    <w:name w:val="Char Char21"/>
    <w:uiPriority w:val="99"/>
    <w:rsid w:val="009111D3"/>
    <w:rPr>
      <w:b/>
    </w:rPr>
  </w:style>
  <w:style w:type="character" w:customStyle="1" w:styleId="CharChar11">
    <w:name w:val="Char Char11"/>
    <w:uiPriority w:val="99"/>
    <w:semiHidden/>
    <w:rsid w:val="009111D3"/>
    <w:rPr>
      <w:sz w:val="16"/>
    </w:rPr>
  </w:style>
  <w:style w:type="character" w:customStyle="1" w:styleId="CharChar6">
    <w:name w:val="Char Char6"/>
    <w:uiPriority w:val="99"/>
    <w:rsid w:val="009111D3"/>
    <w:rPr>
      <w:sz w:val="18"/>
    </w:rPr>
  </w:style>
  <w:style w:type="paragraph" w:customStyle="1" w:styleId="Odstavecseseznamem2">
    <w:name w:val="Odstavec se seznamem2"/>
    <w:basedOn w:val="Normln"/>
    <w:uiPriority w:val="99"/>
    <w:rsid w:val="009111D3"/>
    <w:pPr>
      <w:ind w:left="720"/>
    </w:pPr>
    <w:rPr>
      <w:sz w:val="24"/>
      <w:szCs w:val="24"/>
    </w:rPr>
  </w:style>
  <w:style w:type="paragraph" w:customStyle="1" w:styleId="c-flkr">
    <w:name w:val="c-flkr"/>
    <w:basedOn w:val="Normln"/>
    <w:uiPriority w:val="99"/>
    <w:rsid w:val="009111D3"/>
    <w:pPr>
      <w:spacing w:before="100" w:beforeAutospacing="1" w:after="100" w:afterAutospacing="1"/>
    </w:pPr>
    <w:rPr>
      <w:sz w:val="24"/>
      <w:szCs w:val="24"/>
    </w:rPr>
  </w:style>
  <w:style w:type="paragraph" w:customStyle="1" w:styleId="ovz1">
    <w:name w:val="ovz1"/>
    <w:basedOn w:val="Normln"/>
    <w:uiPriority w:val="99"/>
    <w:rsid w:val="009111D3"/>
    <w:pPr>
      <w:spacing w:before="120" w:line="240" w:lineRule="atLeast"/>
      <w:jc w:val="both"/>
    </w:pPr>
    <w:rPr>
      <w:sz w:val="24"/>
    </w:rPr>
  </w:style>
  <w:style w:type="character" w:customStyle="1" w:styleId="chapterdoi">
    <w:name w:val="chapterdoi"/>
    <w:uiPriority w:val="99"/>
    <w:rsid w:val="009111D3"/>
  </w:style>
  <w:style w:type="paragraph" w:customStyle="1" w:styleId="Odstavecseseznamem3">
    <w:name w:val="Odstavec se seznamem3"/>
    <w:basedOn w:val="Normln"/>
    <w:uiPriority w:val="99"/>
    <w:rsid w:val="009111D3"/>
    <w:pPr>
      <w:spacing w:after="160" w:line="256" w:lineRule="auto"/>
      <w:ind w:left="720"/>
      <w:contextualSpacing/>
    </w:pPr>
    <w:rPr>
      <w:rFonts w:ascii="Calibri" w:hAnsi="Calibri"/>
      <w:sz w:val="22"/>
      <w:szCs w:val="22"/>
      <w:lang w:eastAsia="en-US"/>
    </w:rPr>
  </w:style>
  <w:style w:type="character" w:customStyle="1" w:styleId="hps">
    <w:name w:val="hps"/>
    <w:uiPriority w:val="99"/>
    <w:rsid w:val="009111D3"/>
  </w:style>
  <w:style w:type="paragraph" w:customStyle="1" w:styleId="bold">
    <w:name w:val="bold"/>
    <w:basedOn w:val="Normln"/>
    <w:uiPriority w:val="99"/>
    <w:rsid w:val="009111D3"/>
    <w:pPr>
      <w:spacing w:before="100" w:beforeAutospacing="1" w:after="100" w:afterAutospacing="1" w:line="225" w:lineRule="atLeast"/>
    </w:pPr>
    <w:rPr>
      <w:rFonts w:eastAsia="MS Mincho"/>
      <w:b/>
      <w:bCs/>
      <w:sz w:val="24"/>
      <w:szCs w:val="24"/>
      <w:lang w:val="sk-SK" w:eastAsia="ja-JP"/>
    </w:rPr>
  </w:style>
  <w:style w:type="character" w:customStyle="1" w:styleId="st">
    <w:name w:val="st"/>
    <w:uiPriority w:val="99"/>
    <w:rsid w:val="009111D3"/>
  </w:style>
  <w:style w:type="character" w:customStyle="1" w:styleId="Podnadpis1">
    <w:name w:val="Podnadpis1"/>
    <w:basedOn w:val="Standardnpsmoodstavce"/>
    <w:rsid w:val="009111D3"/>
  </w:style>
  <w:style w:type="character" w:customStyle="1" w:styleId="Nzev1">
    <w:name w:val="Název1"/>
    <w:basedOn w:val="Standardnpsmoodstavce"/>
    <w:rsid w:val="00911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1616264">
      <w:bodyDiv w:val="1"/>
      <w:marLeft w:val="0"/>
      <w:marRight w:val="0"/>
      <w:marTop w:val="0"/>
      <w:marBottom w:val="0"/>
      <w:divBdr>
        <w:top w:val="none" w:sz="0" w:space="0" w:color="auto"/>
        <w:left w:val="none" w:sz="0" w:space="0" w:color="auto"/>
        <w:bottom w:val="none" w:sz="0" w:space="0" w:color="auto"/>
        <w:right w:val="none" w:sz="0" w:space="0" w:color="auto"/>
      </w:divBdr>
    </w:div>
    <w:div w:id="212364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33</Pages>
  <Words>8807</Words>
  <Characters>51964</Characters>
  <Application>Microsoft Office Word</Application>
  <DocSecurity>0</DocSecurity>
  <Lines>433</Lines>
  <Paragraphs>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109</cp:revision>
  <dcterms:created xsi:type="dcterms:W3CDTF">2025-03-23T10:16:00Z</dcterms:created>
  <dcterms:modified xsi:type="dcterms:W3CDTF">2025-03-24T15:10:00Z</dcterms:modified>
</cp:coreProperties>
</file>