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eastAsiaTheme="minorHAnsi" w:hAnsiTheme="minorHAnsi" w:cstheme="minorBidi"/>
          <w:color w:val="auto"/>
          <w:sz w:val="22"/>
          <w:szCs w:val="22"/>
          <w:lang w:val="en-GB"/>
        </w:rPr>
        <w:id w:val="1876267061"/>
        <w:docPartObj>
          <w:docPartGallery w:val="Cover Pages"/>
          <w:docPartUnique/>
        </w:docPartObj>
      </w:sdtPr>
      <w:sdtEndPr>
        <w:rPr>
          <w:rFonts w:ascii="Times New Roman" w:hAnsi="Times New Roman" w:cs="Times New Roman"/>
          <w:b/>
          <w:color w:val="C45911" w:themeColor="accent2" w:themeShade="BF"/>
          <w:sz w:val="28"/>
          <w:szCs w:val="28"/>
        </w:rPr>
      </w:sdtEndPr>
      <w:sdtContent>
        <w:p w14:paraId="37F2F1C0" w14:textId="77777777" w:rsidR="009A7E0F" w:rsidRPr="003A6FFB" w:rsidRDefault="002A66A9" w:rsidP="009A7E0F">
          <w:pPr>
            <w:pStyle w:val="Nadpis1"/>
            <w:spacing w:after="120"/>
            <w:rPr>
              <w:rFonts w:ascii="Times New Roman" w:hAnsi="Times New Roman" w:cs="Times New Roman"/>
              <w:b/>
              <w:color w:val="92D050"/>
              <w:lang w:val="en-GB"/>
            </w:rPr>
          </w:pPr>
          <w:r w:rsidRPr="003A6FFB">
            <w:rPr>
              <w:noProof/>
              <w:lang w:val="en-GB" w:eastAsia="cs-CZ"/>
            </w:rPr>
            <mc:AlternateContent>
              <mc:Choice Requires="wps">
                <w:drawing>
                  <wp:anchor distT="0" distB="0" distL="114300" distR="114300" simplePos="0" relativeHeight="251661312" behindDoc="0" locked="0" layoutInCell="1" allowOverlap="1" wp14:anchorId="3E8C6555" wp14:editId="2B1842ED">
                    <wp:simplePos x="0" y="0"/>
                    <wp:positionH relativeFrom="page">
                      <wp:posOffset>1133475</wp:posOffset>
                    </wp:positionH>
                    <wp:positionV relativeFrom="margin">
                      <wp:posOffset>8586470</wp:posOffset>
                    </wp:positionV>
                    <wp:extent cx="5753100" cy="295910"/>
                    <wp:effectExtent l="0" t="0" r="13335" b="8890"/>
                    <wp:wrapSquare wrapText="bothSides"/>
                    <wp:docPr id="112" name="Textové pole 112"/>
                    <wp:cNvGraphicFramePr/>
                    <a:graphic xmlns:a="http://schemas.openxmlformats.org/drawingml/2006/main">
                      <a:graphicData uri="http://schemas.microsoft.com/office/word/2010/wordprocessingShape">
                        <wps:wsp>
                          <wps:cNvSpPr txBox="1"/>
                          <wps:spPr>
                            <a:xfrm>
                              <a:off x="0" y="0"/>
                              <a:ext cx="5753100" cy="295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5364B2" w14:textId="77777777" w:rsidR="00C248BD" w:rsidRPr="00B02D77" w:rsidRDefault="00C248BD" w:rsidP="002A66A9">
                                <w:pPr>
                                  <w:pStyle w:val="Bezmezer"/>
                                  <w:jc w:val="right"/>
                                  <w:rPr>
                                    <w:rFonts w:ascii="Times New Roman" w:hAnsi="Times New Roman" w:cs="Times New Roman"/>
                                    <w:caps/>
                                    <w:color w:val="262626" w:themeColor="text1" w:themeTint="D9"/>
                                    <w:sz w:val="28"/>
                                    <w:szCs w:val="28"/>
                                  </w:rPr>
                                </w:pPr>
                                <w:sdt>
                                  <w:sdtPr>
                                    <w:rPr>
                                      <w:rFonts w:ascii="Times New Roman" w:hAnsi="Times New Roman" w:cs="Times New Roman"/>
                                      <w:b/>
                                      <w:caps/>
                                      <w:color w:val="262626" w:themeColor="text1" w:themeTint="D9"/>
                                      <w:sz w:val="28"/>
                                      <w:szCs w:val="28"/>
                                    </w:rPr>
                                    <w:alias w:val="Společnost"/>
                                    <w:tag w:val=""/>
                                    <w:id w:val="-661235724"/>
                                    <w:showingPlcHdr/>
                                    <w:dataBinding w:prefixMappings="xmlns:ns0='http://schemas.openxmlformats.org/officeDocument/2006/extended-properties' " w:xpath="/ns0:Properties[1]/ns0:Company[1]" w:storeItemID="{6668398D-A668-4E3E-A5EB-62B293D839F1}"/>
                                    <w:text/>
                                  </w:sdtPr>
                                  <w:sdtContent>
                                    <w:r>
                                      <w:rPr>
                                        <w:rFonts w:ascii="Times New Roman" w:hAnsi="Times New Roman" w:cs="Times New Roman"/>
                                        <w:b/>
                                        <w:caps/>
                                        <w:color w:val="262626" w:themeColor="text1" w:themeTint="D9"/>
                                        <w:sz w:val="28"/>
                                        <w:szCs w:val="28"/>
                                      </w:rPr>
                                      <w:t xml:space="preserve">     </w:t>
                                    </w:r>
                                  </w:sdtContent>
                                </w:sdt>
                              </w:p>
                              <w:p w14:paraId="004AB99D" w14:textId="77777777" w:rsidR="00C248BD" w:rsidRDefault="00C248BD" w:rsidP="002A66A9">
                                <w:pPr>
                                  <w:pStyle w:val="Bezmezer"/>
                                  <w:jc w:val="right"/>
                                  <w:rPr>
                                    <w:caps/>
                                    <w:color w:val="262626" w:themeColor="text1" w:themeTint="D9"/>
                                    <w:sz w:val="20"/>
                                    <w:szCs w:val="20"/>
                                  </w:rPr>
                                </w:pPr>
                                <w:sdt>
                                  <w:sdtPr>
                                    <w:rPr>
                                      <w:rFonts w:ascii="Times New Roman" w:hAnsi="Times New Roman" w:cs="Times New Roman"/>
                                      <w:color w:val="262626" w:themeColor="text1" w:themeTint="D9"/>
                                      <w:sz w:val="28"/>
                                      <w:szCs w:val="28"/>
                                    </w:rPr>
                                    <w:alias w:val="Adresa"/>
                                    <w:tag w:val=""/>
                                    <w:id w:val="171227497"/>
                                    <w:showingPlcHdr/>
                                    <w:dataBinding w:prefixMappings="xmlns:ns0='http://schemas.microsoft.com/office/2006/coverPageProps' " w:xpath="/ns0:CoverPageProperties[1]/ns0:CompanyAddress[1]" w:storeItemID="{55AF091B-3C7A-41E3-B477-F2FDAA23CFDA}"/>
                                    <w:text/>
                                  </w:sdtPr>
                                  <w:sdtContent>
                                    <w:r>
                                      <w:rPr>
                                        <w:rFonts w:ascii="Times New Roman" w:hAnsi="Times New Roman" w:cs="Times New Roman"/>
                                        <w:color w:val="262626" w:themeColor="text1" w:themeTint="D9"/>
                                        <w:sz w:val="28"/>
                                        <w:szCs w:val="28"/>
                                      </w:rPr>
                                      <w:t xml:space="preserve">     </w:t>
                                    </w:r>
                                  </w:sdtContent>
                                </w:sdt>
                                <w:r>
                                  <w:rPr>
                                    <w:color w:val="262626" w:themeColor="text1" w:themeTint="D9"/>
                                    <w:sz w:val="20"/>
                                    <w:szCs w:val="20"/>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3E8C6555" id="_x0000_t202" coordsize="21600,21600" o:spt="202" path="m,l,21600r21600,l21600,xe">
                    <v:stroke joinstyle="miter"/>
                    <v:path gradientshapeok="t" o:connecttype="rect"/>
                  </v:shapetype>
                  <v:shape id="Textové pole 112" o:spid="_x0000_s1026" type="#_x0000_t202" style="position:absolute;margin-left:89.25pt;margin-top:676.1pt;width:453pt;height:23.3pt;z-index:251661312;visibility:visible;mso-wrap-style:square;mso-width-percent:734;mso-height-percent:0;mso-wrap-distance-left:9pt;mso-wrap-distance-top:0;mso-wrap-distance-right:9pt;mso-wrap-distance-bottom:0;mso-position-horizontal:absolute;mso-position-horizontal-relative:page;mso-position-vertical:absolute;mso-position-vertical-relative:margin;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" filled="f" stroked="f" strokeweight=".5pt">
                    <v:textbox inset="0,0,0,0">
                      <w:txbxContent>
                        <w:p w14:paraId="1E5364B2" w14:textId="77777777" w:rsidR="00C248BD" w:rsidRPr="00B02D77" w:rsidRDefault="00C248BD" w:rsidP="002A66A9">
                          <w:pPr>
                            <w:pStyle w:val="Bezmezer"/>
                            <w:jc w:val="right"/>
                            <w:rPr>
                              <w:rFonts w:ascii="Times New Roman" w:hAnsi="Times New Roman" w:cs="Times New Roman"/>
                              <w:caps/>
                              <w:color w:val="262626" w:themeColor="text1" w:themeTint="D9"/>
                              <w:sz w:val="28"/>
                              <w:szCs w:val="28"/>
                            </w:rPr>
                          </w:pPr>
                          <w:sdt>
                            <w:sdtPr>
                              <w:rPr>
                                <w:rFonts w:ascii="Times New Roman" w:hAnsi="Times New Roman" w:cs="Times New Roman"/>
                                <w:b/>
                                <w:caps/>
                                <w:color w:val="262626" w:themeColor="text1" w:themeTint="D9"/>
                                <w:sz w:val="28"/>
                                <w:szCs w:val="28"/>
                              </w:rPr>
                              <w:alias w:val="Společnost"/>
                              <w:tag w:val=""/>
                              <w:id w:val="-661235724"/>
                              <w:showingPlcHdr/>
                              <w:dataBinding w:prefixMappings="xmlns:ns0='http://schemas.openxmlformats.org/officeDocument/2006/extended-properties' " w:xpath="/ns0:Properties[1]/ns0:Company[1]" w:storeItemID="{6668398D-A668-4E3E-A5EB-62B293D839F1}"/>
                              <w:text/>
                            </w:sdtPr>
                            <w:sdtContent>
                              <w:r>
                                <w:rPr>
                                  <w:rFonts w:ascii="Times New Roman" w:hAnsi="Times New Roman" w:cs="Times New Roman"/>
                                  <w:b/>
                                  <w:caps/>
                                  <w:color w:val="262626" w:themeColor="text1" w:themeTint="D9"/>
                                  <w:sz w:val="28"/>
                                  <w:szCs w:val="28"/>
                                </w:rPr>
                                <w:t xml:space="preserve">     </w:t>
                              </w:r>
                            </w:sdtContent>
                          </w:sdt>
                        </w:p>
                        <w:p w14:paraId="004AB99D" w14:textId="77777777" w:rsidR="00C248BD" w:rsidRDefault="00C248BD" w:rsidP="002A66A9">
                          <w:pPr>
                            <w:pStyle w:val="Bezmezer"/>
                            <w:jc w:val="right"/>
                            <w:rPr>
                              <w:caps/>
                              <w:color w:val="262626" w:themeColor="text1" w:themeTint="D9"/>
                              <w:sz w:val="20"/>
                              <w:szCs w:val="20"/>
                            </w:rPr>
                          </w:pPr>
                          <w:sdt>
                            <w:sdtPr>
                              <w:rPr>
                                <w:rFonts w:ascii="Times New Roman" w:hAnsi="Times New Roman" w:cs="Times New Roman"/>
                                <w:color w:val="262626" w:themeColor="text1" w:themeTint="D9"/>
                                <w:sz w:val="28"/>
                                <w:szCs w:val="28"/>
                              </w:rPr>
                              <w:alias w:val="Adresa"/>
                              <w:tag w:val=""/>
                              <w:id w:val="171227497"/>
                              <w:showingPlcHdr/>
                              <w:dataBinding w:prefixMappings="xmlns:ns0='http://schemas.microsoft.com/office/2006/coverPageProps' " w:xpath="/ns0:CoverPageProperties[1]/ns0:CompanyAddress[1]" w:storeItemID="{55AF091B-3C7A-41E3-B477-F2FDAA23CFDA}"/>
                              <w:text/>
                            </w:sdtPr>
                            <w:sdtContent>
                              <w:r>
                                <w:rPr>
                                  <w:rFonts w:ascii="Times New Roman" w:hAnsi="Times New Roman" w:cs="Times New Roman"/>
                                  <w:color w:val="262626" w:themeColor="text1" w:themeTint="D9"/>
                                  <w:sz w:val="28"/>
                                  <w:szCs w:val="28"/>
                                </w:rPr>
                                <w:t xml:space="preserve">     </w:t>
                              </w:r>
                            </w:sdtContent>
                          </w:sdt>
                          <w:r>
                            <w:rPr>
                              <w:color w:val="262626" w:themeColor="text1" w:themeTint="D9"/>
                              <w:sz w:val="20"/>
                              <w:szCs w:val="20"/>
                            </w:rPr>
                            <w:t xml:space="preserve"> </w:t>
                          </w:r>
                        </w:p>
                      </w:txbxContent>
                    </v:textbox>
                    <w10:wrap type="square" anchorx="page" anchory="margin"/>
                  </v:shape>
                </w:pict>
              </mc:Fallback>
            </mc:AlternateContent>
          </w:r>
          <w:r w:rsidRPr="003A6FFB">
            <w:rPr>
              <w:noProof/>
              <w:lang w:val="en-GB" w:eastAsia="cs-CZ"/>
            </w:rPr>
            <mc:AlternateContent>
              <mc:Choice Requires="wps">
                <w:drawing>
                  <wp:anchor distT="0" distB="0" distL="114300" distR="114300" simplePos="0" relativeHeight="251662336" behindDoc="0" locked="0" layoutInCell="1" allowOverlap="1" wp14:anchorId="0F425538" wp14:editId="7B46F69F">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xtové pole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3FA982" w14:textId="77777777" w:rsidR="00C248BD" w:rsidRDefault="00C248BD" w:rsidP="002A66A9">
                                <w:pPr>
                                  <w:pStyle w:val="Bezmezer"/>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0F425538" id="Textové pole 111" o:spid="_x0000_s1027" type="#_x0000_t202" style="position:absolute;margin-left:0;margin-top:0;width:288.25pt;height:287.5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" filled="f" stroked="f" strokeweight=".5pt">
                    <v:textbox style="mso-fit-shape-to-text:t" inset="0,0,0,0">
                      <w:txbxContent>
                        <w:p w14:paraId="6D3FA982" w14:textId="77777777" w:rsidR="00C248BD" w:rsidRDefault="00C248BD" w:rsidP="002A66A9">
                          <w:pPr>
                            <w:pStyle w:val="Bezmezer"/>
                            <w:jc w:val="right"/>
                            <w:rPr>
                              <w:caps/>
                              <w:color w:val="323E4F" w:themeColor="text2" w:themeShade="BF"/>
                              <w:sz w:val="40"/>
                              <w:szCs w:val="40"/>
                            </w:rPr>
                          </w:pPr>
                        </w:p>
                      </w:txbxContent>
                    </v:textbox>
                    <w10:wrap type="square" anchorx="page" anchory="page"/>
                  </v:shape>
                </w:pict>
              </mc:Fallback>
            </mc:AlternateContent>
          </w:r>
          <w:r w:rsidRPr="003A6FFB">
            <w:rPr>
              <w:noProof/>
              <w:lang w:val="en-GB" w:eastAsia="cs-CZ"/>
            </w:rPr>
            <mc:AlternateContent>
              <mc:Choice Requires="wpg">
                <w:drawing>
                  <wp:anchor distT="0" distB="0" distL="114300" distR="114300" simplePos="0" relativeHeight="251659264" behindDoc="0" locked="0" layoutInCell="1" allowOverlap="1" wp14:anchorId="7500C055" wp14:editId="38DF7F7B">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Skupina 114"/>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rgbClr val="92D050"/>
                            </a:solidFill>
                          </wpg:grpSpPr>
                          <wps:wsp>
                            <wps:cNvPr id="115" name="Obdélník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Obdélník 116"/>
                            <wps:cNvSpPr>
                              <a:spLocks noChangeAspect="1"/>
                            </wps:cNvSpPr>
                            <wps:spPr>
                              <a:xfrm>
                                <a:off x="0" y="8915400"/>
                                <a:ext cx="228600" cy="228600"/>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FF3DD64" id="Skupina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">
                    <v:rect id="Obdélník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" filled="f" stroked="f" strokeweight="1pt"/>
                    <v:rect id="Obdélník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" fillcolor="yellow" stroked="f" strokeweight="1pt">
                      <o:lock v:ext="edit" aspectratio="t"/>
                    </v:rect>
                    <w10:wrap anchorx="page" anchory="page"/>
                  </v:group>
                </w:pict>
              </mc:Fallback>
            </mc:AlternateContent>
          </w:r>
          <w:r w:rsidRPr="003A6FFB">
            <w:rPr>
              <w:rFonts w:ascii="Times New Roman" w:hAnsi="Times New Roman" w:cs="Times New Roman"/>
              <w:b/>
              <w:color w:val="C45911" w:themeColor="accent2" w:themeShade="BF"/>
              <w:sz w:val="28"/>
              <w:szCs w:val="28"/>
              <w:lang w:val="en-GB"/>
            </w:rPr>
            <w:br w:type="page"/>
          </w:r>
          <w:bookmarkStart w:id="0" w:name="_Hlk191897460"/>
          <w:r w:rsidR="009A7E0F" w:rsidRPr="003A6FFB">
            <w:rPr>
              <w:rFonts w:ascii="Times New Roman" w:hAnsi="Times New Roman" w:cs="Times New Roman"/>
              <w:b/>
              <w:color w:val="92D050"/>
              <w:lang w:val="en-GB"/>
            </w:rPr>
            <w:lastRenderedPageBreak/>
            <w:t>STRATEGIC PLAN IMPLEMENTATION OF THE FACULTY OF LOGISTICS AND CRISIS MANAGEMENT, TBU IN ZLÍN FOR THE PERIOD 21+ FOR THE YEAR 2022</w:t>
          </w:r>
          <w:bookmarkEnd w:id="0"/>
        </w:p>
        <w:p w14:paraId="60BDE415" w14:textId="09C48622" w:rsidR="002A66A9" w:rsidRPr="003A6FFB" w:rsidRDefault="00C248BD" w:rsidP="002A66A9">
          <w:pPr>
            <w:rPr>
              <w:lang w:val="en-GB"/>
            </w:rPr>
          </w:pPr>
        </w:p>
      </w:sdtContent>
    </w:sdt>
    <w:p w14:paraId="6FE3EA65" w14:textId="77777777" w:rsidR="002A66A9" w:rsidRPr="003A6FFB" w:rsidRDefault="002A66A9" w:rsidP="002A66A9">
      <w:pPr>
        <w:pStyle w:val="Obsah1"/>
        <w:rPr>
          <w:lang w:val="en-GB"/>
        </w:rPr>
      </w:pPr>
    </w:p>
    <w:p w14:paraId="15A40CB2" w14:textId="77777777" w:rsidR="002A66A9" w:rsidRPr="003A6FFB" w:rsidRDefault="002A66A9" w:rsidP="002A66A9">
      <w:pPr>
        <w:pStyle w:val="Obsah1"/>
        <w:rPr>
          <w:lang w:val="en-GB"/>
        </w:rPr>
      </w:pPr>
    </w:p>
    <w:p w14:paraId="5187C0A2" w14:textId="77777777" w:rsidR="002A66A9" w:rsidRPr="003A6FFB" w:rsidRDefault="002A66A9" w:rsidP="002A66A9">
      <w:pPr>
        <w:pStyle w:val="Obsah1"/>
        <w:rPr>
          <w:lang w:val="en-GB"/>
        </w:rPr>
      </w:pPr>
    </w:p>
    <w:p w14:paraId="383BE07F" w14:textId="77777777" w:rsidR="002A50EB" w:rsidRPr="003A6FFB" w:rsidRDefault="002A50EB" w:rsidP="002A50EB">
      <w:pPr>
        <w:pStyle w:val="Podnadpis"/>
        <w:rPr>
          <w:rFonts w:ascii="Times New Roman" w:eastAsiaTheme="minorHAnsi" w:hAnsi="Times New Roman" w:cs="Times New Roman"/>
          <w:b/>
          <w:color w:val="92D050"/>
          <w:spacing w:val="0"/>
          <w:lang w:val="en-GB"/>
        </w:rPr>
      </w:pPr>
      <w:bookmarkStart w:id="1" w:name="_Hlk191897500"/>
      <w:r w:rsidRPr="003A6FFB">
        <w:rPr>
          <w:rFonts w:ascii="Times New Roman" w:eastAsiaTheme="minorHAnsi" w:hAnsi="Times New Roman" w:cs="Times New Roman"/>
          <w:b/>
          <w:color w:val="92D050"/>
          <w:spacing w:val="0"/>
          <w:lang w:val="en-GB"/>
        </w:rPr>
        <w:t>CONTENT</w:t>
      </w:r>
    </w:p>
    <w:p w14:paraId="6C204AD1" w14:textId="77777777" w:rsidR="002A50EB" w:rsidRPr="003A6FFB" w:rsidRDefault="002A50EB" w:rsidP="002A50EB">
      <w:pPr>
        <w:pStyle w:val="Podnadpis"/>
        <w:rPr>
          <w:rFonts w:ascii="Times New Roman" w:eastAsiaTheme="minorHAnsi" w:hAnsi="Times New Roman" w:cs="Times New Roman"/>
          <w:b/>
          <w:color w:val="92D050"/>
          <w:spacing w:val="0"/>
          <w:lang w:val="en-GB"/>
        </w:rPr>
      </w:pPr>
    </w:p>
    <w:p w14:paraId="2DE3163C" w14:textId="77777777" w:rsidR="002A50EB" w:rsidRPr="003A6FFB" w:rsidRDefault="002A50EB" w:rsidP="002A50EB">
      <w:pPr>
        <w:pStyle w:val="Podnadpis"/>
        <w:rPr>
          <w:rFonts w:ascii="Times New Roman" w:eastAsiaTheme="minorHAnsi" w:hAnsi="Times New Roman" w:cs="Times New Roman"/>
          <w:b/>
          <w:color w:val="92D050"/>
          <w:spacing w:val="0"/>
          <w:lang w:val="en-GB"/>
        </w:rPr>
      </w:pPr>
      <w:r w:rsidRPr="003A6FFB">
        <w:rPr>
          <w:rFonts w:ascii="Times New Roman" w:eastAsiaTheme="minorHAnsi" w:hAnsi="Times New Roman" w:cs="Times New Roman"/>
          <w:b/>
          <w:color w:val="92D050"/>
          <w:spacing w:val="0"/>
          <w:lang w:val="en-GB"/>
        </w:rPr>
        <w:t>INTRODUCTION 2</w:t>
      </w:r>
    </w:p>
    <w:p w14:paraId="7BD8BB42" w14:textId="03017152" w:rsidR="002A50EB" w:rsidRPr="003A6FFB" w:rsidRDefault="002A50EB" w:rsidP="002A50EB">
      <w:pPr>
        <w:pStyle w:val="Podnadpis"/>
        <w:rPr>
          <w:rFonts w:ascii="Times New Roman" w:eastAsiaTheme="minorHAnsi" w:hAnsi="Times New Roman" w:cs="Times New Roman"/>
          <w:b/>
          <w:color w:val="92D050"/>
          <w:spacing w:val="0"/>
          <w:lang w:val="en-GB"/>
        </w:rPr>
      </w:pPr>
      <w:r w:rsidRPr="003A6FFB">
        <w:rPr>
          <w:rFonts w:ascii="Times New Roman" w:eastAsiaTheme="minorHAnsi" w:hAnsi="Times New Roman" w:cs="Times New Roman"/>
          <w:b/>
          <w:color w:val="92D050"/>
          <w:spacing w:val="0"/>
          <w:lang w:val="en-GB"/>
        </w:rPr>
        <w:t>KEY MEASURES FOR 202</w:t>
      </w:r>
      <w:r w:rsidR="00845E58">
        <w:rPr>
          <w:rFonts w:ascii="Times New Roman" w:eastAsiaTheme="minorHAnsi" w:hAnsi="Times New Roman" w:cs="Times New Roman"/>
          <w:b/>
          <w:color w:val="92D050"/>
          <w:spacing w:val="0"/>
          <w:lang w:val="en-GB"/>
        </w:rPr>
        <w:t>2</w:t>
      </w:r>
      <w:r w:rsidRPr="003A6FFB">
        <w:rPr>
          <w:rFonts w:ascii="Times New Roman" w:eastAsiaTheme="minorHAnsi" w:hAnsi="Times New Roman" w:cs="Times New Roman"/>
          <w:b/>
          <w:color w:val="92D050"/>
          <w:spacing w:val="0"/>
          <w:lang w:val="en-GB"/>
        </w:rPr>
        <w:t xml:space="preserve"> IN INDIVIDUAL PILLARS 3</w:t>
      </w:r>
    </w:p>
    <w:p w14:paraId="4494CD69" w14:textId="63676E76" w:rsidR="002A50EB" w:rsidRPr="003A6FFB" w:rsidRDefault="002A50EB" w:rsidP="002A50EB">
      <w:pPr>
        <w:pStyle w:val="Podnadpis"/>
        <w:rPr>
          <w:rFonts w:ascii="Times New Roman" w:eastAsiaTheme="minorHAnsi" w:hAnsi="Times New Roman" w:cs="Times New Roman"/>
          <w:b/>
          <w:color w:val="92D050"/>
          <w:spacing w:val="0"/>
          <w:lang w:val="en-GB"/>
        </w:rPr>
      </w:pPr>
      <w:r w:rsidRPr="003A6FFB">
        <w:rPr>
          <w:rFonts w:ascii="Times New Roman" w:eastAsiaTheme="minorHAnsi" w:hAnsi="Times New Roman" w:cs="Times New Roman"/>
          <w:b/>
          <w:color w:val="92D050"/>
          <w:spacing w:val="0"/>
          <w:lang w:val="en-GB"/>
        </w:rPr>
        <w:t>FINANCIAL SECURITY OF THE 202</w:t>
      </w:r>
      <w:r w:rsidR="00845E58">
        <w:rPr>
          <w:rFonts w:ascii="Times New Roman" w:eastAsiaTheme="minorHAnsi" w:hAnsi="Times New Roman" w:cs="Times New Roman"/>
          <w:b/>
          <w:color w:val="92D050"/>
          <w:spacing w:val="0"/>
          <w:lang w:val="en-GB"/>
        </w:rPr>
        <w:t>2</w:t>
      </w:r>
      <w:r w:rsidRPr="003A6FFB">
        <w:rPr>
          <w:rFonts w:ascii="Times New Roman" w:eastAsiaTheme="minorHAnsi" w:hAnsi="Times New Roman" w:cs="Times New Roman"/>
          <w:b/>
          <w:color w:val="92D050"/>
          <w:spacing w:val="0"/>
          <w:lang w:val="en-GB"/>
        </w:rPr>
        <w:t xml:space="preserve"> IMPLEMENTATION PLAN 4</w:t>
      </w:r>
    </w:p>
    <w:p w14:paraId="1B99077E" w14:textId="77777777" w:rsidR="002A50EB" w:rsidRPr="003A6FFB" w:rsidRDefault="002A50EB" w:rsidP="002A50EB">
      <w:pPr>
        <w:pStyle w:val="Podnadpis"/>
        <w:rPr>
          <w:rFonts w:ascii="Times New Roman" w:eastAsiaTheme="minorHAnsi" w:hAnsi="Times New Roman" w:cs="Times New Roman"/>
          <w:b/>
          <w:color w:val="92D050"/>
          <w:spacing w:val="0"/>
          <w:lang w:val="en-GB"/>
        </w:rPr>
      </w:pPr>
      <w:r w:rsidRPr="003A6FFB">
        <w:rPr>
          <w:rFonts w:ascii="Times New Roman" w:eastAsiaTheme="minorHAnsi" w:hAnsi="Times New Roman" w:cs="Times New Roman"/>
          <w:b/>
          <w:color w:val="92D050"/>
          <w:spacing w:val="0"/>
          <w:lang w:val="en-GB"/>
        </w:rPr>
        <w:t>Pillar A: EDUCATION 5</w:t>
      </w:r>
    </w:p>
    <w:p w14:paraId="58C13826" w14:textId="77777777" w:rsidR="002A50EB" w:rsidRPr="003A6FFB" w:rsidRDefault="002A50EB" w:rsidP="002A50EB">
      <w:pPr>
        <w:pStyle w:val="Podnadpis"/>
        <w:rPr>
          <w:rFonts w:ascii="Times New Roman" w:eastAsiaTheme="minorHAnsi" w:hAnsi="Times New Roman" w:cs="Times New Roman"/>
          <w:b/>
          <w:color w:val="92D050"/>
          <w:spacing w:val="0"/>
          <w:lang w:val="en-GB"/>
        </w:rPr>
      </w:pPr>
      <w:r w:rsidRPr="003A6FFB">
        <w:rPr>
          <w:rFonts w:ascii="Times New Roman" w:eastAsiaTheme="minorHAnsi" w:hAnsi="Times New Roman" w:cs="Times New Roman"/>
          <w:b/>
          <w:color w:val="92D050"/>
          <w:spacing w:val="0"/>
          <w:lang w:val="en-GB"/>
        </w:rPr>
        <w:t>Pillar B: RESEARCH AND CREATIVE ACTIVITIES 12</w:t>
      </w:r>
    </w:p>
    <w:p w14:paraId="0793FFAC" w14:textId="77777777" w:rsidR="002A50EB" w:rsidRPr="003A6FFB" w:rsidRDefault="002A50EB" w:rsidP="002A50EB">
      <w:pPr>
        <w:pStyle w:val="Podnadpis"/>
        <w:rPr>
          <w:rFonts w:ascii="Times New Roman" w:eastAsiaTheme="minorHAnsi" w:hAnsi="Times New Roman" w:cs="Times New Roman"/>
          <w:b/>
          <w:color w:val="92D050"/>
          <w:spacing w:val="0"/>
          <w:lang w:val="en-GB"/>
        </w:rPr>
      </w:pPr>
      <w:r w:rsidRPr="003A6FFB">
        <w:rPr>
          <w:rFonts w:ascii="Times New Roman" w:eastAsiaTheme="minorHAnsi" w:hAnsi="Times New Roman" w:cs="Times New Roman"/>
          <w:b/>
          <w:color w:val="92D050"/>
          <w:spacing w:val="0"/>
          <w:lang w:val="en-GB"/>
        </w:rPr>
        <w:t>Pillar C: INTERNATIONALIZATION 15</w:t>
      </w:r>
    </w:p>
    <w:p w14:paraId="53C4123F" w14:textId="77777777" w:rsidR="002A50EB" w:rsidRPr="003A6FFB" w:rsidRDefault="002A50EB" w:rsidP="002A50EB">
      <w:pPr>
        <w:pStyle w:val="Podnadpis"/>
        <w:rPr>
          <w:rFonts w:ascii="Times New Roman" w:eastAsiaTheme="minorHAnsi" w:hAnsi="Times New Roman" w:cs="Times New Roman"/>
          <w:b/>
          <w:color w:val="92D050"/>
          <w:spacing w:val="0"/>
          <w:lang w:val="en-GB"/>
        </w:rPr>
      </w:pPr>
      <w:r w:rsidRPr="003A6FFB">
        <w:rPr>
          <w:rFonts w:ascii="Times New Roman" w:eastAsiaTheme="minorHAnsi" w:hAnsi="Times New Roman" w:cs="Times New Roman"/>
          <w:b/>
          <w:color w:val="92D050"/>
          <w:spacing w:val="0"/>
          <w:lang w:val="en-GB"/>
        </w:rPr>
        <w:t>Pillar D: THE THIRD ROLE OF FLCM TBU IN ZLÍN 18</w:t>
      </w:r>
    </w:p>
    <w:p w14:paraId="23FCCD89" w14:textId="77777777" w:rsidR="002A50EB" w:rsidRPr="003A6FFB" w:rsidRDefault="002A50EB" w:rsidP="002A50EB">
      <w:pPr>
        <w:pStyle w:val="Podnadpis"/>
        <w:rPr>
          <w:rFonts w:ascii="Times New Roman" w:eastAsiaTheme="minorHAnsi" w:hAnsi="Times New Roman" w:cs="Times New Roman"/>
          <w:b/>
          <w:color w:val="92D050"/>
          <w:spacing w:val="0"/>
          <w:lang w:val="en-GB"/>
        </w:rPr>
      </w:pPr>
      <w:r w:rsidRPr="003A6FFB">
        <w:rPr>
          <w:rFonts w:ascii="Times New Roman" w:eastAsiaTheme="minorHAnsi" w:hAnsi="Times New Roman" w:cs="Times New Roman"/>
          <w:b/>
          <w:color w:val="92D050"/>
          <w:spacing w:val="0"/>
          <w:lang w:val="en-GB"/>
        </w:rPr>
        <w:t>Pillar E: HUMAN RESOURCES, FINANCING, INTERNAL ENVIRONMENT OF FLCM TBU IN ZLÍN AND STRATEGIC MANAGEMENT 22</w:t>
      </w:r>
    </w:p>
    <w:p w14:paraId="506653AF" w14:textId="51C63726" w:rsidR="002A66A9" w:rsidRPr="003A6FFB" w:rsidRDefault="002A50EB" w:rsidP="002A50EB">
      <w:pPr>
        <w:pStyle w:val="Podnadpis"/>
        <w:rPr>
          <w:lang w:val="en-GB"/>
        </w:rPr>
      </w:pPr>
      <w:r w:rsidRPr="003A6FFB">
        <w:rPr>
          <w:rFonts w:ascii="Times New Roman" w:eastAsiaTheme="minorHAnsi" w:hAnsi="Times New Roman" w:cs="Times New Roman"/>
          <w:b/>
          <w:color w:val="92D050"/>
          <w:spacing w:val="0"/>
          <w:lang w:val="en-GB"/>
        </w:rPr>
        <w:t>FINAL PROVISIONS 2</w:t>
      </w:r>
      <w:r w:rsidR="006A6DA9" w:rsidRPr="003A6FFB">
        <w:rPr>
          <w:rFonts w:ascii="Times New Roman" w:eastAsiaTheme="minorHAnsi" w:hAnsi="Times New Roman" w:cs="Times New Roman"/>
          <w:b/>
          <w:color w:val="92D050"/>
          <w:spacing w:val="0"/>
          <w:lang w:val="en-GB"/>
        </w:rPr>
        <w:t>7</w:t>
      </w:r>
      <w:bookmarkEnd w:id="1"/>
    </w:p>
    <w:p w14:paraId="00A54941" w14:textId="77777777" w:rsidR="002A66A9" w:rsidRPr="003A6FFB" w:rsidRDefault="002A66A9" w:rsidP="002A66A9">
      <w:pPr>
        <w:rPr>
          <w:lang w:val="en-GB"/>
        </w:rPr>
      </w:pPr>
    </w:p>
    <w:p w14:paraId="5FF7EC92" w14:textId="77777777" w:rsidR="002A66A9" w:rsidRPr="003A6FFB" w:rsidRDefault="002A66A9" w:rsidP="002A66A9">
      <w:pPr>
        <w:rPr>
          <w:lang w:val="en-GB"/>
        </w:rPr>
      </w:pPr>
    </w:p>
    <w:p w14:paraId="453B9274" w14:textId="77777777" w:rsidR="002A66A9" w:rsidRPr="003A6FFB" w:rsidRDefault="002A66A9" w:rsidP="002A66A9">
      <w:pPr>
        <w:rPr>
          <w:lang w:val="en-GB"/>
        </w:rPr>
      </w:pPr>
    </w:p>
    <w:p w14:paraId="196E4349" w14:textId="77777777" w:rsidR="002A66A9" w:rsidRPr="003A6FFB" w:rsidRDefault="002A66A9" w:rsidP="002A66A9">
      <w:pPr>
        <w:rPr>
          <w:lang w:val="en-GB"/>
        </w:rPr>
      </w:pPr>
    </w:p>
    <w:p w14:paraId="36180483" w14:textId="77777777" w:rsidR="002A66A9" w:rsidRPr="003A6FFB" w:rsidRDefault="002A66A9" w:rsidP="002A66A9">
      <w:pPr>
        <w:rPr>
          <w:lang w:val="en-GB"/>
        </w:rPr>
      </w:pPr>
    </w:p>
    <w:p w14:paraId="5271E9E2" w14:textId="77777777" w:rsidR="002A66A9" w:rsidRPr="003A6FFB" w:rsidRDefault="002A66A9" w:rsidP="002A66A9">
      <w:pPr>
        <w:rPr>
          <w:lang w:val="en-GB"/>
        </w:rPr>
      </w:pPr>
    </w:p>
    <w:p w14:paraId="77266A33" w14:textId="77777777" w:rsidR="002A66A9" w:rsidRPr="003A6FFB" w:rsidRDefault="002A66A9" w:rsidP="002A66A9">
      <w:pPr>
        <w:rPr>
          <w:lang w:val="en-GB"/>
        </w:rPr>
      </w:pPr>
    </w:p>
    <w:p w14:paraId="17C52456" w14:textId="77777777" w:rsidR="002A66A9" w:rsidRPr="003A6FFB" w:rsidRDefault="002A66A9" w:rsidP="002A66A9">
      <w:pPr>
        <w:rPr>
          <w:lang w:val="en-GB"/>
        </w:rPr>
      </w:pPr>
    </w:p>
    <w:p w14:paraId="010FA9D3" w14:textId="77777777" w:rsidR="002A66A9" w:rsidRPr="003A6FFB" w:rsidRDefault="002A66A9" w:rsidP="002A66A9">
      <w:pPr>
        <w:rPr>
          <w:lang w:val="en-GB"/>
        </w:rPr>
      </w:pPr>
    </w:p>
    <w:p w14:paraId="064B2176" w14:textId="264DA0CA" w:rsidR="002A66A9" w:rsidRPr="003A6FFB" w:rsidRDefault="002A66A9" w:rsidP="002A66A9">
      <w:pPr>
        <w:pStyle w:val="Nadpis1"/>
        <w:spacing w:after="120"/>
        <w:rPr>
          <w:rFonts w:ascii="Times New Roman" w:hAnsi="Times New Roman" w:cs="Times New Roman"/>
          <w:b/>
          <w:color w:val="92D050"/>
          <w:lang w:val="en-GB"/>
        </w:rPr>
      </w:pPr>
      <w:r w:rsidRPr="003A6FFB">
        <w:rPr>
          <w:rFonts w:ascii="Times New Roman" w:hAnsi="Times New Roman" w:cs="Times New Roman"/>
          <w:b/>
          <w:color w:val="92D050"/>
          <w:lang w:val="en-GB"/>
        </w:rPr>
        <w:t>STRATEGIC PLAN IMPLEMENTATION OF THE FACULTY OF LOGISTICS AND CRISIS MANAGEMENT, TBU IN ZLÍN FOR THE PERIOD 21+ FOR THE YEAR 2022</w:t>
      </w:r>
    </w:p>
    <w:p w14:paraId="0B4F72C1" w14:textId="77777777" w:rsidR="002A66A9" w:rsidRPr="003A6FFB" w:rsidRDefault="002A66A9" w:rsidP="002A66A9">
      <w:pPr>
        <w:pStyle w:val="Nadpis1"/>
        <w:spacing w:after="120"/>
        <w:rPr>
          <w:rFonts w:ascii="Times New Roman" w:hAnsi="Times New Roman" w:cs="Times New Roman"/>
          <w:b/>
          <w:color w:val="C45911" w:themeColor="accent2" w:themeShade="BF"/>
          <w:lang w:val="en-GB"/>
        </w:rPr>
      </w:pPr>
    </w:p>
    <w:p w14:paraId="1E8296FA" w14:textId="77777777" w:rsidR="00977FB3" w:rsidRPr="003A6FFB" w:rsidRDefault="00977FB3" w:rsidP="00977FB3">
      <w:pPr>
        <w:pStyle w:val="Nadpis1"/>
        <w:spacing w:before="0"/>
        <w:rPr>
          <w:rFonts w:ascii="Times New Roman" w:hAnsi="Times New Roman" w:cs="Times New Roman"/>
          <w:b/>
          <w:color w:val="92D050"/>
          <w:lang w:val="en-GB"/>
        </w:rPr>
      </w:pPr>
      <w:bookmarkStart w:id="2" w:name="_Hlk191897722"/>
      <w:r w:rsidRPr="003A6FFB">
        <w:rPr>
          <w:rFonts w:ascii="Times New Roman" w:hAnsi="Times New Roman" w:cs="Times New Roman"/>
          <w:b/>
          <w:color w:val="92D050"/>
          <w:lang w:val="en-GB"/>
        </w:rPr>
        <w:t>INTRODUCTION</w:t>
      </w:r>
    </w:p>
    <w:p w14:paraId="12E6B0B1" w14:textId="77777777" w:rsidR="00977FB3" w:rsidRPr="003A6FFB" w:rsidRDefault="00977FB3" w:rsidP="00977FB3">
      <w:pPr>
        <w:spacing w:after="0" w:line="276" w:lineRule="auto"/>
        <w:rPr>
          <w:lang w:val="en-GB"/>
        </w:rPr>
      </w:pPr>
    </w:p>
    <w:p w14:paraId="37152ECC" w14:textId="1836CD6E" w:rsidR="00977FB3" w:rsidRPr="003A6FFB" w:rsidRDefault="00977FB3" w:rsidP="00977FB3">
      <w:pPr>
        <w:pStyle w:val="Default"/>
        <w:jc w:val="both"/>
        <w:rPr>
          <w:rFonts w:ascii="Times New Roman" w:hAnsi="Times New Roman" w:cs="Times New Roman"/>
          <w:lang w:val="en-GB"/>
        </w:rPr>
      </w:pPr>
      <w:r w:rsidRPr="003A6FFB">
        <w:rPr>
          <w:rFonts w:ascii="Times New Roman" w:hAnsi="Times New Roman" w:cs="Times New Roman"/>
          <w:lang w:val="en-GB"/>
        </w:rPr>
        <w:t>The Implementation Plan of the Strategic Plan of the Faculty of Logistics and Crisis Management of Tomas Bata University in Zlín for the period 21+ for the year 202</w:t>
      </w:r>
      <w:r w:rsidR="00414E26" w:rsidRPr="003A6FFB">
        <w:rPr>
          <w:rFonts w:ascii="Times New Roman" w:hAnsi="Times New Roman" w:cs="Times New Roman"/>
          <w:lang w:val="en-GB"/>
        </w:rPr>
        <w:t>2</w:t>
      </w:r>
      <w:r w:rsidRPr="003A6FFB">
        <w:rPr>
          <w:rFonts w:ascii="Times New Roman" w:hAnsi="Times New Roman" w:cs="Times New Roman"/>
          <w:lang w:val="en-GB"/>
        </w:rPr>
        <w:t xml:space="preserve"> (hereinafter referred to as the Implementation Plan 202</w:t>
      </w:r>
      <w:r w:rsidR="00414E26" w:rsidRPr="003A6FFB">
        <w:rPr>
          <w:rFonts w:ascii="Times New Roman" w:hAnsi="Times New Roman" w:cs="Times New Roman"/>
          <w:lang w:val="en-GB"/>
        </w:rPr>
        <w:t>2</w:t>
      </w:r>
      <w:r w:rsidRPr="003A6FFB">
        <w:rPr>
          <w:rFonts w:ascii="Times New Roman" w:hAnsi="Times New Roman" w:cs="Times New Roman"/>
          <w:lang w:val="en-GB"/>
        </w:rPr>
        <w:t>) is the implementation document of the Strategic Plan of the Faculty of Logistics and Crisis Management of TBU in Zlín for the period 21+ (hereinafter referred to as the FLCM 21+ Strategy).</w:t>
      </w:r>
    </w:p>
    <w:p w14:paraId="42B1204D" w14:textId="77777777" w:rsidR="00977FB3" w:rsidRPr="003A6FFB" w:rsidRDefault="00977FB3" w:rsidP="00977FB3">
      <w:pPr>
        <w:pStyle w:val="Default"/>
        <w:jc w:val="both"/>
        <w:rPr>
          <w:rFonts w:ascii="Times New Roman" w:hAnsi="Times New Roman" w:cs="Times New Roman"/>
          <w:lang w:val="en-GB"/>
        </w:rPr>
      </w:pPr>
    </w:p>
    <w:p w14:paraId="2030FBCC" w14:textId="2F5E772E" w:rsidR="00977FB3" w:rsidRPr="003A6FFB" w:rsidRDefault="00977FB3" w:rsidP="00977FB3">
      <w:pPr>
        <w:pStyle w:val="Default"/>
        <w:jc w:val="both"/>
        <w:rPr>
          <w:rFonts w:ascii="Times New Roman" w:hAnsi="Times New Roman" w:cs="Times New Roman"/>
          <w:lang w:val="en-GB"/>
        </w:rPr>
      </w:pPr>
      <w:r w:rsidRPr="003A6FFB">
        <w:rPr>
          <w:rFonts w:ascii="Times New Roman" w:hAnsi="Times New Roman" w:cs="Times New Roman"/>
          <w:lang w:val="en-GB"/>
        </w:rPr>
        <w:t>The structure of the Implementation Plan 202</w:t>
      </w:r>
      <w:r w:rsidR="00845E58">
        <w:rPr>
          <w:rFonts w:ascii="Times New Roman" w:hAnsi="Times New Roman" w:cs="Times New Roman"/>
          <w:lang w:val="en-GB"/>
        </w:rPr>
        <w:t>2</w:t>
      </w:r>
      <w:r w:rsidRPr="003A6FFB">
        <w:rPr>
          <w:rFonts w:ascii="Times New Roman" w:hAnsi="Times New Roman" w:cs="Times New Roman"/>
          <w:lang w:val="en-GB"/>
        </w:rPr>
        <w:t xml:space="preserve"> is based on the structure of the FLCM 21+ Strategy, which is built on five pillars and five priorities:</w:t>
      </w:r>
    </w:p>
    <w:p w14:paraId="12388213" w14:textId="77777777" w:rsidR="00977FB3" w:rsidRPr="003A6FFB" w:rsidRDefault="00977FB3" w:rsidP="00977FB3">
      <w:pPr>
        <w:pStyle w:val="Default"/>
        <w:jc w:val="both"/>
        <w:rPr>
          <w:rFonts w:ascii="Times New Roman" w:hAnsi="Times New Roman" w:cs="Times New Roman"/>
          <w:lang w:val="en-GB"/>
        </w:rPr>
      </w:pPr>
    </w:p>
    <w:p w14:paraId="1CE2D8E3" w14:textId="77777777" w:rsidR="00977FB3" w:rsidRPr="003A6FFB" w:rsidRDefault="00977FB3" w:rsidP="00977FB3">
      <w:pPr>
        <w:spacing w:after="0" w:line="276" w:lineRule="auto"/>
        <w:jc w:val="both"/>
        <w:rPr>
          <w:rFonts w:ascii="Times New Roman" w:hAnsi="Times New Roman" w:cs="Times New Roman"/>
          <w:b/>
          <w:color w:val="92D050"/>
          <w:sz w:val="24"/>
          <w:szCs w:val="24"/>
          <w:lang w:val="en-GB"/>
        </w:rPr>
      </w:pPr>
      <w:bookmarkStart w:id="3" w:name="_Hlk191792713"/>
      <w:r w:rsidRPr="003A6FFB">
        <w:rPr>
          <w:rFonts w:ascii="Times New Roman" w:hAnsi="Times New Roman" w:cs="Times New Roman"/>
          <w:b/>
          <w:color w:val="92D050"/>
          <w:sz w:val="24"/>
          <w:szCs w:val="24"/>
          <w:lang w:val="en-GB"/>
        </w:rPr>
        <w:t xml:space="preserve">Pillar A: Education </w:t>
      </w:r>
    </w:p>
    <w:p w14:paraId="45A748F7" w14:textId="77777777" w:rsidR="00977FB3" w:rsidRPr="003A6FFB" w:rsidRDefault="00977FB3" w:rsidP="00977FB3">
      <w:pPr>
        <w:pStyle w:val="Odstavecseseznamem"/>
        <w:spacing w:line="276" w:lineRule="auto"/>
        <w:jc w:val="both"/>
        <w:rPr>
          <w:lang w:val="en-GB"/>
        </w:rPr>
      </w:pPr>
      <w:r w:rsidRPr="003A6FFB">
        <w:rPr>
          <w:rFonts w:ascii="Times New Roman" w:hAnsi="Times New Roman" w:cs="Times New Roman"/>
          <w:b/>
          <w:sz w:val="24"/>
          <w:szCs w:val="24"/>
          <w:lang w:val="en-GB"/>
        </w:rPr>
        <w:t xml:space="preserve">Priority 1: </w:t>
      </w:r>
      <w:r w:rsidRPr="003A6FFB">
        <w:rPr>
          <w:rFonts w:ascii="Times New Roman" w:hAnsi="Times New Roman" w:cs="Times New Roman"/>
          <w:sz w:val="24"/>
          <w:szCs w:val="24"/>
          <w:lang w:val="en-GB"/>
        </w:rPr>
        <w:t>To implement open, flexible and high-quality education that responds to the needs of the labour market and social challenges of the 21st century, primarily focusing on professional study programs.</w:t>
      </w:r>
    </w:p>
    <w:p w14:paraId="3DA71707" w14:textId="77777777" w:rsidR="00977FB3" w:rsidRPr="003A6FFB" w:rsidRDefault="00977FB3" w:rsidP="00977FB3">
      <w:pPr>
        <w:pStyle w:val="Odstavecseseznamem"/>
        <w:spacing w:line="276" w:lineRule="auto"/>
        <w:jc w:val="both"/>
        <w:rPr>
          <w:lang w:val="en-GB"/>
        </w:rPr>
      </w:pPr>
    </w:p>
    <w:p w14:paraId="4E2B4594" w14:textId="77777777" w:rsidR="00977FB3" w:rsidRPr="003A6FFB" w:rsidRDefault="00977FB3" w:rsidP="00977FB3">
      <w:pPr>
        <w:spacing w:after="0" w:line="276" w:lineRule="auto"/>
        <w:jc w:val="both"/>
        <w:rPr>
          <w:rFonts w:ascii="Times New Roman" w:hAnsi="Times New Roman" w:cs="Times New Roman"/>
          <w:b/>
          <w:color w:val="92D050"/>
          <w:sz w:val="24"/>
          <w:szCs w:val="24"/>
          <w:lang w:val="en-GB"/>
        </w:rPr>
      </w:pPr>
      <w:r w:rsidRPr="003A6FFB">
        <w:rPr>
          <w:rFonts w:ascii="Times New Roman" w:hAnsi="Times New Roman" w:cs="Times New Roman"/>
          <w:b/>
          <w:color w:val="92D050"/>
          <w:sz w:val="24"/>
          <w:szCs w:val="24"/>
          <w:lang w:val="en-GB"/>
        </w:rPr>
        <w:t>Pillar B: Research and Creative Activities</w:t>
      </w:r>
    </w:p>
    <w:p w14:paraId="6D191707" w14:textId="77777777" w:rsidR="00977FB3" w:rsidRPr="003A6FFB" w:rsidRDefault="00977FB3" w:rsidP="00977FB3">
      <w:pPr>
        <w:pStyle w:val="Odstavecseseznamem"/>
        <w:spacing w:after="0" w:line="276" w:lineRule="auto"/>
        <w:jc w:val="both"/>
        <w:rPr>
          <w:rFonts w:ascii="Times New Roman" w:hAnsi="Times New Roman" w:cs="Times New Roman"/>
          <w:sz w:val="24"/>
          <w:szCs w:val="24"/>
          <w:lang w:val="en-GB"/>
        </w:rPr>
      </w:pPr>
      <w:r w:rsidRPr="003A6FFB">
        <w:rPr>
          <w:rFonts w:ascii="Times New Roman" w:hAnsi="Times New Roman" w:cs="Times New Roman"/>
          <w:b/>
          <w:sz w:val="24"/>
          <w:szCs w:val="24"/>
          <w:lang w:val="en-GB"/>
        </w:rPr>
        <w:t>Priority 2:</w:t>
      </w:r>
      <w:r w:rsidRPr="003A6FFB">
        <w:rPr>
          <w:rFonts w:ascii="Times New Roman" w:hAnsi="Times New Roman" w:cs="Times New Roman"/>
          <w:sz w:val="24"/>
          <w:szCs w:val="24"/>
          <w:lang w:val="en-GB"/>
        </w:rPr>
        <w:t xml:space="preserve"> To increase the professional and international competitiveness of research and creative activities carried out at the faculty.</w:t>
      </w:r>
    </w:p>
    <w:p w14:paraId="769566B1" w14:textId="77777777" w:rsidR="00977FB3" w:rsidRPr="003A6FFB" w:rsidRDefault="00977FB3" w:rsidP="00977FB3">
      <w:pPr>
        <w:pStyle w:val="Odstavecseseznamem"/>
        <w:spacing w:line="276" w:lineRule="auto"/>
        <w:jc w:val="both"/>
        <w:rPr>
          <w:lang w:val="en-GB"/>
        </w:rPr>
      </w:pPr>
    </w:p>
    <w:p w14:paraId="5C919DF1" w14:textId="77777777" w:rsidR="00977FB3" w:rsidRPr="003A6FFB" w:rsidRDefault="00977FB3" w:rsidP="00977FB3">
      <w:pPr>
        <w:spacing w:after="0" w:line="276" w:lineRule="auto"/>
        <w:jc w:val="both"/>
        <w:rPr>
          <w:rFonts w:ascii="Times New Roman" w:hAnsi="Times New Roman" w:cs="Times New Roman"/>
          <w:b/>
          <w:color w:val="92D050"/>
          <w:sz w:val="24"/>
          <w:szCs w:val="24"/>
          <w:lang w:val="en-GB"/>
        </w:rPr>
      </w:pPr>
      <w:r w:rsidRPr="003A6FFB">
        <w:rPr>
          <w:rFonts w:ascii="Times New Roman" w:hAnsi="Times New Roman" w:cs="Times New Roman"/>
          <w:b/>
          <w:color w:val="92D050"/>
          <w:sz w:val="24"/>
          <w:szCs w:val="24"/>
          <w:lang w:val="en-GB"/>
        </w:rPr>
        <w:t>Pillar C: Internationalization</w:t>
      </w:r>
    </w:p>
    <w:p w14:paraId="59651A50" w14:textId="77777777" w:rsidR="00977FB3" w:rsidRPr="003A6FFB" w:rsidRDefault="00977FB3" w:rsidP="00977FB3">
      <w:pPr>
        <w:pStyle w:val="Odstavecseseznamem"/>
        <w:spacing w:line="276" w:lineRule="auto"/>
        <w:jc w:val="both"/>
        <w:rPr>
          <w:rFonts w:ascii="Times New Roman" w:hAnsi="Times New Roman" w:cs="Times New Roman"/>
          <w:sz w:val="24"/>
          <w:szCs w:val="24"/>
          <w:lang w:val="en-GB"/>
        </w:rPr>
      </w:pPr>
      <w:r w:rsidRPr="003A6FFB">
        <w:rPr>
          <w:rFonts w:ascii="Times New Roman" w:hAnsi="Times New Roman" w:cs="Times New Roman"/>
          <w:b/>
          <w:sz w:val="24"/>
          <w:szCs w:val="24"/>
          <w:lang w:val="en-GB"/>
        </w:rPr>
        <w:t>Priority 3:</w:t>
      </w:r>
      <w:r w:rsidRPr="003A6FFB">
        <w:rPr>
          <w:rFonts w:ascii="Times New Roman" w:hAnsi="Times New Roman" w:cs="Times New Roman"/>
          <w:sz w:val="24"/>
          <w:szCs w:val="24"/>
          <w:lang w:val="en-GB"/>
        </w:rPr>
        <w:t xml:space="preserve"> To implement and expand international cooperation in all areas of its activities.</w:t>
      </w:r>
    </w:p>
    <w:p w14:paraId="16AF6142" w14:textId="77777777" w:rsidR="00977FB3" w:rsidRPr="003A6FFB" w:rsidRDefault="00977FB3" w:rsidP="00977FB3">
      <w:pPr>
        <w:pStyle w:val="Odstavecseseznamem"/>
        <w:spacing w:line="276" w:lineRule="auto"/>
        <w:jc w:val="both"/>
        <w:rPr>
          <w:rFonts w:ascii="Times New Roman" w:hAnsi="Times New Roman" w:cs="Times New Roman"/>
          <w:sz w:val="24"/>
          <w:szCs w:val="24"/>
          <w:lang w:val="en-GB"/>
        </w:rPr>
      </w:pPr>
    </w:p>
    <w:p w14:paraId="6132CD8F" w14:textId="77777777" w:rsidR="00977FB3" w:rsidRPr="003A6FFB" w:rsidRDefault="00977FB3" w:rsidP="00977FB3">
      <w:pPr>
        <w:spacing w:after="0" w:line="276" w:lineRule="auto"/>
        <w:jc w:val="both"/>
        <w:rPr>
          <w:rFonts w:ascii="Times New Roman" w:hAnsi="Times New Roman" w:cs="Times New Roman"/>
          <w:b/>
          <w:color w:val="92D050"/>
          <w:sz w:val="24"/>
          <w:szCs w:val="24"/>
          <w:lang w:val="en-GB"/>
        </w:rPr>
      </w:pPr>
      <w:r w:rsidRPr="003A6FFB">
        <w:rPr>
          <w:rFonts w:ascii="Times New Roman" w:hAnsi="Times New Roman" w:cs="Times New Roman"/>
          <w:b/>
          <w:color w:val="92D050"/>
          <w:sz w:val="24"/>
          <w:szCs w:val="24"/>
          <w:lang w:val="en-GB"/>
        </w:rPr>
        <w:t>Pillar D: Third Role of FLCM TBU in Zlín</w:t>
      </w:r>
    </w:p>
    <w:p w14:paraId="7504C3B5" w14:textId="77777777" w:rsidR="00977FB3" w:rsidRPr="003A6FFB" w:rsidRDefault="00977FB3" w:rsidP="00977FB3">
      <w:pPr>
        <w:pStyle w:val="Odstavecseseznamem"/>
        <w:spacing w:line="276" w:lineRule="auto"/>
        <w:jc w:val="both"/>
        <w:rPr>
          <w:rFonts w:ascii="Times New Roman" w:hAnsi="Times New Roman" w:cs="Times New Roman"/>
          <w:sz w:val="24"/>
          <w:szCs w:val="24"/>
          <w:lang w:val="en-GB"/>
        </w:rPr>
      </w:pPr>
      <w:r w:rsidRPr="003A6FFB">
        <w:rPr>
          <w:rFonts w:ascii="Times New Roman" w:hAnsi="Times New Roman" w:cs="Times New Roman"/>
          <w:b/>
          <w:sz w:val="24"/>
          <w:szCs w:val="24"/>
          <w:lang w:val="en-GB"/>
        </w:rPr>
        <w:t>Priority 4:</w:t>
      </w:r>
      <w:r w:rsidRPr="003A6FFB">
        <w:rPr>
          <w:rFonts w:ascii="Times New Roman" w:hAnsi="Times New Roman" w:cs="Times New Roman"/>
          <w:i/>
          <w:color w:val="FF0000"/>
          <w:sz w:val="24"/>
          <w:szCs w:val="24"/>
          <w:lang w:val="en-GB"/>
        </w:rPr>
        <w:t xml:space="preserve"> </w:t>
      </w:r>
      <w:r w:rsidRPr="003A6FFB">
        <w:rPr>
          <w:rFonts w:ascii="Times New Roman" w:hAnsi="Times New Roman" w:cs="Times New Roman"/>
          <w:sz w:val="24"/>
          <w:szCs w:val="24"/>
          <w:lang w:val="en-GB"/>
        </w:rPr>
        <w:t>To be a strategic partner in the area of ​​municipalities of the Uherské Hradiště Region and possibly other municipalities with extended responsibilities in the areas of logistics, population protection, crisis management, risk management, environmental safety and regional development. To strengthen activities in the area of ​​social responsibility and participate in the sustainable development of society.</w:t>
      </w:r>
    </w:p>
    <w:p w14:paraId="52D4F203" w14:textId="77777777" w:rsidR="00977FB3" w:rsidRPr="003A6FFB" w:rsidRDefault="00977FB3" w:rsidP="00977FB3">
      <w:pPr>
        <w:pStyle w:val="Odstavecseseznamem"/>
        <w:spacing w:line="276" w:lineRule="auto"/>
        <w:jc w:val="both"/>
        <w:rPr>
          <w:rFonts w:ascii="Times New Roman" w:hAnsi="Times New Roman" w:cs="Times New Roman"/>
          <w:sz w:val="24"/>
          <w:szCs w:val="24"/>
          <w:lang w:val="en-GB"/>
        </w:rPr>
      </w:pPr>
    </w:p>
    <w:p w14:paraId="4E552F49" w14:textId="77777777" w:rsidR="00977FB3" w:rsidRPr="003A6FFB" w:rsidRDefault="00977FB3" w:rsidP="00977FB3">
      <w:pPr>
        <w:spacing w:after="0" w:line="276" w:lineRule="auto"/>
        <w:jc w:val="both"/>
        <w:rPr>
          <w:rFonts w:ascii="Times New Roman" w:hAnsi="Times New Roman" w:cs="Times New Roman"/>
          <w:b/>
          <w:color w:val="92D050"/>
          <w:lang w:val="en-GB"/>
        </w:rPr>
      </w:pPr>
      <w:r w:rsidRPr="003A6FFB">
        <w:rPr>
          <w:rFonts w:ascii="Times New Roman" w:hAnsi="Times New Roman" w:cs="Times New Roman"/>
          <w:b/>
          <w:color w:val="92D050"/>
          <w:sz w:val="24"/>
          <w:szCs w:val="24"/>
          <w:lang w:val="en-GB"/>
        </w:rPr>
        <w:lastRenderedPageBreak/>
        <w:t xml:space="preserve">Pilar E: Human Resources, Financing, Internal Environment of FLCM TBU in Zlín and Strategic Management </w:t>
      </w:r>
    </w:p>
    <w:p w14:paraId="3503E753" w14:textId="77777777" w:rsidR="00977FB3" w:rsidRPr="003A6FFB" w:rsidRDefault="00977FB3" w:rsidP="00977FB3">
      <w:pPr>
        <w:pStyle w:val="Odstavecseseznamem"/>
        <w:spacing w:line="276" w:lineRule="auto"/>
        <w:jc w:val="both"/>
        <w:rPr>
          <w:lang w:val="en-GB"/>
        </w:rPr>
      </w:pPr>
      <w:r w:rsidRPr="003A6FFB">
        <w:rPr>
          <w:rFonts w:ascii="Times New Roman" w:hAnsi="Times New Roman" w:cs="Times New Roman"/>
          <w:b/>
          <w:sz w:val="24"/>
          <w:szCs w:val="24"/>
          <w:lang w:val="en-GB"/>
        </w:rPr>
        <w:t>Priority 5:</w:t>
      </w:r>
      <w:r w:rsidRPr="003A6FFB">
        <w:rPr>
          <w:rFonts w:ascii="Times New Roman" w:hAnsi="Times New Roman" w:cs="Times New Roman"/>
          <w:sz w:val="24"/>
          <w:szCs w:val="24"/>
          <w:lang w:val="en-GB"/>
        </w:rPr>
        <w:t xml:space="preserve"> To develop the internal environment of the faculty as an environment that inspires and motivates work and study, cooperation internally and externally, supporting belonging to the FLCM and TBU brand and its values, and respecting compliance with the university's internal rules.</w:t>
      </w:r>
      <w:bookmarkEnd w:id="3"/>
    </w:p>
    <w:p w14:paraId="71CE32E4" w14:textId="77777777" w:rsidR="00977FB3" w:rsidRPr="003A6FFB" w:rsidRDefault="00977FB3" w:rsidP="00977FB3">
      <w:pPr>
        <w:pStyle w:val="Odstavecseseznamem"/>
        <w:spacing w:line="276" w:lineRule="auto"/>
        <w:jc w:val="both"/>
        <w:rPr>
          <w:rFonts w:ascii="Times New Roman" w:hAnsi="Times New Roman" w:cs="Times New Roman"/>
          <w:sz w:val="24"/>
          <w:szCs w:val="24"/>
          <w:lang w:val="en-GB"/>
        </w:rPr>
      </w:pPr>
    </w:p>
    <w:p w14:paraId="0E834992" w14:textId="77777777" w:rsidR="00977FB3" w:rsidRPr="003A6FFB" w:rsidRDefault="00977FB3" w:rsidP="00977FB3">
      <w:pPr>
        <w:pStyle w:val="Odstavecseseznamem"/>
        <w:spacing w:line="276" w:lineRule="auto"/>
        <w:ind w:left="708"/>
        <w:jc w:val="both"/>
        <w:rPr>
          <w:rFonts w:ascii="Times New Roman" w:hAnsi="Times New Roman" w:cs="Times New Roman"/>
          <w:sz w:val="24"/>
          <w:szCs w:val="24"/>
          <w:lang w:val="en-GB"/>
        </w:rPr>
      </w:pPr>
    </w:p>
    <w:p w14:paraId="5DAA1983" w14:textId="77777777" w:rsidR="00977FB3" w:rsidRPr="003A6FFB" w:rsidRDefault="00977FB3" w:rsidP="00977FB3">
      <w:pPr>
        <w:pStyle w:val="Default"/>
        <w:spacing w:line="276" w:lineRule="auto"/>
        <w:jc w:val="both"/>
        <w:rPr>
          <w:rFonts w:ascii="Times New Roman" w:hAnsi="Times New Roman" w:cs="Times New Roman"/>
          <w:color w:val="auto"/>
          <w:lang w:val="en-GB"/>
        </w:rPr>
      </w:pPr>
      <w:r w:rsidRPr="003A6FFB">
        <w:rPr>
          <w:rFonts w:ascii="Times New Roman" w:hAnsi="Times New Roman" w:cs="Times New Roman"/>
          <w:color w:val="auto"/>
          <w:lang w:val="en-GB"/>
        </w:rPr>
        <w:t>The individual pillars are broken down into strategic objectives and then into specific sub-objectives with a unified system of indicators. The indicators are defined so that it is possible to continuously monitor and evaluate the implementation of the FLCM 21+ Strategy, always in the Annual Report on the Activities of the FLCM TBU in Zlín for a given year, to process internal quality assessments in accordance with the internal regulations of the TBU in Zlín and at the same time provide them for evaluation purposes in the Methodology 17+.</w:t>
      </w:r>
    </w:p>
    <w:p w14:paraId="72DF9A34" w14:textId="4DAE8DF7" w:rsidR="002A66A9" w:rsidRPr="003A6FFB" w:rsidRDefault="00977FB3" w:rsidP="00977FB3">
      <w:pPr>
        <w:pStyle w:val="Default"/>
        <w:spacing w:line="276" w:lineRule="auto"/>
        <w:jc w:val="both"/>
        <w:rPr>
          <w:rFonts w:ascii="Times New Roman" w:hAnsi="Times New Roman" w:cs="Times New Roman"/>
          <w:lang w:val="en-GB"/>
        </w:rPr>
      </w:pPr>
      <w:r w:rsidRPr="003A6FFB">
        <w:rPr>
          <w:rFonts w:ascii="Times New Roman" w:hAnsi="Times New Roman" w:cs="Times New Roman"/>
          <w:color w:val="auto"/>
          <w:lang w:val="en-GB"/>
        </w:rPr>
        <w:t>The 202</w:t>
      </w:r>
      <w:r w:rsidR="00414E26" w:rsidRPr="003A6FFB">
        <w:rPr>
          <w:rFonts w:ascii="Times New Roman" w:hAnsi="Times New Roman" w:cs="Times New Roman"/>
          <w:color w:val="auto"/>
          <w:lang w:val="en-GB"/>
        </w:rPr>
        <w:t>2</w:t>
      </w:r>
      <w:r w:rsidRPr="003A6FFB">
        <w:rPr>
          <w:rFonts w:ascii="Times New Roman" w:hAnsi="Times New Roman" w:cs="Times New Roman"/>
          <w:color w:val="auto"/>
          <w:lang w:val="en-GB"/>
        </w:rPr>
        <w:t xml:space="preserve"> Implementation Plan elaborates on strategic and sub-objectives for specific measures, activities or projects (or parts of their implementation) for 202</w:t>
      </w:r>
      <w:r w:rsidR="00414E26" w:rsidRPr="003A6FFB">
        <w:rPr>
          <w:rFonts w:ascii="Times New Roman" w:hAnsi="Times New Roman" w:cs="Times New Roman"/>
          <w:color w:val="auto"/>
          <w:lang w:val="en-GB"/>
        </w:rPr>
        <w:t>2</w:t>
      </w:r>
      <w:r w:rsidRPr="003A6FFB">
        <w:rPr>
          <w:rFonts w:ascii="Times New Roman" w:hAnsi="Times New Roman" w:cs="Times New Roman"/>
          <w:color w:val="auto"/>
          <w:lang w:val="en-GB"/>
        </w:rPr>
        <w:t>, which will gradually lead to the implementation of the mission, vision and target indicators of the FLCM TBU in Zlín. For each measure, activity or project, specific responsibility is set, the output is defined and at the same time a link to the indicators of the implementation of the sub- and strategic objectives of the FLCM TBU 21+ Strategy.</w:t>
      </w:r>
      <w:bookmarkEnd w:id="2"/>
    </w:p>
    <w:p w14:paraId="072BABCA" w14:textId="77777777" w:rsidR="002A66A9" w:rsidRPr="003A6FFB" w:rsidRDefault="002A66A9" w:rsidP="002A66A9">
      <w:pPr>
        <w:pStyle w:val="Default"/>
        <w:spacing w:line="276" w:lineRule="auto"/>
        <w:jc w:val="both"/>
        <w:rPr>
          <w:rFonts w:ascii="Times New Roman" w:hAnsi="Times New Roman" w:cs="Times New Roman"/>
          <w:lang w:val="en-GB"/>
        </w:rPr>
      </w:pPr>
    </w:p>
    <w:p w14:paraId="316A1144" w14:textId="77777777" w:rsidR="002A66A9" w:rsidRPr="003A6FFB" w:rsidRDefault="002A66A9" w:rsidP="002A66A9">
      <w:pPr>
        <w:pStyle w:val="Default"/>
        <w:spacing w:line="276" w:lineRule="auto"/>
        <w:jc w:val="both"/>
        <w:rPr>
          <w:rFonts w:ascii="Times New Roman" w:hAnsi="Times New Roman" w:cs="Times New Roman"/>
          <w:lang w:val="en-GB"/>
        </w:rPr>
      </w:pPr>
    </w:p>
    <w:p w14:paraId="7D4D491A" w14:textId="6D775088" w:rsidR="009919D2" w:rsidRPr="003A6FFB" w:rsidRDefault="009919D2" w:rsidP="009919D2">
      <w:pPr>
        <w:pStyle w:val="Nadpis1"/>
        <w:spacing w:before="0"/>
        <w:jc w:val="both"/>
        <w:rPr>
          <w:rFonts w:ascii="Times New Roman" w:hAnsi="Times New Roman" w:cs="Times New Roman"/>
          <w:b/>
          <w:color w:val="92D050"/>
          <w:lang w:val="en-GB"/>
        </w:rPr>
      </w:pPr>
      <w:bookmarkStart w:id="4" w:name="_Hlk191897843"/>
      <w:r w:rsidRPr="003A6FFB">
        <w:rPr>
          <w:rFonts w:ascii="Times New Roman" w:hAnsi="Times New Roman" w:cs="Times New Roman"/>
          <w:b/>
          <w:color w:val="92D050"/>
          <w:lang w:val="en-GB"/>
        </w:rPr>
        <w:t>KEY MEASURES FOR 202</w:t>
      </w:r>
      <w:r w:rsidR="00816E94" w:rsidRPr="003A6FFB">
        <w:rPr>
          <w:rFonts w:ascii="Times New Roman" w:hAnsi="Times New Roman" w:cs="Times New Roman"/>
          <w:b/>
          <w:color w:val="92D050"/>
          <w:lang w:val="en-GB"/>
        </w:rPr>
        <w:t>2</w:t>
      </w:r>
      <w:r w:rsidRPr="003A6FFB">
        <w:rPr>
          <w:rFonts w:ascii="Times New Roman" w:hAnsi="Times New Roman" w:cs="Times New Roman"/>
          <w:b/>
          <w:color w:val="92D050"/>
          <w:lang w:val="en-GB"/>
        </w:rPr>
        <w:t xml:space="preserve"> IN INDIVIDUAL PILLARS</w:t>
      </w:r>
    </w:p>
    <w:p w14:paraId="18FA69E7" w14:textId="77777777" w:rsidR="009919D2" w:rsidRPr="003A6FFB" w:rsidRDefault="009919D2" w:rsidP="009919D2">
      <w:pPr>
        <w:pStyle w:val="Default"/>
        <w:spacing w:line="276" w:lineRule="auto"/>
        <w:jc w:val="both"/>
        <w:rPr>
          <w:rFonts w:ascii="Times New Roman" w:hAnsi="Times New Roman" w:cs="Times New Roman"/>
          <w:lang w:val="en-GB"/>
        </w:rPr>
      </w:pPr>
    </w:p>
    <w:p w14:paraId="59BD7558" w14:textId="77777777" w:rsidR="009919D2" w:rsidRPr="003A6FFB" w:rsidRDefault="009919D2" w:rsidP="009919D2">
      <w:pPr>
        <w:spacing w:after="0" w:line="276" w:lineRule="auto"/>
        <w:jc w:val="both"/>
        <w:rPr>
          <w:rFonts w:ascii="Times New Roman" w:hAnsi="Times New Roman" w:cs="Times New Roman"/>
          <w:b/>
          <w:sz w:val="24"/>
          <w:szCs w:val="24"/>
          <w:lang w:val="en-GB"/>
        </w:rPr>
      </w:pPr>
      <w:r w:rsidRPr="003A6FFB">
        <w:rPr>
          <w:rFonts w:ascii="Times New Roman" w:hAnsi="Times New Roman" w:cs="Times New Roman"/>
          <w:b/>
          <w:sz w:val="24"/>
          <w:szCs w:val="24"/>
          <w:lang w:val="en-GB"/>
        </w:rPr>
        <w:t>Within the individual pillars, the following measures appear to be key:</w:t>
      </w:r>
    </w:p>
    <w:bookmarkEnd w:id="4"/>
    <w:p w14:paraId="544B942C" w14:textId="77777777" w:rsidR="009919D2" w:rsidRPr="003A6FFB" w:rsidRDefault="009919D2" w:rsidP="009919D2">
      <w:pPr>
        <w:spacing w:after="0" w:line="276" w:lineRule="auto"/>
        <w:jc w:val="both"/>
        <w:rPr>
          <w:rFonts w:ascii="Times New Roman" w:hAnsi="Times New Roman" w:cs="Times New Roman"/>
          <w:b/>
          <w:color w:val="C45911" w:themeColor="accent2" w:themeShade="BF"/>
          <w:sz w:val="24"/>
          <w:szCs w:val="24"/>
          <w:lang w:val="en-GB"/>
        </w:rPr>
      </w:pPr>
    </w:p>
    <w:p w14:paraId="728048B4" w14:textId="77777777" w:rsidR="009919D2" w:rsidRPr="003A6FFB" w:rsidRDefault="009919D2" w:rsidP="009919D2">
      <w:pPr>
        <w:spacing w:after="0" w:line="276" w:lineRule="auto"/>
        <w:jc w:val="both"/>
        <w:rPr>
          <w:rFonts w:ascii="Times New Roman" w:hAnsi="Times New Roman" w:cs="Times New Roman"/>
          <w:b/>
          <w:color w:val="92D050"/>
          <w:sz w:val="24"/>
          <w:szCs w:val="24"/>
          <w:lang w:val="en-GB"/>
        </w:rPr>
      </w:pPr>
      <w:r w:rsidRPr="003A6FFB">
        <w:rPr>
          <w:rFonts w:ascii="Times New Roman" w:hAnsi="Times New Roman" w:cs="Times New Roman"/>
          <w:b/>
          <w:color w:val="92D050"/>
          <w:sz w:val="24"/>
          <w:szCs w:val="24"/>
          <w:lang w:val="en-GB"/>
        </w:rPr>
        <w:t xml:space="preserve">Pillar A: Education </w:t>
      </w:r>
    </w:p>
    <w:p w14:paraId="3E7210BC" w14:textId="77777777" w:rsidR="009919D2" w:rsidRPr="003A6FFB" w:rsidRDefault="009919D2" w:rsidP="009919D2">
      <w:pPr>
        <w:pStyle w:val="Odstavecseseznamem"/>
        <w:numPr>
          <w:ilvl w:val="0"/>
          <w:numId w:val="2"/>
        </w:numPr>
        <w:jc w:val="both"/>
        <w:rPr>
          <w:rFonts w:ascii="Times New Roman" w:hAnsi="Times New Roman" w:cs="Times New Roman"/>
          <w:sz w:val="24"/>
          <w:szCs w:val="24"/>
          <w:lang w:val="en-GB"/>
        </w:rPr>
      </w:pPr>
      <w:r w:rsidRPr="003A6FFB">
        <w:rPr>
          <w:rFonts w:ascii="Times New Roman" w:hAnsi="Times New Roman" w:cs="Times New Roman"/>
          <w:sz w:val="24"/>
          <w:szCs w:val="24"/>
          <w:lang w:val="en-GB"/>
        </w:rPr>
        <w:t>To innovate study programs in line with current outputs of the subject scientific fields.</w:t>
      </w:r>
    </w:p>
    <w:p w14:paraId="38F8D324" w14:textId="57060548" w:rsidR="009919D2" w:rsidRPr="003A6FFB" w:rsidRDefault="009919D2" w:rsidP="009919D2">
      <w:pPr>
        <w:pStyle w:val="Odstavecseseznamem"/>
        <w:numPr>
          <w:ilvl w:val="0"/>
          <w:numId w:val="2"/>
        </w:numPr>
        <w:jc w:val="both"/>
        <w:rPr>
          <w:rFonts w:ascii="Times New Roman" w:hAnsi="Times New Roman" w:cs="Times New Roman"/>
          <w:sz w:val="24"/>
          <w:szCs w:val="24"/>
          <w:lang w:val="en-GB"/>
        </w:rPr>
      </w:pPr>
      <w:r w:rsidRPr="003A6FFB">
        <w:rPr>
          <w:rFonts w:ascii="Times New Roman" w:hAnsi="Times New Roman" w:cs="Times New Roman"/>
          <w:sz w:val="24"/>
          <w:szCs w:val="24"/>
          <w:lang w:val="en-GB"/>
        </w:rPr>
        <w:t>To ensure comprehensive preparation for the start of teaching in the newly accredited professional study program Environmental S</w:t>
      </w:r>
      <w:r w:rsidR="00845E58">
        <w:rPr>
          <w:rFonts w:ascii="Times New Roman" w:hAnsi="Times New Roman" w:cs="Times New Roman"/>
          <w:sz w:val="24"/>
          <w:szCs w:val="24"/>
          <w:lang w:val="en-GB"/>
        </w:rPr>
        <w:t>ecuri</w:t>
      </w:r>
      <w:r w:rsidRPr="003A6FFB">
        <w:rPr>
          <w:rFonts w:ascii="Times New Roman" w:hAnsi="Times New Roman" w:cs="Times New Roman"/>
          <w:sz w:val="24"/>
          <w:szCs w:val="24"/>
          <w:lang w:val="en-GB"/>
        </w:rPr>
        <w:t>ty.</w:t>
      </w:r>
    </w:p>
    <w:p w14:paraId="3CC8D38F" w14:textId="77777777" w:rsidR="009919D2" w:rsidRPr="003A6FFB" w:rsidRDefault="009919D2" w:rsidP="009919D2">
      <w:pPr>
        <w:pStyle w:val="Odstavecseseznamem"/>
        <w:numPr>
          <w:ilvl w:val="0"/>
          <w:numId w:val="2"/>
        </w:numPr>
        <w:jc w:val="both"/>
        <w:rPr>
          <w:rFonts w:ascii="Times New Roman" w:hAnsi="Times New Roman" w:cs="Times New Roman"/>
          <w:sz w:val="24"/>
          <w:szCs w:val="24"/>
          <w:lang w:val="en-GB"/>
        </w:rPr>
      </w:pPr>
      <w:r w:rsidRPr="003A6FFB">
        <w:rPr>
          <w:rFonts w:ascii="Times New Roman" w:hAnsi="Times New Roman" w:cs="Times New Roman"/>
          <w:sz w:val="24"/>
          <w:szCs w:val="24"/>
          <w:lang w:val="en-GB"/>
        </w:rPr>
        <w:t>To prepare accreditation documentation for the follow-up master's study program Social Security (Czech language, full-time and combined form, academically profiled study program).</w:t>
      </w:r>
    </w:p>
    <w:p w14:paraId="7F68F9B9" w14:textId="77777777" w:rsidR="009919D2" w:rsidRPr="003A6FFB" w:rsidRDefault="009919D2" w:rsidP="009919D2">
      <w:pPr>
        <w:spacing w:after="0" w:line="276" w:lineRule="auto"/>
        <w:jc w:val="both"/>
        <w:rPr>
          <w:rFonts w:ascii="Times New Roman" w:hAnsi="Times New Roman" w:cs="Times New Roman"/>
          <w:b/>
          <w:color w:val="C45911" w:themeColor="accent2" w:themeShade="BF"/>
          <w:sz w:val="24"/>
          <w:szCs w:val="24"/>
          <w:lang w:val="en-GB"/>
        </w:rPr>
      </w:pPr>
    </w:p>
    <w:p w14:paraId="79413A2B" w14:textId="77777777" w:rsidR="009919D2" w:rsidRPr="003A6FFB" w:rsidRDefault="009919D2" w:rsidP="009919D2">
      <w:pPr>
        <w:spacing w:after="0" w:line="276" w:lineRule="auto"/>
        <w:jc w:val="both"/>
        <w:rPr>
          <w:rFonts w:ascii="Times New Roman" w:hAnsi="Times New Roman" w:cs="Times New Roman"/>
          <w:b/>
          <w:color w:val="92D050"/>
          <w:sz w:val="24"/>
          <w:szCs w:val="24"/>
          <w:lang w:val="en-GB"/>
        </w:rPr>
      </w:pPr>
      <w:r w:rsidRPr="003A6FFB">
        <w:rPr>
          <w:rFonts w:ascii="Times New Roman" w:hAnsi="Times New Roman" w:cs="Times New Roman"/>
          <w:b/>
          <w:color w:val="92D050"/>
          <w:sz w:val="24"/>
          <w:szCs w:val="24"/>
          <w:lang w:val="en-GB"/>
        </w:rPr>
        <w:t>Pillar B: Research and Creative Activities</w:t>
      </w:r>
    </w:p>
    <w:p w14:paraId="56618F83" w14:textId="77777777" w:rsidR="009919D2" w:rsidRPr="003A6FFB" w:rsidRDefault="009919D2" w:rsidP="009919D2">
      <w:pPr>
        <w:pStyle w:val="Odstavecseseznamem"/>
        <w:numPr>
          <w:ilvl w:val="0"/>
          <w:numId w:val="2"/>
        </w:numPr>
        <w:jc w:val="both"/>
        <w:rPr>
          <w:rFonts w:ascii="Times New Roman" w:hAnsi="Times New Roman" w:cs="Times New Roman"/>
          <w:sz w:val="24"/>
          <w:szCs w:val="24"/>
          <w:lang w:val="en-GB"/>
        </w:rPr>
      </w:pPr>
      <w:r w:rsidRPr="003A6FFB">
        <w:rPr>
          <w:rFonts w:ascii="Times New Roman" w:hAnsi="Times New Roman" w:cs="Times New Roman"/>
          <w:sz w:val="24"/>
          <w:szCs w:val="24"/>
          <w:lang w:val="en-GB"/>
        </w:rPr>
        <w:t>To support the overall year-on-year increase in publication outputs indexed in monitored databases (especially WoS and Scopus), including outputs within Q1 and Q2 and their citations.</w:t>
      </w:r>
    </w:p>
    <w:p w14:paraId="77CB7339" w14:textId="77777777" w:rsidR="009919D2" w:rsidRPr="003A6FFB" w:rsidRDefault="009919D2" w:rsidP="009919D2">
      <w:pPr>
        <w:pStyle w:val="Odstavecseseznamem"/>
        <w:numPr>
          <w:ilvl w:val="0"/>
          <w:numId w:val="2"/>
        </w:numPr>
        <w:jc w:val="both"/>
        <w:rPr>
          <w:rFonts w:ascii="Times New Roman" w:hAnsi="Times New Roman" w:cs="Times New Roman"/>
          <w:sz w:val="24"/>
          <w:szCs w:val="24"/>
          <w:lang w:val="en-GB"/>
        </w:rPr>
      </w:pPr>
      <w:r w:rsidRPr="003A6FFB">
        <w:rPr>
          <w:rFonts w:ascii="Times New Roman" w:hAnsi="Times New Roman" w:cs="Times New Roman"/>
          <w:sz w:val="24"/>
          <w:szCs w:val="24"/>
          <w:lang w:val="en-GB"/>
        </w:rPr>
        <w:t>To encourage the creation of faculty and interfaculty project teams with the aim of strengthening interdisciplinary research.</w:t>
      </w:r>
    </w:p>
    <w:p w14:paraId="53103B5B" w14:textId="77777777" w:rsidR="009919D2" w:rsidRPr="003A6FFB" w:rsidRDefault="009919D2" w:rsidP="009919D2">
      <w:pPr>
        <w:pStyle w:val="Odstavecseseznamem"/>
        <w:numPr>
          <w:ilvl w:val="0"/>
          <w:numId w:val="2"/>
        </w:numPr>
        <w:jc w:val="both"/>
        <w:rPr>
          <w:rFonts w:ascii="Times New Roman" w:hAnsi="Times New Roman" w:cs="Times New Roman"/>
          <w:sz w:val="24"/>
          <w:szCs w:val="24"/>
          <w:lang w:val="en-GB"/>
        </w:rPr>
      </w:pPr>
      <w:r w:rsidRPr="003A6FFB">
        <w:rPr>
          <w:rFonts w:ascii="Times New Roman" w:hAnsi="Times New Roman" w:cs="Times New Roman"/>
          <w:sz w:val="24"/>
          <w:szCs w:val="24"/>
          <w:lang w:val="en-GB"/>
        </w:rPr>
        <w:lastRenderedPageBreak/>
        <w:t>To prepare academic and scientific staff for participation in international cooperation networks with an emphasis on the implementation of internationally recognized research.</w:t>
      </w:r>
    </w:p>
    <w:p w14:paraId="30C1F065" w14:textId="77777777" w:rsidR="009919D2" w:rsidRPr="003A6FFB" w:rsidRDefault="009919D2" w:rsidP="009919D2">
      <w:pPr>
        <w:pStyle w:val="Odstavecseseznamem"/>
        <w:spacing w:line="276" w:lineRule="auto"/>
        <w:jc w:val="both"/>
        <w:rPr>
          <w:rFonts w:ascii="Times New Roman" w:hAnsi="Times New Roman" w:cs="Times New Roman"/>
          <w:b/>
          <w:color w:val="92D050"/>
          <w:sz w:val="24"/>
          <w:szCs w:val="24"/>
          <w:lang w:val="en-GB"/>
        </w:rPr>
      </w:pPr>
    </w:p>
    <w:p w14:paraId="1B302078" w14:textId="77777777" w:rsidR="009919D2" w:rsidRPr="003A6FFB" w:rsidRDefault="009919D2" w:rsidP="009919D2">
      <w:pPr>
        <w:spacing w:after="0" w:line="276" w:lineRule="auto"/>
        <w:jc w:val="both"/>
        <w:rPr>
          <w:rFonts w:ascii="Times New Roman" w:hAnsi="Times New Roman" w:cs="Times New Roman"/>
          <w:b/>
          <w:color w:val="92D050"/>
          <w:sz w:val="24"/>
          <w:szCs w:val="24"/>
          <w:lang w:val="en-GB"/>
        </w:rPr>
      </w:pPr>
      <w:r w:rsidRPr="003A6FFB">
        <w:rPr>
          <w:rFonts w:ascii="Times New Roman" w:hAnsi="Times New Roman" w:cs="Times New Roman"/>
          <w:b/>
          <w:color w:val="92D050"/>
          <w:sz w:val="24"/>
          <w:szCs w:val="24"/>
          <w:lang w:val="en-GB"/>
        </w:rPr>
        <w:t>Pillar C: Internationalization</w:t>
      </w:r>
    </w:p>
    <w:p w14:paraId="205A63E7" w14:textId="77777777" w:rsidR="009919D2" w:rsidRPr="003A6FFB" w:rsidRDefault="009919D2" w:rsidP="009919D2">
      <w:pPr>
        <w:pStyle w:val="Odstavecseseznamem"/>
        <w:numPr>
          <w:ilvl w:val="0"/>
          <w:numId w:val="2"/>
        </w:numPr>
        <w:spacing w:line="276" w:lineRule="auto"/>
        <w:jc w:val="both"/>
        <w:rPr>
          <w:rFonts w:ascii="Times New Roman" w:hAnsi="Times New Roman" w:cs="Times New Roman"/>
          <w:sz w:val="24"/>
          <w:szCs w:val="24"/>
          <w:lang w:val="en-GB"/>
        </w:rPr>
      </w:pPr>
      <w:r w:rsidRPr="003A6FFB">
        <w:rPr>
          <w:rFonts w:ascii="Times New Roman" w:hAnsi="Times New Roman" w:cs="Times New Roman"/>
          <w:sz w:val="24"/>
          <w:szCs w:val="24"/>
          <w:lang w:val="en-GB"/>
        </w:rPr>
        <w:t>To implement activities resulting from the Action Plan of the Strategy for International Cooperation and Creating an International Environment at TBU in Zlín and from the Strategy for Internationalization in R&amp;D relevant to FLCM.</w:t>
      </w:r>
    </w:p>
    <w:p w14:paraId="46B75342" w14:textId="77777777" w:rsidR="009919D2" w:rsidRPr="003A6FFB" w:rsidRDefault="009919D2" w:rsidP="009919D2">
      <w:pPr>
        <w:spacing w:after="0" w:line="276" w:lineRule="auto"/>
        <w:jc w:val="both"/>
        <w:rPr>
          <w:rFonts w:ascii="Times New Roman" w:hAnsi="Times New Roman" w:cs="Times New Roman"/>
          <w:b/>
          <w:color w:val="92D050"/>
          <w:sz w:val="24"/>
          <w:szCs w:val="24"/>
          <w:lang w:val="en-GB"/>
        </w:rPr>
      </w:pPr>
    </w:p>
    <w:p w14:paraId="0201E99D" w14:textId="77777777" w:rsidR="009919D2" w:rsidRPr="003A6FFB" w:rsidRDefault="009919D2" w:rsidP="009919D2">
      <w:pPr>
        <w:spacing w:after="0" w:line="276" w:lineRule="auto"/>
        <w:jc w:val="both"/>
        <w:rPr>
          <w:rFonts w:ascii="Times New Roman" w:hAnsi="Times New Roman" w:cs="Times New Roman"/>
          <w:b/>
          <w:color w:val="92D050"/>
          <w:sz w:val="24"/>
          <w:szCs w:val="24"/>
          <w:lang w:val="en-GB"/>
        </w:rPr>
      </w:pPr>
      <w:r w:rsidRPr="003A6FFB">
        <w:rPr>
          <w:rFonts w:ascii="Times New Roman" w:hAnsi="Times New Roman" w:cs="Times New Roman"/>
          <w:b/>
          <w:color w:val="92D050"/>
          <w:sz w:val="24"/>
          <w:szCs w:val="24"/>
          <w:lang w:val="en-GB"/>
        </w:rPr>
        <w:t>Pillar D: Third Role of FLCM TBU in Zlín</w:t>
      </w:r>
    </w:p>
    <w:p w14:paraId="1E6BEF53" w14:textId="77777777" w:rsidR="009919D2" w:rsidRPr="003A6FFB" w:rsidRDefault="009919D2" w:rsidP="009919D2">
      <w:pPr>
        <w:pStyle w:val="Odstavecseseznamem"/>
        <w:numPr>
          <w:ilvl w:val="0"/>
          <w:numId w:val="27"/>
        </w:numPr>
        <w:spacing w:line="276" w:lineRule="auto"/>
        <w:jc w:val="both"/>
        <w:rPr>
          <w:rFonts w:ascii="Times New Roman" w:hAnsi="Times New Roman" w:cs="Times New Roman"/>
          <w:sz w:val="24"/>
          <w:szCs w:val="24"/>
          <w:lang w:val="en-GB"/>
        </w:rPr>
      </w:pPr>
      <w:r w:rsidRPr="003A6FFB">
        <w:rPr>
          <w:rFonts w:ascii="Times New Roman" w:hAnsi="Times New Roman" w:cs="Times New Roman"/>
          <w:sz w:val="24"/>
          <w:szCs w:val="24"/>
          <w:lang w:val="en-GB"/>
        </w:rPr>
        <w:t>To actively present the faculty's partnership with businesses and the public sphere to the general public.</w:t>
      </w:r>
    </w:p>
    <w:p w14:paraId="2DC8FAFA" w14:textId="77777777" w:rsidR="009919D2" w:rsidRPr="003A6FFB" w:rsidRDefault="009919D2" w:rsidP="009919D2">
      <w:pPr>
        <w:pStyle w:val="Odstavecseseznamem"/>
        <w:numPr>
          <w:ilvl w:val="0"/>
          <w:numId w:val="27"/>
        </w:numPr>
        <w:spacing w:line="276" w:lineRule="auto"/>
        <w:jc w:val="both"/>
        <w:rPr>
          <w:rFonts w:ascii="Times New Roman" w:hAnsi="Times New Roman" w:cs="Times New Roman"/>
          <w:sz w:val="24"/>
          <w:szCs w:val="24"/>
          <w:lang w:val="en-GB"/>
        </w:rPr>
      </w:pPr>
      <w:r w:rsidRPr="003A6FFB">
        <w:rPr>
          <w:rFonts w:ascii="Times New Roman" w:hAnsi="Times New Roman" w:cs="Times New Roman"/>
          <w:sz w:val="24"/>
          <w:szCs w:val="24"/>
          <w:lang w:val="en-GB"/>
        </w:rPr>
        <w:t>To create a system for meetings between representatives of businesses, the public sphere and the faculty.</w:t>
      </w:r>
    </w:p>
    <w:p w14:paraId="12511FAA" w14:textId="77777777" w:rsidR="009919D2" w:rsidRPr="003A6FFB" w:rsidRDefault="009919D2" w:rsidP="009919D2">
      <w:pPr>
        <w:pStyle w:val="Odstavecseseznamem"/>
        <w:numPr>
          <w:ilvl w:val="0"/>
          <w:numId w:val="27"/>
        </w:numPr>
        <w:spacing w:line="276" w:lineRule="auto"/>
        <w:jc w:val="both"/>
        <w:rPr>
          <w:rFonts w:ascii="Times New Roman" w:hAnsi="Times New Roman" w:cs="Times New Roman"/>
          <w:sz w:val="24"/>
          <w:szCs w:val="24"/>
          <w:lang w:val="en-GB"/>
        </w:rPr>
      </w:pPr>
      <w:r w:rsidRPr="003A6FFB">
        <w:rPr>
          <w:rFonts w:ascii="Times New Roman" w:hAnsi="Times New Roman" w:cs="Times New Roman"/>
          <w:sz w:val="24"/>
          <w:szCs w:val="24"/>
          <w:lang w:val="en-GB"/>
        </w:rPr>
        <w:t>To implement a new lifelong learning course in the field of crisis management.</w:t>
      </w:r>
    </w:p>
    <w:p w14:paraId="4D38843D" w14:textId="77777777" w:rsidR="009919D2" w:rsidRPr="003A6FFB" w:rsidRDefault="009919D2" w:rsidP="009919D2">
      <w:pPr>
        <w:pStyle w:val="Odstavecseseznamem"/>
        <w:numPr>
          <w:ilvl w:val="0"/>
          <w:numId w:val="27"/>
        </w:numPr>
        <w:spacing w:line="276" w:lineRule="auto"/>
        <w:jc w:val="both"/>
        <w:rPr>
          <w:rFonts w:ascii="Times New Roman" w:hAnsi="Times New Roman" w:cs="Times New Roman"/>
          <w:sz w:val="24"/>
          <w:szCs w:val="24"/>
          <w:lang w:val="en-GB"/>
        </w:rPr>
      </w:pPr>
      <w:r w:rsidRPr="003A6FFB">
        <w:rPr>
          <w:rFonts w:ascii="Times New Roman" w:hAnsi="Times New Roman" w:cs="Times New Roman"/>
          <w:sz w:val="24"/>
          <w:szCs w:val="24"/>
          <w:lang w:val="en-GB"/>
        </w:rPr>
        <w:t>To arrange an exhibition of the U3A TBU in Zlín in the Senate of the Parliament of the Czech Republic. (January, February)</w:t>
      </w:r>
    </w:p>
    <w:p w14:paraId="0C35FCF1" w14:textId="77777777" w:rsidR="009919D2" w:rsidRPr="003A6FFB" w:rsidRDefault="009919D2" w:rsidP="009919D2">
      <w:pPr>
        <w:spacing w:after="0" w:line="276" w:lineRule="auto"/>
        <w:jc w:val="both"/>
        <w:rPr>
          <w:rFonts w:ascii="Times New Roman" w:hAnsi="Times New Roman" w:cs="Times New Roman"/>
          <w:b/>
          <w:color w:val="92D050"/>
          <w:sz w:val="24"/>
          <w:szCs w:val="24"/>
          <w:lang w:val="en-GB"/>
        </w:rPr>
      </w:pPr>
    </w:p>
    <w:p w14:paraId="0E3568CB" w14:textId="77777777" w:rsidR="009919D2" w:rsidRPr="003A6FFB" w:rsidRDefault="009919D2" w:rsidP="009919D2">
      <w:pPr>
        <w:spacing w:after="0" w:line="276" w:lineRule="auto"/>
        <w:jc w:val="both"/>
        <w:rPr>
          <w:rFonts w:ascii="Times New Roman" w:hAnsi="Times New Roman" w:cs="Times New Roman"/>
          <w:b/>
          <w:color w:val="92D050"/>
          <w:lang w:val="en-GB"/>
        </w:rPr>
      </w:pPr>
      <w:r w:rsidRPr="003A6FFB">
        <w:rPr>
          <w:rFonts w:ascii="Times New Roman" w:hAnsi="Times New Roman" w:cs="Times New Roman"/>
          <w:b/>
          <w:color w:val="92D050"/>
          <w:sz w:val="24"/>
          <w:szCs w:val="24"/>
          <w:lang w:val="en-GB"/>
        </w:rPr>
        <w:t xml:space="preserve">Pilar E: Human Resources, Financing, Internal Environment of FLCM TBU in Zlín and Strategic Management </w:t>
      </w:r>
    </w:p>
    <w:p w14:paraId="3201F2E9" w14:textId="77777777" w:rsidR="009919D2" w:rsidRPr="003A6FFB" w:rsidRDefault="009919D2" w:rsidP="009919D2">
      <w:pPr>
        <w:pStyle w:val="Default"/>
        <w:numPr>
          <w:ilvl w:val="0"/>
          <w:numId w:val="2"/>
        </w:numPr>
        <w:spacing w:line="276" w:lineRule="auto"/>
        <w:jc w:val="both"/>
        <w:rPr>
          <w:rFonts w:ascii="Times New Roman" w:hAnsi="Times New Roman" w:cs="Times New Roman"/>
          <w:lang w:val="en-GB"/>
        </w:rPr>
      </w:pPr>
      <w:r w:rsidRPr="003A6FFB">
        <w:rPr>
          <w:rFonts w:ascii="Times New Roman" w:hAnsi="Times New Roman" w:cs="Times New Roman"/>
          <w:lang w:val="en-GB"/>
        </w:rPr>
        <w:t>To continue building a human resources system, including the computerization of personnel work at TBU in Zlín.</w:t>
      </w:r>
    </w:p>
    <w:p w14:paraId="2DE6B4FF" w14:textId="0FD0B335" w:rsidR="002A66A9" w:rsidRPr="003A6FFB" w:rsidRDefault="009919D2" w:rsidP="009919D2">
      <w:pPr>
        <w:pStyle w:val="Default"/>
        <w:spacing w:line="276" w:lineRule="auto"/>
        <w:ind w:left="720"/>
        <w:jc w:val="both"/>
        <w:rPr>
          <w:rFonts w:ascii="Times New Roman" w:hAnsi="Times New Roman" w:cs="Times New Roman"/>
          <w:lang w:val="en-GB"/>
        </w:rPr>
      </w:pPr>
      <w:r w:rsidRPr="003A6FFB">
        <w:rPr>
          <w:rFonts w:ascii="Times New Roman" w:hAnsi="Times New Roman" w:cs="Times New Roman"/>
          <w:lang w:val="en-GB"/>
        </w:rPr>
        <w:t>To complete the implementation of a new infrastructure for employees and students of FLCM TBU in Zlín.</w:t>
      </w:r>
    </w:p>
    <w:p w14:paraId="06BA6BB7" w14:textId="77777777" w:rsidR="002A66A9" w:rsidRPr="003A6FFB" w:rsidRDefault="002A66A9" w:rsidP="002A66A9">
      <w:pPr>
        <w:pStyle w:val="Default"/>
        <w:spacing w:line="276" w:lineRule="auto"/>
        <w:jc w:val="both"/>
        <w:rPr>
          <w:rFonts w:ascii="Times New Roman" w:hAnsi="Times New Roman" w:cs="Times New Roman"/>
          <w:lang w:val="en-GB"/>
        </w:rPr>
      </w:pPr>
    </w:p>
    <w:p w14:paraId="1F23F091" w14:textId="77777777" w:rsidR="00816E94" w:rsidRPr="003A6FFB" w:rsidRDefault="00816E94" w:rsidP="002A66A9">
      <w:pPr>
        <w:pStyle w:val="Nadpis1"/>
        <w:spacing w:before="0"/>
        <w:jc w:val="both"/>
        <w:rPr>
          <w:rFonts w:ascii="Times New Roman" w:hAnsi="Times New Roman" w:cs="Times New Roman"/>
          <w:b/>
          <w:color w:val="92D050"/>
          <w:lang w:val="en-GB"/>
        </w:rPr>
      </w:pPr>
      <w:bookmarkStart w:id="5" w:name="_Toc93306215"/>
    </w:p>
    <w:p w14:paraId="7C7A70E0" w14:textId="266FEC08" w:rsidR="00816E94" w:rsidRPr="003A6FFB" w:rsidRDefault="00816E94" w:rsidP="00816E94">
      <w:pPr>
        <w:pStyle w:val="Nadpis1"/>
        <w:spacing w:before="0"/>
        <w:jc w:val="both"/>
        <w:rPr>
          <w:rFonts w:ascii="Times New Roman" w:hAnsi="Times New Roman" w:cs="Times New Roman"/>
          <w:b/>
          <w:color w:val="92D050"/>
          <w:lang w:val="en-GB"/>
        </w:rPr>
      </w:pPr>
      <w:bookmarkStart w:id="6" w:name="_Hlk191898285"/>
      <w:bookmarkEnd w:id="5"/>
      <w:r w:rsidRPr="003A6FFB">
        <w:rPr>
          <w:rFonts w:ascii="Times New Roman" w:hAnsi="Times New Roman" w:cs="Times New Roman"/>
          <w:b/>
          <w:color w:val="92D050"/>
          <w:lang w:val="en-GB"/>
        </w:rPr>
        <w:t>FINANCIAL COVERAGE FOR THE FULFILLMENT OF THE IMPLEMENTATION PLAN FOR 2022</w:t>
      </w:r>
    </w:p>
    <w:p w14:paraId="00492D47" w14:textId="77777777" w:rsidR="00816E94" w:rsidRPr="003A6FFB" w:rsidRDefault="00816E94" w:rsidP="00816E94">
      <w:pPr>
        <w:spacing w:line="276" w:lineRule="auto"/>
        <w:jc w:val="both"/>
        <w:rPr>
          <w:rFonts w:ascii="Times New Roman" w:hAnsi="Times New Roman" w:cs="Times New Roman"/>
          <w:sz w:val="24"/>
          <w:szCs w:val="24"/>
          <w:lang w:val="en-GB"/>
        </w:rPr>
      </w:pPr>
    </w:p>
    <w:p w14:paraId="58280E20" w14:textId="26E658FC" w:rsidR="002A66A9" w:rsidRPr="003A6FFB" w:rsidRDefault="00816E94" w:rsidP="00816E94">
      <w:pPr>
        <w:rPr>
          <w:rFonts w:ascii="Times New Roman" w:hAnsi="Times New Roman" w:cs="Times New Roman"/>
          <w:bCs/>
          <w:iCs/>
          <w:sz w:val="24"/>
          <w:szCs w:val="24"/>
          <w:lang w:val="en-GB"/>
        </w:rPr>
      </w:pPr>
      <w:r w:rsidRPr="003A6FFB">
        <w:rPr>
          <w:rFonts w:ascii="Times New Roman" w:hAnsi="Times New Roman" w:cs="Times New Roman"/>
          <w:sz w:val="24"/>
          <w:szCs w:val="24"/>
          <w:lang w:val="en-GB"/>
        </w:rPr>
        <w:t>The financial coverage of the 2022 Implementation Plan is ensured by the Budget Rules of the FLCM TBU in Zlín for 2022, the Budget Schedule of the FLCM TBU in Zlín for 2022, and financial resources from subsidy titles.</w:t>
      </w:r>
      <w:bookmarkEnd w:id="6"/>
      <w:r w:rsidR="002A66A9" w:rsidRPr="003A6FFB">
        <w:rPr>
          <w:rFonts w:ascii="Times New Roman" w:hAnsi="Times New Roman" w:cs="Times New Roman"/>
          <w:bCs/>
          <w:iCs/>
          <w:sz w:val="24"/>
          <w:szCs w:val="24"/>
          <w:lang w:val="en-GB"/>
        </w:rPr>
        <w:br w:type="page"/>
      </w:r>
    </w:p>
    <w:p w14:paraId="13B2CDE6" w14:textId="77777777" w:rsidR="002A66A9" w:rsidRPr="003A6FFB" w:rsidRDefault="002A66A9" w:rsidP="002A66A9">
      <w:pPr>
        <w:pStyle w:val="Odstavecseseznamem"/>
        <w:spacing w:after="0" w:line="276" w:lineRule="auto"/>
        <w:ind w:left="1080"/>
        <w:jc w:val="both"/>
        <w:rPr>
          <w:rFonts w:ascii="Times New Roman" w:hAnsi="Times New Roman" w:cs="Times New Roman"/>
          <w:sz w:val="24"/>
          <w:szCs w:val="24"/>
          <w:lang w:val="en-GB"/>
        </w:rPr>
        <w:sectPr w:rsidR="002A66A9" w:rsidRPr="003A6FFB" w:rsidSect="002A66A9">
          <w:headerReference w:type="default" r:id="rId7"/>
          <w:footerReference w:type="default" r:id="rId8"/>
          <w:pgSz w:w="11906" w:h="16838"/>
          <w:pgMar w:top="1418" w:right="1418" w:bottom="1418" w:left="1418" w:header="709" w:footer="709" w:gutter="0"/>
          <w:pgNumType w:start="0"/>
          <w:cols w:space="708"/>
          <w:titlePg/>
          <w:docGrid w:linePitch="360"/>
        </w:sectPr>
      </w:pPr>
    </w:p>
    <w:tbl>
      <w:tblPr>
        <w:tblStyle w:val="Mkatabulky"/>
        <w:tblW w:w="16302" w:type="dxa"/>
        <w:tblInd w:w="-1139" w:type="dxa"/>
        <w:tblLayout w:type="fixed"/>
        <w:tblLook w:val="04A0" w:firstRow="1" w:lastRow="0" w:firstColumn="1" w:lastColumn="0" w:noHBand="0" w:noVBand="1"/>
      </w:tblPr>
      <w:tblGrid>
        <w:gridCol w:w="2233"/>
        <w:gridCol w:w="2870"/>
        <w:gridCol w:w="5529"/>
        <w:gridCol w:w="1701"/>
        <w:gridCol w:w="1842"/>
        <w:gridCol w:w="2127"/>
      </w:tblGrid>
      <w:tr w:rsidR="002A66A9" w:rsidRPr="003A6FFB" w14:paraId="0FA53129" w14:textId="77777777" w:rsidTr="009A7E0F">
        <w:tc>
          <w:tcPr>
            <w:tcW w:w="16302"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2FAC7E3" w14:textId="77777777" w:rsidR="00956AC7" w:rsidRPr="003A6FFB" w:rsidRDefault="002A66A9" w:rsidP="00956AC7">
            <w:pPr>
              <w:pStyle w:val="Nadpis2"/>
              <w:outlineLvl w:val="1"/>
              <w:rPr>
                <w:sz w:val="28"/>
                <w:szCs w:val="28"/>
                <w:lang w:val="en-GB"/>
              </w:rPr>
            </w:pPr>
            <w:r w:rsidRPr="003A6FFB">
              <w:rPr>
                <w:lang w:val="en-GB"/>
              </w:rPr>
              <w:lastRenderedPageBreak/>
              <w:br w:type="page"/>
            </w:r>
            <w:bookmarkStart w:id="7" w:name="_Toc129167807"/>
            <w:r w:rsidR="00956AC7" w:rsidRPr="003A6FFB">
              <w:rPr>
                <w:sz w:val="28"/>
                <w:szCs w:val="28"/>
                <w:lang w:val="en-GB"/>
              </w:rPr>
              <w:t>Pillar A: EDUCATION</w:t>
            </w:r>
            <w:bookmarkEnd w:id="7"/>
          </w:p>
          <w:p w14:paraId="1D89EECF" w14:textId="19D348C7" w:rsidR="002A66A9" w:rsidRPr="003A6FFB" w:rsidRDefault="00956AC7" w:rsidP="00956AC7">
            <w:pPr>
              <w:pStyle w:val="Odstavecseseznamem"/>
              <w:spacing w:line="276" w:lineRule="auto"/>
              <w:ind w:left="33"/>
              <w:jc w:val="both"/>
              <w:rPr>
                <w:b/>
                <w:lang w:val="en-GB"/>
              </w:rPr>
            </w:pPr>
            <w:r w:rsidRPr="003A6FFB">
              <w:rPr>
                <w:rFonts w:ascii="Times New Roman" w:hAnsi="Times New Roman" w:cs="Times New Roman"/>
                <w:b/>
                <w:sz w:val="24"/>
                <w:szCs w:val="24"/>
                <w:lang w:val="en-GB"/>
              </w:rPr>
              <w:t>Priority 1: To implement open, flexible and high-quality education that responds to the needs of the labour market and social challenges of the 21st century, primarily focusing on professional study programs.</w:t>
            </w:r>
          </w:p>
          <w:p w14:paraId="4F9B309F" w14:textId="77777777" w:rsidR="002A66A9" w:rsidRPr="003A6FFB" w:rsidRDefault="002A66A9" w:rsidP="009A7E0F">
            <w:pPr>
              <w:pStyle w:val="Odstavecseseznamem"/>
              <w:spacing w:line="276" w:lineRule="auto"/>
              <w:ind w:left="0"/>
              <w:rPr>
                <w:rFonts w:ascii="Times New Roman" w:hAnsi="Times New Roman" w:cs="Times New Roman"/>
                <w:sz w:val="20"/>
                <w:szCs w:val="20"/>
                <w:lang w:val="en-GB"/>
              </w:rPr>
            </w:pPr>
          </w:p>
        </w:tc>
      </w:tr>
      <w:tr w:rsidR="00C823CC" w:rsidRPr="003A6FFB" w14:paraId="14996DF9" w14:textId="77777777" w:rsidTr="009A7E0F">
        <w:trPr>
          <w:trHeight w:val="158"/>
        </w:trPr>
        <w:tc>
          <w:tcPr>
            <w:tcW w:w="2233" w:type="dxa"/>
            <w:tcBorders>
              <w:top w:val="single" w:sz="4" w:space="0" w:color="auto"/>
              <w:left w:val="single" w:sz="4" w:space="0" w:color="auto"/>
              <w:right w:val="single" w:sz="4" w:space="0" w:color="auto"/>
            </w:tcBorders>
          </w:tcPr>
          <w:p w14:paraId="4F5BACDD" w14:textId="11C860B4" w:rsidR="00C823CC" w:rsidRPr="003A6FFB" w:rsidRDefault="00C823CC" w:rsidP="00C823CC">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sz w:val="24"/>
                <w:szCs w:val="24"/>
                <w:lang w:val="en-GB"/>
              </w:rPr>
              <w:t xml:space="preserve">Strategic Goals </w:t>
            </w:r>
          </w:p>
        </w:tc>
        <w:tc>
          <w:tcPr>
            <w:tcW w:w="2870" w:type="dxa"/>
            <w:tcBorders>
              <w:top w:val="single" w:sz="4" w:space="0" w:color="auto"/>
              <w:left w:val="single" w:sz="4" w:space="0" w:color="auto"/>
              <w:right w:val="single" w:sz="4" w:space="0" w:color="auto"/>
            </w:tcBorders>
          </w:tcPr>
          <w:p w14:paraId="0B037241" w14:textId="618C6FBB" w:rsidR="00C823CC" w:rsidRPr="003A6FFB" w:rsidRDefault="00C823CC" w:rsidP="00C823CC">
            <w:pPr>
              <w:pStyle w:val="Odstavecseseznamem"/>
              <w:ind w:left="0"/>
              <w:rPr>
                <w:rFonts w:ascii="Times New Roman" w:hAnsi="Times New Roman" w:cs="Times New Roman"/>
                <w:b/>
                <w:lang w:val="en-GB"/>
              </w:rPr>
            </w:pPr>
            <w:r w:rsidRPr="003A6FFB">
              <w:rPr>
                <w:rFonts w:ascii="Times New Roman" w:hAnsi="Times New Roman" w:cs="Times New Roman"/>
                <w:b/>
                <w:lang w:val="en-GB"/>
              </w:rPr>
              <w:t>Partial Goals</w:t>
            </w:r>
          </w:p>
        </w:tc>
        <w:tc>
          <w:tcPr>
            <w:tcW w:w="552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E42E488" w14:textId="66EFAF2A" w:rsidR="00C823CC" w:rsidRPr="003A6FFB" w:rsidRDefault="00C823CC" w:rsidP="00C823CC">
            <w:pPr>
              <w:pStyle w:val="Odstavecseseznamem"/>
              <w:ind w:left="0"/>
              <w:rPr>
                <w:rFonts w:ascii="Times New Roman" w:hAnsi="Times New Roman" w:cs="Times New Roman"/>
                <w:b/>
                <w:lang w:val="en-GB"/>
              </w:rPr>
            </w:pPr>
            <w:r w:rsidRPr="003A6FFB">
              <w:rPr>
                <w:rFonts w:ascii="Times New Roman" w:hAnsi="Times New Roman" w:cs="Times New Roman"/>
                <w:b/>
                <w:lang w:val="en-GB"/>
              </w:rPr>
              <w:t>Activities/Measures/Projects 202</w:t>
            </w:r>
            <w:r w:rsidR="00DB383E">
              <w:rPr>
                <w:rFonts w:ascii="Times New Roman" w:hAnsi="Times New Roman" w:cs="Times New Roman"/>
                <w:b/>
                <w:lang w:val="en-GB"/>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74602BC" w14:textId="137CA0A9" w:rsidR="00C823CC" w:rsidRPr="003A6FFB" w:rsidRDefault="00C823CC" w:rsidP="00C823CC">
            <w:pPr>
              <w:pStyle w:val="Odstavecseseznamem"/>
              <w:ind w:left="0"/>
              <w:rPr>
                <w:rFonts w:ascii="Times New Roman" w:hAnsi="Times New Roman" w:cs="Times New Roman"/>
                <w:b/>
                <w:lang w:val="en-GB"/>
              </w:rPr>
            </w:pPr>
            <w:r w:rsidRPr="003A6FFB">
              <w:rPr>
                <w:rFonts w:ascii="Times New Roman" w:hAnsi="Times New Roman" w:cs="Times New Roman"/>
                <w:b/>
                <w:lang w:val="en-GB"/>
              </w:rPr>
              <w:t>Responsibility</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23E3AB28" w14:textId="4CCD7FD2" w:rsidR="00C823CC" w:rsidRPr="003A6FFB" w:rsidRDefault="00C823CC" w:rsidP="00C823CC">
            <w:pPr>
              <w:pStyle w:val="Odstavecseseznamem"/>
              <w:ind w:left="0"/>
              <w:rPr>
                <w:rFonts w:ascii="Times New Roman" w:hAnsi="Times New Roman" w:cs="Times New Roman"/>
                <w:b/>
                <w:lang w:val="en-GB"/>
              </w:rPr>
            </w:pPr>
            <w:r w:rsidRPr="003A6FFB">
              <w:rPr>
                <w:rFonts w:ascii="Times New Roman" w:hAnsi="Times New Roman" w:cs="Times New Roman"/>
                <w:b/>
                <w:lang w:val="en-GB"/>
              </w:rPr>
              <w:t xml:space="preserve">Output/s </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7029F498" w14:textId="533F86FD" w:rsidR="00C823CC" w:rsidRPr="003A6FFB" w:rsidRDefault="00C823CC" w:rsidP="00C823CC">
            <w:pPr>
              <w:pStyle w:val="Odstavecseseznamem"/>
              <w:ind w:left="0"/>
              <w:rPr>
                <w:rFonts w:ascii="Times New Roman" w:hAnsi="Times New Roman" w:cs="Times New Roman"/>
                <w:b/>
                <w:lang w:val="en-GB"/>
              </w:rPr>
            </w:pPr>
            <w:r w:rsidRPr="003A6FFB">
              <w:rPr>
                <w:rFonts w:ascii="Times New Roman" w:hAnsi="Times New Roman" w:cs="Times New Roman"/>
                <w:b/>
                <w:lang w:val="en-GB"/>
              </w:rPr>
              <w:t>Indicators</w:t>
            </w:r>
          </w:p>
        </w:tc>
      </w:tr>
      <w:tr w:rsidR="002A66A9" w:rsidRPr="003A6FFB" w14:paraId="34448233" w14:textId="77777777" w:rsidTr="009A7E0F">
        <w:trPr>
          <w:trHeight w:val="5334"/>
        </w:trPr>
        <w:tc>
          <w:tcPr>
            <w:tcW w:w="2233" w:type="dxa"/>
            <w:vMerge w:val="restart"/>
            <w:tcBorders>
              <w:top w:val="single" w:sz="4" w:space="0" w:color="auto"/>
              <w:left w:val="single" w:sz="4" w:space="0" w:color="auto"/>
              <w:right w:val="single" w:sz="4" w:space="0" w:color="auto"/>
            </w:tcBorders>
          </w:tcPr>
          <w:p w14:paraId="243ACB6B" w14:textId="77777777" w:rsidR="008A7E93" w:rsidRPr="003A6FFB" w:rsidRDefault="008A7E93" w:rsidP="008A7E93">
            <w:pPr>
              <w:spacing w:after="17"/>
              <w:rPr>
                <w:rFonts w:ascii="Times New Roman" w:hAnsi="Times New Roman" w:cs="Times New Roman"/>
                <w:lang w:val="en-GB"/>
              </w:rPr>
            </w:pPr>
            <w:r w:rsidRPr="003A6FFB">
              <w:rPr>
                <w:rFonts w:ascii="Times New Roman" w:hAnsi="Times New Roman" w:cs="Times New Roman"/>
                <w:b/>
                <w:lang w:val="en-GB"/>
              </w:rPr>
              <w:t xml:space="preserve">Strategic Goal 1.1 </w:t>
            </w:r>
          </w:p>
          <w:p w14:paraId="1185C57F" w14:textId="7E9A8C21" w:rsidR="002A66A9" w:rsidRPr="003A6FFB" w:rsidRDefault="008A7E93" w:rsidP="008A7E93">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To improve and develop an open and non-discriminatory approach to education.</w:t>
            </w:r>
          </w:p>
        </w:tc>
        <w:tc>
          <w:tcPr>
            <w:tcW w:w="2870" w:type="dxa"/>
            <w:vMerge w:val="restart"/>
            <w:tcBorders>
              <w:top w:val="single" w:sz="4" w:space="0" w:color="auto"/>
              <w:left w:val="single" w:sz="4" w:space="0" w:color="auto"/>
              <w:right w:val="single" w:sz="4" w:space="0" w:color="auto"/>
            </w:tcBorders>
          </w:tcPr>
          <w:p w14:paraId="420FB134" w14:textId="77777777" w:rsidR="008A7E93" w:rsidRPr="003A6FFB" w:rsidRDefault="008A7E93" w:rsidP="008A7E93">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1.1.1</w:t>
            </w:r>
          </w:p>
          <w:p w14:paraId="6F0DE776" w14:textId="07A90054" w:rsidR="008A7E93" w:rsidRPr="003A6FFB" w:rsidRDefault="008A7E93" w:rsidP="008A7E93">
            <w:pPr>
              <w:spacing w:after="20"/>
              <w:ind w:left="1"/>
              <w:rPr>
                <w:rFonts w:ascii="Times New Roman" w:hAnsi="Times New Roman" w:cs="Times New Roman"/>
                <w:lang w:val="en-GB"/>
              </w:rPr>
            </w:pPr>
            <w:r w:rsidRPr="003A6FFB">
              <w:rPr>
                <w:rFonts w:ascii="Times New Roman" w:hAnsi="Times New Roman" w:cs="Times New Roman"/>
                <w:lang w:val="en-GB"/>
              </w:rPr>
              <w:t>To develop activities to reduce study failure, including the collection and analysis of quantitative and qualitative data for continuous evaluation of the effectiveness of implemented measures.</w:t>
            </w:r>
            <w:r w:rsidRPr="003A6FFB">
              <w:rPr>
                <w:lang w:val="en-GB"/>
              </w:rPr>
              <w:t xml:space="preserve"> </w:t>
            </w:r>
          </w:p>
          <w:p w14:paraId="2DE5722E" w14:textId="60CA0ADD" w:rsidR="002A66A9" w:rsidRPr="003A6FFB" w:rsidRDefault="002A66A9" w:rsidP="009A7E0F">
            <w:pPr>
              <w:rPr>
                <w:rFonts w:ascii="Times New Roman" w:hAnsi="Times New Roman" w:cs="Times New Roman"/>
                <w:lang w:val="en-GB"/>
              </w:rPr>
            </w:pPr>
          </w:p>
        </w:tc>
        <w:tc>
          <w:tcPr>
            <w:tcW w:w="5529" w:type="dxa"/>
            <w:vMerge w:val="restart"/>
            <w:tcBorders>
              <w:top w:val="single" w:sz="4" w:space="0" w:color="auto"/>
              <w:left w:val="single" w:sz="4" w:space="0" w:color="auto"/>
              <w:right w:val="single" w:sz="4" w:space="0" w:color="auto"/>
            </w:tcBorders>
            <w:shd w:val="clear" w:color="auto" w:fill="EDEDED" w:themeFill="accent3" w:themeFillTint="33"/>
          </w:tcPr>
          <w:p w14:paraId="1CA01BDF" w14:textId="77777777" w:rsidR="008F3A37" w:rsidRPr="003A6FFB" w:rsidRDefault="008F3A37" w:rsidP="008F3A37">
            <w:pPr>
              <w:autoSpaceDE w:val="0"/>
              <w:autoSpaceDN w:val="0"/>
              <w:adjustRightInd w:val="0"/>
              <w:jc w:val="both"/>
              <w:rPr>
                <w:rFonts w:ascii="Times New Roman" w:hAnsi="Times New Roman" w:cs="Times New Roman"/>
                <w:lang w:val="en-GB"/>
              </w:rPr>
            </w:pPr>
            <w:r w:rsidRPr="003A6FFB">
              <w:rPr>
                <w:rFonts w:ascii="Times New Roman" w:hAnsi="Times New Roman" w:cs="Times New Roman"/>
                <w:lang w:val="en-GB"/>
              </w:rPr>
              <w:t>Through the Study Programme Council, to evaluate the implementation of the objectives of the study programmes, update them, primarily based on feedback from interested parties. Implement findings and conclusions into the process of reducing study failure.</w:t>
            </w:r>
          </w:p>
          <w:p w14:paraId="565A0DF3" w14:textId="0C8D1D0C" w:rsidR="002A66A9" w:rsidRPr="003A6FFB" w:rsidRDefault="002A66A9" w:rsidP="009A7E0F">
            <w:pPr>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 xml:space="preserve"> </w:t>
            </w:r>
          </w:p>
          <w:p w14:paraId="57D608CE" w14:textId="77777777" w:rsidR="002A66A9" w:rsidRPr="003A6FFB" w:rsidRDefault="002A66A9" w:rsidP="009A7E0F">
            <w:pPr>
              <w:rPr>
                <w:rFonts w:ascii="Times New Roman" w:hAnsi="Times New Roman" w:cs="Times New Roman"/>
                <w:lang w:val="en-GB"/>
              </w:rPr>
            </w:pPr>
          </w:p>
          <w:p w14:paraId="1A8E2E81" w14:textId="4C07067B" w:rsidR="006E0381" w:rsidRPr="003A6FFB" w:rsidRDefault="00DB383E" w:rsidP="006E0381">
            <w:pPr>
              <w:rPr>
                <w:rFonts w:ascii="Times New Roman" w:hAnsi="Times New Roman" w:cs="Times New Roman"/>
                <w:lang w:val="en-GB"/>
              </w:rPr>
            </w:pPr>
            <w:r>
              <w:rPr>
                <w:rFonts w:ascii="Times New Roman" w:hAnsi="Times New Roman" w:cs="Times New Roman"/>
                <w:lang w:val="en-GB"/>
              </w:rPr>
              <w:t>To i</w:t>
            </w:r>
            <w:r w:rsidR="006E0381" w:rsidRPr="003A6FFB">
              <w:rPr>
                <w:rFonts w:ascii="Times New Roman" w:hAnsi="Times New Roman" w:cs="Times New Roman"/>
                <w:lang w:val="en-GB"/>
              </w:rPr>
              <w:t>mplement the DUO TBU project (key activity 06, key activity 07 – reducing study failure and adapting new students to TBU).</w:t>
            </w:r>
          </w:p>
          <w:p w14:paraId="6B01F65F" w14:textId="54437FFF" w:rsidR="002A66A9" w:rsidRPr="003A6FFB" w:rsidRDefault="006E0381" w:rsidP="006E0381">
            <w:pPr>
              <w:rPr>
                <w:rFonts w:ascii="Times New Roman" w:eastAsia="Times New Roman" w:hAnsi="Times New Roman" w:cs="Times New Roman"/>
                <w:lang w:val="en-GB"/>
              </w:rPr>
            </w:pPr>
            <w:r w:rsidRPr="003A6FFB">
              <w:rPr>
                <w:rFonts w:ascii="Times New Roman" w:hAnsi="Times New Roman" w:cs="Times New Roman"/>
                <w:lang w:val="en-GB"/>
              </w:rPr>
              <w:t>Focus mainly on English language and Chemistry.</w:t>
            </w:r>
          </w:p>
          <w:p w14:paraId="45557CD1" w14:textId="77777777" w:rsidR="002A66A9" w:rsidRPr="003A6FFB" w:rsidRDefault="002A66A9" w:rsidP="009A7E0F">
            <w:pPr>
              <w:rPr>
                <w:rFonts w:ascii="Times New Roman" w:hAnsi="Times New Roman" w:cs="Times New Roman"/>
                <w:lang w:val="en-GB"/>
              </w:rPr>
            </w:pPr>
          </w:p>
          <w:p w14:paraId="7BA243C0" w14:textId="77777777" w:rsidR="002A66A9" w:rsidRPr="003A6FFB" w:rsidRDefault="002A66A9" w:rsidP="009A7E0F">
            <w:pPr>
              <w:rPr>
                <w:rFonts w:ascii="Times New Roman" w:hAnsi="Times New Roman" w:cs="Times New Roman"/>
                <w:lang w:val="en-GB"/>
              </w:rPr>
            </w:pPr>
          </w:p>
          <w:p w14:paraId="1B0E172F" w14:textId="77777777" w:rsidR="002A66A9" w:rsidRPr="003A6FFB" w:rsidRDefault="002A66A9" w:rsidP="009A7E0F">
            <w:pPr>
              <w:rPr>
                <w:rFonts w:ascii="Times New Roman" w:hAnsi="Times New Roman" w:cs="Times New Roman"/>
                <w:lang w:val="en-GB"/>
              </w:rPr>
            </w:pPr>
          </w:p>
          <w:p w14:paraId="069C386D" w14:textId="277FD3F6" w:rsidR="002A66A9" w:rsidRPr="003A6FFB" w:rsidRDefault="00DB383E" w:rsidP="009A7E0F">
            <w:pPr>
              <w:rPr>
                <w:rFonts w:ascii="Times New Roman" w:hAnsi="Times New Roman" w:cs="Times New Roman"/>
                <w:lang w:val="en-GB"/>
              </w:rPr>
            </w:pPr>
            <w:r>
              <w:rPr>
                <w:rFonts w:ascii="Times New Roman" w:hAnsi="Times New Roman" w:cs="Times New Roman"/>
                <w:lang w:val="en-GB"/>
              </w:rPr>
              <w:t>To i</w:t>
            </w:r>
            <w:r w:rsidR="00B94134" w:rsidRPr="003A6FFB">
              <w:rPr>
                <w:rFonts w:ascii="Times New Roman" w:hAnsi="Times New Roman" w:cs="Times New Roman"/>
                <w:lang w:val="en-GB"/>
              </w:rPr>
              <w:t>mplement tutoring courses within the framework of the TBU Strategic Project in Zlín and ongoing tutoring courses with financial support from the DUO TBU project.</w:t>
            </w:r>
          </w:p>
          <w:p w14:paraId="322D529D" w14:textId="77777777" w:rsidR="002A66A9" w:rsidRPr="003A6FFB" w:rsidRDefault="002A66A9" w:rsidP="009A7E0F">
            <w:pPr>
              <w:pStyle w:val="Default"/>
              <w:rPr>
                <w:rFonts w:ascii="Times New Roman" w:hAnsi="Times New Roman" w:cs="Times New Roman"/>
                <w:color w:val="auto"/>
                <w:sz w:val="22"/>
                <w:szCs w:val="22"/>
                <w:lang w:val="en-GB"/>
              </w:rPr>
            </w:pPr>
          </w:p>
          <w:p w14:paraId="0FC7208A" w14:textId="77777777" w:rsidR="002A66A9" w:rsidRPr="003A6FFB" w:rsidRDefault="002A66A9" w:rsidP="009A7E0F">
            <w:pPr>
              <w:pStyle w:val="Default"/>
              <w:rPr>
                <w:rFonts w:ascii="Times New Roman" w:hAnsi="Times New Roman" w:cs="Times New Roman"/>
                <w:color w:val="auto"/>
                <w:sz w:val="22"/>
                <w:szCs w:val="22"/>
                <w:lang w:val="en-GB"/>
              </w:rPr>
            </w:pPr>
          </w:p>
          <w:p w14:paraId="6537F6E4" w14:textId="77777777" w:rsidR="002A66A9" w:rsidRPr="003A6FFB" w:rsidRDefault="002A66A9" w:rsidP="009A7E0F">
            <w:pPr>
              <w:pStyle w:val="Default"/>
              <w:rPr>
                <w:rFonts w:ascii="Times New Roman" w:hAnsi="Times New Roman" w:cs="Times New Roman"/>
                <w:color w:val="auto"/>
                <w:sz w:val="22"/>
                <w:szCs w:val="22"/>
                <w:lang w:val="en-GB"/>
              </w:rPr>
            </w:pPr>
          </w:p>
          <w:p w14:paraId="4DA1F2C4" w14:textId="77777777" w:rsidR="00B94134" w:rsidRPr="003A6FFB" w:rsidRDefault="00B94134" w:rsidP="00B94134">
            <w:pPr>
              <w:autoSpaceDE w:val="0"/>
              <w:autoSpaceDN w:val="0"/>
              <w:adjustRightInd w:val="0"/>
              <w:jc w:val="both"/>
              <w:rPr>
                <w:rFonts w:ascii="Times New Roman" w:hAnsi="Times New Roman" w:cs="Times New Roman"/>
                <w:lang w:val="en-GB"/>
              </w:rPr>
            </w:pPr>
            <w:r w:rsidRPr="003A6FFB">
              <w:rPr>
                <w:rFonts w:ascii="Times New Roman" w:hAnsi="Times New Roman" w:cs="Times New Roman"/>
                <w:lang w:val="en-GB"/>
              </w:rPr>
              <w:t>To deepen cooperation with students, the Student Union in Uherské Hradiště and other student associations and organizations that develop activities to reduce study failure as part of their activities.</w:t>
            </w:r>
          </w:p>
          <w:p w14:paraId="58EB2A4F" w14:textId="77777777" w:rsidR="00B94134" w:rsidRPr="003A6FFB" w:rsidRDefault="00B94134" w:rsidP="00B94134">
            <w:pPr>
              <w:autoSpaceDE w:val="0"/>
              <w:autoSpaceDN w:val="0"/>
              <w:adjustRightInd w:val="0"/>
              <w:jc w:val="both"/>
              <w:rPr>
                <w:rFonts w:ascii="Times New Roman" w:hAnsi="Times New Roman" w:cs="Times New Roman"/>
                <w:lang w:val="en-GB"/>
              </w:rPr>
            </w:pPr>
          </w:p>
          <w:p w14:paraId="4E0CD5FE" w14:textId="585F1279" w:rsidR="002A66A9" w:rsidRPr="003A6FFB" w:rsidRDefault="00B94134" w:rsidP="00B94134">
            <w:pPr>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To support faculty activities addressing the issue of reducing study failure, coordinate the activities of all faculty entities participating in solving this issue.</w:t>
            </w:r>
          </w:p>
        </w:tc>
        <w:tc>
          <w:tcPr>
            <w:tcW w:w="1701" w:type="dxa"/>
            <w:tcBorders>
              <w:top w:val="single" w:sz="4" w:space="0" w:color="auto"/>
              <w:left w:val="single" w:sz="4" w:space="0" w:color="auto"/>
              <w:right w:val="single" w:sz="4" w:space="0" w:color="auto"/>
            </w:tcBorders>
            <w:shd w:val="clear" w:color="auto" w:fill="auto"/>
          </w:tcPr>
          <w:p w14:paraId="5D7A56A6" w14:textId="5513D422" w:rsidR="002A66A9" w:rsidRPr="003A6FFB" w:rsidRDefault="006375D3"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Vice-Dean for Pedagogical Activities</w:t>
            </w:r>
          </w:p>
          <w:p w14:paraId="395B154B" w14:textId="77777777" w:rsidR="002A66A9" w:rsidRPr="003A6FFB" w:rsidRDefault="002A66A9" w:rsidP="009A7E0F">
            <w:pPr>
              <w:pStyle w:val="Odstavecseseznamem"/>
              <w:ind w:left="0"/>
              <w:rPr>
                <w:rFonts w:ascii="Times New Roman" w:hAnsi="Times New Roman" w:cs="Times New Roman"/>
                <w:lang w:val="en-GB"/>
              </w:rPr>
            </w:pPr>
          </w:p>
          <w:p w14:paraId="764CA2CD" w14:textId="77777777" w:rsidR="002A66A9" w:rsidRPr="003A6FFB" w:rsidRDefault="002A66A9" w:rsidP="009A7E0F">
            <w:pPr>
              <w:pStyle w:val="Odstavecseseznamem"/>
              <w:ind w:left="0"/>
              <w:rPr>
                <w:rFonts w:ascii="Times New Roman" w:hAnsi="Times New Roman" w:cs="Times New Roman"/>
                <w:lang w:val="en-GB"/>
              </w:rPr>
            </w:pPr>
          </w:p>
          <w:p w14:paraId="750E9A64" w14:textId="36D6C021" w:rsidR="002A66A9" w:rsidRPr="003A6FFB" w:rsidRDefault="006375D3"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Vice-Dean for Pedagogical Activities</w:t>
            </w:r>
          </w:p>
          <w:p w14:paraId="4C45DB59" w14:textId="5A7CE5E3" w:rsidR="002A66A9" w:rsidRPr="003A6FFB" w:rsidRDefault="00D77931"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 xml:space="preserve">Vice-Dean for </w:t>
            </w:r>
            <w:r w:rsidR="00B84089" w:rsidRPr="003A6FFB">
              <w:rPr>
                <w:rFonts w:ascii="Times New Roman" w:hAnsi="Times New Roman" w:cs="Times New Roman"/>
                <w:lang w:val="en-GB"/>
              </w:rPr>
              <w:t>Creative</w:t>
            </w:r>
            <w:r w:rsidRPr="003A6FFB">
              <w:rPr>
                <w:rFonts w:ascii="Times New Roman" w:hAnsi="Times New Roman" w:cs="Times New Roman"/>
                <w:lang w:val="en-GB"/>
              </w:rPr>
              <w:t xml:space="preserve"> Activities</w:t>
            </w:r>
          </w:p>
          <w:p w14:paraId="2EFCCA43" w14:textId="77777777" w:rsidR="002A66A9" w:rsidRPr="003A6FFB" w:rsidRDefault="002A66A9" w:rsidP="009A7E0F">
            <w:pPr>
              <w:pStyle w:val="Odstavecseseznamem"/>
              <w:ind w:left="0"/>
              <w:rPr>
                <w:rFonts w:ascii="Times New Roman" w:hAnsi="Times New Roman" w:cs="Times New Roman"/>
                <w:lang w:val="en-GB"/>
              </w:rPr>
            </w:pPr>
          </w:p>
          <w:p w14:paraId="32E83984" w14:textId="77777777" w:rsidR="002A66A9" w:rsidRPr="003A6FFB" w:rsidRDefault="002A66A9" w:rsidP="009A7E0F">
            <w:pPr>
              <w:pStyle w:val="Odstavecseseznamem"/>
              <w:ind w:left="0"/>
              <w:rPr>
                <w:rFonts w:ascii="Times New Roman" w:hAnsi="Times New Roman" w:cs="Times New Roman"/>
                <w:lang w:val="en-GB"/>
              </w:rPr>
            </w:pPr>
          </w:p>
          <w:p w14:paraId="11F35A3E" w14:textId="4D12C4DE" w:rsidR="002A66A9" w:rsidRPr="003A6FFB" w:rsidRDefault="006375D3"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Vice-Dean for Pedagogical Activities</w:t>
            </w:r>
          </w:p>
          <w:p w14:paraId="3FD9B578" w14:textId="77777777" w:rsidR="002A66A9" w:rsidRPr="003A6FFB" w:rsidRDefault="002A66A9" w:rsidP="009A7E0F">
            <w:pPr>
              <w:pStyle w:val="Odstavecseseznamem"/>
              <w:ind w:left="0"/>
              <w:rPr>
                <w:rFonts w:ascii="Times New Roman" w:hAnsi="Times New Roman" w:cs="Times New Roman"/>
                <w:lang w:val="en-GB"/>
              </w:rPr>
            </w:pPr>
          </w:p>
          <w:p w14:paraId="1E13983C" w14:textId="77777777" w:rsidR="002A66A9" w:rsidRPr="003A6FFB" w:rsidRDefault="002A66A9" w:rsidP="009A7E0F">
            <w:pPr>
              <w:pStyle w:val="Odstavecseseznamem"/>
              <w:ind w:left="0"/>
              <w:rPr>
                <w:rFonts w:ascii="Times New Roman" w:hAnsi="Times New Roman" w:cs="Times New Roman"/>
                <w:lang w:val="en-GB"/>
              </w:rPr>
            </w:pPr>
          </w:p>
          <w:p w14:paraId="70C3EEE4" w14:textId="77777777" w:rsidR="002A66A9" w:rsidRPr="003A6FFB" w:rsidRDefault="002A66A9" w:rsidP="009A7E0F">
            <w:pPr>
              <w:pStyle w:val="Odstavecseseznamem"/>
              <w:ind w:left="0"/>
              <w:rPr>
                <w:rFonts w:ascii="Times New Roman" w:hAnsi="Times New Roman" w:cs="Times New Roman"/>
                <w:lang w:val="en-GB"/>
              </w:rPr>
            </w:pPr>
          </w:p>
          <w:p w14:paraId="27B08A67" w14:textId="153AE0E4" w:rsidR="002A66A9" w:rsidRPr="003A6FFB" w:rsidRDefault="002A66A9"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D</w:t>
            </w:r>
            <w:r w:rsidR="00D77931" w:rsidRPr="003A6FFB">
              <w:rPr>
                <w:rFonts w:ascii="Times New Roman" w:hAnsi="Times New Roman" w:cs="Times New Roman"/>
                <w:lang w:val="en-GB"/>
              </w:rPr>
              <w:t>ean</w:t>
            </w:r>
          </w:p>
          <w:p w14:paraId="3ABA68B6" w14:textId="32F237A2" w:rsidR="002A66A9" w:rsidRPr="003A6FFB" w:rsidRDefault="00D77931"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Vice-Dean for Pedagogical Activities</w:t>
            </w:r>
          </w:p>
        </w:tc>
        <w:tc>
          <w:tcPr>
            <w:tcW w:w="1842" w:type="dxa"/>
            <w:vMerge w:val="restart"/>
            <w:tcBorders>
              <w:top w:val="single" w:sz="4" w:space="0" w:color="auto"/>
              <w:left w:val="single" w:sz="4" w:space="0" w:color="auto"/>
              <w:right w:val="single" w:sz="4" w:space="0" w:color="auto"/>
            </w:tcBorders>
            <w:shd w:val="clear" w:color="auto" w:fill="auto"/>
          </w:tcPr>
          <w:p w14:paraId="7ADE5B00" w14:textId="77777777" w:rsidR="00FC0B21" w:rsidRPr="003A6FFB" w:rsidRDefault="00FC0B21" w:rsidP="00FC0B21">
            <w:pPr>
              <w:rPr>
                <w:rFonts w:ascii="Times New Roman" w:hAnsi="Times New Roman" w:cs="Times New Roman"/>
                <w:lang w:val="en-GB"/>
              </w:rPr>
            </w:pPr>
            <w:r w:rsidRPr="003A6FFB">
              <w:rPr>
                <w:rFonts w:ascii="Times New Roman" w:hAnsi="Times New Roman" w:cs="Times New Roman"/>
                <w:lang w:val="en-GB"/>
              </w:rPr>
              <w:t>Measures taken</w:t>
            </w:r>
          </w:p>
          <w:p w14:paraId="3F560457" w14:textId="77777777" w:rsidR="00FC0B21" w:rsidRPr="003A6FFB" w:rsidRDefault="00FC0B21" w:rsidP="00FC0B21">
            <w:pPr>
              <w:pStyle w:val="Odstavecseseznamem"/>
              <w:rPr>
                <w:rFonts w:ascii="Times New Roman" w:hAnsi="Times New Roman" w:cs="Times New Roman"/>
                <w:lang w:val="en-GB"/>
              </w:rPr>
            </w:pPr>
          </w:p>
          <w:p w14:paraId="61F14276" w14:textId="77777777" w:rsidR="00FC0B21" w:rsidRPr="003A6FFB" w:rsidRDefault="00FC0B21" w:rsidP="00FC0B21">
            <w:pPr>
              <w:rPr>
                <w:rFonts w:ascii="Times New Roman" w:hAnsi="Times New Roman" w:cs="Times New Roman"/>
                <w:lang w:val="en-GB"/>
              </w:rPr>
            </w:pPr>
            <w:r w:rsidRPr="003A6FFB">
              <w:rPr>
                <w:rFonts w:ascii="Times New Roman" w:hAnsi="Times New Roman" w:cs="Times New Roman"/>
                <w:lang w:val="en-GB"/>
              </w:rPr>
              <w:t>Activities in the adaptation process; Individual consultations and tutoring.</w:t>
            </w:r>
          </w:p>
          <w:p w14:paraId="7F8FA64B" w14:textId="77777777" w:rsidR="00FC0B21" w:rsidRPr="003A6FFB" w:rsidRDefault="00FC0B21" w:rsidP="00FC0B21">
            <w:pPr>
              <w:pStyle w:val="Odstavecseseznamem"/>
              <w:rPr>
                <w:rFonts w:ascii="Times New Roman" w:hAnsi="Times New Roman" w:cs="Times New Roman"/>
                <w:lang w:val="en-GB"/>
              </w:rPr>
            </w:pPr>
          </w:p>
          <w:p w14:paraId="44EB8DFF" w14:textId="77777777" w:rsidR="00FC0B21" w:rsidRPr="003A6FFB" w:rsidRDefault="00FC0B21" w:rsidP="00FC0B21">
            <w:pPr>
              <w:rPr>
                <w:rFonts w:ascii="Times New Roman" w:hAnsi="Times New Roman" w:cs="Times New Roman"/>
                <w:lang w:val="en-GB"/>
              </w:rPr>
            </w:pPr>
            <w:r w:rsidRPr="003A6FFB">
              <w:rPr>
                <w:rFonts w:ascii="Times New Roman" w:hAnsi="Times New Roman" w:cs="Times New Roman"/>
                <w:lang w:val="en-GB"/>
              </w:rPr>
              <w:t>Implementation of the TBU strategic project in Zlín</w:t>
            </w:r>
          </w:p>
          <w:p w14:paraId="1BB34821" w14:textId="77777777" w:rsidR="00FC0B21" w:rsidRPr="003A6FFB" w:rsidRDefault="00FC0B21" w:rsidP="00FC0B21">
            <w:pPr>
              <w:rPr>
                <w:rFonts w:ascii="Times New Roman" w:hAnsi="Times New Roman" w:cs="Times New Roman"/>
                <w:lang w:val="en-GB"/>
              </w:rPr>
            </w:pPr>
            <w:r w:rsidRPr="003A6FFB">
              <w:rPr>
                <w:rFonts w:ascii="Times New Roman" w:hAnsi="Times New Roman" w:cs="Times New Roman"/>
                <w:lang w:val="en-GB"/>
              </w:rPr>
              <w:t>Launching QRAM in IS/STAG for subject cards</w:t>
            </w:r>
          </w:p>
          <w:p w14:paraId="47E2E152" w14:textId="77777777" w:rsidR="00FC0B21" w:rsidRPr="003A6FFB" w:rsidRDefault="00FC0B21" w:rsidP="00FC0B21">
            <w:pPr>
              <w:pStyle w:val="Odstavecseseznamem"/>
              <w:rPr>
                <w:rFonts w:ascii="Times New Roman" w:hAnsi="Times New Roman" w:cs="Times New Roman"/>
                <w:lang w:val="en-GB"/>
              </w:rPr>
            </w:pPr>
          </w:p>
          <w:p w14:paraId="246B36FF" w14:textId="65EADDA1" w:rsidR="002A66A9" w:rsidRPr="003A6FFB" w:rsidRDefault="00FC0B21" w:rsidP="00FC0B21">
            <w:pPr>
              <w:pStyle w:val="Odstavecseseznamem"/>
              <w:ind w:left="0"/>
              <w:rPr>
                <w:rFonts w:ascii="Times New Roman" w:hAnsi="Times New Roman" w:cs="Times New Roman"/>
                <w:highlight w:val="yellow"/>
                <w:lang w:val="en-GB"/>
              </w:rPr>
            </w:pPr>
            <w:r w:rsidRPr="003A6FFB">
              <w:rPr>
                <w:rFonts w:ascii="Times New Roman" w:hAnsi="Times New Roman" w:cs="Times New Roman"/>
                <w:lang w:val="en-GB"/>
              </w:rPr>
              <w:t>Report on resolving study failure</w:t>
            </w:r>
          </w:p>
        </w:tc>
        <w:tc>
          <w:tcPr>
            <w:tcW w:w="2127" w:type="dxa"/>
            <w:vMerge w:val="restart"/>
            <w:tcBorders>
              <w:top w:val="single" w:sz="4" w:space="0" w:color="auto"/>
              <w:left w:val="single" w:sz="4" w:space="0" w:color="auto"/>
              <w:right w:val="single" w:sz="4" w:space="0" w:color="auto"/>
            </w:tcBorders>
            <w:shd w:val="clear" w:color="auto" w:fill="FFFFFF" w:themeFill="background1"/>
          </w:tcPr>
          <w:p w14:paraId="28CBABF6" w14:textId="77777777" w:rsidR="00E25967" w:rsidRPr="003A6FFB" w:rsidRDefault="00E25967" w:rsidP="00E25967">
            <w:pPr>
              <w:spacing w:line="279" w:lineRule="auto"/>
              <w:ind w:left="1"/>
              <w:rPr>
                <w:rFonts w:ascii="Times New Roman" w:hAnsi="Times New Roman" w:cs="Times New Roman"/>
                <w:sz w:val="18"/>
                <w:szCs w:val="18"/>
                <w:lang w:val="en-GB"/>
              </w:rPr>
            </w:pPr>
            <w:r w:rsidRPr="003A6FFB">
              <w:rPr>
                <w:rFonts w:ascii="Times New Roman" w:hAnsi="Times New Roman" w:cs="Times New Roman"/>
                <w:sz w:val="18"/>
                <w:szCs w:val="18"/>
                <w:lang w:val="en-GB"/>
              </w:rPr>
              <w:t xml:space="preserve">A2 – Students in study programs – Number of students at the FLCM TBU in Zlín </w:t>
            </w:r>
          </w:p>
          <w:p w14:paraId="2890C02E" w14:textId="77777777" w:rsidR="00E25967" w:rsidRPr="003A6FFB" w:rsidRDefault="00E25967" w:rsidP="00E25967">
            <w:pPr>
              <w:spacing w:after="14" w:line="259" w:lineRule="auto"/>
              <w:ind w:left="1"/>
              <w:rPr>
                <w:rFonts w:ascii="Times New Roman" w:hAnsi="Times New Roman" w:cs="Times New Roman"/>
                <w:sz w:val="18"/>
                <w:szCs w:val="18"/>
                <w:lang w:val="en-GB"/>
              </w:rPr>
            </w:pPr>
            <w:r w:rsidRPr="003A6FFB">
              <w:rPr>
                <w:rFonts w:ascii="Times New Roman" w:hAnsi="Times New Roman" w:cs="Times New Roman"/>
                <w:sz w:val="18"/>
                <w:szCs w:val="18"/>
                <w:lang w:val="en-GB"/>
              </w:rPr>
              <w:t xml:space="preserve"> </w:t>
            </w:r>
          </w:p>
          <w:p w14:paraId="542966F2" w14:textId="77777777" w:rsidR="00E25967" w:rsidRPr="003A6FFB" w:rsidRDefault="00E25967" w:rsidP="00E25967">
            <w:pPr>
              <w:spacing w:line="264" w:lineRule="auto"/>
              <w:ind w:left="1"/>
              <w:rPr>
                <w:rFonts w:ascii="Times New Roman" w:hAnsi="Times New Roman" w:cs="Times New Roman"/>
                <w:sz w:val="18"/>
                <w:szCs w:val="18"/>
                <w:lang w:val="en-GB"/>
              </w:rPr>
            </w:pPr>
            <w:r w:rsidRPr="003A6FFB">
              <w:rPr>
                <w:rFonts w:ascii="Times New Roman" w:hAnsi="Times New Roman" w:cs="Times New Roman"/>
                <w:sz w:val="18"/>
                <w:szCs w:val="18"/>
                <w:lang w:val="en-GB"/>
              </w:rPr>
              <w:t>A4 – Applications for study – Number of applications for study at the FLCM TBU in Zlín</w:t>
            </w:r>
          </w:p>
          <w:p w14:paraId="535F41A2" w14:textId="77777777" w:rsidR="00E25967" w:rsidRPr="003A6FFB" w:rsidRDefault="00E25967" w:rsidP="00E25967">
            <w:pPr>
              <w:spacing w:after="15" w:line="259" w:lineRule="auto"/>
              <w:ind w:left="1"/>
              <w:rPr>
                <w:rFonts w:ascii="Times New Roman" w:hAnsi="Times New Roman" w:cs="Times New Roman"/>
                <w:sz w:val="18"/>
                <w:szCs w:val="18"/>
                <w:lang w:val="en-GB"/>
              </w:rPr>
            </w:pPr>
            <w:r w:rsidRPr="003A6FFB">
              <w:rPr>
                <w:rFonts w:ascii="Times New Roman" w:hAnsi="Times New Roman" w:cs="Times New Roman"/>
                <w:sz w:val="18"/>
                <w:szCs w:val="18"/>
                <w:lang w:val="en-GB"/>
              </w:rPr>
              <w:t xml:space="preserve"> </w:t>
            </w:r>
          </w:p>
          <w:p w14:paraId="0865B707" w14:textId="77777777" w:rsidR="00E25967" w:rsidRPr="003A6FFB" w:rsidRDefault="00E25967" w:rsidP="00E25967">
            <w:pPr>
              <w:spacing w:line="274" w:lineRule="auto"/>
              <w:ind w:left="1" w:right="50"/>
              <w:rPr>
                <w:rFonts w:ascii="Times New Roman" w:hAnsi="Times New Roman" w:cs="Times New Roman"/>
                <w:sz w:val="18"/>
                <w:szCs w:val="18"/>
                <w:lang w:val="en-GB"/>
              </w:rPr>
            </w:pPr>
            <w:r w:rsidRPr="003A6FFB">
              <w:rPr>
                <w:rFonts w:ascii="Times New Roman" w:hAnsi="Times New Roman" w:cs="Times New Roman"/>
                <w:sz w:val="18"/>
                <w:szCs w:val="18"/>
                <w:lang w:val="en-GB"/>
              </w:rPr>
              <w:t xml:space="preserve">A5 – Students admitted to study – Number of students admitted to study at the FLCM TBU in Zlín </w:t>
            </w:r>
          </w:p>
          <w:p w14:paraId="412B2C7C" w14:textId="77777777" w:rsidR="00E25967" w:rsidRPr="003A6FFB" w:rsidRDefault="00E25967" w:rsidP="00E25967">
            <w:pPr>
              <w:spacing w:after="15" w:line="259" w:lineRule="auto"/>
              <w:ind w:left="1"/>
              <w:rPr>
                <w:rFonts w:ascii="Times New Roman" w:hAnsi="Times New Roman" w:cs="Times New Roman"/>
                <w:sz w:val="18"/>
                <w:szCs w:val="18"/>
                <w:lang w:val="en-GB"/>
              </w:rPr>
            </w:pPr>
            <w:r w:rsidRPr="003A6FFB">
              <w:rPr>
                <w:rFonts w:ascii="Times New Roman" w:hAnsi="Times New Roman" w:cs="Times New Roman"/>
                <w:sz w:val="18"/>
                <w:szCs w:val="18"/>
                <w:lang w:val="en-GB"/>
              </w:rPr>
              <w:t xml:space="preserve"> </w:t>
            </w:r>
          </w:p>
          <w:p w14:paraId="30565994" w14:textId="77777777" w:rsidR="00E25967" w:rsidRPr="003A6FFB" w:rsidRDefault="00E25967" w:rsidP="00E25967">
            <w:pPr>
              <w:spacing w:line="274" w:lineRule="auto"/>
              <w:ind w:left="1"/>
              <w:rPr>
                <w:rFonts w:ascii="Times New Roman" w:hAnsi="Times New Roman" w:cs="Times New Roman"/>
                <w:sz w:val="18"/>
                <w:szCs w:val="18"/>
                <w:lang w:val="en-GB"/>
              </w:rPr>
            </w:pPr>
            <w:r w:rsidRPr="003A6FFB">
              <w:rPr>
                <w:rFonts w:ascii="Times New Roman" w:hAnsi="Times New Roman" w:cs="Times New Roman"/>
                <w:sz w:val="18"/>
                <w:szCs w:val="18"/>
                <w:lang w:val="en-GB"/>
              </w:rPr>
              <w:t xml:space="preserve">A6 – Students admitted to study – Number of students admitted to study at the FLCM TBU in Zlín </w:t>
            </w:r>
          </w:p>
          <w:p w14:paraId="7BB75602" w14:textId="77777777" w:rsidR="00E25967" w:rsidRPr="003A6FFB" w:rsidRDefault="00E25967" w:rsidP="00E25967">
            <w:pPr>
              <w:spacing w:after="3" w:line="259" w:lineRule="auto"/>
              <w:ind w:left="1"/>
              <w:rPr>
                <w:rFonts w:ascii="Times New Roman" w:hAnsi="Times New Roman" w:cs="Times New Roman"/>
                <w:sz w:val="18"/>
                <w:szCs w:val="18"/>
                <w:lang w:val="en-GB"/>
              </w:rPr>
            </w:pPr>
            <w:r w:rsidRPr="003A6FFB">
              <w:rPr>
                <w:rFonts w:ascii="Times New Roman" w:hAnsi="Times New Roman" w:cs="Times New Roman"/>
                <w:sz w:val="18"/>
                <w:szCs w:val="18"/>
                <w:lang w:val="en-GB"/>
              </w:rPr>
              <w:t xml:space="preserve"> </w:t>
            </w:r>
          </w:p>
          <w:p w14:paraId="436B835C" w14:textId="77777777" w:rsidR="00E25967" w:rsidRPr="003A6FFB" w:rsidRDefault="00E25967" w:rsidP="00E25967">
            <w:pPr>
              <w:spacing w:line="259" w:lineRule="auto"/>
              <w:ind w:left="1"/>
              <w:rPr>
                <w:rFonts w:ascii="Times New Roman" w:hAnsi="Times New Roman" w:cs="Times New Roman"/>
                <w:sz w:val="18"/>
                <w:szCs w:val="18"/>
                <w:lang w:val="en-GB"/>
              </w:rPr>
            </w:pPr>
            <w:r w:rsidRPr="003A6FFB">
              <w:rPr>
                <w:rFonts w:ascii="Times New Roman" w:hAnsi="Times New Roman" w:cs="Times New Roman"/>
                <w:sz w:val="18"/>
                <w:szCs w:val="18"/>
                <w:lang w:val="en-GB"/>
              </w:rPr>
              <w:t>A</w:t>
            </w:r>
            <w:r w:rsidRPr="003A6FFB">
              <w:rPr>
                <w:rFonts w:ascii="Times New Roman" w:hAnsi="Times New Roman" w:cs="Times New Roman"/>
                <w:sz w:val="18"/>
                <w:szCs w:val="18"/>
                <w:vertAlign w:val="subscript"/>
                <w:lang w:val="en-GB"/>
              </w:rPr>
              <w:t>7</w:t>
            </w:r>
            <w:r w:rsidRPr="003A6FFB">
              <w:rPr>
                <w:rFonts w:ascii="Times New Roman" w:hAnsi="Times New Roman" w:cs="Times New Roman"/>
                <w:sz w:val="18"/>
                <w:szCs w:val="18"/>
                <w:lang w:val="en-GB"/>
              </w:rPr>
              <w:t xml:space="preserve"> – Study Program Graduates – Number of graduates at the FLCM TBU in Zlín </w:t>
            </w:r>
          </w:p>
          <w:p w14:paraId="0E9B4B59" w14:textId="77777777" w:rsidR="00E25967" w:rsidRPr="003A6FFB" w:rsidRDefault="00E25967" w:rsidP="00E25967">
            <w:pPr>
              <w:spacing w:after="3" w:line="259" w:lineRule="auto"/>
              <w:ind w:left="1"/>
              <w:rPr>
                <w:rFonts w:ascii="Times New Roman" w:hAnsi="Times New Roman" w:cs="Times New Roman"/>
                <w:sz w:val="18"/>
                <w:szCs w:val="18"/>
                <w:lang w:val="en-GB"/>
              </w:rPr>
            </w:pPr>
            <w:r w:rsidRPr="003A6FFB">
              <w:rPr>
                <w:rFonts w:ascii="Times New Roman" w:hAnsi="Times New Roman" w:cs="Times New Roman"/>
                <w:sz w:val="18"/>
                <w:szCs w:val="18"/>
                <w:lang w:val="en-GB"/>
              </w:rPr>
              <w:t xml:space="preserve"> </w:t>
            </w:r>
          </w:p>
          <w:p w14:paraId="1C92E36D" w14:textId="76A65086" w:rsidR="002A66A9" w:rsidRPr="003A6FFB" w:rsidRDefault="00E25967" w:rsidP="00E25967">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A</w:t>
            </w:r>
            <w:r w:rsidRPr="003A6FFB">
              <w:rPr>
                <w:rFonts w:ascii="Times New Roman" w:hAnsi="Times New Roman" w:cs="Times New Roman"/>
                <w:sz w:val="18"/>
                <w:szCs w:val="18"/>
                <w:vertAlign w:val="subscript"/>
                <w:lang w:val="en-GB"/>
              </w:rPr>
              <w:t>9</w:t>
            </w:r>
            <w:r w:rsidRPr="003A6FFB">
              <w:rPr>
                <w:rFonts w:ascii="Times New Roman" w:hAnsi="Times New Roman" w:cs="Times New Roman"/>
                <w:sz w:val="18"/>
                <w:szCs w:val="18"/>
                <w:lang w:val="en-GB"/>
              </w:rPr>
              <w:t xml:space="preserve"> – Graduation rate – Percentage of students who completed their studies</w:t>
            </w:r>
          </w:p>
          <w:p w14:paraId="4A2B8338" w14:textId="77777777" w:rsidR="002A66A9" w:rsidRPr="003A6FFB" w:rsidRDefault="002A66A9" w:rsidP="009A7E0F">
            <w:pPr>
              <w:pStyle w:val="Odstavecseseznamem"/>
              <w:ind w:left="0"/>
              <w:rPr>
                <w:rFonts w:ascii="Times New Roman" w:hAnsi="Times New Roman" w:cs="Times New Roman"/>
                <w:sz w:val="18"/>
                <w:szCs w:val="18"/>
                <w:lang w:val="en-GB"/>
              </w:rPr>
            </w:pPr>
          </w:p>
          <w:p w14:paraId="0255E526" w14:textId="77777777" w:rsidR="002A66A9" w:rsidRPr="003A6FFB" w:rsidRDefault="002A66A9" w:rsidP="009A7E0F">
            <w:pPr>
              <w:pStyle w:val="Odstavecseseznamem"/>
              <w:ind w:left="0"/>
              <w:rPr>
                <w:rFonts w:ascii="Times New Roman" w:hAnsi="Times New Roman" w:cs="Times New Roman"/>
                <w:sz w:val="18"/>
                <w:szCs w:val="18"/>
                <w:lang w:val="en-GB"/>
              </w:rPr>
            </w:pPr>
          </w:p>
        </w:tc>
      </w:tr>
      <w:tr w:rsidR="002A66A9" w:rsidRPr="003A6FFB" w14:paraId="3829EE33" w14:textId="77777777" w:rsidTr="009A7E0F">
        <w:trPr>
          <w:trHeight w:val="535"/>
        </w:trPr>
        <w:tc>
          <w:tcPr>
            <w:tcW w:w="2233" w:type="dxa"/>
            <w:vMerge/>
            <w:tcBorders>
              <w:left w:val="single" w:sz="4" w:space="0" w:color="auto"/>
              <w:right w:val="single" w:sz="4" w:space="0" w:color="auto"/>
            </w:tcBorders>
          </w:tcPr>
          <w:p w14:paraId="4343BC7D" w14:textId="77777777" w:rsidR="002A66A9" w:rsidRPr="003A6FFB" w:rsidRDefault="002A66A9" w:rsidP="009A7E0F">
            <w:pPr>
              <w:pStyle w:val="Odstavecseseznamem"/>
              <w:spacing w:line="276" w:lineRule="auto"/>
              <w:ind w:left="0"/>
              <w:rPr>
                <w:rFonts w:ascii="Times New Roman" w:hAnsi="Times New Roman" w:cs="Times New Roman"/>
                <w:b/>
                <w:lang w:val="en-GB"/>
              </w:rPr>
            </w:pPr>
          </w:p>
        </w:tc>
        <w:tc>
          <w:tcPr>
            <w:tcW w:w="2870" w:type="dxa"/>
            <w:vMerge/>
            <w:tcBorders>
              <w:left w:val="single" w:sz="4" w:space="0" w:color="auto"/>
              <w:right w:val="single" w:sz="4" w:space="0" w:color="auto"/>
            </w:tcBorders>
          </w:tcPr>
          <w:p w14:paraId="18A2EFB7" w14:textId="77777777" w:rsidR="002A66A9" w:rsidRPr="003A6FFB" w:rsidRDefault="002A66A9" w:rsidP="009A7E0F">
            <w:pPr>
              <w:pStyle w:val="Odstavecseseznamem"/>
              <w:ind w:left="0"/>
              <w:rPr>
                <w:rFonts w:ascii="Times New Roman" w:hAnsi="Times New Roman" w:cs="Times New Roman"/>
                <w:lang w:val="en-GB"/>
              </w:rPr>
            </w:pPr>
          </w:p>
        </w:tc>
        <w:tc>
          <w:tcPr>
            <w:tcW w:w="5529" w:type="dxa"/>
            <w:vMerge/>
            <w:tcBorders>
              <w:left w:val="single" w:sz="4" w:space="0" w:color="auto"/>
              <w:right w:val="single" w:sz="4" w:space="0" w:color="auto"/>
            </w:tcBorders>
            <w:shd w:val="clear" w:color="auto" w:fill="EDEDED" w:themeFill="accent3" w:themeFillTint="33"/>
          </w:tcPr>
          <w:p w14:paraId="3DD2ECF6" w14:textId="77777777" w:rsidR="002A66A9" w:rsidRPr="003A6FFB" w:rsidRDefault="002A66A9" w:rsidP="009A7E0F">
            <w:pPr>
              <w:autoSpaceDE w:val="0"/>
              <w:autoSpaceDN w:val="0"/>
              <w:adjustRightInd w:val="0"/>
              <w:rPr>
                <w:rFonts w:ascii="Times New Roman" w:hAnsi="Times New Roman" w:cs="Times New Roman"/>
                <w:color w:val="FF0000"/>
                <w:lang w:val="en-GB"/>
              </w:rPr>
            </w:pPr>
          </w:p>
        </w:tc>
        <w:tc>
          <w:tcPr>
            <w:tcW w:w="1701" w:type="dxa"/>
            <w:tcBorders>
              <w:top w:val="single" w:sz="4" w:space="0" w:color="auto"/>
              <w:left w:val="single" w:sz="4" w:space="0" w:color="auto"/>
              <w:right w:val="single" w:sz="4" w:space="0" w:color="auto"/>
            </w:tcBorders>
            <w:shd w:val="clear" w:color="auto" w:fill="FFFFFF" w:themeFill="background1"/>
          </w:tcPr>
          <w:p w14:paraId="5FD97D05" w14:textId="5E70A7CC" w:rsidR="002A66A9" w:rsidRPr="003A6FFB" w:rsidRDefault="002A66A9" w:rsidP="009A7E0F">
            <w:pPr>
              <w:pStyle w:val="Odstavecseseznamem"/>
              <w:ind w:left="0"/>
              <w:rPr>
                <w:rFonts w:ascii="Times New Roman" w:hAnsi="Times New Roman" w:cs="Times New Roman"/>
                <w:color w:val="44546A" w:themeColor="text2"/>
                <w:lang w:val="en-GB"/>
              </w:rPr>
            </w:pPr>
            <w:r w:rsidRPr="003A6FFB">
              <w:rPr>
                <w:rFonts w:ascii="Times New Roman" w:hAnsi="Times New Roman" w:cs="Times New Roman"/>
                <w:lang w:val="en-GB"/>
              </w:rPr>
              <w:t>D</w:t>
            </w:r>
            <w:r w:rsidR="006375D3" w:rsidRPr="003A6FFB">
              <w:rPr>
                <w:rFonts w:ascii="Times New Roman" w:hAnsi="Times New Roman" w:cs="Times New Roman"/>
                <w:lang w:val="en-GB"/>
              </w:rPr>
              <w:t>ean</w:t>
            </w:r>
            <w:r w:rsidRPr="003A6FFB">
              <w:rPr>
                <w:rFonts w:ascii="Times New Roman" w:hAnsi="Times New Roman" w:cs="Times New Roman"/>
                <w:lang w:val="en-GB"/>
              </w:rPr>
              <w:t xml:space="preserve"> </w:t>
            </w:r>
          </w:p>
        </w:tc>
        <w:tc>
          <w:tcPr>
            <w:tcW w:w="1842" w:type="dxa"/>
            <w:vMerge/>
            <w:tcBorders>
              <w:left w:val="single" w:sz="4" w:space="0" w:color="auto"/>
              <w:right w:val="single" w:sz="4" w:space="0" w:color="auto"/>
            </w:tcBorders>
            <w:shd w:val="clear" w:color="auto" w:fill="FFFFFF" w:themeFill="background1"/>
          </w:tcPr>
          <w:p w14:paraId="359E18FC" w14:textId="77777777" w:rsidR="002A66A9" w:rsidRPr="003A6FFB" w:rsidRDefault="002A66A9" w:rsidP="009A7E0F">
            <w:pPr>
              <w:pStyle w:val="Odstavecseseznamem"/>
              <w:ind w:left="0"/>
              <w:rPr>
                <w:rFonts w:ascii="Times New Roman" w:hAnsi="Times New Roman" w:cs="Times New Roman"/>
                <w:lang w:val="en-GB"/>
              </w:rPr>
            </w:pPr>
          </w:p>
        </w:tc>
        <w:tc>
          <w:tcPr>
            <w:tcW w:w="2127" w:type="dxa"/>
            <w:vMerge/>
            <w:tcBorders>
              <w:left w:val="single" w:sz="4" w:space="0" w:color="auto"/>
              <w:right w:val="single" w:sz="4" w:space="0" w:color="auto"/>
            </w:tcBorders>
            <w:shd w:val="clear" w:color="auto" w:fill="FFFFFF" w:themeFill="background1"/>
          </w:tcPr>
          <w:p w14:paraId="0D31522B" w14:textId="77777777" w:rsidR="002A66A9" w:rsidRPr="003A6FFB" w:rsidRDefault="002A66A9" w:rsidP="009A7E0F">
            <w:pPr>
              <w:pStyle w:val="Odstavecseseznamem"/>
              <w:ind w:left="0"/>
              <w:rPr>
                <w:rFonts w:ascii="Times New Roman" w:hAnsi="Times New Roman" w:cs="Times New Roman"/>
                <w:sz w:val="18"/>
                <w:szCs w:val="18"/>
                <w:lang w:val="en-GB"/>
              </w:rPr>
            </w:pPr>
          </w:p>
        </w:tc>
      </w:tr>
      <w:tr w:rsidR="002A66A9" w:rsidRPr="003A6FFB" w14:paraId="7C145640" w14:textId="77777777" w:rsidTr="009A7E0F">
        <w:trPr>
          <w:trHeight w:val="782"/>
        </w:trPr>
        <w:tc>
          <w:tcPr>
            <w:tcW w:w="2233" w:type="dxa"/>
            <w:vMerge/>
            <w:tcBorders>
              <w:left w:val="single" w:sz="4" w:space="0" w:color="auto"/>
              <w:right w:val="single" w:sz="4" w:space="0" w:color="auto"/>
            </w:tcBorders>
          </w:tcPr>
          <w:p w14:paraId="3BA3E54E" w14:textId="77777777" w:rsidR="002A66A9" w:rsidRPr="003A6FFB" w:rsidRDefault="002A66A9" w:rsidP="009A7E0F">
            <w:pPr>
              <w:pStyle w:val="Odstavecseseznamem"/>
              <w:spacing w:line="276" w:lineRule="auto"/>
              <w:ind w:left="0"/>
              <w:rPr>
                <w:rFonts w:ascii="Times New Roman" w:hAnsi="Times New Roman" w:cs="Times New Roman"/>
                <w:b/>
                <w:lang w:val="en-GB"/>
              </w:rPr>
            </w:pPr>
          </w:p>
        </w:tc>
        <w:tc>
          <w:tcPr>
            <w:tcW w:w="2870" w:type="dxa"/>
            <w:tcBorders>
              <w:top w:val="single" w:sz="4" w:space="0" w:color="auto"/>
              <w:left w:val="single" w:sz="4" w:space="0" w:color="auto"/>
              <w:right w:val="single" w:sz="4" w:space="0" w:color="auto"/>
            </w:tcBorders>
          </w:tcPr>
          <w:p w14:paraId="0770BE98" w14:textId="77777777" w:rsidR="00FD0D46" w:rsidRPr="003A6FFB" w:rsidRDefault="00FD0D46" w:rsidP="00FD0D46">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1.1.2</w:t>
            </w:r>
          </w:p>
          <w:p w14:paraId="47D1ACA8" w14:textId="0B4C8259" w:rsidR="002A66A9" w:rsidRPr="003A6FFB" w:rsidRDefault="00FD0D46" w:rsidP="00FD0D46">
            <w:pPr>
              <w:rPr>
                <w:rFonts w:ascii="Times New Roman" w:hAnsi="Times New Roman" w:cs="Times New Roman"/>
                <w:lang w:val="en-GB"/>
              </w:rPr>
            </w:pPr>
            <w:r w:rsidRPr="003A6FFB">
              <w:rPr>
                <w:rFonts w:ascii="Times New Roman" w:hAnsi="Times New Roman" w:cs="Times New Roman"/>
                <w:lang w:val="en-GB"/>
              </w:rPr>
              <w:t>To develop conditions for equal access to education at FLCM TBU in Zlín in accordance with the Charter of Fundamental Rights and Freedoms (Constitutional Act No. 2/1993 Coll.).</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51D978AE" w14:textId="398EA9D0" w:rsidR="002A66A9" w:rsidRPr="003A6FFB" w:rsidRDefault="00FD0D46" w:rsidP="009A7E0F">
            <w:pPr>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Further systematically develop support for students with specific needs at the faculty in cooperation and under the methodological guidance of the "Centre for Students with Specific Needs of TBU". Systematically involve the faculty pedagogical, legal and psychological counselling in the process of supporting students with specific needs. Identify other at-risk groups of students. Actively work with foreign students. Continuously familiarize academic staff with the given issue.</w:t>
            </w:r>
            <w:r w:rsidR="002A66A9" w:rsidRPr="003A6FFB">
              <w:rPr>
                <w:rFonts w:ascii="Times New Roman" w:hAnsi="Times New Roman" w:cs="Times New Roman"/>
                <w:lang w:val="en-GB"/>
              </w:rPr>
              <w:t xml:space="preserve"> </w:t>
            </w:r>
          </w:p>
        </w:tc>
        <w:tc>
          <w:tcPr>
            <w:tcW w:w="1701" w:type="dxa"/>
            <w:tcBorders>
              <w:top w:val="single" w:sz="4" w:space="0" w:color="auto"/>
              <w:left w:val="single" w:sz="4" w:space="0" w:color="auto"/>
              <w:right w:val="single" w:sz="4" w:space="0" w:color="auto"/>
            </w:tcBorders>
            <w:shd w:val="clear" w:color="auto" w:fill="FFFFFF" w:themeFill="background1"/>
          </w:tcPr>
          <w:p w14:paraId="1EF78846" w14:textId="04F8A44A" w:rsidR="002A66A9" w:rsidRPr="003A6FFB" w:rsidRDefault="0055386A"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Vice-Dean for Pedagogical Activities</w:t>
            </w:r>
          </w:p>
        </w:tc>
        <w:tc>
          <w:tcPr>
            <w:tcW w:w="1842" w:type="dxa"/>
            <w:tcBorders>
              <w:top w:val="single" w:sz="4" w:space="0" w:color="auto"/>
              <w:left w:val="single" w:sz="4" w:space="0" w:color="auto"/>
              <w:right w:val="single" w:sz="4" w:space="0" w:color="auto"/>
            </w:tcBorders>
            <w:shd w:val="clear" w:color="auto" w:fill="FFFFFF" w:themeFill="background1"/>
          </w:tcPr>
          <w:p w14:paraId="1933AFD6" w14:textId="18114604" w:rsidR="002A66A9" w:rsidRPr="003A6FFB" w:rsidRDefault="00DB2B68"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Improved and expanded range of services for students with specific needs</w:t>
            </w:r>
          </w:p>
        </w:tc>
        <w:tc>
          <w:tcPr>
            <w:tcW w:w="2127" w:type="dxa"/>
            <w:tcBorders>
              <w:top w:val="single" w:sz="4" w:space="0" w:color="auto"/>
              <w:left w:val="single" w:sz="4" w:space="0" w:color="auto"/>
              <w:right w:val="single" w:sz="4" w:space="0" w:color="auto"/>
            </w:tcBorders>
            <w:shd w:val="clear" w:color="auto" w:fill="FFFFFF" w:themeFill="background1"/>
          </w:tcPr>
          <w:p w14:paraId="6EED6660" w14:textId="77777777" w:rsidR="002A66A9" w:rsidRPr="003A6FFB" w:rsidRDefault="002A66A9" w:rsidP="009A7E0F">
            <w:pPr>
              <w:pStyle w:val="Odstavecseseznamem"/>
              <w:ind w:left="0"/>
              <w:rPr>
                <w:rFonts w:ascii="Times New Roman" w:hAnsi="Times New Roman" w:cs="Times New Roman"/>
                <w:sz w:val="18"/>
                <w:szCs w:val="18"/>
                <w:lang w:val="en-GB"/>
              </w:rPr>
            </w:pPr>
          </w:p>
          <w:p w14:paraId="247D7593" w14:textId="300B9047" w:rsidR="002A66A9" w:rsidRPr="003A6FFB" w:rsidRDefault="00DB2B68" w:rsidP="009A7E0F">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A</w:t>
            </w:r>
            <w:proofErr w:type="gramStart"/>
            <w:r w:rsidRPr="003A6FFB">
              <w:rPr>
                <w:rFonts w:ascii="Times New Roman" w:hAnsi="Times New Roman" w:cs="Times New Roman"/>
                <w:sz w:val="18"/>
                <w:szCs w:val="18"/>
                <w:vertAlign w:val="subscript"/>
                <w:lang w:val="en-GB"/>
              </w:rPr>
              <w:t xml:space="preserve">11  </w:t>
            </w:r>
            <w:r w:rsidRPr="003A6FFB">
              <w:rPr>
                <w:rFonts w:ascii="Times New Roman" w:hAnsi="Times New Roman" w:cs="Times New Roman"/>
                <w:sz w:val="18"/>
                <w:szCs w:val="18"/>
                <w:lang w:val="en-GB"/>
              </w:rPr>
              <w:t>–</w:t>
            </w:r>
            <w:proofErr w:type="gramEnd"/>
            <w:r w:rsidRPr="003A6FFB">
              <w:rPr>
                <w:rFonts w:ascii="Times New Roman" w:hAnsi="Times New Roman" w:cs="Times New Roman"/>
                <w:sz w:val="18"/>
                <w:szCs w:val="18"/>
                <w:lang w:val="en-GB"/>
              </w:rPr>
              <w:t xml:space="preserve"> Tools to support students with specific needs at FLCM TBU in Zlín – Number of tools to support students with specific needs</w:t>
            </w:r>
          </w:p>
        </w:tc>
      </w:tr>
      <w:tr w:rsidR="00E35F6A" w:rsidRPr="003A6FFB" w14:paraId="2AE8D86A" w14:textId="77777777" w:rsidTr="009A7E0F">
        <w:trPr>
          <w:trHeight w:val="4807"/>
        </w:trPr>
        <w:tc>
          <w:tcPr>
            <w:tcW w:w="2233" w:type="dxa"/>
            <w:vMerge/>
            <w:tcBorders>
              <w:left w:val="single" w:sz="4" w:space="0" w:color="auto"/>
              <w:bottom w:val="single" w:sz="4" w:space="0" w:color="auto"/>
              <w:right w:val="single" w:sz="4" w:space="0" w:color="auto"/>
            </w:tcBorders>
          </w:tcPr>
          <w:p w14:paraId="333DCAE3" w14:textId="77777777" w:rsidR="00E35F6A" w:rsidRPr="003A6FFB" w:rsidRDefault="00E35F6A" w:rsidP="00E35F6A">
            <w:pPr>
              <w:pStyle w:val="Odstavecseseznamem"/>
              <w:spacing w:line="276" w:lineRule="auto"/>
              <w:ind w:left="0"/>
              <w:rPr>
                <w:rFonts w:ascii="Times New Roman" w:hAnsi="Times New Roman" w:cs="Times New Roman"/>
                <w:b/>
                <w:lang w:val="en-GB"/>
              </w:rPr>
            </w:pPr>
          </w:p>
        </w:tc>
        <w:tc>
          <w:tcPr>
            <w:tcW w:w="2870" w:type="dxa"/>
            <w:tcBorders>
              <w:top w:val="single" w:sz="4" w:space="0" w:color="auto"/>
              <w:left w:val="single" w:sz="4" w:space="0" w:color="auto"/>
              <w:bottom w:val="single" w:sz="4" w:space="0" w:color="auto"/>
              <w:right w:val="single" w:sz="4" w:space="0" w:color="auto"/>
            </w:tcBorders>
          </w:tcPr>
          <w:p w14:paraId="6B9F9101" w14:textId="77777777" w:rsidR="00E35F6A" w:rsidRPr="003A6FFB" w:rsidRDefault="00E35F6A" w:rsidP="00E35F6A">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1.1.3</w:t>
            </w:r>
          </w:p>
          <w:p w14:paraId="00C1361D" w14:textId="638AD344" w:rsidR="00E35F6A" w:rsidRPr="003A6FFB" w:rsidRDefault="00E35F6A" w:rsidP="00E35F6A">
            <w:pPr>
              <w:rPr>
                <w:rFonts w:ascii="Times New Roman" w:hAnsi="Times New Roman" w:cs="Times New Roman"/>
                <w:lang w:val="en-GB"/>
              </w:rPr>
            </w:pPr>
            <w:r w:rsidRPr="003A6FFB">
              <w:rPr>
                <w:rFonts w:ascii="Times New Roman" w:hAnsi="Times New Roman" w:cs="Times New Roman"/>
                <w:lang w:val="en-GB"/>
              </w:rPr>
              <w:t>To systematically support the involvement of students in internships and internships with external partners and scientific research projects at the university, seek new opportunities for cooperation with practice and cooperation in the preparation of final qualification theses.</w:t>
            </w:r>
          </w:p>
        </w:tc>
        <w:tc>
          <w:tcPr>
            <w:tcW w:w="552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11EEF07" w14:textId="77777777" w:rsidR="00E35F6A" w:rsidRPr="003A6FFB" w:rsidRDefault="00E35F6A" w:rsidP="00E35F6A">
            <w:pPr>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To use the services of the JOB Centre so that they are more widely used among students of FLCM TBU in Zlín.</w:t>
            </w:r>
          </w:p>
          <w:p w14:paraId="4AC4CE83" w14:textId="77777777" w:rsidR="00E35F6A" w:rsidRPr="003A6FFB" w:rsidRDefault="00E35F6A" w:rsidP="00E35F6A">
            <w:pPr>
              <w:autoSpaceDE w:val="0"/>
              <w:autoSpaceDN w:val="0"/>
              <w:adjustRightInd w:val="0"/>
              <w:rPr>
                <w:rFonts w:ascii="Times New Roman" w:hAnsi="Times New Roman" w:cs="Times New Roman"/>
                <w:lang w:val="en-GB"/>
              </w:rPr>
            </w:pPr>
          </w:p>
          <w:p w14:paraId="7B3351E0" w14:textId="4D6DFE01" w:rsidR="00E35F6A" w:rsidRPr="003A6FFB" w:rsidRDefault="00E35F6A" w:rsidP="00E35F6A">
            <w:pPr>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To participate in the job fair "Business Days 202</w:t>
            </w:r>
            <w:r w:rsidR="005D0C9C">
              <w:rPr>
                <w:rFonts w:ascii="Times New Roman" w:hAnsi="Times New Roman" w:cs="Times New Roman"/>
                <w:lang w:val="en-GB"/>
              </w:rPr>
              <w:t>2</w:t>
            </w:r>
            <w:r w:rsidRPr="003A6FFB">
              <w:rPr>
                <w:rFonts w:ascii="Times New Roman" w:hAnsi="Times New Roman" w:cs="Times New Roman"/>
                <w:lang w:val="en-GB"/>
              </w:rPr>
              <w:t>", ensure the participation of entities and companies whose professional focus is consistent with the areas of education of FLCM TBU in Zlín.</w:t>
            </w:r>
          </w:p>
          <w:p w14:paraId="7AD8F9DB" w14:textId="77777777" w:rsidR="00E35F6A" w:rsidRPr="003A6FFB" w:rsidRDefault="00E35F6A" w:rsidP="00E35F6A">
            <w:pPr>
              <w:autoSpaceDE w:val="0"/>
              <w:autoSpaceDN w:val="0"/>
              <w:adjustRightInd w:val="0"/>
              <w:rPr>
                <w:rFonts w:ascii="Times New Roman" w:hAnsi="Times New Roman" w:cs="Times New Roman"/>
                <w:lang w:val="en-GB"/>
              </w:rPr>
            </w:pPr>
          </w:p>
          <w:p w14:paraId="70F62D95" w14:textId="77777777" w:rsidR="00E35F6A" w:rsidRPr="003A6FFB" w:rsidRDefault="00E35F6A" w:rsidP="00E35F6A">
            <w:pPr>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To implement and support professional internships and practices and expand the soft skills of students with the aim of preparing them for future employment in the labour market.</w:t>
            </w:r>
          </w:p>
          <w:p w14:paraId="2F3FA40B" w14:textId="77777777" w:rsidR="00E35F6A" w:rsidRPr="003A6FFB" w:rsidRDefault="00E35F6A" w:rsidP="00E35F6A">
            <w:pPr>
              <w:autoSpaceDE w:val="0"/>
              <w:autoSpaceDN w:val="0"/>
              <w:adjustRightInd w:val="0"/>
              <w:rPr>
                <w:rFonts w:ascii="Times New Roman" w:hAnsi="Times New Roman" w:cs="Times New Roman"/>
                <w:lang w:val="en-GB"/>
              </w:rPr>
            </w:pPr>
          </w:p>
          <w:p w14:paraId="4EBDD4A6" w14:textId="560A6A10" w:rsidR="00E35F6A" w:rsidRPr="003A6FFB" w:rsidRDefault="00E35F6A" w:rsidP="00E35F6A">
            <w:pPr>
              <w:jc w:val="both"/>
              <w:rPr>
                <w:rFonts w:ascii="Times New Roman" w:hAnsi="Times New Roman" w:cs="Times New Roman"/>
                <w:lang w:val="en-GB"/>
              </w:rPr>
            </w:pPr>
            <w:r w:rsidRPr="003A6FFB">
              <w:rPr>
                <w:rFonts w:ascii="Times New Roman" w:hAnsi="Times New Roman" w:cs="Times New Roman"/>
                <w:lang w:val="en-GB"/>
              </w:rPr>
              <w:t xml:space="preserve">To continue methodological support for the </w:t>
            </w:r>
            <w:r w:rsidR="005D0C9C">
              <w:rPr>
                <w:rFonts w:ascii="Times New Roman" w:hAnsi="Times New Roman" w:cs="Times New Roman"/>
                <w:lang w:val="en-GB"/>
              </w:rPr>
              <w:t>superviso</w:t>
            </w:r>
            <w:r w:rsidRPr="003A6FFB">
              <w:rPr>
                <w:rFonts w:ascii="Times New Roman" w:hAnsi="Times New Roman" w:cs="Times New Roman"/>
                <w:lang w:val="en-GB"/>
              </w:rPr>
              <w:t xml:space="preserve">rs of qualification theses with the aim of increasing the level of these </w:t>
            </w:r>
            <w:r w:rsidR="005D0C9C">
              <w:rPr>
                <w:rFonts w:ascii="Times New Roman" w:hAnsi="Times New Roman" w:cs="Times New Roman"/>
                <w:lang w:val="en-GB"/>
              </w:rPr>
              <w:t>these</w:t>
            </w:r>
            <w:r w:rsidRPr="003A6FFB">
              <w:rPr>
                <w:rFonts w:ascii="Times New Roman" w:hAnsi="Times New Roman" w:cs="Times New Roman"/>
                <w:lang w:val="en-GB"/>
              </w:rPr>
              <w:t>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0349702" w14:textId="77777777" w:rsidR="00E35F6A" w:rsidRPr="003A6FFB" w:rsidRDefault="00E35F6A" w:rsidP="00E35F6A">
            <w:pPr>
              <w:rPr>
                <w:rFonts w:ascii="Times New Roman" w:hAnsi="Times New Roman" w:cs="Times New Roman"/>
                <w:lang w:val="en-GB"/>
              </w:rPr>
            </w:pPr>
            <w:r w:rsidRPr="003A6FFB">
              <w:rPr>
                <w:rFonts w:ascii="Times New Roman" w:hAnsi="Times New Roman" w:cs="Times New Roman"/>
                <w:lang w:val="en-GB"/>
              </w:rPr>
              <w:t>Vice Dean for External Relations and Lifelong Learning</w:t>
            </w:r>
          </w:p>
          <w:p w14:paraId="6C92028A" w14:textId="77777777" w:rsidR="00E35F6A" w:rsidRPr="003A6FFB" w:rsidRDefault="00E35F6A" w:rsidP="00E35F6A">
            <w:pPr>
              <w:rPr>
                <w:rFonts w:ascii="Times New Roman" w:hAnsi="Times New Roman" w:cs="Times New Roman"/>
                <w:lang w:val="en-GB"/>
              </w:rPr>
            </w:pPr>
            <w:r w:rsidRPr="003A6FFB">
              <w:rPr>
                <w:rFonts w:ascii="Times New Roman" w:hAnsi="Times New Roman" w:cs="Times New Roman"/>
                <w:lang w:val="en-GB"/>
              </w:rPr>
              <w:t>Vice Dean for External Relations and Lifelong Learning</w:t>
            </w:r>
          </w:p>
          <w:p w14:paraId="38785EAC" w14:textId="77777777" w:rsidR="00E35F6A" w:rsidRPr="003A6FFB" w:rsidRDefault="00E35F6A" w:rsidP="00E35F6A">
            <w:pPr>
              <w:pStyle w:val="Odstavecseseznamem"/>
              <w:rPr>
                <w:rFonts w:ascii="Times New Roman" w:hAnsi="Times New Roman" w:cs="Times New Roman"/>
                <w:lang w:val="en-GB"/>
              </w:rPr>
            </w:pPr>
          </w:p>
          <w:p w14:paraId="7CD4ADBE" w14:textId="77777777" w:rsidR="00E35F6A" w:rsidRPr="003A6FFB" w:rsidRDefault="00E35F6A" w:rsidP="00E35F6A">
            <w:pPr>
              <w:pStyle w:val="Odstavecseseznamem"/>
              <w:ind w:left="0"/>
              <w:rPr>
                <w:rFonts w:ascii="Times New Roman" w:hAnsi="Times New Roman" w:cs="Times New Roman"/>
                <w:lang w:val="en-GB"/>
              </w:rPr>
            </w:pPr>
            <w:r w:rsidRPr="003A6FFB">
              <w:rPr>
                <w:rFonts w:ascii="Times New Roman" w:hAnsi="Times New Roman" w:cs="Times New Roman"/>
                <w:lang w:val="en-GB"/>
              </w:rPr>
              <w:t>Vice Dean for External Relations and Lifelong Learning</w:t>
            </w:r>
          </w:p>
          <w:p w14:paraId="16CF12B1" w14:textId="061A5A3F" w:rsidR="00E35F6A" w:rsidRPr="003A6FFB" w:rsidRDefault="00E35F6A" w:rsidP="00E35F6A">
            <w:pPr>
              <w:pStyle w:val="Odstavecseseznamem"/>
              <w:ind w:left="0"/>
              <w:rPr>
                <w:rFonts w:ascii="Times New Roman" w:hAnsi="Times New Roman" w:cs="Times New Roman"/>
                <w:lang w:val="en-GB"/>
              </w:rPr>
            </w:pPr>
            <w:r w:rsidRPr="003A6FFB">
              <w:rPr>
                <w:rFonts w:ascii="Times New Roman" w:hAnsi="Times New Roman" w:cs="Times New Roman"/>
                <w:lang w:val="en-GB"/>
              </w:rPr>
              <w:t>Vice-Dean for Pedagogical Activities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21EDF075" w14:textId="77777777" w:rsidR="00E35F6A" w:rsidRPr="003A6FFB" w:rsidRDefault="00E35F6A" w:rsidP="00E35F6A">
            <w:pPr>
              <w:rPr>
                <w:rFonts w:ascii="Times New Roman" w:hAnsi="Times New Roman" w:cs="Times New Roman"/>
                <w:lang w:val="en-GB"/>
              </w:rPr>
            </w:pPr>
            <w:r w:rsidRPr="003A6FFB">
              <w:rPr>
                <w:rFonts w:ascii="Times New Roman" w:hAnsi="Times New Roman" w:cs="Times New Roman"/>
                <w:lang w:val="en-GB"/>
              </w:rPr>
              <w:t>Overview of JOB Centre activities for FLCM</w:t>
            </w:r>
          </w:p>
          <w:p w14:paraId="402E8036" w14:textId="77777777" w:rsidR="00E35F6A" w:rsidRPr="003A6FFB" w:rsidRDefault="00E35F6A" w:rsidP="00E35F6A">
            <w:pPr>
              <w:pStyle w:val="Odstavecseseznamem"/>
              <w:rPr>
                <w:rFonts w:ascii="Times New Roman" w:hAnsi="Times New Roman" w:cs="Times New Roman"/>
                <w:lang w:val="en-GB"/>
              </w:rPr>
            </w:pPr>
          </w:p>
          <w:p w14:paraId="026A19EF" w14:textId="3B718A9D" w:rsidR="00D21E26" w:rsidRDefault="00E35F6A" w:rsidP="00E35F6A">
            <w:pPr>
              <w:rPr>
                <w:rFonts w:ascii="Times New Roman" w:hAnsi="Times New Roman" w:cs="Times New Roman"/>
                <w:lang w:val="en-GB"/>
              </w:rPr>
            </w:pPr>
            <w:r w:rsidRPr="003A6FFB">
              <w:rPr>
                <w:rFonts w:ascii="Times New Roman" w:hAnsi="Times New Roman" w:cs="Times New Roman"/>
                <w:lang w:val="en-GB"/>
              </w:rPr>
              <w:t>Implemented event</w:t>
            </w:r>
            <w:r w:rsidR="00D21E26">
              <w:rPr>
                <w:rFonts w:ascii="Times New Roman" w:hAnsi="Times New Roman" w:cs="Times New Roman"/>
                <w:lang w:val="en-GB"/>
              </w:rPr>
              <w:t>s</w:t>
            </w:r>
            <w:r w:rsidRPr="003A6FFB">
              <w:rPr>
                <w:rFonts w:ascii="Times New Roman" w:hAnsi="Times New Roman" w:cs="Times New Roman"/>
                <w:lang w:val="en-GB"/>
              </w:rPr>
              <w:t xml:space="preserve"> </w:t>
            </w:r>
          </w:p>
          <w:p w14:paraId="52F96AF0" w14:textId="42884FCC" w:rsidR="00E35F6A" w:rsidRPr="003A6FFB" w:rsidRDefault="00E35F6A" w:rsidP="00E35F6A">
            <w:pPr>
              <w:rPr>
                <w:rFonts w:ascii="Times New Roman" w:hAnsi="Times New Roman" w:cs="Times New Roman"/>
                <w:lang w:val="en-GB"/>
              </w:rPr>
            </w:pPr>
            <w:r w:rsidRPr="003A6FFB">
              <w:rPr>
                <w:rFonts w:ascii="Times New Roman" w:hAnsi="Times New Roman" w:cs="Times New Roman"/>
                <w:lang w:val="en-GB"/>
              </w:rPr>
              <w:t>Number of companies</w:t>
            </w:r>
          </w:p>
          <w:p w14:paraId="4588526D" w14:textId="77777777" w:rsidR="00E35F6A" w:rsidRPr="003A6FFB" w:rsidRDefault="00E35F6A" w:rsidP="00E35F6A">
            <w:pPr>
              <w:pStyle w:val="Odstavecseseznamem"/>
              <w:rPr>
                <w:rFonts w:ascii="Times New Roman" w:hAnsi="Times New Roman" w:cs="Times New Roman"/>
                <w:lang w:val="en-GB"/>
              </w:rPr>
            </w:pPr>
          </w:p>
          <w:p w14:paraId="19CF0641" w14:textId="77777777" w:rsidR="00E35F6A" w:rsidRPr="003A6FFB" w:rsidRDefault="00E35F6A" w:rsidP="00E35F6A">
            <w:pPr>
              <w:rPr>
                <w:rFonts w:ascii="Times New Roman" w:hAnsi="Times New Roman" w:cs="Times New Roman"/>
                <w:lang w:val="en-GB"/>
              </w:rPr>
            </w:pPr>
            <w:r w:rsidRPr="003A6FFB">
              <w:rPr>
                <w:rFonts w:ascii="Times New Roman" w:hAnsi="Times New Roman" w:cs="Times New Roman"/>
                <w:lang w:val="en-GB"/>
              </w:rPr>
              <w:t>Implemented internships and traineeships</w:t>
            </w:r>
          </w:p>
          <w:p w14:paraId="362F993F" w14:textId="77777777" w:rsidR="00E35F6A" w:rsidRPr="003A6FFB" w:rsidRDefault="00E35F6A" w:rsidP="00E35F6A">
            <w:pPr>
              <w:rPr>
                <w:rFonts w:ascii="Times New Roman" w:hAnsi="Times New Roman" w:cs="Times New Roman"/>
                <w:lang w:val="en-GB"/>
              </w:rPr>
            </w:pPr>
            <w:r w:rsidRPr="003A6FFB">
              <w:rPr>
                <w:rFonts w:ascii="Times New Roman" w:hAnsi="Times New Roman" w:cs="Times New Roman"/>
                <w:lang w:val="en-GB"/>
              </w:rPr>
              <w:t>Implemented educational events</w:t>
            </w:r>
          </w:p>
          <w:p w14:paraId="5B16D11D" w14:textId="77777777" w:rsidR="00E35F6A" w:rsidRPr="003A6FFB" w:rsidRDefault="00E35F6A" w:rsidP="00E35F6A">
            <w:pPr>
              <w:pStyle w:val="Odstavecseseznamem"/>
              <w:rPr>
                <w:rFonts w:ascii="Times New Roman" w:hAnsi="Times New Roman" w:cs="Times New Roman"/>
                <w:lang w:val="en-GB"/>
              </w:rPr>
            </w:pPr>
          </w:p>
          <w:p w14:paraId="1DACB1B1" w14:textId="6AFC70A8" w:rsidR="00E35F6A" w:rsidRPr="003A6FFB" w:rsidRDefault="00E35F6A" w:rsidP="00E35F6A">
            <w:pPr>
              <w:pStyle w:val="Odstavecseseznamem"/>
              <w:ind w:left="0"/>
              <w:rPr>
                <w:rFonts w:ascii="Times New Roman" w:hAnsi="Times New Roman" w:cs="Times New Roman"/>
                <w:lang w:val="en-GB"/>
              </w:rPr>
            </w:pPr>
            <w:r w:rsidRPr="003A6FFB">
              <w:rPr>
                <w:rFonts w:ascii="Times New Roman" w:hAnsi="Times New Roman" w:cs="Times New Roman"/>
                <w:lang w:val="en-GB"/>
              </w:rPr>
              <w:t>Manual for conducting qualification work</w:t>
            </w:r>
          </w:p>
        </w:tc>
        <w:tc>
          <w:tcPr>
            <w:tcW w:w="2127" w:type="dxa"/>
            <w:tcBorders>
              <w:top w:val="single" w:sz="4" w:space="0" w:color="auto"/>
              <w:left w:val="single" w:sz="4" w:space="0" w:color="auto"/>
              <w:right w:val="single" w:sz="4" w:space="0" w:color="auto"/>
            </w:tcBorders>
            <w:shd w:val="clear" w:color="auto" w:fill="FFFFFF" w:themeFill="background1"/>
          </w:tcPr>
          <w:p w14:paraId="1795D2B2" w14:textId="77777777" w:rsidR="00E35F6A" w:rsidRPr="003A6FFB" w:rsidRDefault="00E35F6A" w:rsidP="00E35F6A">
            <w:pPr>
              <w:rPr>
                <w:rFonts w:ascii="Times New Roman" w:hAnsi="Times New Roman" w:cs="Times New Roman"/>
                <w:sz w:val="18"/>
                <w:szCs w:val="18"/>
                <w:lang w:val="en-GB"/>
              </w:rPr>
            </w:pPr>
            <w:r w:rsidRPr="003A6FFB">
              <w:rPr>
                <w:rFonts w:ascii="Times New Roman" w:hAnsi="Times New Roman" w:cs="Times New Roman"/>
                <w:sz w:val="18"/>
                <w:szCs w:val="18"/>
                <w:lang w:val="en-GB"/>
              </w:rPr>
              <w:t>A12 – Students on internships/trainees – Number of students on internships and traineeships in the academic year</w:t>
            </w:r>
          </w:p>
          <w:p w14:paraId="69C0BE98" w14:textId="77777777" w:rsidR="00E35F6A" w:rsidRPr="003A6FFB" w:rsidRDefault="00E35F6A" w:rsidP="00E35F6A">
            <w:pPr>
              <w:pStyle w:val="Odstavecseseznamem"/>
              <w:rPr>
                <w:rFonts w:ascii="Times New Roman" w:hAnsi="Times New Roman" w:cs="Times New Roman"/>
                <w:sz w:val="18"/>
                <w:szCs w:val="18"/>
                <w:lang w:val="en-GB"/>
              </w:rPr>
            </w:pPr>
          </w:p>
          <w:p w14:paraId="225CB572" w14:textId="77777777" w:rsidR="00E35F6A" w:rsidRPr="003A6FFB" w:rsidRDefault="00E35F6A" w:rsidP="00E35F6A">
            <w:pPr>
              <w:rPr>
                <w:rFonts w:ascii="Times New Roman" w:hAnsi="Times New Roman" w:cs="Times New Roman"/>
                <w:sz w:val="18"/>
                <w:szCs w:val="18"/>
                <w:lang w:val="en-GB"/>
              </w:rPr>
            </w:pPr>
            <w:r w:rsidRPr="003A6FFB">
              <w:rPr>
                <w:rFonts w:ascii="Times New Roman" w:hAnsi="Times New Roman" w:cs="Times New Roman"/>
                <w:sz w:val="18"/>
                <w:szCs w:val="18"/>
                <w:lang w:val="en-GB"/>
              </w:rPr>
              <w:t>A13 – Study subjects with the involvement of experts from the application sphere – Number of experts from the application sphere involved in teaching in accredited study programmes</w:t>
            </w:r>
          </w:p>
          <w:p w14:paraId="59A9A34A" w14:textId="77777777" w:rsidR="00E35F6A" w:rsidRPr="003A6FFB" w:rsidRDefault="00E35F6A" w:rsidP="00E35F6A">
            <w:pPr>
              <w:pStyle w:val="Odstavecseseznamem"/>
              <w:rPr>
                <w:rFonts w:ascii="Times New Roman" w:hAnsi="Times New Roman" w:cs="Times New Roman"/>
                <w:sz w:val="18"/>
                <w:szCs w:val="18"/>
                <w:lang w:val="en-GB"/>
              </w:rPr>
            </w:pPr>
          </w:p>
          <w:p w14:paraId="4E1230D9" w14:textId="5BEA35A8" w:rsidR="00E35F6A" w:rsidRPr="003A6FFB" w:rsidRDefault="00E35F6A" w:rsidP="00E35F6A">
            <w:pPr>
              <w:pStyle w:val="Odstavecseseznamem"/>
              <w:ind w:left="0"/>
              <w:rPr>
                <w:rFonts w:ascii="Times New Roman" w:hAnsi="Times New Roman" w:cs="Times New Roman"/>
                <w:lang w:val="en-GB"/>
              </w:rPr>
            </w:pPr>
            <w:r w:rsidRPr="003A6FFB">
              <w:rPr>
                <w:rFonts w:ascii="Times New Roman" w:hAnsi="Times New Roman" w:cs="Times New Roman"/>
                <w:sz w:val="18"/>
                <w:szCs w:val="18"/>
                <w:lang w:val="en-GB"/>
              </w:rPr>
              <w:t>Number of internships, traineeships and workshops carried out</w:t>
            </w:r>
          </w:p>
        </w:tc>
      </w:tr>
      <w:tr w:rsidR="00367FAD" w:rsidRPr="003A6FFB" w14:paraId="2B49E8B0" w14:textId="77777777" w:rsidTr="009A7E0F">
        <w:trPr>
          <w:trHeight w:val="9057"/>
        </w:trPr>
        <w:tc>
          <w:tcPr>
            <w:tcW w:w="2233" w:type="dxa"/>
            <w:vMerge w:val="restart"/>
            <w:tcBorders>
              <w:left w:val="single" w:sz="4" w:space="0" w:color="auto"/>
              <w:right w:val="single" w:sz="4" w:space="0" w:color="auto"/>
            </w:tcBorders>
          </w:tcPr>
          <w:p w14:paraId="78AFCF73" w14:textId="77777777" w:rsidR="00367FAD" w:rsidRPr="003A6FFB" w:rsidRDefault="00367FAD" w:rsidP="00367FAD">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lastRenderedPageBreak/>
              <w:t>Strategic Goal 1.2</w:t>
            </w:r>
          </w:p>
          <w:p w14:paraId="754993B4" w14:textId="0BB6605F" w:rsidR="00367FAD" w:rsidRPr="003A6FFB" w:rsidRDefault="00367FAD" w:rsidP="00367FAD">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To innovate study programs in line with security and technological developments and new social challenges for the employability of graduates in the changing labour market</w:t>
            </w:r>
          </w:p>
        </w:tc>
        <w:tc>
          <w:tcPr>
            <w:tcW w:w="2870" w:type="dxa"/>
            <w:tcBorders>
              <w:left w:val="single" w:sz="4" w:space="0" w:color="auto"/>
              <w:right w:val="single" w:sz="4" w:space="0" w:color="auto"/>
            </w:tcBorders>
          </w:tcPr>
          <w:p w14:paraId="6CA35644" w14:textId="77777777" w:rsidR="00367FAD" w:rsidRPr="003A6FFB" w:rsidRDefault="00367FAD" w:rsidP="00367FAD">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1.2.1</w:t>
            </w:r>
          </w:p>
          <w:p w14:paraId="7CB99B3C" w14:textId="7BDBF0E0" w:rsidR="00367FAD" w:rsidRPr="003A6FFB" w:rsidRDefault="00367FAD" w:rsidP="00367FAD">
            <w:pPr>
              <w:pStyle w:val="Odstavecseseznamem"/>
              <w:ind w:left="0"/>
              <w:rPr>
                <w:rFonts w:ascii="Times New Roman" w:hAnsi="Times New Roman" w:cs="Times New Roman"/>
                <w:lang w:val="en-GB"/>
              </w:rPr>
            </w:pPr>
            <w:r w:rsidRPr="003A6FFB">
              <w:rPr>
                <w:rFonts w:ascii="Times New Roman" w:hAnsi="Times New Roman" w:cs="Times New Roman"/>
                <w:lang w:val="en-GB"/>
              </w:rPr>
              <w:t>To accredit study programs that reflect the requirements of the labour market and respect the standards for accreditation resulting from the requirements of the NAO and the internal regulations and standards of the TBU in Zlín.</w:t>
            </w:r>
          </w:p>
        </w:tc>
        <w:tc>
          <w:tcPr>
            <w:tcW w:w="552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D97471B" w14:textId="3BC62651" w:rsidR="003B1318" w:rsidRPr="003A6FFB" w:rsidRDefault="003B1318" w:rsidP="00367FAD">
            <w:pPr>
              <w:jc w:val="both"/>
              <w:rPr>
                <w:rFonts w:ascii="Times New Roman" w:hAnsi="Times New Roman" w:cs="Times New Roman"/>
                <w:bCs/>
                <w:lang w:val="en-GB"/>
              </w:rPr>
            </w:pPr>
            <w:r w:rsidRPr="003A6FFB">
              <w:rPr>
                <w:rFonts w:ascii="Times New Roman" w:hAnsi="Times New Roman" w:cs="Times New Roman"/>
                <w:bCs/>
                <w:lang w:val="en-GB"/>
              </w:rPr>
              <w:t>To accredit the professionally focused study program Environmental S</w:t>
            </w:r>
            <w:r w:rsidR="009476D4">
              <w:rPr>
                <w:rFonts w:ascii="Times New Roman" w:hAnsi="Times New Roman" w:cs="Times New Roman"/>
                <w:bCs/>
                <w:lang w:val="en-GB"/>
              </w:rPr>
              <w:t>ecuri</w:t>
            </w:r>
            <w:r w:rsidRPr="003A6FFB">
              <w:rPr>
                <w:rFonts w:ascii="Times New Roman" w:hAnsi="Times New Roman" w:cs="Times New Roman"/>
                <w:bCs/>
                <w:lang w:val="en-GB"/>
              </w:rPr>
              <w:t>ty – CZ, PF</w:t>
            </w:r>
          </w:p>
          <w:p w14:paraId="6F4D997A" w14:textId="3F3ACB55" w:rsidR="00367FAD" w:rsidRPr="003A6FFB" w:rsidRDefault="00367FAD" w:rsidP="00367FAD">
            <w:pPr>
              <w:jc w:val="both"/>
              <w:rPr>
                <w:rFonts w:ascii="Times New Roman" w:hAnsi="Times New Roman" w:cs="Times New Roman"/>
                <w:bCs/>
                <w:lang w:val="en-GB"/>
              </w:rPr>
            </w:pPr>
            <w:r w:rsidRPr="003A6FFB">
              <w:rPr>
                <w:rFonts w:ascii="Times New Roman" w:hAnsi="Times New Roman" w:cs="Times New Roman"/>
                <w:bCs/>
                <w:lang w:val="en-GB"/>
              </w:rPr>
              <w:t>To participate in the creation of accreditation for the professionally focused master's degree program Sustainable Development Management (CZ, PF, CF) in cooperation with FaME and CPS.</w:t>
            </w:r>
          </w:p>
          <w:p w14:paraId="0F05C446" w14:textId="77777777" w:rsidR="00367FAD" w:rsidRPr="003A6FFB" w:rsidRDefault="00367FAD" w:rsidP="00367FAD">
            <w:pPr>
              <w:jc w:val="both"/>
              <w:rPr>
                <w:rFonts w:ascii="Times New Roman" w:hAnsi="Times New Roman" w:cs="Times New Roman"/>
                <w:bCs/>
                <w:lang w:val="en-GB"/>
              </w:rPr>
            </w:pPr>
          </w:p>
          <w:p w14:paraId="6B477B15" w14:textId="0B3C917D" w:rsidR="00367FAD" w:rsidRPr="003A6FFB" w:rsidRDefault="00367FAD" w:rsidP="00367FAD">
            <w:pPr>
              <w:jc w:val="both"/>
              <w:rPr>
                <w:rFonts w:ascii="Times New Roman" w:hAnsi="Times New Roman" w:cs="Times New Roman"/>
                <w:bCs/>
                <w:lang w:val="en-GB"/>
              </w:rPr>
            </w:pPr>
            <w:r w:rsidRPr="003A6FFB">
              <w:rPr>
                <w:rFonts w:ascii="Times New Roman" w:hAnsi="Times New Roman" w:cs="Times New Roman"/>
                <w:bCs/>
                <w:lang w:val="en-GB"/>
              </w:rPr>
              <w:t>To prepare accreditation documentation for the reaccreditation of the academic follow-up master's program Social Security in full-time and combined forms of study.</w:t>
            </w:r>
          </w:p>
          <w:p w14:paraId="3049C3AD" w14:textId="77777777" w:rsidR="00367FAD" w:rsidRPr="003A6FFB" w:rsidRDefault="00367FAD" w:rsidP="00367FAD">
            <w:pPr>
              <w:jc w:val="both"/>
              <w:rPr>
                <w:rFonts w:ascii="Times New Roman" w:hAnsi="Times New Roman" w:cs="Times New Roman"/>
                <w:bCs/>
                <w:lang w:val="en-GB"/>
              </w:rPr>
            </w:pPr>
          </w:p>
          <w:p w14:paraId="18E47ED2" w14:textId="77777777" w:rsidR="00367FAD" w:rsidRPr="003A6FFB" w:rsidRDefault="00367FAD" w:rsidP="00367FAD">
            <w:pPr>
              <w:jc w:val="both"/>
              <w:rPr>
                <w:rFonts w:ascii="Times New Roman" w:hAnsi="Times New Roman" w:cs="Times New Roman"/>
                <w:bCs/>
                <w:lang w:val="en-GB"/>
              </w:rPr>
            </w:pPr>
            <w:r w:rsidRPr="003A6FFB">
              <w:rPr>
                <w:rFonts w:ascii="Times New Roman" w:hAnsi="Times New Roman" w:cs="Times New Roman"/>
                <w:bCs/>
                <w:lang w:val="en-GB"/>
              </w:rPr>
              <w:t>Continuously prepare all necessary documents for the control of study programs at RVH and NAO within the framework of the granted accreditations.</w:t>
            </w:r>
          </w:p>
          <w:p w14:paraId="10E1EFE5" w14:textId="77777777" w:rsidR="00367FAD" w:rsidRPr="003A6FFB" w:rsidRDefault="00367FAD" w:rsidP="00367FAD">
            <w:pPr>
              <w:jc w:val="both"/>
              <w:rPr>
                <w:rFonts w:ascii="Times New Roman" w:hAnsi="Times New Roman" w:cs="Times New Roman"/>
                <w:bCs/>
                <w:lang w:val="en-GB"/>
              </w:rPr>
            </w:pPr>
          </w:p>
          <w:p w14:paraId="37C4B9A0" w14:textId="46BCE11C" w:rsidR="00367FAD" w:rsidRPr="003A6FFB" w:rsidRDefault="00367FAD" w:rsidP="00367FAD">
            <w:pPr>
              <w:jc w:val="both"/>
              <w:rPr>
                <w:rFonts w:ascii="Times New Roman" w:hAnsi="Times New Roman" w:cs="Times New Roman"/>
                <w:bCs/>
                <w:lang w:val="en-GB"/>
              </w:rPr>
            </w:pPr>
            <w:r w:rsidRPr="003A6FFB">
              <w:rPr>
                <w:rFonts w:ascii="Times New Roman" w:hAnsi="Times New Roman" w:cs="Times New Roman"/>
                <w:bCs/>
                <w:lang w:val="en-GB"/>
              </w:rPr>
              <w:t>Increase the share of visiting associate professors and professors at lectures in SP held at FLCM.</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1903F5C" w14:textId="77777777" w:rsidR="00367FAD" w:rsidRPr="003A6FFB" w:rsidRDefault="00367FAD" w:rsidP="00367FAD">
            <w:pPr>
              <w:rPr>
                <w:rFonts w:ascii="Times New Roman" w:hAnsi="Times New Roman" w:cs="Times New Roman"/>
                <w:lang w:val="en-GB"/>
              </w:rPr>
            </w:pPr>
            <w:r w:rsidRPr="003A6FFB">
              <w:rPr>
                <w:rFonts w:ascii="Times New Roman" w:hAnsi="Times New Roman" w:cs="Times New Roman"/>
                <w:lang w:val="en-GB"/>
              </w:rPr>
              <w:t>Dean</w:t>
            </w:r>
          </w:p>
          <w:p w14:paraId="25DB837E" w14:textId="77777777" w:rsidR="00367FAD" w:rsidRPr="003A6FFB" w:rsidRDefault="00367FAD" w:rsidP="00367FAD">
            <w:pPr>
              <w:rPr>
                <w:rFonts w:ascii="Times New Roman" w:hAnsi="Times New Roman" w:cs="Times New Roman"/>
                <w:lang w:val="en-GB"/>
              </w:rPr>
            </w:pPr>
            <w:r w:rsidRPr="003A6FFB">
              <w:rPr>
                <w:rFonts w:ascii="Times New Roman" w:hAnsi="Times New Roman" w:cs="Times New Roman"/>
                <w:lang w:val="en-GB"/>
              </w:rPr>
              <w:t>Guarantors of study programs</w:t>
            </w:r>
          </w:p>
          <w:p w14:paraId="71502ECB" w14:textId="77777777" w:rsidR="00367FAD" w:rsidRPr="003A6FFB" w:rsidRDefault="00367FAD" w:rsidP="00367FAD">
            <w:pPr>
              <w:pStyle w:val="Odstavecseseznamem"/>
              <w:rPr>
                <w:rFonts w:ascii="Times New Roman" w:hAnsi="Times New Roman" w:cs="Times New Roman"/>
                <w:lang w:val="en-GB"/>
              </w:rPr>
            </w:pPr>
          </w:p>
          <w:p w14:paraId="2C202087" w14:textId="77777777" w:rsidR="00367FAD" w:rsidRPr="003A6FFB" w:rsidRDefault="00367FAD" w:rsidP="00367FAD">
            <w:pPr>
              <w:rPr>
                <w:rFonts w:ascii="Times New Roman" w:hAnsi="Times New Roman" w:cs="Times New Roman"/>
                <w:lang w:val="en-GB"/>
              </w:rPr>
            </w:pPr>
            <w:r w:rsidRPr="003A6FFB">
              <w:rPr>
                <w:rFonts w:ascii="Times New Roman" w:hAnsi="Times New Roman" w:cs="Times New Roman"/>
                <w:lang w:val="en-GB"/>
              </w:rPr>
              <w:t>Dean</w:t>
            </w:r>
          </w:p>
          <w:p w14:paraId="678C9B67" w14:textId="77777777" w:rsidR="00367FAD" w:rsidRPr="003A6FFB" w:rsidRDefault="00367FAD" w:rsidP="00367FAD">
            <w:pPr>
              <w:rPr>
                <w:rFonts w:ascii="Times New Roman" w:hAnsi="Times New Roman" w:cs="Times New Roman"/>
                <w:lang w:val="en-GB"/>
              </w:rPr>
            </w:pPr>
            <w:r w:rsidRPr="003A6FFB">
              <w:rPr>
                <w:rFonts w:ascii="Times New Roman" w:hAnsi="Times New Roman" w:cs="Times New Roman"/>
                <w:lang w:val="en-GB"/>
              </w:rPr>
              <w:t>Guarantor of study program</w:t>
            </w:r>
          </w:p>
          <w:p w14:paraId="1832BFBF" w14:textId="77777777" w:rsidR="00367FAD" w:rsidRPr="003A6FFB" w:rsidRDefault="00367FAD" w:rsidP="00367FAD">
            <w:pPr>
              <w:pStyle w:val="Odstavecseseznamem"/>
              <w:rPr>
                <w:rFonts w:ascii="Times New Roman" w:hAnsi="Times New Roman" w:cs="Times New Roman"/>
                <w:lang w:val="en-GB"/>
              </w:rPr>
            </w:pPr>
          </w:p>
          <w:p w14:paraId="093625F7" w14:textId="6DF2C97E" w:rsidR="00367FAD" w:rsidRPr="003A6FFB" w:rsidRDefault="00367FAD" w:rsidP="00367FAD">
            <w:pPr>
              <w:pStyle w:val="Odstavecseseznamem"/>
              <w:ind w:left="0"/>
              <w:rPr>
                <w:rFonts w:ascii="Times New Roman" w:hAnsi="Times New Roman" w:cs="Times New Roman"/>
                <w:lang w:val="en-GB"/>
              </w:rPr>
            </w:pPr>
            <w:r w:rsidRPr="003A6FFB">
              <w:rPr>
                <w:rFonts w:ascii="Times New Roman" w:hAnsi="Times New Roman" w:cs="Times New Roman"/>
                <w:lang w:val="en-GB"/>
              </w:rPr>
              <w:t>Guarantors of study programs</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369CDFBF" w14:textId="77777777" w:rsidR="00367FAD" w:rsidRPr="003A6FFB" w:rsidRDefault="00367FAD" w:rsidP="00367FAD">
            <w:pPr>
              <w:pStyle w:val="Default"/>
              <w:rPr>
                <w:rFonts w:ascii="Times New Roman" w:hAnsi="Times New Roman" w:cs="Times New Roman"/>
                <w:color w:val="auto"/>
                <w:sz w:val="22"/>
                <w:szCs w:val="22"/>
                <w:lang w:val="en-GB"/>
              </w:rPr>
            </w:pPr>
            <w:r w:rsidRPr="003A6FFB">
              <w:rPr>
                <w:rFonts w:ascii="Times New Roman" w:hAnsi="Times New Roman" w:cs="Times New Roman"/>
                <w:color w:val="auto"/>
                <w:sz w:val="22"/>
                <w:szCs w:val="22"/>
                <w:lang w:val="en-GB"/>
              </w:rPr>
              <w:t>Accreditation</w:t>
            </w:r>
          </w:p>
          <w:p w14:paraId="3B40860B" w14:textId="77777777" w:rsidR="00367FAD" w:rsidRPr="003A6FFB" w:rsidRDefault="00367FAD" w:rsidP="00367FAD">
            <w:pPr>
              <w:pStyle w:val="Default"/>
              <w:rPr>
                <w:rFonts w:ascii="Times New Roman" w:hAnsi="Times New Roman" w:cs="Times New Roman"/>
                <w:color w:val="auto"/>
                <w:sz w:val="22"/>
                <w:szCs w:val="22"/>
                <w:lang w:val="en-GB"/>
              </w:rPr>
            </w:pPr>
          </w:p>
          <w:p w14:paraId="35631DCD" w14:textId="77777777" w:rsidR="00367FAD" w:rsidRPr="003A6FFB" w:rsidRDefault="00367FAD" w:rsidP="00367FAD">
            <w:pPr>
              <w:pStyle w:val="Default"/>
              <w:rPr>
                <w:rFonts w:ascii="Times New Roman" w:hAnsi="Times New Roman" w:cs="Times New Roman"/>
                <w:color w:val="auto"/>
                <w:sz w:val="22"/>
                <w:szCs w:val="22"/>
                <w:lang w:val="en-GB"/>
              </w:rPr>
            </w:pPr>
            <w:r w:rsidRPr="003A6FFB">
              <w:rPr>
                <w:rFonts w:ascii="Times New Roman" w:hAnsi="Times New Roman" w:cs="Times New Roman"/>
                <w:color w:val="auto"/>
                <w:sz w:val="22"/>
                <w:szCs w:val="22"/>
                <w:lang w:val="en-GB"/>
              </w:rPr>
              <w:t>Application for re-accreditation to the NAO</w:t>
            </w:r>
          </w:p>
          <w:p w14:paraId="367B1817" w14:textId="77777777" w:rsidR="00367FAD" w:rsidRPr="003A6FFB" w:rsidRDefault="00367FAD" w:rsidP="00367FAD">
            <w:pPr>
              <w:pStyle w:val="Default"/>
              <w:rPr>
                <w:rFonts w:ascii="Times New Roman" w:hAnsi="Times New Roman" w:cs="Times New Roman"/>
                <w:color w:val="auto"/>
                <w:sz w:val="22"/>
                <w:szCs w:val="22"/>
                <w:lang w:val="en-GB"/>
              </w:rPr>
            </w:pPr>
          </w:p>
          <w:p w14:paraId="2B58034C" w14:textId="77777777" w:rsidR="00367FAD" w:rsidRPr="003A6FFB" w:rsidRDefault="00367FAD" w:rsidP="00367FAD">
            <w:pPr>
              <w:pStyle w:val="Default"/>
              <w:rPr>
                <w:rFonts w:ascii="Times New Roman" w:hAnsi="Times New Roman" w:cs="Times New Roman"/>
                <w:color w:val="auto"/>
                <w:sz w:val="22"/>
                <w:szCs w:val="22"/>
                <w:lang w:val="en-GB"/>
              </w:rPr>
            </w:pPr>
            <w:r w:rsidRPr="003A6FFB">
              <w:rPr>
                <w:rFonts w:ascii="Times New Roman" w:hAnsi="Times New Roman" w:cs="Times New Roman"/>
                <w:color w:val="auto"/>
                <w:sz w:val="22"/>
                <w:szCs w:val="22"/>
                <w:lang w:val="en-GB"/>
              </w:rPr>
              <w:t>Inspection reports</w:t>
            </w:r>
          </w:p>
          <w:p w14:paraId="6A834563" w14:textId="77777777" w:rsidR="00367FAD" w:rsidRPr="003A6FFB" w:rsidRDefault="00367FAD" w:rsidP="00367FAD">
            <w:pPr>
              <w:pStyle w:val="Default"/>
              <w:rPr>
                <w:rFonts w:ascii="Times New Roman" w:hAnsi="Times New Roman" w:cs="Times New Roman"/>
                <w:color w:val="auto"/>
                <w:sz w:val="22"/>
                <w:szCs w:val="22"/>
                <w:lang w:val="en-GB"/>
              </w:rPr>
            </w:pPr>
          </w:p>
          <w:p w14:paraId="35E1FEB6" w14:textId="4909CB72" w:rsidR="00367FAD" w:rsidRPr="003A6FFB" w:rsidRDefault="00367FAD" w:rsidP="00367FAD">
            <w:pPr>
              <w:pStyle w:val="Default"/>
              <w:rPr>
                <w:rFonts w:ascii="Times New Roman" w:hAnsi="Times New Roman" w:cs="Times New Roman"/>
                <w:color w:val="auto"/>
                <w:sz w:val="22"/>
                <w:szCs w:val="22"/>
                <w:lang w:val="en-GB"/>
              </w:rPr>
            </w:pPr>
            <w:r w:rsidRPr="003A6FFB">
              <w:rPr>
                <w:rFonts w:ascii="Times New Roman" w:hAnsi="Times New Roman" w:cs="Times New Roman"/>
                <w:color w:val="auto"/>
                <w:sz w:val="22"/>
                <w:szCs w:val="22"/>
                <w:lang w:val="en-GB"/>
              </w:rPr>
              <w:t>Number of visiting professors and associate professors</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6C95C116" w14:textId="77777777" w:rsidR="00367FAD" w:rsidRPr="003A6FFB" w:rsidRDefault="00367FAD" w:rsidP="00367FAD">
            <w:pPr>
              <w:rPr>
                <w:rFonts w:ascii="Times New Roman" w:hAnsi="Times New Roman" w:cs="Times New Roman"/>
                <w:sz w:val="18"/>
                <w:szCs w:val="18"/>
                <w:lang w:val="en-GB"/>
              </w:rPr>
            </w:pPr>
            <w:r w:rsidRPr="003A6FFB">
              <w:rPr>
                <w:rFonts w:ascii="Times New Roman" w:hAnsi="Times New Roman" w:cs="Times New Roman"/>
                <w:sz w:val="18"/>
                <w:szCs w:val="18"/>
                <w:lang w:val="en-GB"/>
              </w:rPr>
              <w:t>A1 – Study programs – Number of accredited study programs of FLCM TBU in Zlín</w:t>
            </w:r>
          </w:p>
          <w:p w14:paraId="481D6C6B" w14:textId="77777777" w:rsidR="00367FAD" w:rsidRPr="003A6FFB" w:rsidRDefault="00367FAD" w:rsidP="00367FAD">
            <w:pPr>
              <w:pStyle w:val="Odstavecseseznamem"/>
              <w:rPr>
                <w:rFonts w:ascii="Times New Roman" w:hAnsi="Times New Roman" w:cs="Times New Roman"/>
                <w:sz w:val="18"/>
                <w:szCs w:val="18"/>
                <w:lang w:val="en-GB"/>
              </w:rPr>
            </w:pPr>
          </w:p>
          <w:p w14:paraId="60795F4D" w14:textId="2BD50F6D" w:rsidR="00367FAD" w:rsidRPr="003A6FFB" w:rsidRDefault="00367FAD" w:rsidP="00367FAD">
            <w:pPr>
              <w:pStyle w:val="Odstavecseseznamem"/>
              <w:ind w:left="0"/>
              <w:rPr>
                <w:rFonts w:ascii="Times New Roman" w:hAnsi="Times New Roman" w:cs="Times New Roman"/>
                <w:lang w:val="en-GB"/>
              </w:rPr>
            </w:pPr>
            <w:r w:rsidRPr="003A6FFB">
              <w:rPr>
                <w:rFonts w:ascii="Times New Roman" w:hAnsi="Times New Roman" w:cs="Times New Roman"/>
                <w:sz w:val="18"/>
                <w:szCs w:val="18"/>
                <w:lang w:val="en-GB"/>
              </w:rPr>
              <w:t>A8 – Unemployed graduates – Number of unemployed graduates of FLCM TBU in Zlín</w:t>
            </w:r>
          </w:p>
        </w:tc>
      </w:tr>
      <w:tr w:rsidR="00FD7B43" w:rsidRPr="003A6FFB" w14:paraId="6E7FA9B9" w14:textId="77777777" w:rsidTr="009A7E0F">
        <w:trPr>
          <w:trHeight w:val="11069"/>
        </w:trPr>
        <w:tc>
          <w:tcPr>
            <w:tcW w:w="2233" w:type="dxa"/>
            <w:vMerge/>
            <w:tcBorders>
              <w:left w:val="single" w:sz="4" w:space="0" w:color="auto"/>
              <w:right w:val="single" w:sz="4" w:space="0" w:color="auto"/>
            </w:tcBorders>
          </w:tcPr>
          <w:p w14:paraId="4D706800" w14:textId="77777777" w:rsidR="00FD7B43" w:rsidRPr="003A6FFB" w:rsidRDefault="00FD7B43" w:rsidP="00FD7B43">
            <w:pPr>
              <w:pStyle w:val="Odstavecseseznamem"/>
              <w:spacing w:line="276" w:lineRule="auto"/>
              <w:ind w:left="0"/>
              <w:rPr>
                <w:rFonts w:ascii="Times New Roman" w:hAnsi="Times New Roman" w:cs="Times New Roman"/>
                <w:b/>
                <w:lang w:val="en-GB"/>
              </w:rPr>
            </w:pPr>
          </w:p>
        </w:tc>
        <w:tc>
          <w:tcPr>
            <w:tcW w:w="2870" w:type="dxa"/>
            <w:tcBorders>
              <w:left w:val="single" w:sz="4" w:space="0" w:color="auto"/>
              <w:right w:val="single" w:sz="4" w:space="0" w:color="auto"/>
            </w:tcBorders>
          </w:tcPr>
          <w:p w14:paraId="530B4EC8" w14:textId="77777777" w:rsidR="00FD7B43" w:rsidRPr="003A6FFB" w:rsidRDefault="00FD7B43" w:rsidP="00FD7B43">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1.2.2</w:t>
            </w:r>
          </w:p>
          <w:p w14:paraId="3AD512BC" w14:textId="73DA37B4" w:rsidR="00FD7B43" w:rsidRPr="003A6FFB" w:rsidRDefault="00FD7B43" w:rsidP="00FD7B43">
            <w:pPr>
              <w:rPr>
                <w:rFonts w:ascii="Times New Roman" w:hAnsi="Times New Roman" w:cs="Times New Roman"/>
                <w:lang w:val="en-GB"/>
              </w:rPr>
            </w:pPr>
            <w:r w:rsidRPr="003A6FFB">
              <w:rPr>
                <w:rFonts w:ascii="Times New Roman" w:hAnsi="Times New Roman" w:cs="Times New Roman"/>
                <w:lang w:val="en-GB"/>
              </w:rPr>
              <w:t>To increase the quality of the educational environment with regard to the output competencies of graduates and introduce new tools for education and support of talented students.</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7F9B1377" w14:textId="77777777" w:rsidR="00FD7B43" w:rsidRPr="003A6FFB" w:rsidRDefault="00FD7B43" w:rsidP="00FD7B43">
            <w:pPr>
              <w:autoSpaceDE w:val="0"/>
              <w:autoSpaceDN w:val="0"/>
              <w:adjustRightInd w:val="0"/>
              <w:jc w:val="both"/>
              <w:rPr>
                <w:rFonts w:ascii="Times New Roman" w:hAnsi="Times New Roman" w:cs="Times New Roman"/>
                <w:lang w:val="en-GB"/>
              </w:rPr>
            </w:pPr>
            <w:r w:rsidRPr="003A6FFB">
              <w:rPr>
                <w:rFonts w:ascii="Times New Roman" w:hAnsi="Times New Roman" w:cs="Times New Roman"/>
                <w:lang w:val="en-GB"/>
              </w:rPr>
              <w:t>To develop a concept of study opportunities for exceptionally gifted students within the subject of foreign language.</w:t>
            </w:r>
          </w:p>
          <w:p w14:paraId="7B46B71C" w14:textId="77777777" w:rsidR="00FD7B43" w:rsidRPr="003A6FFB" w:rsidRDefault="00FD7B43" w:rsidP="00FD7B43">
            <w:pPr>
              <w:autoSpaceDE w:val="0"/>
              <w:autoSpaceDN w:val="0"/>
              <w:adjustRightInd w:val="0"/>
              <w:jc w:val="both"/>
              <w:rPr>
                <w:rFonts w:ascii="Times New Roman" w:hAnsi="Times New Roman" w:cs="Times New Roman"/>
                <w:lang w:val="en-GB"/>
              </w:rPr>
            </w:pPr>
          </w:p>
          <w:p w14:paraId="62EBA92D" w14:textId="77777777" w:rsidR="00FD7B43" w:rsidRPr="003A6FFB" w:rsidRDefault="00FD7B43" w:rsidP="00FD7B43">
            <w:pPr>
              <w:autoSpaceDE w:val="0"/>
              <w:autoSpaceDN w:val="0"/>
              <w:adjustRightInd w:val="0"/>
              <w:jc w:val="both"/>
              <w:rPr>
                <w:rFonts w:ascii="Times New Roman" w:hAnsi="Times New Roman" w:cs="Times New Roman"/>
                <w:lang w:val="en-GB"/>
              </w:rPr>
            </w:pPr>
            <w:r w:rsidRPr="003A6FFB">
              <w:rPr>
                <w:rFonts w:ascii="Times New Roman" w:hAnsi="Times New Roman" w:cs="Times New Roman"/>
                <w:lang w:val="en-GB"/>
              </w:rPr>
              <w:t>To continue to innovate the teaching quality assessment system by strengthening communication with students and thus increase their involvement in teaching assessment processes.</w:t>
            </w:r>
          </w:p>
          <w:p w14:paraId="05C614DE" w14:textId="77777777" w:rsidR="00FD7B43" w:rsidRPr="003A6FFB" w:rsidRDefault="00FD7B43" w:rsidP="00FD7B43">
            <w:pPr>
              <w:autoSpaceDE w:val="0"/>
              <w:autoSpaceDN w:val="0"/>
              <w:adjustRightInd w:val="0"/>
              <w:jc w:val="both"/>
              <w:rPr>
                <w:rFonts w:ascii="Times New Roman" w:hAnsi="Times New Roman" w:cs="Times New Roman"/>
                <w:lang w:val="en-GB"/>
              </w:rPr>
            </w:pPr>
          </w:p>
          <w:p w14:paraId="1B1B433F" w14:textId="77777777" w:rsidR="00FD7B43" w:rsidRPr="003A6FFB" w:rsidRDefault="00FD7B43" w:rsidP="00FD7B43">
            <w:pPr>
              <w:autoSpaceDE w:val="0"/>
              <w:autoSpaceDN w:val="0"/>
              <w:adjustRightInd w:val="0"/>
              <w:jc w:val="both"/>
              <w:rPr>
                <w:rFonts w:ascii="Times New Roman" w:hAnsi="Times New Roman" w:cs="Times New Roman"/>
                <w:lang w:val="en-GB"/>
              </w:rPr>
            </w:pPr>
            <w:r w:rsidRPr="003A6FFB">
              <w:rPr>
                <w:rFonts w:ascii="Times New Roman" w:hAnsi="Times New Roman" w:cs="Times New Roman"/>
                <w:lang w:val="en-GB"/>
              </w:rPr>
              <w:t>To nominate faculty staff and promote their work as a tool for rewarding excellent results of work of academic staff and employees in educational activities and for practice (see the Rector's Call for Nominations for the Rector's Award).</w:t>
            </w:r>
          </w:p>
          <w:p w14:paraId="7FEF7D02" w14:textId="77777777" w:rsidR="00FD7B43" w:rsidRPr="003A6FFB" w:rsidRDefault="00FD7B43" w:rsidP="00FD7B43">
            <w:pPr>
              <w:autoSpaceDE w:val="0"/>
              <w:autoSpaceDN w:val="0"/>
              <w:adjustRightInd w:val="0"/>
              <w:jc w:val="both"/>
              <w:rPr>
                <w:rFonts w:ascii="Times New Roman" w:hAnsi="Times New Roman" w:cs="Times New Roman"/>
                <w:lang w:val="en-GB"/>
              </w:rPr>
            </w:pPr>
          </w:p>
          <w:p w14:paraId="29E7453C" w14:textId="27C702DE" w:rsidR="00FD7B43" w:rsidRPr="003A6FFB" w:rsidRDefault="00FD7B43" w:rsidP="00FD7B43">
            <w:pPr>
              <w:autoSpaceDE w:val="0"/>
              <w:autoSpaceDN w:val="0"/>
              <w:adjustRightInd w:val="0"/>
              <w:rPr>
                <w:rFonts w:ascii="Times New Roman" w:hAnsi="Times New Roman" w:cs="Times New Roman"/>
                <w:b/>
                <w:lang w:val="en-GB"/>
              </w:rPr>
            </w:pPr>
          </w:p>
        </w:tc>
        <w:tc>
          <w:tcPr>
            <w:tcW w:w="1701" w:type="dxa"/>
            <w:tcBorders>
              <w:top w:val="single" w:sz="4" w:space="0" w:color="auto"/>
              <w:left w:val="single" w:sz="4" w:space="0" w:color="auto"/>
              <w:right w:val="single" w:sz="4" w:space="0" w:color="auto"/>
            </w:tcBorders>
            <w:shd w:val="clear" w:color="auto" w:fill="FFFFFF" w:themeFill="background1"/>
          </w:tcPr>
          <w:p w14:paraId="6C602B7C" w14:textId="77777777" w:rsidR="00FD7B43" w:rsidRPr="003A6FFB" w:rsidRDefault="00FD7B43" w:rsidP="00FD7B43">
            <w:pPr>
              <w:rPr>
                <w:rFonts w:ascii="Times New Roman" w:hAnsi="Times New Roman" w:cs="Times New Roman"/>
                <w:lang w:val="en-GB"/>
              </w:rPr>
            </w:pPr>
            <w:r w:rsidRPr="003A6FFB">
              <w:rPr>
                <w:rFonts w:ascii="Times New Roman" w:hAnsi="Times New Roman" w:cs="Times New Roman"/>
                <w:lang w:val="en-GB"/>
              </w:rPr>
              <w:t>Vice-Dean for Pedagogical Activities</w:t>
            </w:r>
          </w:p>
          <w:p w14:paraId="407130E1" w14:textId="77777777" w:rsidR="00FD7B43" w:rsidRPr="003A6FFB" w:rsidRDefault="00FD7B43" w:rsidP="00FD7B43">
            <w:pPr>
              <w:pStyle w:val="Odstavecseseznamem"/>
              <w:rPr>
                <w:rFonts w:ascii="Times New Roman" w:hAnsi="Times New Roman" w:cs="Times New Roman"/>
                <w:lang w:val="en-GB"/>
              </w:rPr>
            </w:pPr>
          </w:p>
          <w:p w14:paraId="516CF2E4" w14:textId="77777777" w:rsidR="00FD7B43" w:rsidRPr="003A6FFB" w:rsidRDefault="00FD7B43" w:rsidP="00FD7B43">
            <w:pPr>
              <w:rPr>
                <w:rFonts w:ascii="Times New Roman" w:hAnsi="Times New Roman" w:cs="Times New Roman"/>
                <w:lang w:val="en-GB"/>
              </w:rPr>
            </w:pPr>
            <w:r w:rsidRPr="003A6FFB">
              <w:rPr>
                <w:rFonts w:ascii="Times New Roman" w:hAnsi="Times New Roman" w:cs="Times New Roman"/>
                <w:lang w:val="en-GB"/>
              </w:rPr>
              <w:t>Vice-Dean for Pedagogical Activities</w:t>
            </w:r>
          </w:p>
          <w:p w14:paraId="5BAEF5C9" w14:textId="77777777" w:rsidR="00FD7B43" w:rsidRPr="003A6FFB" w:rsidRDefault="00FD7B43" w:rsidP="00FD7B43">
            <w:pPr>
              <w:rPr>
                <w:rFonts w:ascii="Times New Roman" w:hAnsi="Times New Roman" w:cs="Times New Roman"/>
                <w:lang w:val="en-GB"/>
              </w:rPr>
            </w:pPr>
            <w:r w:rsidRPr="003A6FFB">
              <w:rPr>
                <w:rFonts w:ascii="Times New Roman" w:hAnsi="Times New Roman" w:cs="Times New Roman"/>
                <w:lang w:val="en-GB"/>
              </w:rPr>
              <w:t>Heads of Year Classes</w:t>
            </w:r>
          </w:p>
          <w:p w14:paraId="6217FB81" w14:textId="77777777" w:rsidR="00FD7B43" w:rsidRPr="003A6FFB" w:rsidRDefault="00FD7B43" w:rsidP="00FD7B43">
            <w:pPr>
              <w:pStyle w:val="Odstavecseseznamem"/>
              <w:rPr>
                <w:rFonts w:ascii="Times New Roman" w:hAnsi="Times New Roman" w:cs="Times New Roman"/>
                <w:lang w:val="en-GB"/>
              </w:rPr>
            </w:pPr>
          </w:p>
          <w:p w14:paraId="4D187BC0" w14:textId="77777777" w:rsidR="00FD7B43" w:rsidRPr="003A6FFB" w:rsidRDefault="00FD7B43" w:rsidP="00FD7B43">
            <w:pPr>
              <w:rPr>
                <w:rFonts w:ascii="Times New Roman" w:hAnsi="Times New Roman" w:cs="Times New Roman"/>
                <w:lang w:val="en-GB"/>
              </w:rPr>
            </w:pPr>
            <w:r w:rsidRPr="003A6FFB">
              <w:rPr>
                <w:rFonts w:ascii="Times New Roman" w:hAnsi="Times New Roman" w:cs="Times New Roman"/>
                <w:lang w:val="en-GB"/>
              </w:rPr>
              <w:t>Guarantors</w:t>
            </w:r>
          </w:p>
          <w:p w14:paraId="3F504034" w14:textId="77777777" w:rsidR="00FD7B43" w:rsidRPr="003A6FFB" w:rsidRDefault="00FD7B43" w:rsidP="00FD7B43">
            <w:pPr>
              <w:rPr>
                <w:rFonts w:ascii="Times New Roman" w:hAnsi="Times New Roman" w:cs="Times New Roman"/>
                <w:lang w:val="en-GB"/>
              </w:rPr>
            </w:pPr>
            <w:r w:rsidRPr="003A6FFB">
              <w:rPr>
                <w:rFonts w:ascii="Times New Roman" w:hAnsi="Times New Roman" w:cs="Times New Roman"/>
                <w:lang w:val="en-GB"/>
              </w:rPr>
              <w:t>Dean of the Faculty</w:t>
            </w:r>
          </w:p>
          <w:p w14:paraId="04BBE15D" w14:textId="77777777" w:rsidR="00FD7B43" w:rsidRPr="003A6FFB" w:rsidRDefault="00FD7B43" w:rsidP="00FD7B43">
            <w:pPr>
              <w:rPr>
                <w:rFonts w:ascii="Times New Roman" w:hAnsi="Times New Roman" w:cs="Times New Roman"/>
                <w:lang w:val="en-GB"/>
              </w:rPr>
            </w:pPr>
            <w:r w:rsidRPr="003A6FFB">
              <w:rPr>
                <w:rFonts w:ascii="Times New Roman" w:hAnsi="Times New Roman" w:cs="Times New Roman"/>
                <w:lang w:val="en-GB"/>
              </w:rPr>
              <w:t>Vice-Dean for Pedagogical Activities</w:t>
            </w:r>
          </w:p>
          <w:p w14:paraId="36C1516D" w14:textId="77777777" w:rsidR="00FD7B43" w:rsidRPr="003A6FFB" w:rsidRDefault="00FD7B43" w:rsidP="00FD7B43">
            <w:pPr>
              <w:rPr>
                <w:rFonts w:ascii="Times New Roman" w:hAnsi="Times New Roman" w:cs="Times New Roman"/>
                <w:lang w:val="en-GB"/>
              </w:rPr>
            </w:pPr>
            <w:r w:rsidRPr="003A6FFB">
              <w:rPr>
                <w:rFonts w:ascii="Times New Roman" w:hAnsi="Times New Roman" w:cs="Times New Roman"/>
                <w:lang w:val="en-GB"/>
              </w:rPr>
              <w:t>Guarantors of Study Programs</w:t>
            </w:r>
          </w:p>
          <w:p w14:paraId="315D959F" w14:textId="77777777" w:rsidR="00FD7B43" w:rsidRPr="003A6FFB" w:rsidRDefault="00FD7B43" w:rsidP="00FD7B43">
            <w:pPr>
              <w:rPr>
                <w:rFonts w:ascii="Times New Roman" w:hAnsi="Times New Roman" w:cs="Times New Roman"/>
                <w:lang w:val="en-GB"/>
              </w:rPr>
            </w:pPr>
            <w:r w:rsidRPr="003A6FFB">
              <w:rPr>
                <w:rFonts w:ascii="Times New Roman" w:hAnsi="Times New Roman" w:cs="Times New Roman"/>
                <w:lang w:val="en-GB"/>
              </w:rPr>
              <w:t>Directors of Departments</w:t>
            </w:r>
          </w:p>
          <w:p w14:paraId="6E41B220" w14:textId="77777777" w:rsidR="00FD7B43" w:rsidRPr="003A6FFB" w:rsidRDefault="00FD7B43" w:rsidP="00FD7B43">
            <w:pPr>
              <w:pStyle w:val="Odstavecseseznamem"/>
              <w:rPr>
                <w:rFonts w:ascii="Times New Roman" w:hAnsi="Times New Roman" w:cs="Times New Roman"/>
                <w:lang w:val="en-GB"/>
              </w:rPr>
            </w:pPr>
          </w:p>
          <w:p w14:paraId="0288A313" w14:textId="695B6CC2" w:rsidR="00FD7B43" w:rsidRPr="003A6FFB" w:rsidRDefault="00FD7B43" w:rsidP="00FD7B43">
            <w:pPr>
              <w:pStyle w:val="Odstavecseseznamem"/>
              <w:ind w:left="0"/>
              <w:rPr>
                <w:rFonts w:ascii="Times New Roman" w:hAnsi="Times New Roman" w:cs="Times New Roman"/>
                <w:lang w:val="en-GB"/>
              </w:rPr>
            </w:pPr>
            <w:r w:rsidRPr="003A6FFB">
              <w:rPr>
                <w:rFonts w:ascii="Times New Roman" w:hAnsi="Times New Roman" w:cs="Times New Roman"/>
                <w:lang w:val="en-GB"/>
              </w:rPr>
              <w:t>Vice-Dean for Pedagogical Activities</w:t>
            </w:r>
          </w:p>
        </w:tc>
        <w:tc>
          <w:tcPr>
            <w:tcW w:w="1842" w:type="dxa"/>
            <w:tcBorders>
              <w:top w:val="single" w:sz="4" w:space="0" w:color="auto"/>
              <w:left w:val="single" w:sz="4" w:space="0" w:color="auto"/>
              <w:right w:val="single" w:sz="4" w:space="0" w:color="auto"/>
            </w:tcBorders>
            <w:shd w:val="clear" w:color="auto" w:fill="FFFFFF" w:themeFill="background1"/>
          </w:tcPr>
          <w:p w14:paraId="7368477C" w14:textId="77777777" w:rsidR="00FD7B43" w:rsidRPr="003A6FFB" w:rsidRDefault="00FD7B43" w:rsidP="00FD7B43">
            <w:pPr>
              <w:rPr>
                <w:rFonts w:ascii="Times New Roman" w:hAnsi="Times New Roman" w:cs="Times New Roman"/>
                <w:lang w:val="en-GB"/>
              </w:rPr>
            </w:pPr>
            <w:r w:rsidRPr="003A6FFB">
              <w:rPr>
                <w:rFonts w:ascii="Times New Roman" w:hAnsi="Times New Roman" w:cs="Times New Roman"/>
                <w:lang w:val="en-GB"/>
              </w:rPr>
              <w:t>Concept</w:t>
            </w:r>
          </w:p>
          <w:p w14:paraId="028B474D" w14:textId="77777777" w:rsidR="00FD7B43" w:rsidRPr="003A6FFB" w:rsidRDefault="00FD7B43" w:rsidP="00FD7B43">
            <w:pPr>
              <w:rPr>
                <w:rFonts w:ascii="Times New Roman" w:hAnsi="Times New Roman" w:cs="Times New Roman"/>
                <w:lang w:val="en-GB"/>
              </w:rPr>
            </w:pPr>
            <w:r w:rsidRPr="003A6FFB">
              <w:rPr>
                <w:rFonts w:ascii="Times New Roman" w:hAnsi="Times New Roman" w:cs="Times New Roman"/>
                <w:lang w:val="en-GB"/>
              </w:rPr>
              <w:t>Percentage of student participation in assessment</w:t>
            </w:r>
          </w:p>
          <w:p w14:paraId="343B1423" w14:textId="77777777" w:rsidR="00FD7B43" w:rsidRPr="003A6FFB" w:rsidRDefault="00FD7B43" w:rsidP="00FD7B43">
            <w:pPr>
              <w:pStyle w:val="Odstavecseseznamem"/>
              <w:rPr>
                <w:rFonts w:ascii="Times New Roman" w:hAnsi="Times New Roman" w:cs="Times New Roman"/>
                <w:lang w:val="en-GB"/>
              </w:rPr>
            </w:pPr>
          </w:p>
          <w:p w14:paraId="59806147" w14:textId="77777777" w:rsidR="00FD7B43" w:rsidRPr="003A6FFB" w:rsidRDefault="00FD7B43" w:rsidP="00FD7B43">
            <w:pPr>
              <w:rPr>
                <w:rFonts w:ascii="Times New Roman" w:hAnsi="Times New Roman" w:cs="Times New Roman"/>
                <w:lang w:val="en-GB"/>
              </w:rPr>
            </w:pPr>
            <w:r w:rsidRPr="003A6FFB">
              <w:rPr>
                <w:rFonts w:ascii="Times New Roman" w:hAnsi="Times New Roman" w:cs="Times New Roman"/>
                <w:lang w:val="en-GB"/>
              </w:rPr>
              <w:t>Internal standard</w:t>
            </w:r>
          </w:p>
          <w:p w14:paraId="2D20B41D" w14:textId="77777777" w:rsidR="00FD7B43" w:rsidRPr="003A6FFB" w:rsidRDefault="00FD7B43" w:rsidP="00FD7B43">
            <w:pPr>
              <w:pStyle w:val="Odstavecseseznamem"/>
              <w:rPr>
                <w:rFonts w:ascii="Times New Roman" w:hAnsi="Times New Roman" w:cs="Times New Roman"/>
                <w:lang w:val="en-GB"/>
              </w:rPr>
            </w:pPr>
          </w:p>
          <w:p w14:paraId="5AAA95C6" w14:textId="77777777" w:rsidR="00FD7B43" w:rsidRPr="003A6FFB" w:rsidRDefault="00FD7B43" w:rsidP="00FD7B43">
            <w:pPr>
              <w:rPr>
                <w:rFonts w:ascii="Times New Roman" w:hAnsi="Times New Roman" w:cs="Times New Roman"/>
                <w:lang w:val="en-GB"/>
              </w:rPr>
            </w:pPr>
            <w:r w:rsidRPr="003A6FFB">
              <w:rPr>
                <w:rFonts w:ascii="Times New Roman" w:hAnsi="Times New Roman" w:cs="Times New Roman"/>
                <w:lang w:val="en-GB"/>
              </w:rPr>
              <w:t>Communication plan</w:t>
            </w:r>
          </w:p>
          <w:p w14:paraId="5D40B394" w14:textId="77777777" w:rsidR="00FD7B43" w:rsidRPr="003A6FFB" w:rsidRDefault="00FD7B43" w:rsidP="00FD7B43">
            <w:pPr>
              <w:pStyle w:val="Odstavecseseznamem"/>
              <w:rPr>
                <w:rFonts w:ascii="Times New Roman" w:hAnsi="Times New Roman" w:cs="Times New Roman"/>
                <w:lang w:val="en-GB"/>
              </w:rPr>
            </w:pPr>
          </w:p>
          <w:p w14:paraId="16362F20" w14:textId="661AA8B5" w:rsidR="00FD7B43" w:rsidRPr="003A6FFB" w:rsidRDefault="00FD7B43" w:rsidP="00FD7B43">
            <w:pPr>
              <w:pStyle w:val="Odstavecseseznamem"/>
              <w:ind w:left="0"/>
              <w:rPr>
                <w:rFonts w:ascii="Times New Roman" w:hAnsi="Times New Roman" w:cs="Times New Roman"/>
                <w:lang w:val="en-GB"/>
              </w:rPr>
            </w:pPr>
            <w:r w:rsidRPr="003A6FFB">
              <w:rPr>
                <w:rFonts w:ascii="Times New Roman" w:hAnsi="Times New Roman" w:cs="Times New Roman"/>
                <w:lang w:val="en-GB"/>
              </w:rPr>
              <w:t>Second round of the Rector's call for applications for 2022</w:t>
            </w:r>
          </w:p>
          <w:p w14:paraId="52FE4241" w14:textId="77777777" w:rsidR="00FD7B43" w:rsidRPr="003A6FFB" w:rsidRDefault="00FD7B43" w:rsidP="00FD7B43">
            <w:pPr>
              <w:pStyle w:val="Odstavecseseznamem"/>
              <w:ind w:left="0"/>
              <w:rPr>
                <w:rFonts w:ascii="Times New Roman" w:hAnsi="Times New Roman" w:cs="Times New Roman"/>
                <w:lang w:val="en-GB"/>
              </w:rPr>
            </w:pPr>
          </w:p>
        </w:tc>
        <w:tc>
          <w:tcPr>
            <w:tcW w:w="2127" w:type="dxa"/>
            <w:tcBorders>
              <w:top w:val="single" w:sz="4" w:space="0" w:color="auto"/>
              <w:left w:val="single" w:sz="4" w:space="0" w:color="auto"/>
              <w:right w:val="single" w:sz="4" w:space="0" w:color="auto"/>
            </w:tcBorders>
            <w:shd w:val="clear" w:color="auto" w:fill="FFFFFF" w:themeFill="background1"/>
          </w:tcPr>
          <w:p w14:paraId="0F12F820" w14:textId="77777777" w:rsidR="00FD7B43" w:rsidRPr="003A6FFB" w:rsidRDefault="00FD7B43" w:rsidP="00FD7B43">
            <w:pPr>
              <w:rPr>
                <w:rFonts w:ascii="Times New Roman" w:hAnsi="Times New Roman" w:cs="Times New Roman"/>
                <w:sz w:val="18"/>
                <w:szCs w:val="18"/>
                <w:lang w:val="en-GB"/>
              </w:rPr>
            </w:pPr>
            <w:r w:rsidRPr="003A6FFB">
              <w:rPr>
                <w:rFonts w:ascii="Times New Roman" w:hAnsi="Times New Roman" w:cs="Times New Roman"/>
                <w:sz w:val="18"/>
                <w:szCs w:val="18"/>
                <w:lang w:val="en-GB"/>
              </w:rPr>
              <w:t>A</w:t>
            </w:r>
            <w:r w:rsidRPr="003A6FFB">
              <w:rPr>
                <w:rFonts w:ascii="Times New Roman" w:hAnsi="Times New Roman" w:cs="Times New Roman"/>
                <w:sz w:val="18"/>
                <w:szCs w:val="18"/>
                <w:vertAlign w:val="subscript"/>
                <w:lang w:val="en-GB"/>
              </w:rPr>
              <w:t>11 –</w:t>
            </w:r>
            <w:r w:rsidRPr="003A6FFB">
              <w:rPr>
                <w:rFonts w:ascii="Times New Roman" w:hAnsi="Times New Roman" w:cs="Times New Roman"/>
                <w:sz w:val="18"/>
                <w:szCs w:val="18"/>
                <w:lang w:val="en-GB"/>
              </w:rPr>
              <w:t xml:space="preserve"> Tools for supporting students with specific needs at FLCM TBU in Zlín – Number of tools for supporting students with specific needs</w:t>
            </w:r>
          </w:p>
          <w:p w14:paraId="65C594A0" w14:textId="77777777" w:rsidR="00FD7B43" w:rsidRPr="003A6FFB" w:rsidRDefault="00FD7B43" w:rsidP="00FD7B43">
            <w:pPr>
              <w:rPr>
                <w:rFonts w:ascii="Times New Roman" w:hAnsi="Times New Roman" w:cs="Times New Roman"/>
                <w:sz w:val="18"/>
                <w:szCs w:val="18"/>
                <w:lang w:val="en-GB"/>
              </w:rPr>
            </w:pPr>
            <w:r w:rsidRPr="003A6FFB">
              <w:rPr>
                <w:rFonts w:ascii="Times New Roman" w:hAnsi="Times New Roman" w:cs="Times New Roman"/>
                <w:sz w:val="18"/>
                <w:szCs w:val="18"/>
                <w:lang w:val="en-GB"/>
              </w:rPr>
              <w:t xml:space="preserve">B1 – Student-teacher ratio – Number of academic </w:t>
            </w:r>
            <w:proofErr w:type="gramStart"/>
            <w:r w:rsidRPr="003A6FFB">
              <w:rPr>
                <w:rFonts w:ascii="Times New Roman" w:hAnsi="Times New Roman" w:cs="Times New Roman"/>
                <w:sz w:val="18"/>
                <w:szCs w:val="18"/>
                <w:lang w:val="en-GB"/>
              </w:rPr>
              <w:t>staff</w:t>
            </w:r>
            <w:proofErr w:type="gramEnd"/>
            <w:r w:rsidRPr="003A6FFB">
              <w:rPr>
                <w:rFonts w:ascii="Times New Roman" w:hAnsi="Times New Roman" w:cs="Times New Roman"/>
                <w:sz w:val="18"/>
                <w:szCs w:val="18"/>
                <w:lang w:val="en-GB"/>
              </w:rPr>
              <w:t xml:space="preserve"> to number of students</w:t>
            </w:r>
          </w:p>
          <w:p w14:paraId="67E3B662" w14:textId="77777777" w:rsidR="00FD7B43" w:rsidRPr="003A6FFB" w:rsidRDefault="00FD7B43" w:rsidP="00FD7B43">
            <w:pPr>
              <w:rPr>
                <w:rFonts w:ascii="Times New Roman" w:hAnsi="Times New Roman" w:cs="Times New Roman"/>
                <w:sz w:val="18"/>
                <w:szCs w:val="18"/>
                <w:lang w:val="en-GB"/>
              </w:rPr>
            </w:pPr>
            <w:r w:rsidRPr="003A6FFB">
              <w:rPr>
                <w:rFonts w:ascii="Times New Roman" w:hAnsi="Times New Roman" w:cs="Times New Roman"/>
                <w:sz w:val="18"/>
                <w:szCs w:val="18"/>
                <w:lang w:val="en-GB"/>
              </w:rPr>
              <w:t>B4 – Quality of teachers –</w:t>
            </w:r>
          </w:p>
          <w:p w14:paraId="25D8BBE6" w14:textId="77777777" w:rsidR="00FD7B43" w:rsidRPr="003A6FFB" w:rsidRDefault="00FD7B43" w:rsidP="00FD7B43">
            <w:pPr>
              <w:pStyle w:val="Textkomente"/>
              <w:rPr>
                <w:rFonts w:ascii="Times New Roman" w:hAnsi="Times New Roman" w:cs="Times New Roman"/>
                <w:sz w:val="18"/>
                <w:szCs w:val="18"/>
                <w:lang w:val="en-GB"/>
              </w:rPr>
            </w:pPr>
            <w:r w:rsidRPr="003A6FFB">
              <w:rPr>
                <w:rFonts w:ascii="Times New Roman" w:hAnsi="Times New Roman" w:cs="Times New Roman"/>
                <w:sz w:val="18"/>
                <w:szCs w:val="18"/>
                <w:lang w:val="en-GB"/>
              </w:rPr>
              <w:t xml:space="preserve">Number of academic </w:t>
            </w:r>
            <w:proofErr w:type="gramStart"/>
            <w:r w:rsidRPr="003A6FFB">
              <w:rPr>
                <w:rFonts w:ascii="Times New Roman" w:hAnsi="Times New Roman" w:cs="Times New Roman"/>
                <w:sz w:val="18"/>
                <w:szCs w:val="18"/>
                <w:lang w:val="en-GB"/>
              </w:rPr>
              <w:t>staff</w:t>
            </w:r>
            <w:proofErr w:type="gramEnd"/>
            <w:r w:rsidRPr="003A6FFB">
              <w:rPr>
                <w:rFonts w:ascii="Times New Roman" w:hAnsi="Times New Roman" w:cs="Times New Roman"/>
                <w:sz w:val="18"/>
                <w:szCs w:val="18"/>
                <w:lang w:val="en-GB"/>
              </w:rPr>
              <w:t xml:space="preserve"> without a Ph.D. to number of APs with a Ph.D. and higher</w:t>
            </w:r>
          </w:p>
          <w:p w14:paraId="06AD286C" w14:textId="77777777" w:rsidR="00FD7B43" w:rsidRPr="003A6FFB" w:rsidRDefault="00FD7B43" w:rsidP="00FD7B43">
            <w:pPr>
              <w:pStyle w:val="Odstavecseseznamem"/>
              <w:ind w:left="0"/>
              <w:rPr>
                <w:rFonts w:ascii="Times New Roman" w:hAnsi="Times New Roman" w:cs="Times New Roman"/>
                <w:sz w:val="18"/>
                <w:szCs w:val="18"/>
                <w:lang w:val="en-GB"/>
              </w:rPr>
            </w:pPr>
          </w:p>
          <w:p w14:paraId="3BF45DC0" w14:textId="77777777" w:rsidR="00FD7B43" w:rsidRPr="003A6FFB" w:rsidRDefault="00FD7B43" w:rsidP="00FD7B43">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C</w:t>
            </w:r>
            <w:r w:rsidRPr="003A6FFB">
              <w:rPr>
                <w:rFonts w:ascii="Times New Roman" w:hAnsi="Times New Roman" w:cs="Times New Roman"/>
                <w:sz w:val="18"/>
                <w:szCs w:val="18"/>
                <w:vertAlign w:val="subscript"/>
                <w:lang w:val="en-GB"/>
              </w:rPr>
              <w:t>1</w:t>
            </w:r>
            <w:r w:rsidRPr="003A6FFB">
              <w:rPr>
                <w:rFonts w:ascii="Times New Roman" w:hAnsi="Times New Roman" w:cs="Times New Roman"/>
                <w:sz w:val="18"/>
                <w:szCs w:val="18"/>
                <w:lang w:val="en-GB"/>
              </w:rPr>
              <w:t xml:space="preserve"> – Quality of teaching – Evaluation of the quality of teaching in individual study subjects through a unified questionnaire in IS/STAG</w:t>
            </w:r>
          </w:p>
          <w:p w14:paraId="28BD502A" w14:textId="77777777" w:rsidR="00FD7B43" w:rsidRPr="003A6FFB" w:rsidRDefault="00FD7B43" w:rsidP="00FD7B43">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C</w:t>
            </w:r>
            <w:r w:rsidRPr="003A6FFB">
              <w:rPr>
                <w:rFonts w:ascii="Times New Roman" w:hAnsi="Times New Roman" w:cs="Times New Roman"/>
                <w:sz w:val="18"/>
                <w:szCs w:val="18"/>
                <w:vertAlign w:val="subscript"/>
                <w:lang w:val="en-GB"/>
              </w:rPr>
              <w:t>2</w:t>
            </w:r>
            <w:r w:rsidRPr="003A6FFB">
              <w:rPr>
                <w:rFonts w:ascii="Times New Roman" w:hAnsi="Times New Roman" w:cs="Times New Roman"/>
                <w:sz w:val="18"/>
                <w:szCs w:val="18"/>
                <w:lang w:val="en-GB"/>
              </w:rPr>
              <w:t xml:space="preserve"> – Quality of study in the study program – Evaluation of the quality of study in individual SPs for students in the last year of study</w:t>
            </w:r>
            <w:r w:rsidRPr="003A6FFB">
              <w:rPr>
                <w:rFonts w:ascii="Times New Roman" w:hAnsi="Times New Roman" w:cs="Times New Roman"/>
                <w:sz w:val="18"/>
                <w:szCs w:val="18"/>
                <w:lang w:val="en-GB"/>
              </w:rPr>
              <w:br/>
            </w:r>
          </w:p>
          <w:p w14:paraId="01B924B1" w14:textId="77777777" w:rsidR="00FD7B43" w:rsidRPr="003A6FFB" w:rsidRDefault="00FD7B43" w:rsidP="00FD7B43">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D</w:t>
            </w:r>
            <w:r w:rsidRPr="003A6FFB">
              <w:rPr>
                <w:rFonts w:ascii="Times New Roman" w:hAnsi="Times New Roman" w:cs="Times New Roman"/>
                <w:sz w:val="18"/>
                <w:szCs w:val="18"/>
                <w:vertAlign w:val="subscript"/>
                <w:lang w:val="en-GB"/>
              </w:rPr>
              <w:t>1</w:t>
            </w:r>
            <w:r w:rsidRPr="003A6FFB">
              <w:rPr>
                <w:rFonts w:ascii="Times New Roman" w:hAnsi="Times New Roman" w:cs="Times New Roman"/>
                <w:sz w:val="18"/>
                <w:szCs w:val="18"/>
                <w:lang w:val="en-GB"/>
              </w:rPr>
              <w:t xml:space="preserve"> – Quality of study in the study program – graduates – Evaluation of the quality of study in individual SPs by graduates who are 3–6 years old after graduation</w:t>
            </w:r>
          </w:p>
          <w:p w14:paraId="673B718A" w14:textId="36C14E14" w:rsidR="00FD7B43" w:rsidRPr="003A6FFB" w:rsidRDefault="00FD7B43" w:rsidP="00FD7B43">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D</w:t>
            </w:r>
            <w:r w:rsidRPr="003A6FFB">
              <w:rPr>
                <w:rFonts w:ascii="Times New Roman" w:hAnsi="Times New Roman" w:cs="Times New Roman"/>
                <w:sz w:val="18"/>
                <w:szCs w:val="18"/>
                <w:vertAlign w:val="subscript"/>
                <w:lang w:val="en-GB"/>
              </w:rPr>
              <w:t>2</w:t>
            </w:r>
            <w:r w:rsidRPr="003A6FFB">
              <w:rPr>
                <w:rFonts w:ascii="Times New Roman" w:hAnsi="Times New Roman" w:cs="Times New Roman"/>
                <w:sz w:val="18"/>
                <w:szCs w:val="18"/>
                <w:lang w:val="en-GB"/>
              </w:rPr>
              <w:t xml:space="preserve"> – Quality of studies in the study program - employers - Evaluation of the quality of the study program by key employers of TBU graduates in Zlín</w:t>
            </w:r>
          </w:p>
        </w:tc>
      </w:tr>
      <w:tr w:rsidR="005A684E" w:rsidRPr="003A6FFB" w14:paraId="5B23F32C" w14:textId="77777777" w:rsidTr="009A7E0F">
        <w:trPr>
          <w:trHeight w:val="1528"/>
        </w:trPr>
        <w:tc>
          <w:tcPr>
            <w:tcW w:w="2233" w:type="dxa"/>
            <w:vMerge/>
            <w:tcBorders>
              <w:left w:val="single" w:sz="4" w:space="0" w:color="auto"/>
              <w:right w:val="single" w:sz="4" w:space="0" w:color="auto"/>
            </w:tcBorders>
          </w:tcPr>
          <w:p w14:paraId="329F224F" w14:textId="77777777" w:rsidR="005A684E" w:rsidRPr="003A6FFB" w:rsidRDefault="005A684E" w:rsidP="005A684E">
            <w:pPr>
              <w:pStyle w:val="Odstavecseseznamem"/>
              <w:spacing w:line="276" w:lineRule="auto"/>
              <w:ind w:left="0"/>
              <w:rPr>
                <w:rFonts w:ascii="Times New Roman" w:hAnsi="Times New Roman" w:cs="Times New Roman"/>
                <w:b/>
                <w:lang w:val="en-GB"/>
              </w:rPr>
            </w:pPr>
          </w:p>
        </w:tc>
        <w:tc>
          <w:tcPr>
            <w:tcW w:w="2870" w:type="dxa"/>
            <w:tcBorders>
              <w:left w:val="single" w:sz="4" w:space="0" w:color="auto"/>
              <w:right w:val="single" w:sz="4" w:space="0" w:color="auto"/>
            </w:tcBorders>
          </w:tcPr>
          <w:p w14:paraId="1D45B735" w14:textId="77777777" w:rsidR="005A684E" w:rsidRPr="003A6FFB" w:rsidRDefault="005A684E" w:rsidP="005A684E">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1.2.3</w:t>
            </w:r>
          </w:p>
          <w:p w14:paraId="31DE5480" w14:textId="16923DDB" w:rsidR="005A684E" w:rsidRPr="003A6FFB" w:rsidRDefault="005A684E" w:rsidP="005A684E">
            <w:pPr>
              <w:pStyle w:val="Odstavecseseznamem"/>
              <w:ind w:left="0"/>
              <w:rPr>
                <w:rFonts w:ascii="Times New Roman" w:hAnsi="Times New Roman" w:cs="Times New Roman"/>
                <w:highlight w:val="yellow"/>
                <w:lang w:val="en-GB"/>
              </w:rPr>
            </w:pPr>
            <w:r w:rsidRPr="003A6FFB">
              <w:rPr>
                <w:rFonts w:ascii="Times New Roman" w:hAnsi="Times New Roman" w:cs="Times New Roman"/>
                <w:lang w:val="en-GB"/>
              </w:rPr>
              <w:t>To support the involvement of research centres in the educational process.</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395C9016" w14:textId="6C0D4CD6" w:rsidR="005A684E" w:rsidRPr="003A6FFB" w:rsidRDefault="005A684E" w:rsidP="005A684E">
            <w:pPr>
              <w:autoSpaceDE w:val="0"/>
              <w:autoSpaceDN w:val="0"/>
              <w:adjustRightInd w:val="0"/>
              <w:rPr>
                <w:rFonts w:ascii="Times New Roman" w:hAnsi="Times New Roman" w:cs="Times New Roman"/>
                <w:highlight w:val="yellow"/>
                <w:lang w:val="en-GB"/>
              </w:rPr>
            </w:pPr>
            <w:r w:rsidRPr="003A6FFB">
              <w:rPr>
                <w:rFonts w:ascii="Times New Roman" w:hAnsi="Times New Roman" w:cs="Times New Roman"/>
                <w:lang w:val="en-GB"/>
              </w:rPr>
              <w:t>To implement activities of the DUO TBU project aimed at increasing the competences of researchers for educational purposes.</w:t>
            </w:r>
          </w:p>
        </w:tc>
        <w:tc>
          <w:tcPr>
            <w:tcW w:w="1701" w:type="dxa"/>
            <w:tcBorders>
              <w:top w:val="single" w:sz="4" w:space="0" w:color="auto"/>
              <w:left w:val="single" w:sz="4" w:space="0" w:color="auto"/>
              <w:right w:val="single" w:sz="4" w:space="0" w:color="auto"/>
            </w:tcBorders>
            <w:shd w:val="clear" w:color="auto" w:fill="FFFFFF" w:themeFill="background1"/>
          </w:tcPr>
          <w:p w14:paraId="2F1070D0" w14:textId="490C5982" w:rsidR="005A684E" w:rsidRPr="003A6FFB" w:rsidRDefault="005A684E" w:rsidP="005A684E">
            <w:pPr>
              <w:pStyle w:val="Odstavecseseznamem"/>
              <w:ind w:left="0"/>
              <w:rPr>
                <w:rFonts w:ascii="Times New Roman" w:hAnsi="Times New Roman" w:cs="Times New Roman"/>
                <w:lang w:val="en-GB"/>
              </w:rPr>
            </w:pPr>
            <w:r w:rsidRPr="003A6FFB">
              <w:rPr>
                <w:rFonts w:ascii="Times New Roman" w:hAnsi="Times New Roman" w:cs="Times New Roman"/>
                <w:lang w:val="en-GB"/>
              </w:rPr>
              <w:t xml:space="preserve">Vice-Dean for Creative Activities </w:t>
            </w:r>
          </w:p>
        </w:tc>
        <w:tc>
          <w:tcPr>
            <w:tcW w:w="1842" w:type="dxa"/>
            <w:tcBorders>
              <w:top w:val="single" w:sz="4" w:space="0" w:color="auto"/>
              <w:left w:val="single" w:sz="4" w:space="0" w:color="auto"/>
              <w:right w:val="single" w:sz="4" w:space="0" w:color="auto"/>
            </w:tcBorders>
            <w:shd w:val="clear" w:color="auto" w:fill="FFFFFF" w:themeFill="background1"/>
          </w:tcPr>
          <w:p w14:paraId="24C4A6B8" w14:textId="79D29BD3" w:rsidR="005A684E" w:rsidRPr="003A6FFB" w:rsidRDefault="005A684E" w:rsidP="005A684E">
            <w:pPr>
              <w:pStyle w:val="Default"/>
              <w:rPr>
                <w:rFonts w:ascii="Times New Roman" w:hAnsi="Times New Roman" w:cs="Times New Roman"/>
                <w:sz w:val="22"/>
                <w:szCs w:val="22"/>
                <w:lang w:val="en-GB"/>
              </w:rPr>
            </w:pPr>
            <w:r w:rsidRPr="003A6FFB">
              <w:rPr>
                <w:rFonts w:ascii="Times New Roman" w:hAnsi="Times New Roman" w:cs="Times New Roman"/>
                <w:sz w:val="22"/>
                <w:szCs w:val="22"/>
                <w:lang w:val="en-GB"/>
              </w:rPr>
              <w:t>Implementation of part of the DUO TBU project for 2022</w:t>
            </w:r>
          </w:p>
        </w:tc>
        <w:tc>
          <w:tcPr>
            <w:tcW w:w="2127" w:type="dxa"/>
            <w:tcBorders>
              <w:left w:val="single" w:sz="4" w:space="0" w:color="auto"/>
              <w:right w:val="single" w:sz="4" w:space="0" w:color="auto"/>
            </w:tcBorders>
            <w:shd w:val="clear" w:color="auto" w:fill="FFFFFF" w:themeFill="background1"/>
          </w:tcPr>
          <w:p w14:paraId="273C9B71" w14:textId="57140204" w:rsidR="005A684E" w:rsidRPr="003A6FFB" w:rsidRDefault="005A684E" w:rsidP="005A684E">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B</w:t>
            </w:r>
            <w:proofErr w:type="gramStart"/>
            <w:r w:rsidRPr="003A6FFB">
              <w:rPr>
                <w:rFonts w:ascii="Times New Roman" w:hAnsi="Times New Roman" w:cs="Times New Roman"/>
                <w:sz w:val="18"/>
                <w:szCs w:val="18"/>
                <w:vertAlign w:val="subscript"/>
                <w:lang w:val="en-GB"/>
              </w:rPr>
              <w:t xml:space="preserve">3  </w:t>
            </w:r>
            <w:r w:rsidRPr="003A6FFB">
              <w:rPr>
                <w:rFonts w:ascii="Times New Roman" w:hAnsi="Times New Roman" w:cs="Times New Roman"/>
                <w:sz w:val="18"/>
                <w:szCs w:val="18"/>
                <w:lang w:val="en-GB"/>
              </w:rPr>
              <w:t>–</w:t>
            </w:r>
            <w:proofErr w:type="gramEnd"/>
            <w:r w:rsidRPr="003A6FFB">
              <w:rPr>
                <w:rFonts w:ascii="Times New Roman" w:hAnsi="Times New Roman" w:cs="Times New Roman"/>
                <w:sz w:val="18"/>
                <w:szCs w:val="18"/>
                <w:lang w:val="en-GB"/>
              </w:rPr>
              <w:t xml:space="preserve"> Involvement of research centres in teaching – Number of study programs in which research centres are involved</w:t>
            </w:r>
          </w:p>
        </w:tc>
      </w:tr>
      <w:tr w:rsidR="005A684E" w:rsidRPr="003A6FFB" w14:paraId="60920723" w14:textId="77777777" w:rsidTr="009A7E0F">
        <w:trPr>
          <w:trHeight w:val="48"/>
        </w:trPr>
        <w:tc>
          <w:tcPr>
            <w:tcW w:w="2233" w:type="dxa"/>
            <w:vMerge/>
            <w:tcBorders>
              <w:left w:val="single" w:sz="4" w:space="0" w:color="auto"/>
              <w:right w:val="single" w:sz="4" w:space="0" w:color="auto"/>
            </w:tcBorders>
          </w:tcPr>
          <w:p w14:paraId="0D34D6E0" w14:textId="77777777" w:rsidR="005A684E" w:rsidRPr="003A6FFB" w:rsidRDefault="005A684E" w:rsidP="005A684E">
            <w:pPr>
              <w:pStyle w:val="Odstavecseseznamem"/>
              <w:spacing w:line="276" w:lineRule="auto"/>
              <w:ind w:left="0"/>
              <w:rPr>
                <w:rFonts w:ascii="Times New Roman" w:hAnsi="Times New Roman" w:cs="Times New Roman"/>
                <w:b/>
                <w:lang w:val="en-GB"/>
              </w:rPr>
            </w:pPr>
          </w:p>
        </w:tc>
        <w:tc>
          <w:tcPr>
            <w:tcW w:w="2870" w:type="dxa"/>
            <w:tcBorders>
              <w:left w:val="single" w:sz="4" w:space="0" w:color="auto"/>
              <w:right w:val="single" w:sz="4" w:space="0" w:color="auto"/>
            </w:tcBorders>
          </w:tcPr>
          <w:p w14:paraId="6E13CDBE" w14:textId="77777777" w:rsidR="005A684E" w:rsidRPr="003A6FFB" w:rsidRDefault="005A684E" w:rsidP="005A684E">
            <w:pPr>
              <w:rPr>
                <w:rFonts w:ascii="Times New Roman" w:hAnsi="Times New Roman" w:cs="Times New Roman"/>
                <w:lang w:val="en-GB"/>
              </w:rPr>
            </w:pPr>
            <w:r w:rsidRPr="003A6FFB">
              <w:rPr>
                <w:rFonts w:ascii="Times New Roman" w:hAnsi="Times New Roman" w:cs="Times New Roman"/>
                <w:lang w:val="en-GB"/>
              </w:rPr>
              <w:t>Partial Goal 1.2.4</w:t>
            </w:r>
          </w:p>
          <w:p w14:paraId="61664FB2" w14:textId="1F30A590" w:rsidR="005A684E" w:rsidRPr="003A6FFB" w:rsidRDefault="008C2C6B" w:rsidP="005A684E">
            <w:pPr>
              <w:rPr>
                <w:rFonts w:ascii="Times New Roman" w:hAnsi="Times New Roman" w:cs="Times New Roman"/>
                <w:lang w:val="en-GB"/>
              </w:rPr>
            </w:pPr>
            <w:r>
              <w:rPr>
                <w:rFonts w:ascii="Times New Roman" w:hAnsi="Times New Roman" w:cs="Times New Roman"/>
                <w:lang w:val="en-GB"/>
              </w:rPr>
              <w:t>To i</w:t>
            </w:r>
            <w:r w:rsidR="005A684E" w:rsidRPr="003A6FFB">
              <w:rPr>
                <w:rFonts w:ascii="Times New Roman" w:hAnsi="Times New Roman" w:cs="Times New Roman"/>
                <w:lang w:val="en-GB"/>
              </w:rPr>
              <w:t>ncrease the quality and relevance of full-time and combined forms of study.</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25BA52FD" w14:textId="77777777" w:rsidR="005A684E" w:rsidRPr="003A6FFB" w:rsidRDefault="005A684E" w:rsidP="005A684E">
            <w:pPr>
              <w:autoSpaceDE w:val="0"/>
              <w:autoSpaceDN w:val="0"/>
              <w:adjustRightInd w:val="0"/>
              <w:jc w:val="both"/>
              <w:rPr>
                <w:rFonts w:ascii="Times New Roman" w:hAnsi="Times New Roman" w:cs="Times New Roman"/>
                <w:lang w:val="en-GB"/>
              </w:rPr>
            </w:pPr>
            <w:r w:rsidRPr="003A6FFB">
              <w:rPr>
                <w:rFonts w:ascii="Times New Roman" w:hAnsi="Times New Roman" w:cs="Times New Roman"/>
                <w:lang w:val="en-GB"/>
              </w:rPr>
              <w:t>To analyse the quality parameters of full-time and combined studies and update the faculty's internal standards and regulations based on the knowledge gained.</w:t>
            </w:r>
          </w:p>
          <w:p w14:paraId="780E81AF" w14:textId="77777777" w:rsidR="005A684E" w:rsidRPr="003A6FFB" w:rsidRDefault="005A684E" w:rsidP="005A684E">
            <w:pPr>
              <w:autoSpaceDE w:val="0"/>
              <w:autoSpaceDN w:val="0"/>
              <w:adjustRightInd w:val="0"/>
              <w:jc w:val="both"/>
              <w:rPr>
                <w:rFonts w:ascii="Times New Roman" w:hAnsi="Times New Roman" w:cs="Times New Roman"/>
                <w:lang w:val="en-GB"/>
              </w:rPr>
            </w:pPr>
          </w:p>
          <w:p w14:paraId="414482CA" w14:textId="5F92053E" w:rsidR="005A684E" w:rsidRPr="003A6FFB" w:rsidRDefault="005A684E" w:rsidP="005A684E">
            <w:pPr>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To implement a strategy for digitizing study programs for the implementation of distance learning forms. Create digital study supports for the purpose of improving the quality of full-time and combined studies.</w:t>
            </w:r>
          </w:p>
        </w:tc>
        <w:tc>
          <w:tcPr>
            <w:tcW w:w="1701" w:type="dxa"/>
            <w:tcBorders>
              <w:top w:val="single" w:sz="4" w:space="0" w:color="auto"/>
              <w:left w:val="single" w:sz="4" w:space="0" w:color="auto"/>
              <w:right w:val="single" w:sz="4" w:space="0" w:color="auto"/>
            </w:tcBorders>
            <w:shd w:val="clear" w:color="auto" w:fill="FFFFFF" w:themeFill="background1"/>
          </w:tcPr>
          <w:p w14:paraId="7C5A51E0" w14:textId="24608485" w:rsidR="005A684E" w:rsidRPr="003A6FFB" w:rsidRDefault="005A684E" w:rsidP="005A684E">
            <w:pPr>
              <w:pStyle w:val="Odstavecseseznamem"/>
              <w:ind w:left="0"/>
              <w:rPr>
                <w:rFonts w:ascii="Times New Roman" w:hAnsi="Times New Roman" w:cs="Times New Roman"/>
                <w:lang w:val="en-GB"/>
              </w:rPr>
            </w:pPr>
            <w:r w:rsidRPr="003A6FFB">
              <w:rPr>
                <w:rFonts w:ascii="Times New Roman" w:hAnsi="Times New Roman" w:cs="Times New Roman"/>
                <w:lang w:val="en-GB"/>
              </w:rPr>
              <w:t>Vice-Dean for Pedagogical Activities</w:t>
            </w:r>
          </w:p>
          <w:p w14:paraId="3003FE0E" w14:textId="77777777" w:rsidR="005A684E" w:rsidRPr="003A6FFB" w:rsidRDefault="005A684E" w:rsidP="005A684E">
            <w:pPr>
              <w:pStyle w:val="Odstavecseseznamem"/>
              <w:ind w:left="0"/>
              <w:rPr>
                <w:rFonts w:ascii="Times New Roman" w:hAnsi="Times New Roman" w:cs="Times New Roman"/>
                <w:lang w:val="en-GB"/>
              </w:rPr>
            </w:pPr>
          </w:p>
          <w:p w14:paraId="24362658" w14:textId="77777777" w:rsidR="005A684E" w:rsidRPr="003A6FFB" w:rsidRDefault="005A684E" w:rsidP="005A684E">
            <w:pPr>
              <w:pStyle w:val="Odstavecseseznamem"/>
              <w:ind w:left="0"/>
              <w:rPr>
                <w:rFonts w:ascii="Times New Roman" w:hAnsi="Times New Roman" w:cs="Times New Roman"/>
                <w:lang w:val="en-GB"/>
              </w:rPr>
            </w:pPr>
          </w:p>
          <w:p w14:paraId="4C69CDD8" w14:textId="46A7D854" w:rsidR="005A684E" w:rsidRPr="003A6FFB" w:rsidRDefault="009E348D" w:rsidP="005A684E">
            <w:pPr>
              <w:pStyle w:val="Odstavecseseznamem"/>
              <w:ind w:left="0"/>
              <w:rPr>
                <w:rFonts w:ascii="Times New Roman" w:hAnsi="Times New Roman" w:cs="Times New Roman"/>
                <w:lang w:val="en-GB"/>
              </w:rPr>
            </w:pPr>
            <w:r w:rsidRPr="003A6FFB">
              <w:rPr>
                <w:rFonts w:ascii="Times New Roman" w:hAnsi="Times New Roman" w:cs="Times New Roman"/>
                <w:lang w:val="en-GB"/>
              </w:rPr>
              <w:t>Guarantors of Study Programs</w:t>
            </w:r>
          </w:p>
        </w:tc>
        <w:tc>
          <w:tcPr>
            <w:tcW w:w="1842" w:type="dxa"/>
            <w:tcBorders>
              <w:top w:val="single" w:sz="4" w:space="0" w:color="auto"/>
              <w:left w:val="single" w:sz="4" w:space="0" w:color="auto"/>
              <w:right w:val="single" w:sz="4" w:space="0" w:color="auto"/>
            </w:tcBorders>
            <w:shd w:val="clear" w:color="auto" w:fill="FFFFFF" w:themeFill="background1"/>
          </w:tcPr>
          <w:p w14:paraId="3B9BB0F9" w14:textId="77777777" w:rsidR="009E348D" w:rsidRPr="003A6FFB" w:rsidRDefault="009E348D" w:rsidP="009E348D">
            <w:pPr>
              <w:rPr>
                <w:rFonts w:ascii="Times New Roman" w:hAnsi="Times New Roman" w:cs="Times New Roman"/>
                <w:lang w:val="en-GB"/>
              </w:rPr>
            </w:pPr>
            <w:r w:rsidRPr="003A6FFB">
              <w:rPr>
                <w:rFonts w:ascii="Times New Roman" w:hAnsi="Times New Roman" w:cs="Times New Roman"/>
                <w:lang w:val="en-GB"/>
              </w:rPr>
              <w:t>Analysis</w:t>
            </w:r>
          </w:p>
          <w:p w14:paraId="5EE1089D" w14:textId="77777777" w:rsidR="009E348D" w:rsidRPr="003A6FFB" w:rsidRDefault="009E348D" w:rsidP="009E348D">
            <w:pPr>
              <w:rPr>
                <w:rFonts w:ascii="Times New Roman" w:hAnsi="Times New Roman" w:cs="Times New Roman"/>
                <w:lang w:val="en-GB"/>
              </w:rPr>
            </w:pPr>
            <w:r w:rsidRPr="003A6FFB">
              <w:rPr>
                <w:rFonts w:ascii="Times New Roman" w:hAnsi="Times New Roman" w:cs="Times New Roman"/>
                <w:lang w:val="en-GB"/>
              </w:rPr>
              <w:t>Update of internal regulations</w:t>
            </w:r>
          </w:p>
          <w:p w14:paraId="7A1445CD" w14:textId="77777777" w:rsidR="009E348D" w:rsidRPr="003A6FFB" w:rsidRDefault="009E348D" w:rsidP="009E348D">
            <w:pPr>
              <w:pStyle w:val="Odstavecseseznamem"/>
              <w:rPr>
                <w:rFonts w:ascii="Times New Roman" w:hAnsi="Times New Roman" w:cs="Times New Roman"/>
                <w:lang w:val="en-GB"/>
              </w:rPr>
            </w:pPr>
          </w:p>
          <w:p w14:paraId="7061E39D" w14:textId="76C6B059" w:rsidR="005A684E" w:rsidRPr="003A6FFB" w:rsidRDefault="009E348D" w:rsidP="009E348D">
            <w:pPr>
              <w:pStyle w:val="Odstavecseseznamem"/>
              <w:ind w:left="0"/>
              <w:rPr>
                <w:rFonts w:ascii="Times New Roman" w:hAnsi="Times New Roman" w:cs="Times New Roman"/>
                <w:lang w:val="en-GB"/>
              </w:rPr>
            </w:pPr>
            <w:r w:rsidRPr="003A6FFB">
              <w:rPr>
                <w:rFonts w:ascii="Times New Roman" w:hAnsi="Times New Roman" w:cs="Times New Roman"/>
                <w:lang w:val="en-GB"/>
              </w:rPr>
              <w:t>Innovation of study supports</w:t>
            </w:r>
          </w:p>
        </w:tc>
        <w:tc>
          <w:tcPr>
            <w:tcW w:w="2127" w:type="dxa"/>
            <w:tcBorders>
              <w:top w:val="single" w:sz="4" w:space="0" w:color="auto"/>
              <w:left w:val="single" w:sz="4" w:space="0" w:color="auto"/>
              <w:right w:val="single" w:sz="4" w:space="0" w:color="auto"/>
            </w:tcBorders>
            <w:shd w:val="clear" w:color="auto" w:fill="FFFFFF" w:themeFill="background1"/>
          </w:tcPr>
          <w:p w14:paraId="133EC543" w14:textId="77777777" w:rsidR="005A684E" w:rsidRPr="003A6FFB" w:rsidRDefault="005A684E" w:rsidP="005A684E">
            <w:pPr>
              <w:pStyle w:val="Textkomente"/>
              <w:rPr>
                <w:rFonts w:ascii="Times New Roman" w:hAnsi="Times New Roman" w:cs="Times New Roman"/>
                <w:sz w:val="18"/>
                <w:szCs w:val="18"/>
                <w:lang w:val="en-GB"/>
              </w:rPr>
            </w:pPr>
            <w:r w:rsidRPr="003A6FFB">
              <w:rPr>
                <w:rFonts w:ascii="Times New Roman" w:hAnsi="Times New Roman" w:cs="Times New Roman"/>
                <w:sz w:val="18"/>
                <w:szCs w:val="18"/>
                <w:lang w:val="en-GB"/>
              </w:rPr>
              <w:t>B</w:t>
            </w:r>
            <w:r w:rsidRPr="003A6FFB">
              <w:rPr>
                <w:rFonts w:ascii="Times New Roman" w:hAnsi="Times New Roman" w:cs="Times New Roman"/>
                <w:sz w:val="18"/>
                <w:szCs w:val="18"/>
                <w:vertAlign w:val="subscript"/>
                <w:lang w:val="en-GB"/>
              </w:rPr>
              <w:t>4</w:t>
            </w:r>
            <w:r w:rsidRPr="003A6FFB">
              <w:rPr>
                <w:rFonts w:ascii="Times New Roman" w:hAnsi="Times New Roman" w:cs="Times New Roman"/>
                <w:sz w:val="18"/>
                <w:szCs w:val="18"/>
                <w:lang w:val="en-GB"/>
              </w:rPr>
              <w:t xml:space="preserve"> – Quality of teachers – Number of AS without a Ph.D. to the number of AS with a Ph.D. or higher</w:t>
            </w:r>
          </w:p>
          <w:p w14:paraId="6A225675" w14:textId="77777777" w:rsidR="005A684E" w:rsidRPr="003A6FFB" w:rsidRDefault="005A684E" w:rsidP="005A684E">
            <w:pPr>
              <w:pStyle w:val="Odstavecseseznamem"/>
              <w:ind w:left="0"/>
              <w:rPr>
                <w:rFonts w:ascii="Times New Roman" w:hAnsi="Times New Roman" w:cs="Times New Roman"/>
                <w:sz w:val="18"/>
                <w:szCs w:val="18"/>
                <w:lang w:val="en-GB"/>
              </w:rPr>
            </w:pPr>
          </w:p>
          <w:p w14:paraId="425BAC68" w14:textId="77777777" w:rsidR="005A684E" w:rsidRPr="003A6FFB" w:rsidRDefault="005A684E" w:rsidP="005A684E">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C</w:t>
            </w:r>
            <w:r w:rsidRPr="003A6FFB">
              <w:rPr>
                <w:rFonts w:ascii="Times New Roman" w:hAnsi="Times New Roman" w:cs="Times New Roman"/>
                <w:sz w:val="18"/>
                <w:szCs w:val="18"/>
                <w:vertAlign w:val="subscript"/>
                <w:lang w:val="en-GB"/>
              </w:rPr>
              <w:t>1</w:t>
            </w:r>
            <w:r w:rsidRPr="003A6FFB">
              <w:rPr>
                <w:rFonts w:ascii="Times New Roman" w:hAnsi="Times New Roman" w:cs="Times New Roman"/>
                <w:sz w:val="18"/>
                <w:szCs w:val="18"/>
                <w:lang w:val="en-GB"/>
              </w:rPr>
              <w:t xml:space="preserve"> – Quality of teaching – Evaluation of the quality of teaching in individual study subjects through a unified questionnaire in IS/STAG</w:t>
            </w:r>
          </w:p>
          <w:p w14:paraId="51F1ECD1" w14:textId="77777777" w:rsidR="005A684E" w:rsidRPr="003A6FFB" w:rsidRDefault="005A684E" w:rsidP="005A684E">
            <w:pPr>
              <w:pStyle w:val="Odstavecseseznamem"/>
              <w:ind w:left="0"/>
              <w:rPr>
                <w:rFonts w:ascii="Times New Roman" w:hAnsi="Times New Roman" w:cs="Times New Roman"/>
                <w:sz w:val="18"/>
                <w:szCs w:val="18"/>
                <w:lang w:val="en-GB"/>
              </w:rPr>
            </w:pPr>
          </w:p>
          <w:p w14:paraId="4917025D" w14:textId="77777777" w:rsidR="005A684E" w:rsidRPr="003A6FFB" w:rsidRDefault="005A684E" w:rsidP="005A684E">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C</w:t>
            </w:r>
            <w:r w:rsidRPr="003A6FFB">
              <w:rPr>
                <w:rFonts w:ascii="Times New Roman" w:hAnsi="Times New Roman" w:cs="Times New Roman"/>
                <w:sz w:val="18"/>
                <w:szCs w:val="18"/>
                <w:vertAlign w:val="subscript"/>
                <w:lang w:val="en-GB"/>
              </w:rPr>
              <w:t>2</w:t>
            </w:r>
            <w:r w:rsidRPr="003A6FFB">
              <w:rPr>
                <w:rFonts w:ascii="Times New Roman" w:hAnsi="Times New Roman" w:cs="Times New Roman"/>
                <w:sz w:val="18"/>
                <w:szCs w:val="18"/>
                <w:lang w:val="en-GB"/>
              </w:rPr>
              <w:t xml:space="preserve"> – Quality of study in the study program – Evaluation of the quality of study in individual SPs for students in the last year of study</w:t>
            </w:r>
          </w:p>
          <w:p w14:paraId="12C28DF8" w14:textId="77777777" w:rsidR="005A684E" w:rsidRPr="003A6FFB" w:rsidRDefault="005A684E" w:rsidP="005A684E">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D</w:t>
            </w:r>
            <w:r w:rsidRPr="003A6FFB">
              <w:rPr>
                <w:rFonts w:ascii="Times New Roman" w:hAnsi="Times New Roman" w:cs="Times New Roman"/>
                <w:sz w:val="18"/>
                <w:szCs w:val="18"/>
                <w:vertAlign w:val="subscript"/>
                <w:lang w:val="en-GB"/>
              </w:rPr>
              <w:t>1</w:t>
            </w:r>
            <w:r w:rsidRPr="003A6FFB">
              <w:rPr>
                <w:rFonts w:ascii="Times New Roman" w:hAnsi="Times New Roman" w:cs="Times New Roman"/>
                <w:sz w:val="18"/>
                <w:szCs w:val="18"/>
                <w:lang w:val="en-GB"/>
              </w:rPr>
              <w:t xml:space="preserve"> – Quality of study in the study program – graduates – Evaluation of the quality of study in individual SPs by graduates who are 3–6 years old after graduation</w:t>
            </w:r>
          </w:p>
          <w:p w14:paraId="1CD98A0E" w14:textId="4CCD10F3" w:rsidR="005A684E" w:rsidRPr="003A6FFB" w:rsidRDefault="005A684E" w:rsidP="005A684E">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D</w:t>
            </w:r>
            <w:r w:rsidRPr="003A6FFB">
              <w:rPr>
                <w:rFonts w:ascii="Times New Roman" w:hAnsi="Times New Roman" w:cs="Times New Roman"/>
                <w:sz w:val="18"/>
                <w:szCs w:val="18"/>
                <w:vertAlign w:val="subscript"/>
                <w:lang w:val="en-GB"/>
              </w:rPr>
              <w:t>2</w:t>
            </w:r>
            <w:r w:rsidRPr="003A6FFB">
              <w:rPr>
                <w:rFonts w:ascii="Times New Roman" w:hAnsi="Times New Roman" w:cs="Times New Roman"/>
                <w:sz w:val="18"/>
                <w:szCs w:val="18"/>
                <w:lang w:val="en-GB"/>
              </w:rPr>
              <w:t xml:space="preserve"> – Quality of studies in the study program - employers - Evaluation of the quality of the SP by key employers of FLCM TBU graduates in Zlín</w:t>
            </w:r>
          </w:p>
        </w:tc>
      </w:tr>
      <w:tr w:rsidR="00826AFC" w:rsidRPr="003A6FFB" w14:paraId="28D34CED" w14:textId="77777777" w:rsidTr="009A7E0F">
        <w:trPr>
          <w:trHeight w:val="2530"/>
        </w:trPr>
        <w:tc>
          <w:tcPr>
            <w:tcW w:w="2233" w:type="dxa"/>
            <w:vMerge/>
            <w:tcBorders>
              <w:left w:val="single" w:sz="4" w:space="0" w:color="auto"/>
              <w:right w:val="single" w:sz="4" w:space="0" w:color="auto"/>
            </w:tcBorders>
          </w:tcPr>
          <w:p w14:paraId="5D28B190" w14:textId="77777777" w:rsidR="00826AFC" w:rsidRPr="003A6FFB" w:rsidRDefault="00826AFC" w:rsidP="00826AFC">
            <w:pPr>
              <w:pStyle w:val="Odstavecseseznamem"/>
              <w:spacing w:line="276" w:lineRule="auto"/>
              <w:ind w:left="0"/>
              <w:rPr>
                <w:rFonts w:ascii="Times New Roman" w:hAnsi="Times New Roman" w:cs="Times New Roman"/>
                <w:b/>
                <w:lang w:val="en-GB"/>
              </w:rPr>
            </w:pPr>
          </w:p>
        </w:tc>
        <w:tc>
          <w:tcPr>
            <w:tcW w:w="2870" w:type="dxa"/>
            <w:tcBorders>
              <w:left w:val="single" w:sz="4" w:space="0" w:color="auto"/>
              <w:right w:val="single" w:sz="4" w:space="0" w:color="auto"/>
            </w:tcBorders>
          </w:tcPr>
          <w:p w14:paraId="16A9ADE9" w14:textId="77777777" w:rsidR="00826AFC" w:rsidRPr="003A6FFB" w:rsidRDefault="00826AFC" w:rsidP="00826AFC">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1.2.5</w:t>
            </w:r>
          </w:p>
          <w:p w14:paraId="55DE26EB" w14:textId="06818C8E" w:rsidR="00826AFC" w:rsidRPr="003A6FFB" w:rsidRDefault="00826AFC" w:rsidP="00826AFC">
            <w:pPr>
              <w:rPr>
                <w:rFonts w:ascii="Times New Roman" w:hAnsi="Times New Roman" w:cs="Times New Roman"/>
                <w:lang w:val="en-GB"/>
              </w:rPr>
            </w:pPr>
            <w:r w:rsidRPr="003A6FFB">
              <w:rPr>
                <w:rFonts w:ascii="Times New Roman" w:hAnsi="Times New Roman" w:cs="Times New Roman"/>
                <w:color w:val="000000"/>
                <w:lang w:val="en-GB"/>
              </w:rPr>
              <w:t>To support students' entrepreneurship and creativity through various forms of education, involvement in research and creative activities, and to support the implementation of students' specific business plans through system tools.</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4687F34A" w14:textId="38D19508" w:rsidR="00826AFC" w:rsidRPr="003A6FFB" w:rsidRDefault="00826AFC" w:rsidP="00826AFC">
            <w:pPr>
              <w:autoSpaceDE w:val="0"/>
              <w:autoSpaceDN w:val="0"/>
              <w:adjustRightInd w:val="0"/>
              <w:jc w:val="both"/>
              <w:rPr>
                <w:rFonts w:ascii="Times New Roman" w:hAnsi="Times New Roman" w:cs="Times New Roman"/>
                <w:color w:val="000000"/>
                <w:lang w:val="en-GB"/>
              </w:rPr>
            </w:pPr>
            <w:r w:rsidRPr="003A6FFB">
              <w:rPr>
                <w:rFonts w:ascii="Times New Roman" w:hAnsi="Times New Roman" w:cs="Times New Roman"/>
                <w:color w:val="000000"/>
                <w:lang w:val="en-GB"/>
              </w:rPr>
              <w:t>To continue to implement courses supporting entrepreneurship and entrepreneurship in all study programs of the faculty.</w:t>
            </w:r>
          </w:p>
        </w:tc>
        <w:tc>
          <w:tcPr>
            <w:tcW w:w="1701" w:type="dxa"/>
            <w:tcBorders>
              <w:top w:val="single" w:sz="4" w:space="0" w:color="auto"/>
              <w:left w:val="single" w:sz="4" w:space="0" w:color="auto"/>
              <w:right w:val="single" w:sz="4" w:space="0" w:color="auto"/>
            </w:tcBorders>
            <w:shd w:val="clear" w:color="auto" w:fill="FFFFFF" w:themeFill="background1"/>
          </w:tcPr>
          <w:p w14:paraId="178D6652" w14:textId="77777777" w:rsidR="00826AFC" w:rsidRPr="003A6FFB" w:rsidRDefault="00826AFC" w:rsidP="00826AFC">
            <w:pPr>
              <w:rPr>
                <w:rFonts w:ascii="Times New Roman" w:hAnsi="Times New Roman" w:cs="Times New Roman"/>
                <w:lang w:val="en-GB"/>
              </w:rPr>
            </w:pPr>
            <w:r w:rsidRPr="003A6FFB">
              <w:rPr>
                <w:rFonts w:ascii="Times New Roman" w:hAnsi="Times New Roman" w:cs="Times New Roman"/>
                <w:lang w:val="en-GB"/>
              </w:rPr>
              <w:t>Vice-Dean for Pedagogical Activities</w:t>
            </w:r>
          </w:p>
          <w:p w14:paraId="269B1DD9" w14:textId="77777777" w:rsidR="00826AFC" w:rsidRPr="003A6FFB" w:rsidRDefault="00826AFC" w:rsidP="00826AFC">
            <w:pPr>
              <w:pStyle w:val="Odstavecseseznamem"/>
              <w:rPr>
                <w:rFonts w:ascii="Times New Roman" w:hAnsi="Times New Roman" w:cs="Times New Roman"/>
                <w:lang w:val="en-GB"/>
              </w:rPr>
            </w:pPr>
          </w:p>
          <w:p w14:paraId="688D49A1" w14:textId="27D4E14E" w:rsidR="00826AFC" w:rsidRPr="003A6FFB" w:rsidRDefault="00826AFC" w:rsidP="00826AFC">
            <w:pPr>
              <w:pStyle w:val="Odstavecseseznamem"/>
              <w:ind w:left="0"/>
              <w:rPr>
                <w:rFonts w:ascii="Times New Roman" w:hAnsi="Times New Roman" w:cs="Times New Roman"/>
                <w:lang w:val="en-GB"/>
              </w:rPr>
            </w:pPr>
            <w:r w:rsidRPr="003A6FFB">
              <w:rPr>
                <w:rFonts w:ascii="Times New Roman" w:hAnsi="Times New Roman" w:cs="Times New Roman"/>
                <w:lang w:val="en-GB"/>
              </w:rPr>
              <w:t>Vice-Dean for External Relations and Lifelong Learning</w:t>
            </w:r>
          </w:p>
        </w:tc>
        <w:tc>
          <w:tcPr>
            <w:tcW w:w="1842" w:type="dxa"/>
            <w:tcBorders>
              <w:top w:val="single" w:sz="4" w:space="0" w:color="auto"/>
              <w:left w:val="single" w:sz="4" w:space="0" w:color="auto"/>
              <w:right w:val="single" w:sz="4" w:space="0" w:color="auto"/>
            </w:tcBorders>
            <w:shd w:val="clear" w:color="auto" w:fill="FFFFFF" w:themeFill="background1"/>
          </w:tcPr>
          <w:p w14:paraId="0F4E86F9" w14:textId="62FB4636" w:rsidR="00826AFC" w:rsidRPr="003A6FFB" w:rsidRDefault="00826AFC" w:rsidP="00826AFC">
            <w:pPr>
              <w:pStyle w:val="Odstavecseseznamem"/>
              <w:ind w:left="0"/>
              <w:rPr>
                <w:rFonts w:ascii="Times New Roman" w:hAnsi="Times New Roman" w:cs="Times New Roman"/>
                <w:lang w:val="en-GB"/>
              </w:rPr>
            </w:pPr>
            <w:r w:rsidRPr="003A6FFB">
              <w:rPr>
                <w:rFonts w:ascii="Times New Roman" w:hAnsi="Times New Roman" w:cs="Times New Roman"/>
                <w:lang w:val="en-GB"/>
              </w:rPr>
              <w:t>Subjects Entrepreneurship I, II</w:t>
            </w:r>
          </w:p>
        </w:tc>
        <w:tc>
          <w:tcPr>
            <w:tcW w:w="2127" w:type="dxa"/>
            <w:tcBorders>
              <w:top w:val="single" w:sz="4" w:space="0" w:color="auto"/>
              <w:left w:val="single" w:sz="4" w:space="0" w:color="auto"/>
              <w:right w:val="single" w:sz="4" w:space="0" w:color="auto"/>
            </w:tcBorders>
            <w:shd w:val="clear" w:color="auto" w:fill="FFFFFF" w:themeFill="background1"/>
          </w:tcPr>
          <w:p w14:paraId="067423C2" w14:textId="77777777" w:rsidR="00826AFC" w:rsidRPr="003A6FFB" w:rsidRDefault="00826AFC" w:rsidP="00826AFC">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A</w:t>
            </w:r>
            <w:r w:rsidRPr="003A6FFB">
              <w:rPr>
                <w:rFonts w:ascii="Times New Roman" w:hAnsi="Times New Roman" w:cs="Times New Roman"/>
                <w:sz w:val="18"/>
                <w:szCs w:val="18"/>
                <w:vertAlign w:val="subscript"/>
                <w:lang w:val="en-GB"/>
              </w:rPr>
              <w:t>14</w:t>
            </w:r>
            <w:r w:rsidRPr="003A6FFB">
              <w:rPr>
                <w:rFonts w:ascii="Times New Roman" w:hAnsi="Times New Roman" w:cs="Times New Roman"/>
                <w:sz w:val="18"/>
                <w:szCs w:val="18"/>
                <w:lang w:val="en-GB"/>
              </w:rPr>
              <w:t xml:space="preserve"> – Students involved in research and creative activities – Number of students involved in research and creative activities</w:t>
            </w:r>
          </w:p>
          <w:p w14:paraId="6231BAAC" w14:textId="308C8831" w:rsidR="00826AFC" w:rsidRPr="003A6FFB" w:rsidRDefault="00826AFC" w:rsidP="00826AFC">
            <w:pPr>
              <w:pStyle w:val="Odstavecseseznamem"/>
              <w:ind w:left="0"/>
              <w:rPr>
                <w:rFonts w:ascii="Times New Roman" w:hAnsi="Times New Roman" w:cs="Times New Roman"/>
                <w:lang w:val="en-GB"/>
              </w:rPr>
            </w:pPr>
            <w:r w:rsidRPr="003A6FFB">
              <w:rPr>
                <w:rFonts w:ascii="Times New Roman" w:hAnsi="Times New Roman" w:cs="Times New Roman"/>
                <w:sz w:val="18"/>
                <w:szCs w:val="18"/>
                <w:lang w:val="en-GB"/>
              </w:rPr>
              <w:t>A</w:t>
            </w:r>
            <w:r w:rsidRPr="003A6FFB">
              <w:rPr>
                <w:rFonts w:ascii="Times New Roman" w:hAnsi="Times New Roman" w:cs="Times New Roman"/>
                <w:sz w:val="18"/>
                <w:szCs w:val="18"/>
                <w:vertAlign w:val="subscript"/>
                <w:lang w:val="en-GB"/>
              </w:rPr>
              <w:t>15</w:t>
            </w:r>
            <w:r w:rsidRPr="003A6FFB">
              <w:rPr>
                <w:rFonts w:ascii="Times New Roman" w:hAnsi="Times New Roman" w:cs="Times New Roman"/>
                <w:sz w:val="18"/>
                <w:szCs w:val="18"/>
                <w:lang w:val="en-GB"/>
              </w:rPr>
              <w:t xml:space="preserve"> – Activities/events to support entrepreneurship and creativity among students – Number of events to support entrepreneurship and creativity among students outside of classes</w:t>
            </w:r>
          </w:p>
        </w:tc>
      </w:tr>
      <w:tr w:rsidR="002A66A9" w:rsidRPr="003A6FFB" w14:paraId="5493546E" w14:textId="77777777" w:rsidTr="009A7E0F">
        <w:trPr>
          <w:trHeight w:val="274"/>
        </w:trPr>
        <w:tc>
          <w:tcPr>
            <w:tcW w:w="2233" w:type="dxa"/>
            <w:tcBorders>
              <w:left w:val="single" w:sz="4" w:space="0" w:color="auto"/>
              <w:right w:val="single" w:sz="4" w:space="0" w:color="auto"/>
            </w:tcBorders>
          </w:tcPr>
          <w:p w14:paraId="2B9F2505" w14:textId="77777777" w:rsidR="00DD7747" w:rsidRPr="003A6FFB" w:rsidRDefault="00DD7747" w:rsidP="00DD7747">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Strategic Goal 1.3</w:t>
            </w:r>
          </w:p>
          <w:p w14:paraId="66602E3A" w14:textId="135C045D" w:rsidR="002A66A9" w:rsidRPr="003A6FFB" w:rsidRDefault="00DD7747" w:rsidP="00DD7747">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To open up opportunities for quality education to the public with the aim of increasing the adaptability of the workforce to changes in the labour market</w:t>
            </w:r>
          </w:p>
        </w:tc>
        <w:tc>
          <w:tcPr>
            <w:tcW w:w="2870" w:type="dxa"/>
            <w:tcBorders>
              <w:left w:val="single" w:sz="4" w:space="0" w:color="auto"/>
              <w:right w:val="single" w:sz="4" w:space="0" w:color="auto"/>
            </w:tcBorders>
          </w:tcPr>
          <w:p w14:paraId="105B644F" w14:textId="77777777" w:rsidR="00DD7747" w:rsidRPr="003A6FFB" w:rsidRDefault="00DD7747" w:rsidP="00DD7747">
            <w:pPr>
              <w:rPr>
                <w:rFonts w:ascii="Times New Roman" w:hAnsi="Times New Roman" w:cs="Times New Roman"/>
                <w:lang w:val="en-GB"/>
              </w:rPr>
            </w:pPr>
            <w:r w:rsidRPr="003A6FFB">
              <w:rPr>
                <w:rFonts w:ascii="Times New Roman" w:hAnsi="Times New Roman" w:cs="Times New Roman"/>
                <w:lang w:val="en-GB"/>
              </w:rPr>
              <w:t>Partial Goal 1.3.1</w:t>
            </w:r>
          </w:p>
          <w:p w14:paraId="5AEA7174" w14:textId="1D23F422" w:rsidR="002A66A9" w:rsidRPr="003A6FFB" w:rsidRDefault="00DD7747" w:rsidP="00DD7747">
            <w:pPr>
              <w:rPr>
                <w:rFonts w:ascii="Times New Roman" w:hAnsi="Times New Roman" w:cs="Times New Roman"/>
                <w:lang w:val="en-GB"/>
              </w:rPr>
            </w:pPr>
            <w:r w:rsidRPr="003A6FFB">
              <w:rPr>
                <w:rFonts w:ascii="Times New Roman" w:hAnsi="Times New Roman" w:cs="Times New Roman"/>
                <w:lang w:val="en-GB"/>
              </w:rPr>
              <w:t>To build a functional and collaborative system of further education at FLCM TBU in Zlín, focusing on the needs of the changing labour market and new requirements for the workforce.</w:t>
            </w:r>
          </w:p>
        </w:tc>
        <w:tc>
          <w:tcPr>
            <w:tcW w:w="5529" w:type="dxa"/>
            <w:tcBorders>
              <w:top w:val="single" w:sz="4" w:space="0" w:color="auto"/>
              <w:left w:val="single" w:sz="4" w:space="0" w:color="auto"/>
              <w:right w:val="single" w:sz="4" w:space="0" w:color="auto"/>
            </w:tcBorders>
            <w:shd w:val="clear" w:color="auto" w:fill="EDEDED" w:themeFill="accent3" w:themeFillTint="33"/>
          </w:tcPr>
          <w:p w14:paraId="6F0F47A1" w14:textId="00D32D10" w:rsidR="002A66A9" w:rsidRPr="003A6FFB" w:rsidRDefault="002D20A9" w:rsidP="009A7E0F">
            <w:pPr>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To create one accredited lifelong learning course at FLCM TBU in Zlín.</w:t>
            </w:r>
            <w:r w:rsidR="002A66A9" w:rsidRPr="003A6FFB">
              <w:rPr>
                <w:rFonts w:ascii="Times New Roman" w:hAnsi="Times New Roman" w:cs="Times New Roman"/>
                <w:lang w:val="en-GB"/>
              </w:rPr>
              <w:t xml:space="preserve"> </w:t>
            </w:r>
          </w:p>
          <w:p w14:paraId="383BD92F" w14:textId="77777777" w:rsidR="002A66A9" w:rsidRPr="003A6FFB" w:rsidRDefault="002A66A9" w:rsidP="009A7E0F">
            <w:pPr>
              <w:autoSpaceDE w:val="0"/>
              <w:autoSpaceDN w:val="0"/>
              <w:adjustRightInd w:val="0"/>
              <w:rPr>
                <w:rFonts w:ascii="Times New Roman" w:hAnsi="Times New Roman" w:cs="Times New Roman"/>
                <w:lang w:val="en-GB"/>
              </w:rPr>
            </w:pPr>
          </w:p>
          <w:p w14:paraId="6B07B6EA" w14:textId="77777777" w:rsidR="002A66A9" w:rsidRPr="003A6FFB" w:rsidRDefault="002A66A9" w:rsidP="009A7E0F">
            <w:pPr>
              <w:autoSpaceDE w:val="0"/>
              <w:autoSpaceDN w:val="0"/>
              <w:adjustRightInd w:val="0"/>
              <w:rPr>
                <w:rFonts w:ascii="Times New Roman" w:hAnsi="Times New Roman" w:cs="Times New Roman"/>
                <w:lang w:val="en-GB"/>
              </w:rPr>
            </w:pPr>
          </w:p>
          <w:p w14:paraId="22011CDB" w14:textId="77777777" w:rsidR="002A66A9" w:rsidRPr="003A6FFB" w:rsidRDefault="002A66A9" w:rsidP="009A7E0F">
            <w:pPr>
              <w:autoSpaceDE w:val="0"/>
              <w:autoSpaceDN w:val="0"/>
              <w:adjustRightInd w:val="0"/>
              <w:rPr>
                <w:rFonts w:ascii="Times New Roman" w:hAnsi="Times New Roman" w:cs="Times New Roman"/>
                <w:lang w:val="en-GB"/>
              </w:rPr>
            </w:pPr>
          </w:p>
        </w:tc>
        <w:tc>
          <w:tcPr>
            <w:tcW w:w="1701" w:type="dxa"/>
            <w:tcBorders>
              <w:top w:val="single" w:sz="4" w:space="0" w:color="auto"/>
              <w:left w:val="single" w:sz="4" w:space="0" w:color="auto"/>
              <w:right w:val="single" w:sz="4" w:space="0" w:color="auto"/>
            </w:tcBorders>
            <w:shd w:val="clear" w:color="auto" w:fill="FFFFFF" w:themeFill="background1"/>
          </w:tcPr>
          <w:p w14:paraId="6DE61F5C" w14:textId="77777777" w:rsidR="006D03B8" w:rsidRPr="003A6FFB" w:rsidRDefault="006D03B8" w:rsidP="006D03B8">
            <w:pPr>
              <w:pStyle w:val="Odstavecseseznamem"/>
              <w:ind w:left="0"/>
              <w:rPr>
                <w:rFonts w:ascii="Times New Roman" w:hAnsi="Times New Roman" w:cs="Times New Roman"/>
                <w:lang w:val="en-GB"/>
              </w:rPr>
            </w:pPr>
            <w:r w:rsidRPr="003A6FFB">
              <w:rPr>
                <w:rFonts w:ascii="Times New Roman" w:hAnsi="Times New Roman" w:cs="Times New Roman"/>
                <w:lang w:val="en-GB"/>
              </w:rPr>
              <w:t>Vice-Dean for External Relations and Lifelong Learning</w:t>
            </w:r>
          </w:p>
          <w:p w14:paraId="1FBCBC20" w14:textId="2E3CCF36" w:rsidR="002A66A9" w:rsidRPr="003A6FFB" w:rsidRDefault="002A66A9" w:rsidP="009A7E0F">
            <w:pPr>
              <w:pStyle w:val="Odstavecseseznamem"/>
              <w:ind w:left="0"/>
              <w:rPr>
                <w:rFonts w:ascii="Times New Roman" w:hAnsi="Times New Roman" w:cs="Times New Roman"/>
                <w:lang w:val="en-GB"/>
              </w:rPr>
            </w:pPr>
          </w:p>
        </w:tc>
        <w:tc>
          <w:tcPr>
            <w:tcW w:w="1842" w:type="dxa"/>
            <w:tcBorders>
              <w:top w:val="single" w:sz="4" w:space="0" w:color="auto"/>
              <w:left w:val="single" w:sz="4" w:space="0" w:color="auto"/>
              <w:right w:val="single" w:sz="4" w:space="0" w:color="auto"/>
            </w:tcBorders>
            <w:shd w:val="clear" w:color="auto" w:fill="FFFFFF" w:themeFill="background1"/>
          </w:tcPr>
          <w:p w14:paraId="0FF31B73" w14:textId="77777777" w:rsidR="006D03B8" w:rsidRPr="003A6FFB" w:rsidRDefault="006D03B8" w:rsidP="006D03B8">
            <w:pPr>
              <w:rPr>
                <w:rFonts w:ascii="Times New Roman" w:hAnsi="Times New Roman" w:cs="Times New Roman"/>
                <w:lang w:val="en-GB"/>
              </w:rPr>
            </w:pPr>
            <w:r w:rsidRPr="003A6FFB">
              <w:rPr>
                <w:rFonts w:ascii="Times New Roman" w:hAnsi="Times New Roman" w:cs="Times New Roman"/>
                <w:lang w:val="en-GB"/>
              </w:rPr>
              <w:t>Accredited Lifelong Learning Course</w:t>
            </w:r>
          </w:p>
          <w:p w14:paraId="1DB516CA" w14:textId="77777777" w:rsidR="002A66A9" w:rsidRPr="003A6FFB" w:rsidRDefault="002A66A9" w:rsidP="009A7E0F">
            <w:pPr>
              <w:pStyle w:val="Odstavecseseznamem"/>
              <w:ind w:left="0"/>
              <w:rPr>
                <w:rFonts w:ascii="Times New Roman" w:hAnsi="Times New Roman" w:cs="Times New Roman"/>
                <w:lang w:val="en-GB"/>
              </w:rPr>
            </w:pPr>
          </w:p>
        </w:tc>
        <w:tc>
          <w:tcPr>
            <w:tcW w:w="2127" w:type="dxa"/>
            <w:tcBorders>
              <w:top w:val="single" w:sz="4" w:space="0" w:color="auto"/>
              <w:left w:val="single" w:sz="4" w:space="0" w:color="auto"/>
              <w:right w:val="single" w:sz="4" w:space="0" w:color="auto"/>
            </w:tcBorders>
            <w:shd w:val="clear" w:color="auto" w:fill="FFFFFF" w:themeFill="background1"/>
          </w:tcPr>
          <w:p w14:paraId="0E6A2D85" w14:textId="77777777" w:rsidR="006D03B8" w:rsidRPr="003A6FFB" w:rsidRDefault="006D03B8" w:rsidP="006D03B8">
            <w:pPr>
              <w:rPr>
                <w:rFonts w:ascii="Times New Roman" w:hAnsi="Times New Roman" w:cs="Times New Roman"/>
                <w:sz w:val="18"/>
                <w:szCs w:val="18"/>
                <w:lang w:val="en-GB"/>
              </w:rPr>
            </w:pPr>
            <w:r w:rsidRPr="003A6FFB">
              <w:rPr>
                <w:rFonts w:ascii="Times New Roman" w:hAnsi="Times New Roman" w:cs="Times New Roman"/>
                <w:sz w:val="18"/>
                <w:szCs w:val="18"/>
                <w:lang w:val="en-GB"/>
              </w:rPr>
              <w:t>G</w:t>
            </w:r>
            <w:r w:rsidRPr="003A6FFB">
              <w:rPr>
                <w:rFonts w:ascii="Times New Roman" w:hAnsi="Times New Roman" w:cs="Times New Roman"/>
                <w:sz w:val="18"/>
                <w:szCs w:val="18"/>
                <w:vertAlign w:val="subscript"/>
                <w:lang w:val="en-GB"/>
              </w:rPr>
              <w:t>1</w:t>
            </w:r>
            <w:r w:rsidRPr="003A6FFB">
              <w:rPr>
                <w:rFonts w:ascii="Times New Roman" w:hAnsi="Times New Roman" w:cs="Times New Roman"/>
                <w:sz w:val="18"/>
                <w:szCs w:val="18"/>
                <w:lang w:val="en-GB"/>
              </w:rPr>
              <w:t xml:space="preserve"> – LLP Revenues – Volume of funds obtained through LLP</w:t>
            </w:r>
          </w:p>
          <w:p w14:paraId="1A60F4F3" w14:textId="77777777" w:rsidR="006D03B8" w:rsidRPr="003A6FFB" w:rsidRDefault="006D03B8" w:rsidP="006D03B8">
            <w:pPr>
              <w:rPr>
                <w:rFonts w:ascii="Times New Roman" w:hAnsi="Times New Roman" w:cs="Times New Roman"/>
                <w:sz w:val="18"/>
                <w:szCs w:val="18"/>
                <w:lang w:val="en-GB"/>
              </w:rPr>
            </w:pPr>
          </w:p>
          <w:p w14:paraId="14A1D982" w14:textId="77777777" w:rsidR="006D03B8" w:rsidRPr="003A6FFB" w:rsidRDefault="006D03B8" w:rsidP="006D03B8">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G</w:t>
            </w:r>
            <w:r w:rsidRPr="003A6FFB">
              <w:rPr>
                <w:rFonts w:ascii="Times New Roman" w:hAnsi="Times New Roman" w:cs="Times New Roman"/>
                <w:sz w:val="18"/>
                <w:szCs w:val="18"/>
                <w:vertAlign w:val="subscript"/>
                <w:lang w:val="en-GB"/>
              </w:rPr>
              <w:t>2</w:t>
            </w:r>
            <w:r w:rsidRPr="003A6FFB">
              <w:rPr>
                <w:rFonts w:ascii="Times New Roman" w:hAnsi="Times New Roman" w:cs="Times New Roman"/>
                <w:sz w:val="18"/>
                <w:szCs w:val="18"/>
                <w:lang w:val="en-GB"/>
              </w:rPr>
              <w:t xml:space="preserve"> – Lifelong learning participants – Number of participants in accredited lifelong learning courses</w:t>
            </w:r>
          </w:p>
          <w:p w14:paraId="202211CB" w14:textId="77777777" w:rsidR="006D03B8" w:rsidRPr="003A6FFB" w:rsidRDefault="006D03B8" w:rsidP="006D03B8">
            <w:pPr>
              <w:pStyle w:val="Odstavecseseznamem"/>
              <w:ind w:left="0"/>
              <w:rPr>
                <w:rFonts w:ascii="Times New Roman" w:hAnsi="Times New Roman" w:cs="Times New Roman"/>
                <w:sz w:val="18"/>
                <w:szCs w:val="18"/>
                <w:lang w:val="en-GB"/>
              </w:rPr>
            </w:pPr>
          </w:p>
          <w:p w14:paraId="51EB8D2A" w14:textId="561149C0" w:rsidR="002A66A9" w:rsidRPr="003A6FFB" w:rsidRDefault="006D03B8" w:rsidP="006D03B8">
            <w:pPr>
              <w:pStyle w:val="Odstavecseseznamem"/>
              <w:ind w:left="0"/>
              <w:rPr>
                <w:rFonts w:ascii="Times New Roman" w:hAnsi="Times New Roman" w:cs="Times New Roman"/>
                <w:lang w:val="en-GB"/>
              </w:rPr>
            </w:pPr>
            <w:r w:rsidRPr="003A6FFB">
              <w:rPr>
                <w:rFonts w:ascii="Times New Roman" w:hAnsi="Times New Roman" w:cs="Times New Roman"/>
                <w:sz w:val="18"/>
                <w:szCs w:val="18"/>
                <w:lang w:val="en-GB"/>
              </w:rPr>
              <w:t>G</w:t>
            </w:r>
            <w:r w:rsidRPr="003A6FFB">
              <w:rPr>
                <w:rFonts w:ascii="Times New Roman" w:hAnsi="Times New Roman" w:cs="Times New Roman"/>
                <w:sz w:val="18"/>
                <w:szCs w:val="18"/>
                <w:vertAlign w:val="subscript"/>
                <w:lang w:val="en-GB"/>
              </w:rPr>
              <w:t>3</w:t>
            </w:r>
            <w:r w:rsidRPr="003A6FFB">
              <w:rPr>
                <w:rFonts w:ascii="Times New Roman" w:hAnsi="Times New Roman" w:cs="Times New Roman"/>
                <w:sz w:val="18"/>
                <w:szCs w:val="18"/>
                <w:lang w:val="en-GB"/>
              </w:rPr>
              <w:t xml:space="preserve"> – Accredited lifelong learning courses – Number of accredited lifelong learning courses according to the methodology of the Ministry of Education, Youth and Sports and the Ministry of Labour and Social Affairs</w:t>
            </w:r>
          </w:p>
        </w:tc>
      </w:tr>
    </w:tbl>
    <w:p w14:paraId="331AE770" w14:textId="77777777" w:rsidR="002A66A9" w:rsidRPr="003A6FFB" w:rsidRDefault="002A66A9" w:rsidP="002A66A9">
      <w:pPr>
        <w:rPr>
          <w:rFonts w:ascii="Times New Roman" w:hAnsi="Times New Roman" w:cs="Times New Roman"/>
          <w:b/>
          <w:sz w:val="24"/>
          <w:szCs w:val="24"/>
          <w:lang w:val="en-GB"/>
        </w:rPr>
      </w:pPr>
    </w:p>
    <w:p w14:paraId="2A2D879C" w14:textId="77777777" w:rsidR="002A66A9" w:rsidRPr="003A6FFB" w:rsidRDefault="002A66A9" w:rsidP="002A66A9">
      <w:pPr>
        <w:rPr>
          <w:rFonts w:ascii="Times New Roman" w:hAnsi="Times New Roman" w:cs="Times New Roman"/>
          <w:b/>
          <w:sz w:val="24"/>
          <w:szCs w:val="24"/>
          <w:lang w:val="en-GB"/>
        </w:rPr>
      </w:pPr>
      <w:r w:rsidRPr="003A6FFB">
        <w:rPr>
          <w:rFonts w:ascii="Times New Roman" w:hAnsi="Times New Roman" w:cs="Times New Roman"/>
          <w:b/>
          <w:sz w:val="24"/>
          <w:szCs w:val="24"/>
          <w:lang w:val="en-GB"/>
        </w:rPr>
        <w:br w:type="page"/>
      </w:r>
    </w:p>
    <w:tbl>
      <w:tblPr>
        <w:tblStyle w:val="Mkatabulky"/>
        <w:tblW w:w="16302" w:type="dxa"/>
        <w:tblInd w:w="-1139" w:type="dxa"/>
        <w:tblLayout w:type="fixed"/>
        <w:tblLook w:val="04A0" w:firstRow="1" w:lastRow="0" w:firstColumn="1" w:lastColumn="0" w:noHBand="0" w:noVBand="1"/>
      </w:tblPr>
      <w:tblGrid>
        <w:gridCol w:w="2037"/>
        <w:gridCol w:w="2991"/>
        <w:gridCol w:w="5604"/>
        <w:gridCol w:w="1701"/>
        <w:gridCol w:w="1842"/>
        <w:gridCol w:w="2127"/>
      </w:tblGrid>
      <w:tr w:rsidR="006D03B8" w:rsidRPr="003A6FFB" w14:paraId="7EAA795F" w14:textId="77777777" w:rsidTr="009A7E0F">
        <w:tc>
          <w:tcPr>
            <w:tcW w:w="16302"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173C071" w14:textId="77777777" w:rsidR="006D03B8" w:rsidRPr="003A6FFB" w:rsidRDefault="006D03B8" w:rsidP="006D03B8">
            <w:pPr>
              <w:pStyle w:val="Nadpis2"/>
              <w:outlineLvl w:val="1"/>
              <w:rPr>
                <w:sz w:val="28"/>
                <w:szCs w:val="28"/>
                <w:lang w:val="en-GB"/>
              </w:rPr>
            </w:pPr>
            <w:bookmarkStart w:id="8" w:name="_Toc129167808"/>
            <w:r w:rsidRPr="003A6FFB">
              <w:rPr>
                <w:sz w:val="28"/>
                <w:szCs w:val="28"/>
                <w:lang w:val="en-GB"/>
              </w:rPr>
              <w:lastRenderedPageBreak/>
              <w:t>Pillar B: RESEARCH AND CREATIVE ACTIVITIES</w:t>
            </w:r>
            <w:bookmarkEnd w:id="8"/>
          </w:p>
          <w:p w14:paraId="7433B4C2" w14:textId="40AA7077" w:rsidR="006D03B8" w:rsidRPr="003A6FFB" w:rsidRDefault="006D03B8" w:rsidP="006D03B8">
            <w:pPr>
              <w:pStyle w:val="Odstavecseseznamem"/>
              <w:spacing w:line="276" w:lineRule="auto"/>
              <w:ind w:left="27"/>
              <w:jc w:val="both"/>
              <w:rPr>
                <w:rFonts w:ascii="Times New Roman" w:hAnsi="Times New Roman" w:cs="Times New Roman"/>
                <w:b/>
                <w:sz w:val="20"/>
                <w:szCs w:val="20"/>
                <w:lang w:val="en-GB"/>
              </w:rPr>
            </w:pPr>
            <w:r w:rsidRPr="003A6FFB">
              <w:rPr>
                <w:rFonts w:ascii="Times New Roman" w:hAnsi="Times New Roman" w:cs="Times New Roman"/>
                <w:b/>
                <w:sz w:val="24"/>
                <w:szCs w:val="24"/>
                <w:lang w:val="en-GB"/>
              </w:rPr>
              <w:t>Priority 2:</w:t>
            </w:r>
            <w:r w:rsidRPr="003A6FFB">
              <w:rPr>
                <w:rFonts w:ascii="Times New Roman" w:hAnsi="Times New Roman" w:cs="Times New Roman"/>
                <w:sz w:val="24"/>
                <w:szCs w:val="24"/>
                <w:lang w:val="en-GB"/>
              </w:rPr>
              <w:t xml:space="preserve"> </w:t>
            </w:r>
            <w:r w:rsidRPr="003A6FFB">
              <w:rPr>
                <w:rFonts w:ascii="Times New Roman" w:hAnsi="Times New Roman" w:cs="Times New Roman"/>
                <w:b/>
                <w:bCs/>
                <w:sz w:val="24"/>
                <w:szCs w:val="24"/>
                <w:lang w:val="en-GB"/>
              </w:rPr>
              <w:t>To increase the professional and international competitiveness of research and creative activities carried out at the faculty.</w:t>
            </w:r>
          </w:p>
        </w:tc>
      </w:tr>
      <w:tr w:rsidR="0047434B" w:rsidRPr="003A6FFB" w14:paraId="65DEA736" w14:textId="77777777" w:rsidTr="009A7E0F">
        <w:trPr>
          <w:trHeight w:val="158"/>
        </w:trPr>
        <w:tc>
          <w:tcPr>
            <w:tcW w:w="2037" w:type="dxa"/>
            <w:tcBorders>
              <w:top w:val="single" w:sz="4" w:space="0" w:color="auto"/>
              <w:left w:val="single" w:sz="4" w:space="0" w:color="auto"/>
              <w:right w:val="single" w:sz="4" w:space="0" w:color="auto"/>
            </w:tcBorders>
          </w:tcPr>
          <w:p w14:paraId="6CFF3E4D" w14:textId="7848D814" w:rsidR="0047434B" w:rsidRPr="003A6FFB" w:rsidRDefault="0047434B" w:rsidP="0047434B">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sz w:val="24"/>
                <w:szCs w:val="24"/>
                <w:lang w:val="en-GB"/>
              </w:rPr>
              <w:t xml:space="preserve">Strategic Goals </w:t>
            </w:r>
          </w:p>
        </w:tc>
        <w:tc>
          <w:tcPr>
            <w:tcW w:w="2991" w:type="dxa"/>
            <w:tcBorders>
              <w:top w:val="single" w:sz="4" w:space="0" w:color="auto"/>
              <w:left w:val="single" w:sz="4" w:space="0" w:color="auto"/>
              <w:right w:val="single" w:sz="4" w:space="0" w:color="auto"/>
            </w:tcBorders>
          </w:tcPr>
          <w:p w14:paraId="1705F581" w14:textId="3215B576" w:rsidR="0047434B" w:rsidRPr="003A6FFB" w:rsidRDefault="0047434B" w:rsidP="0047434B">
            <w:pPr>
              <w:pStyle w:val="Odstavecseseznamem"/>
              <w:ind w:left="0"/>
              <w:rPr>
                <w:rFonts w:ascii="Times New Roman" w:hAnsi="Times New Roman" w:cs="Times New Roman"/>
                <w:b/>
                <w:lang w:val="en-GB"/>
              </w:rPr>
            </w:pPr>
            <w:r w:rsidRPr="003A6FFB">
              <w:rPr>
                <w:rFonts w:ascii="Times New Roman" w:hAnsi="Times New Roman" w:cs="Times New Roman"/>
                <w:b/>
                <w:lang w:val="en-GB"/>
              </w:rPr>
              <w:t>Partial Goals</w:t>
            </w:r>
          </w:p>
        </w:tc>
        <w:tc>
          <w:tcPr>
            <w:tcW w:w="560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AA80E22" w14:textId="61389573" w:rsidR="0047434B" w:rsidRPr="003A6FFB" w:rsidRDefault="0047434B" w:rsidP="0047434B">
            <w:pPr>
              <w:pStyle w:val="Odstavecseseznamem"/>
              <w:ind w:left="0"/>
              <w:rPr>
                <w:rFonts w:ascii="Times New Roman" w:hAnsi="Times New Roman" w:cs="Times New Roman"/>
                <w:b/>
                <w:lang w:val="en-GB"/>
              </w:rPr>
            </w:pPr>
            <w:r w:rsidRPr="003A6FFB">
              <w:rPr>
                <w:rFonts w:ascii="Times New Roman" w:hAnsi="Times New Roman" w:cs="Times New Roman"/>
                <w:b/>
                <w:lang w:val="en-GB"/>
              </w:rPr>
              <w:t>Activities/Measures/Projects 202</w:t>
            </w:r>
            <w:r w:rsidR="00876B80" w:rsidRPr="003A6FFB">
              <w:rPr>
                <w:rFonts w:ascii="Times New Roman" w:hAnsi="Times New Roman" w:cs="Times New Roman"/>
                <w:b/>
                <w:lang w:val="en-GB"/>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C3317FF" w14:textId="3DE7AECF" w:rsidR="0047434B" w:rsidRPr="003A6FFB" w:rsidRDefault="0047434B" w:rsidP="0047434B">
            <w:pPr>
              <w:pStyle w:val="Odstavecseseznamem"/>
              <w:ind w:left="0"/>
              <w:rPr>
                <w:rFonts w:ascii="Times New Roman" w:hAnsi="Times New Roman" w:cs="Times New Roman"/>
                <w:b/>
                <w:lang w:val="en-GB"/>
              </w:rPr>
            </w:pPr>
            <w:r w:rsidRPr="003A6FFB">
              <w:rPr>
                <w:rFonts w:ascii="Times New Roman" w:hAnsi="Times New Roman" w:cs="Times New Roman"/>
                <w:b/>
                <w:lang w:val="en-GB"/>
              </w:rPr>
              <w:t>Responsibility</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4F2C962F" w14:textId="742B612D" w:rsidR="0047434B" w:rsidRPr="003A6FFB" w:rsidRDefault="0047434B" w:rsidP="0047434B">
            <w:pPr>
              <w:pStyle w:val="Odstavecseseznamem"/>
              <w:ind w:left="0"/>
              <w:rPr>
                <w:rFonts w:ascii="Times New Roman" w:hAnsi="Times New Roman" w:cs="Times New Roman"/>
                <w:b/>
                <w:lang w:val="en-GB"/>
              </w:rPr>
            </w:pPr>
            <w:r w:rsidRPr="003A6FFB">
              <w:rPr>
                <w:rFonts w:ascii="Times New Roman" w:hAnsi="Times New Roman" w:cs="Times New Roman"/>
                <w:b/>
                <w:lang w:val="en-GB"/>
              </w:rPr>
              <w:t xml:space="preserve">Output/s </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7C8A6F59" w14:textId="77684D6B" w:rsidR="0047434B" w:rsidRPr="003A6FFB" w:rsidRDefault="0047434B" w:rsidP="0047434B">
            <w:pPr>
              <w:pStyle w:val="Odstavecseseznamem"/>
              <w:ind w:left="0"/>
              <w:rPr>
                <w:rFonts w:ascii="Times New Roman" w:hAnsi="Times New Roman" w:cs="Times New Roman"/>
                <w:b/>
                <w:lang w:val="en-GB"/>
              </w:rPr>
            </w:pPr>
            <w:r w:rsidRPr="003A6FFB">
              <w:rPr>
                <w:rFonts w:ascii="Times New Roman" w:hAnsi="Times New Roman" w:cs="Times New Roman"/>
                <w:b/>
                <w:lang w:val="en-GB"/>
              </w:rPr>
              <w:t>Indicators</w:t>
            </w:r>
          </w:p>
        </w:tc>
      </w:tr>
      <w:tr w:rsidR="0047434B" w:rsidRPr="003A6FFB" w14:paraId="13F2FC2C" w14:textId="77777777" w:rsidTr="009A7E0F">
        <w:trPr>
          <w:trHeight w:val="2380"/>
        </w:trPr>
        <w:tc>
          <w:tcPr>
            <w:tcW w:w="2037" w:type="dxa"/>
            <w:vMerge w:val="restart"/>
            <w:tcBorders>
              <w:top w:val="single" w:sz="4" w:space="0" w:color="auto"/>
              <w:left w:val="single" w:sz="4" w:space="0" w:color="auto"/>
              <w:right w:val="single" w:sz="4" w:space="0" w:color="auto"/>
            </w:tcBorders>
          </w:tcPr>
          <w:p w14:paraId="7A337343" w14:textId="77777777" w:rsidR="0047434B" w:rsidRPr="003A6FFB" w:rsidRDefault="0047434B" w:rsidP="0047434B">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Strategic Goal 2.1</w:t>
            </w:r>
          </w:p>
          <w:p w14:paraId="6DA0D55C" w14:textId="77777777" w:rsidR="0047434B" w:rsidRPr="003A6FFB" w:rsidRDefault="0047434B" w:rsidP="0047434B">
            <w:pPr>
              <w:pStyle w:val="Odstavecseseznamem"/>
              <w:spacing w:line="276" w:lineRule="auto"/>
              <w:ind w:left="0"/>
              <w:rPr>
                <w:rFonts w:ascii="Times New Roman" w:hAnsi="Times New Roman" w:cs="Times New Roman"/>
                <w:lang w:val="en-GB"/>
              </w:rPr>
            </w:pPr>
            <w:r w:rsidRPr="003A6FFB">
              <w:rPr>
                <w:rFonts w:ascii="Times New Roman" w:hAnsi="Times New Roman" w:cs="Times New Roman"/>
                <w:b/>
                <w:lang w:val="en-GB"/>
              </w:rPr>
              <w:t>Increasing the scope and quality of basic research</w:t>
            </w:r>
          </w:p>
          <w:p w14:paraId="0481FBD5" w14:textId="4E260B27" w:rsidR="0047434B" w:rsidRPr="003A6FFB" w:rsidRDefault="0047434B" w:rsidP="0047434B">
            <w:pPr>
              <w:pStyle w:val="Odstavecseseznamem"/>
              <w:spacing w:line="276" w:lineRule="auto"/>
              <w:ind w:left="0"/>
              <w:rPr>
                <w:rFonts w:ascii="Times New Roman" w:hAnsi="Times New Roman" w:cs="Times New Roman"/>
                <w:lang w:val="en-GB"/>
              </w:rPr>
            </w:pPr>
            <w:r w:rsidRPr="003A6FFB">
              <w:rPr>
                <w:rFonts w:ascii="Times New Roman" w:hAnsi="Times New Roman" w:cs="Times New Roman"/>
                <w:b/>
                <w:sz w:val="24"/>
                <w:szCs w:val="24"/>
                <w:lang w:val="en-GB"/>
              </w:rPr>
              <w:t xml:space="preserve">Strategic Goals </w:t>
            </w:r>
          </w:p>
        </w:tc>
        <w:tc>
          <w:tcPr>
            <w:tcW w:w="2991" w:type="dxa"/>
            <w:tcBorders>
              <w:top w:val="single" w:sz="4" w:space="0" w:color="auto"/>
              <w:left w:val="single" w:sz="4" w:space="0" w:color="auto"/>
              <w:right w:val="single" w:sz="4" w:space="0" w:color="auto"/>
            </w:tcBorders>
          </w:tcPr>
          <w:p w14:paraId="535E2231" w14:textId="77777777" w:rsidR="0047434B" w:rsidRPr="003A6FFB" w:rsidRDefault="0047434B" w:rsidP="0047434B">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2.1.1</w:t>
            </w:r>
          </w:p>
          <w:p w14:paraId="6178C21B" w14:textId="5D5285CB" w:rsidR="0047434B" w:rsidRPr="003A6FFB" w:rsidRDefault="0047434B" w:rsidP="0047434B">
            <w:pPr>
              <w:rPr>
                <w:rFonts w:ascii="Times New Roman" w:hAnsi="Times New Roman" w:cs="Times New Roman"/>
                <w:lang w:val="en-GB"/>
              </w:rPr>
            </w:pPr>
            <w:r w:rsidRPr="003A6FFB">
              <w:rPr>
                <w:rFonts w:ascii="Times New Roman" w:hAnsi="Times New Roman" w:cs="Times New Roman"/>
                <w:lang w:val="en-GB"/>
              </w:rPr>
              <w:t>Increasing the scope and quality of creative activities with the aim of both an overall year-on-year increase in the number of publication outputs indexed in monitored databases (especially WoS and Scopus), as well as outputs within Q1 and Q2 and their citations.</w:t>
            </w:r>
          </w:p>
        </w:tc>
        <w:tc>
          <w:tcPr>
            <w:tcW w:w="5604" w:type="dxa"/>
            <w:tcBorders>
              <w:top w:val="single" w:sz="4" w:space="0" w:color="auto"/>
              <w:left w:val="single" w:sz="4" w:space="0" w:color="auto"/>
              <w:right w:val="single" w:sz="4" w:space="0" w:color="auto"/>
            </w:tcBorders>
            <w:shd w:val="clear" w:color="auto" w:fill="EDEDED" w:themeFill="accent3" w:themeFillTint="33"/>
          </w:tcPr>
          <w:p w14:paraId="56A4012B" w14:textId="77777777" w:rsidR="0047434B" w:rsidRPr="003A6FFB" w:rsidRDefault="0047434B" w:rsidP="0047434B">
            <w:pPr>
              <w:autoSpaceDE w:val="0"/>
              <w:autoSpaceDN w:val="0"/>
              <w:adjustRightInd w:val="0"/>
              <w:jc w:val="both"/>
              <w:rPr>
                <w:rFonts w:ascii="Times New Roman" w:hAnsi="Times New Roman" w:cs="Times New Roman"/>
                <w:lang w:val="en-GB"/>
              </w:rPr>
            </w:pPr>
            <w:r w:rsidRPr="003A6FFB">
              <w:rPr>
                <w:rFonts w:ascii="Times New Roman" w:hAnsi="Times New Roman" w:cs="Times New Roman"/>
                <w:lang w:val="en-GB"/>
              </w:rPr>
              <w:t>To implement the recommendations of the International Evaluation Panel within the framework of the M17+ evaluation for FLCM TBU.</w:t>
            </w:r>
          </w:p>
          <w:p w14:paraId="6CCDA5FC" w14:textId="77777777" w:rsidR="0047434B" w:rsidRPr="003A6FFB" w:rsidRDefault="0047434B" w:rsidP="0047434B">
            <w:pPr>
              <w:autoSpaceDE w:val="0"/>
              <w:autoSpaceDN w:val="0"/>
              <w:adjustRightInd w:val="0"/>
              <w:jc w:val="both"/>
              <w:rPr>
                <w:rFonts w:ascii="Times New Roman" w:hAnsi="Times New Roman" w:cs="Times New Roman"/>
                <w:lang w:val="en-GB"/>
              </w:rPr>
            </w:pPr>
          </w:p>
          <w:p w14:paraId="0A1F6C2E" w14:textId="2865ACCF" w:rsidR="0047434B" w:rsidRPr="003A6FFB" w:rsidRDefault="0047434B" w:rsidP="0047434B">
            <w:pPr>
              <w:autoSpaceDE w:val="0"/>
              <w:autoSpaceDN w:val="0"/>
              <w:adjustRightInd w:val="0"/>
              <w:rPr>
                <w:lang w:val="en-GB"/>
              </w:rPr>
            </w:pPr>
            <w:r w:rsidRPr="003A6FFB">
              <w:rPr>
                <w:rFonts w:ascii="Times New Roman" w:hAnsi="Times New Roman" w:cs="Times New Roman"/>
                <w:lang w:val="en-GB"/>
              </w:rPr>
              <w:t>To increase the number of high-quality publication outputs of the Jimp category in the higher quartiles according to AIS.</w:t>
            </w:r>
          </w:p>
        </w:tc>
        <w:tc>
          <w:tcPr>
            <w:tcW w:w="1701" w:type="dxa"/>
            <w:tcBorders>
              <w:top w:val="single" w:sz="4" w:space="0" w:color="auto"/>
              <w:left w:val="single" w:sz="4" w:space="0" w:color="auto"/>
              <w:right w:val="single" w:sz="4" w:space="0" w:color="auto"/>
            </w:tcBorders>
            <w:shd w:val="clear" w:color="auto" w:fill="FFFFFF" w:themeFill="background1"/>
          </w:tcPr>
          <w:p w14:paraId="7285E797" w14:textId="163C3F16" w:rsidR="0047434B" w:rsidRPr="003A6FFB" w:rsidRDefault="0047434B" w:rsidP="0047434B">
            <w:pPr>
              <w:pStyle w:val="Odstavecseseznamem"/>
              <w:ind w:left="0"/>
              <w:rPr>
                <w:rFonts w:ascii="Times New Roman" w:hAnsi="Times New Roman" w:cs="Times New Roman"/>
                <w:lang w:val="en-GB"/>
              </w:rPr>
            </w:pPr>
            <w:r w:rsidRPr="003A6FFB">
              <w:rPr>
                <w:rFonts w:ascii="Times New Roman" w:hAnsi="Times New Roman" w:cs="Times New Roman"/>
                <w:lang w:val="en-GB"/>
              </w:rPr>
              <w:t>Vice-Dean for Creative Activities</w:t>
            </w:r>
          </w:p>
        </w:tc>
        <w:tc>
          <w:tcPr>
            <w:tcW w:w="1842" w:type="dxa"/>
            <w:tcBorders>
              <w:top w:val="single" w:sz="4" w:space="0" w:color="auto"/>
              <w:left w:val="single" w:sz="4" w:space="0" w:color="auto"/>
              <w:right w:val="single" w:sz="4" w:space="0" w:color="auto"/>
            </w:tcBorders>
            <w:shd w:val="clear" w:color="auto" w:fill="FFFFFF" w:themeFill="background1"/>
          </w:tcPr>
          <w:p w14:paraId="204CF7C0" w14:textId="77777777" w:rsidR="0047434B" w:rsidRPr="003A6FFB" w:rsidRDefault="0047434B" w:rsidP="0047434B">
            <w:pPr>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Overview of measures taken</w:t>
            </w:r>
          </w:p>
          <w:p w14:paraId="43C9428A" w14:textId="77777777" w:rsidR="0047434B" w:rsidRPr="003A6FFB" w:rsidRDefault="0047434B" w:rsidP="0047434B">
            <w:pPr>
              <w:pStyle w:val="Odstavecseseznamem"/>
              <w:rPr>
                <w:rFonts w:ascii="Times New Roman" w:hAnsi="Times New Roman" w:cs="Times New Roman"/>
                <w:color w:val="000000" w:themeColor="text1"/>
                <w:lang w:val="en-GB"/>
              </w:rPr>
            </w:pPr>
          </w:p>
          <w:p w14:paraId="1B0A6E0B" w14:textId="77777777" w:rsidR="0047434B" w:rsidRPr="003A6FFB" w:rsidRDefault="0047434B" w:rsidP="0047434B">
            <w:pPr>
              <w:pStyle w:val="Odstavecseseznamem"/>
              <w:ind w:left="0"/>
              <w:rPr>
                <w:rFonts w:ascii="Times New Roman" w:hAnsi="Times New Roman" w:cs="Times New Roman"/>
                <w:lang w:val="en-GB"/>
              </w:rPr>
            </w:pPr>
            <w:r w:rsidRPr="003A6FFB">
              <w:rPr>
                <w:rFonts w:ascii="Times New Roman" w:hAnsi="Times New Roman" w:cs="Times New Roman"/>
                <w:color w:val="000000" w:themeColor="text1"/>
                <w:lang w:val="en-GB"/>
              </w:rPr>
              <w:t>List of outputs of the Jimp, Jsc category – OBD</w:t>
            </w:r>
            <w:r w:rsidRPr="003A6FFB">
              <w:rPr>
                <w:rFonts w:ascii="Times New Roman" w:hAnsi="Times New Roman" w:cs="Times New Roman"/>
                <w:lang w:val="en-GB"/>
              </w:rPr>
              <w:t xml:space="preserve">  </w:t>
            </w:r>
          </w:p>
          <w:p w14:paraId="5676A669" w14:textId="77777777" w:rsidR="0047434B" w:rsidRPr="003A6FFB" w:rsidRDefault="0047434B" w:rsidP="0047434B">
            <w:pPr>
              <w:pStyle w:val="Odstavecseseznamem"/>
              <w:ind w:left="0"/>
              <w:rPr>
                <w:rFonts w:ascii="Times New Roman" w:hAnsi="Times New Roman" w:cs="Times New Roman"/>
                <w:color w:val="000000" w:themeColor="text1"/>
                <w:lang w:val="en-GB"/>
              </w:rPr>
            </w:pPr>
          </w:p>
        </w:tc>
        <w:tc>
          <w:tcPr>
            <w:tcW w:w="2127" w:type="dxa"/>
            <w:tcBorders>
              <w:top w:val="single" w:sz="4" w:space="0" w:color="auto"/>
              <w:left w:val="single" w:sz="4" w:space="0" w:color="auto"/>
              <w:right w:val="single" w:sz="4" w:space="0" w:color="auto"/>
            </w:tcBorders>
            <w:shd w:val="clear" w:color="auto" w:fill="FFFFFF" w:themeFill="background1"/>
          </w:tcPr>
          <w:p w14:paraId="13A66777" w14:textId="77777777" w:rsidR="0047434B" w:rsidRPr="003A6FFB" w:rsidRDefault="0047434B" w:rsidP="0047434B">
            <w:pPr>
              <w:pStyle w:val="Odstavecseseznamem"/>
              <w:ind w:left="0"/>
              <w:rPr>
                <w:rFonts w:ascii="Times New Roman" w:hAnsi="Times New Roman" w:cs="Times New Roman"/>
                <w:bCs/>
                <w:sz w:val="18"/>
                <w:szCs w:val="18"/>
                <w:lang w:val="en-GB"/>
              </w:rPr>
            </w:pPr>
            <w:r w:rsidRPr="003A6FFB">
              <w:rPr>
                <w:rFonts w:ascii="Times New Roman" w:hAnsi="Times New Roman" w:cs="Times New Roman"/>
                <w:sz w:val="18"/>
                <w:szCs w:val="18"/>
                <w:lang w:val="en-GB"/>
              </w:rPr>
              <w:t>E</w:t>
            </w:r>
            <w:r w:rsidRPr="003A6FFB">
              <w:rPr>
                <w:rFonts w:ascii="Times New Roman" w:hAnsi="Times New Roman" w:cs="Times New Roman"/>
                <w:sz w:val="18"/>
                <w:szCs w:val="18"/>
                <w:vertAlign w:val="subscript"/>
                <w:lang w:val="en-GB"/>
              </w:rPr>
              <w:t>1</w:t>
            </w:r>
            <w:r w:rsidRPr="003A6FFB">
              <w:rPr>
                <w:rFonts w:ascii="Times New Roman" w:hAnsi="Times New Roman" w:cs="Times New Roman"/>
                <w:sz w:val="18"/>
                <w:szCs w:val="18"/>
                <w:lang w:val="en-GB"/>
              </w:rPr>
              <w:t xml:space="preserve"> – Quality of publication outputs – Citation rate of publication outputs indexed in monitored databases (WoS and Scopus) over the last five years</w:t>
            </w:r>
          </w:p>
          <w:p w14:paraId="71DBF79A" w14:textId="77777777" w:rsidR="0047434B" w:rsidRPr="003A6FFB" w:rsidRDefault="0047434B" w:rsidP="0047434B">
            <w:pPr>
              <w:pStyle w:val="Odstavecseseznamem"/>
              <w:ind w:left="0"/>
              <w:rPr>
                <w:rFonts w:ascii="Times New Roman" w:hAnsi="Times New Roman" w:cs="Times New Roman"/>
                <w:sz w:val="18"/>
                <w:szCs w:val="18"/>
                <w:lang w:val="en-GB"/>
              </w:rPr>
            </w:pPr>
          </w:p>
          <w:p w14:paraId="14FEF468" w14:textId="1EB6B1B4" w:rsidR="0047434B" w:rsidRPr="003A6FFB" w:rsidRDefault="0047434B" w:rsidP="0047434B">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E</w:t>
            </w:r>
            <w:r w:rsidRPr="003A6FFB">
              <w:rPr>
                <w:rFonts w:ascii="Times New Roman" w:hAnsi="Times New Roman" w:cs="Times New Roman"/>
                <w:sz w:val="18"/>
                <w:szCs w:val="18"/>
                <w:vertAlign w:val="subscript"/>
                <w:lang w:val="en-GB"/>
              </w:rPr>
              <w:t>2</w:t>
            </w:r>
            <w:r w:rsidRPr="003A6FFB">
              <w:rPr>
                <w:rFonts w:ascii="Times New Roman" w:hAnsi="Times New Roman" w:cs="Times New Roman"/>
                <w:bCs/>
                <w:sz w:val="18"/>
                <w:szCs w:val="18"/>
                <w:lang w:val="en-GB"/>
              </w:rPr>
              <w:t xml:space="preserve"> </w:t>
            </w:r>
            <w:r w:rsidRPr="003A6FFB">
              <w:rPr>
                <w:rFonts w:ascii="Times New Roman" w:hAnsi="Times New Roman" w:cs="Times New Roman"/>
                <w:sz w:val="18"/>
                <w:szCs w:val="18"/>
                <w:lang w:val="en-GB"/>
              </w:rPr>
              <w:t xml:space="preserve">– </w:t>
            </w:r>
            <w:r w:rsidRPr="003A6FFB">
              <w:rPr>
                <w:rFonts w:ascii="Times New Roman" w:hAnsi="Times New Roman" w:cs="Times New Roman"/>
                <w:bCs/>
                <w:sz w:val="18"/>
                <w:szCs w:val="18"/>
                <w:lang w:val="en-GB"/>
              </w:rPr>
              <w:t>Number of publication outputs – Number of publication outputs indexed in monitored databases (WoS and Scopus) in Q1 and Q2 (Methodology 17+)</w:t>
            </w:r>
          </w:p>
        </w:tc>
      </w:tr>
      <w:tr w:rsidR="0047434B" w:rsidRPr="003A6FFB" w14:paraId="30A6C132" w14:textId="77777777" w:rsidTr="009A7E0F">
        <w:trPr>
          <w:trHeight w:val="1708"/>
        </w:trPr>
        <w:tc>
          <w:tcPr>
            <w:tcW w:w="2037" w:type="dxa"/>
            <w:vMerge/>
            <w:tcBorders>
              <w:left w:val="single" w:sz="4" w:space="0" w:color="auto"/>
              <w:right w:val="single" w:sz="4" w:space="0" w:color="auto"/>
            </w:tcBorders>
          </w:tcPr>
          <w:p w14:paraId="6BC0D4E9" w14:textId="77777777" w:rsidR="0047434B" w:rsidRPr="003A6FFB" w:rsidRDefault="0047434B" w:rsidP="0047434B">
            <w:pPr>
              <w:pStyle w:val="Odstavecseseznamem"/>
              <w:spacing w:line="276" w:lineRule="auto"/>
              <w:ind w:left="0"/>
              <w:rPr>
                <w:rFonts w:ascii="Times New Roman" w:hAnsi="Times New Roman" w:cs="Times New Roman"/>
                <w:b/>
                <w:lang w:val="en-GB"/>
              </w:rPr>
            </w:pPr>
          </w:p>
        </w:tc>
        <w:tc>
          <w:tcPr>
            <w:tcW w:w="2991" w:type="dxa"/>
            <w:tcBorders>
              <w:top w:val="single" w:sz="4" w:space="0" w:color="auto"/>
              <w:left w:val="single" w:sz="4" w:space="0" w:color="auto"/>
              <w:right w:val="single" w:sz="4" w:space="0" w:color="auto"/>
            </w:tcBorders>
          </w:tcPr>
          <w:p w14:paraId="6B93706B" w14:textId="77777777" w:rsidR="0047434B" w:rsidRPr="003A6FFB" w:rsidRDefault="0047434B" w:rsidP="0047434B">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2.1.2</w:t>
            </w:r>
          </w:p>
          <w:p w14:paraId="38FFC63E" w14:textId="124CAB71" w:rsidR="0047434B" w:rsidRPr="003A6FFB" w:rsidRDefault="0047434B" w:rsidP="0047434B">
            <w:pPr>
              <w:rPr>
                <w:rFonts w:ascii="Times New Roman" w:hAnsi="Times New Roman" w:cs="Times New Roman"/>
                <w:lang w:val="en-GB"/>
              </w:rPr>
            </w:pPr>
            <w:r w:rsidRPr="003A6FFB">
              <w:rPr>
                <w:rFonts w:ascii="Times New Roman" w:hAnsi="Times New Roman" w:cs="Times New Roman"/>
                <w:bCs/>
                <w:lang w:val="en-GB"/>
              </w:rPr>
              <w:t>Increasing the quality of creative activity with the aim of year-on-year improvement of assessed non-bibliometric outputs within the framework of Methodology 17+.</w:t>
            </w:r>
          </w:p>
        </w:tc>
        <w:tc>
          <w:tcPr>
            <w:tcW w:w="5604" w:type="dxa"/>
            <w:tcBorders>
              <w:top w:val="single" w:sz="4" w:space="0" w:color="auto"/>
              <w:left w:val="single" w:sz="4" w:space="0" w:color="auto"/>
              <w:right w:val="single" w:sz="4" w:space="0" w:color="auto"/>
            </w:tcBorders>
            <w:shd w:val="clear" w:color="auto" w:fill="EDEDED" w:themeFill="accent3" w:themeFillTint="33"/>
          </w:tcPr>
          <w:p w14:paraId="4764FA03" w14:textId="66D57B8F" w:rsidR="0047434B" w:rsidRPr="003A6FFB" w:rsidRDefault="0047434B" w:rsidP="0047434B">
            <w:pPr>
              <w:pStyle w:val="Odstavecseseznamem"/>
              <w:ind w:left="0"/>
              <w:rPr>
                <w:rFonts w:ascii="Times New Roman" w:hAnsi="Times New Roman" w:cs="Times New Roman"/>
                <w:lang w:val="en-GB"/>
              </w:rPr>
            </w:pPr>
            <w:r w:rsidRPr="003A6FFB">
              <w:rPr>
                <w:rFonts w:ascii="Times New Roman" w:hAnsi="Times New Roman" w:cs="Times New Roman"/>
                <w:lang w:val="en-GB"/>
              </w:rPr>
              <w:t>To ensure the participation of academic and scientific staff of the FLCM TBU in Zlín in a training course to enhance the quality of non-bibliometric outputs.</w:t>
            </w:r>
          </w:p>
        </w:tc>
        <w:tc>
          <w:tcPr>
            <w:tcW w:w="1701" w:type="dxa"/>
            <w:tcBorders>
              <w:top w:val="single" w:sz="4" w:space="0" w:color="auto"/>
              <w:left w:val="single" w:sz="4" w:space="0" w:color="auto"/>
              <w:right w:val="single" w:sz="4" w:space="0" w:color="auto"/>
            </w:tcBorders>
            <w:shd w:val="clear" w:color="auto" w:fill="FFFFFF" w:themeFill="background1"/>
          </w:tcPr>
          <w:p w14:paraId="07D8157E" w14:textId="30413F42" w:rsidR="0047434B" w:rsidRPr="003A6FFB" w:rsidRDefault="0047434B" w:rsidP="0047434B">
            <w:pPr>
              <w:pStyle w:val="Odstavecseseznamem"/>
              <w:ind w:left="0"/>
              <w:rPr>
                <w:rFonts w:ascii="Times New Roman" w:hAnsi="Times New Roman" w:cs="Times New Roman"/>
                <w:lang w:val="en-GB"/>
              </w:rPr>
            </w:pPr>
            <w:r w:rsidRPr="003A6FFB">
              <w:rPr>
                <w:rFonts w:ascii="Times New Roman" w:hAnsi="Times New Roman" w:cs="Times New Roman"/>
                <w:lang w:val="en-GB"/>
              </w:rPr>
              <w:t>Institute directors</w:t>
            </w:r>
          </w:p>
        </w:tc>
        <w:tc>
          <w:tcPr>
            <w:tcW w:w="1842" w:type="dxa"/>
            <w:tcBorders>
              <w:top w:val="single" w:sz="4" w:space="0" w:color="auto"/>
              <w:left w:val="single" w:sz="4" w:space="0" w:color="auto"/>
              <w:right w:val="single" w:sz="4" w:space="0" w:color="auto"/>
            </w:tcBorders>
            <w:shd w:val="clear" w:color="auto" w:fill="FFFFFF" w:themeFill="background1"/>
          </w:tcPr>
          <w:p w14:paraId="522485FE" w14:textId="77777777" w:rsidR="0047434B" w:rsidRPr="003A6FFB" w:rsidRDefault="0047434B" w:rsidP="0047434B">
            <w:pPr>
              <w:pStyle w:val="Odstavecseseznamem"/>
              <w:ind w:left="0"/>
              <w:rPr>
                <w:rFonts w:ascii="Times New Roman" w:hAnsi="Times New Roman" w:cs="Times New Roman"/>
                <w:lang w:val="en-GB"/>
              </w:rPr>
            </w:pPr>
            <w:r w:rsidRPr="003A6FFB">
              <w:rPr>
                <w:rFonts w:ascii="Times New Roman" w:hAnsi="Times New Roman" w:cs="Times New Roman"/>
                <w:lang w:val="en-GB"/>
              </w:rPr>
              <w:t>Number of participants in the course</w:t>
            </w:r>
          </w:p>
          <w:p w14:paraId="00446D86" w14:textId="77777777" w:rsidR="0047434B" w:rsidRPr="003A6FFB" w:rsidRDefault="0047434B" w:rsidP="0047434B">
            <w:pPr>
              <w:pStyle w:val="Odstavecseseznamem"/>
              <w:ind w:left="0"/>
              <w:rPr>
                <w:rFonts w:ascii="Times New Roman" w:hAnsi="Times New Roman" w:cs="Times New Roman"/>
                <w:color w:val="000000" w:themeColor="text1"/>
                <w:lang w:val="en-GB"/>
              </w:rPr>
            </w:pPr>
          </w:p>
        </w:tc>
        <w:tc>
          <w:tcPr>
            <w:tcW w:w="2127" w:type="dxa"/>
            <w:tcBorders>
              <w:top w:val="single" w:sz="4" w:space="0" w:color="auto"/>
              <w:left w:val="single" w:sz="4" w:space="0" w:color="auto"/>
              <w:right w:val="single" w:sz="4" w:space="0" w:color="auto"/>
            </w:tcBorders>
            <w:shd w:val="clear" w:color="auto" w:fill="FFFFFF" w:themeFill="background1"/>
          </w:tcPr>
          <w:p w14:paraId="39C8091D" w14:textId="77777777" w:rsidR="0047434B" w:rsidRPr="003A6FFB" w:rsidRDefault="0047434B" w:rsidP="0047434B">
            <w:pPr>
              <w:pStyle w:val="Odstavecseseznamem"/>
              <w:ind w:left="0"/>
              <w:rPr>
                <w:rFonts w:ascii="Times New Roman" w:hAnsi="Times New Roman" w:cs="Times New Roman"/>
                <w:bCs/>
                <w:sz w:val="18"/>
                <w:szCs w:val="18"/>
                <w:lang w:val="en-GB"/>
              </w:rPr>
            </w:pPr>
            <w:r w:rsidRPr="003A6FFB">
              <w:rPr>
                <w:rFonts w:ascii="Times New Roman" w:hAnsi="Times New Roman" w:cs="Times New Roman"/>
                <w:sz w:val="18"/>
                <w:szCs w:val="18"/>
                <w:lang w:val="en-GB"/>
              </w:rPr>
              <w:t>E</w:t>
            </w:r>
            <w:r w:rsidRPr="003A6FFB">
              <w:rPr>
                <w:rFonts w:ascii="Times New Roman" w:hAnsi="Times New Roman" w:cs="Times New Roman"/>
                <w:sz w:val="18"/>
                <w:szCs w:val="18"/>
                <w:vertAlign w:val="subscript"/>
                <w:lang w:val="en-GB"/>
              </w:rPr>
              <w:t>1</w:t>
            </w:r>
            <w:r w:rsidRPr="003A6FFB">
              <w:rPr>
                <w:rFonts w:ascii="Times New Roman" w:hAnsi="Times New Roman" w:cs="Times New Roman"/>
                <w:sz w:val="18"/>
                <w:szCs w:val="18"/>
                <w:lang w:val="en-GB"/>
              </w:rPr>
              <w:t xml:space="preserve"> – Quality of publication outputs – Citation rate of publication outputs indexed in monitored databases (WoS and Scopus) over the last five years</w:t>
            </w:r>
          </w:p>
          <w:p w14:paraId="4A127F17" w14:textId="77777777" w:rsidR="0047434B" w:rsidRPr="003A6FFB" w:rsidRDefault="0047434B" w:rsidP="0047434B">
            <w:pPr>
              <w:pStyle w:val="Odstavecseseznamem"/>
              <w:ind w:left="0"/>
              <w:rPr>
                <w:rFonts w:ascii="Times New Roman" w:hAnsi="Times New Roman" w:cs="Times New Roman"/>
                <w:sz w:val="18"/>
                <w:szCs w:val="18"/>
                <w:lang w:val="en-GB"/>
              </w:rPr>
            </w:pPr>
          </w:p>
          <w:p w14:paraId="28967F84" w14:textId="42A2823A" w:rsidR="0047434B" w:rsidRPr="003A6FFB" w:rsidRDefault="0047434B" w:rsidP="0047434B">
            <w:pPr>
              <w:pStyle w:val="Odstavecseseznamem"/>
              <w:ind w:left="0"/>
              <w:rPr>
                <w:rFonts w:ascii="Times New Roman" w:hAnsi="Times New Roman" w:cs="Times New Roman"/>
                <w:lang w:val="en-GB"/>
              </w:rPr>
            </w:pPr>
            <w:r w:rsidRPr="003A6FFB">
              <w:rPr>
                <w:rFonts w:ascii="Times New Roman" w:hAnsi="Times New Roman" w:cs="Times New Roman"/>
                <w:sz w:val="18"/>
                <w:szCs w:val="18"/>
                <w:lang w:val="en-GB"/>
              </w:rPr>
              <w:t>E</w:t>
            </w:r>
            <w:r w:rsidRPr="003A6FFB">
              <w:rPr>
                <w:rFonts w:ascii="Times New Roman" w:hAnsi="Times New Roman" w:cs="Times New Roman"/>
                <w:sz w:val="18"/>
                <w:szCs w:val="18"/>
                <w:vertAlign w:val="subscript"/>
                <w:lang w:val="en-GB"/>
              </w:rPr>
              <w:t>2</w:t>
            </w:r>
            <w:r w:rsidRPr="003A6FFB">
              <w:rPr>
                <w:rFonts w:ascii="Times New Roman" w:hAnsi="Times New Roman" w:cs="Times New Roman"/>
                <w:bCs/>
                <w:sz w:val="18"/>
                <w:szCs w:val="18"/>
                <w:lang w:val="en-GB"/>
              </w:rPr>
              <w:t xml:space="preserve"> </w:t>
            </w:r>
            <w:r w:rsidRPr="003A6FFB">
              <w:rPr>
                <w:rFonts w:ascii="Times New Roman" w:hAnsi="Times New Roman" w:cs="Times New Roman"/>
                <w:sz w:val="18"/>
                <w:szCs w:val="18"/>
                <w:lang w:val="en-GB"/>
              </w:rPr>
              <w:t xml:space="preserve">– </w:t>
            </w:r>
            <w:r w:rsidRPr="003A6FFB">
              <w:rPr>
                <w:rFonts w:ascii="Times New Roman" w:hAnsi="Times New Roman" w:cs="Times New Roman"/>
                <w:bCs/>
                <w:sz w:val="18"/>
                <w:szCs w:val="18"/>
                <w:lang w:val="en-GB"/>
              </w:rPr>
              <w:t>Number of publication outputs – Number of publication outputs indexed in monitored databases (WoS and Scopus) in Q1 and Q2 (Methodology 17+)</w:t>
            </w:r>
          </w:p>
        </w:tc>
      </w:tr>
      <w:tr w:rsidR="009A2397" w:rsidRPr="003A6FFB" w14:paraId="036431DC" w14:textId="77777777" w:rsidTr="009A7E0F">
        <w:trPr>
          <w:trHeight w:val="1692"/>
        </w:trPr>
        <w:tc>
          <w:tcPr>
            <w:tcW w:w="2037" w:type="dxa"/>
            <w:vMerge w:val="restart"/>
            <w:tcBorders>
              <w:left w:val="single" w:sz="4" w:space="0" w:color="auto"/>
              <w:right w:val="single" w:sz="4" w:space="0" w:color="auto"/>
            </w:tcBorders>
          </w:tcPr>
          <w:p w14:paraId="68B30166" w14:textId="77777777" w:rsidR="009A2397" w:rsidRPr="003A6FFB" w:rsidRDefault="009A2397" w:rsidP="009A2397">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lastRenderedPageBreak/>
              <w:t>Strategic Goal 2.2</w:t>
            </w:r>
          </w:p>
          <w:p w14:paraId="2318321F" w14:textId="364992DA" w:rsidR="009A2397" w:rsidRPr="003A6FFB" w:rsidRDefault="009A2397" w:rsidP="009A2397">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Increasing the volume of projects in the field of R&amp;D&amp;I with an emphasis on the implementation of internationally recognized research</w:t>
            </w:r>
          </w:p>
        </w:tc>
        <w:tc>
          <w:tcPr>
            <w:tcW w:w="2991" w:type="dxa"/>
            <w:tcBorders>
              <w:left w:val="single" w:sz="4" w:space="0" w:color="auto"/>
              <w:right w:val="single" w:sz="4" w:space="0" w:color="auto"/>
            </w:tcBorders>
          </w:tcPr>
          <w:p w14:paraId="785E49E6" w14:textId="77777777" w:rsidR="009A2397" w:rsidRPr="003A6FFB" w:rsidRDefault="009A2397" w:rsidP="009A2397">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2.2.1</w:t>
            </w:r>
          </w:p>
          <w:p w14:paraId="3DAE6FFA" w14:textId="5445E767" w:rsidR="009A2397" w:rsidRPr="003A6FFB" w:rsidRDefault="009A2397" w:rsidP="009A2397">
            <w:pPr>
              <w:rPr>
                <w:rFonts w:ascii="Times New Roman" w:hAnsi="Times New Roman" w:cs="Times New Roman"/>
                <w:lang w:val="en-GB"/>
              </w:rPr>
            </w:pPr>
            <w:r w:rsidRPr="003A6FFB">
              <w:rPr>
                <w:rFonts w:ascii="Times New Roman" w:hAnsi="Times New Roman" w:cs="Times New Roman"/>
                <w:lang w:val="en-GB"/>
              </w:rPr>
              <w:t>Increasing the share of purpose-built R&amp;D funding and contractual research in the financing of TBU in Zlín.</w:t>
            </w:r>
          </w:p>
        </w:tc>
        <w:tc>
          <w:tcPr>
            <w:tcW w:w="5604" w:type="dxa"/>
            <w:tcBorders>
              <w:top w:val="single" w:sz="4" w:space="0" w:color="auto"/>
              <w:left w:val="single" w:sz="4" w:space="0" w:color="auto"/>
              <w:right w:val="single" w:sz="4" w:space="0" w:color="auto"/>
            </w:tcBorders>
            <w:shd w:val="clear" w:color="auto" w:fill="EDEDED" w:themeFill="accent3" w:themeFillTint="33"/>
          </w:tcPr>
          <w:p w14:paraId="12F25686" w14:textId="77777777" w:rsidR="009A2397" w:rsidRPr="003A6FFB" w:rsidRDefault="009A2397" w:rsidP="009A2397">
            <w:pPr>
              <w:autoSpaceDE w:val="0"/>
              <w:autoSpaceDN w:val="0"/>
              <w:adjustRightInd w:val="0"/>
              <w:jc w:val="both"/>
              <w:rPr>
                <w:rFonts w:ascii="Times New Roman" w:hAnsi="Times New Roman" w:cs="Times New Roman"/>
                <w:lang w:val="en-GB"/>
              </w:rPr>
            </w:pPr>
            <w:r w:rsidRPr="003A6FFB">
              <w:rPr>
                <w:rFonts w:ascii="Times New Roman" w:hAnsi="Times New Roman" w:cs="Times New Roman"/>
                <w:lang w:val="en-GB"/>
              </w:rPr>
              <w:t>To support the creation of project capacities at the faculty level and within TBU with the aim of strengthening interdisciplinary research.</w:t>
            </w:r>
          </w:p>
          <w:p w14:paraId="75EE16F0" w14:textId="77777777" w:rsidR="009A2397" w:rsidRPr="003A6FFB" w:rsidRDefault="009A2397" w:rsidP="009A2397">
            <w:pPr>
              <w:autoSpaceDE w:val="0"/>
              <w:autoSpaceDN w:val="0"/>
              <w:adjustRightInd w:val="0"/>
              <w:jc w:val="both"/>
              <w:rPr>
                <w:rFonts w:ascii="Times New Roman" w:hAnsi="Times New Roman" w:cs="Times New Roman"/>
                <w:lang w:val="en-GB"/>
              </w:rPr>
            </w:pPr>
          </w:p>
          <w:p w14:paraId="49F2E13C" w14:textId="77777777" w:rsidR="009A2397" w:rsidRPr="003A6FFB" w:rsidRDefault="009A2397" w:rsidP="009A2397">
            <w:pPr>
              <w:autoSpaceDE w:val="0"/>
              <w:autoSpaceDN w:val="0"/>
              <w:adjustRightInd w:val="0"/>
              <w:jc w:val="both"/>
              <w:rPr>
                <w:rFonts w:ascii="Times New Roman" w:hAnsi="Times New Roman" w:cs="Times New Roman"/>
                <w:lang w:val="en-GB"/>
              </w:rPr>
            </w:pPr>
            <w:r w:rsidRPr="003A6FFB">
              <w:rPr>
                <w:rFonts w:ascii="Times New Roman" w:hAnsi="Times New Roman" w:cs="Times New Roman"/>
                <w:lang w:val="en-GB"/>
              </w:rPr>
              <w:t>To support the preparation and implementation of contract research projects with an application sphere, with an emphasis on specific joint research objectives, future applicability of results and building long-term partnerships.</w:t>
            </w:r>
          </w:p>
          <w:p w14:paraId="6E73E1D8" w14:textId="7494FE72" w:rsidR="009A2397" w:rsidRPr="003A6FFB" w:rsidRDefault="009A2397" w:rsidP="009A2397">
            <w:pPr>
              <w:autoSpaceDE w:val="0"/>
              <w:autoSpaceDN w:val="0"/>
              <w:adjustRightInd w:val="0"/>
              <w:rPr>
                <w:rFonts w:ascii="Times New Roman" w:hAnsi="Times New Roman" w:cs="Times New Roman"/>
                <w:i/>
                <w:lang w:val="en-GB"/>
              </w:rPr>
            </w:pPr>
          </w:p>
          <w:p w14:paraId="6EAC1CDE" w14:textId="77777777" w:rsidR="009A2397" w:rsidRPr="003A6FFB" w:rsidRDefault="009A2397" w:rsidP="009A2397">
            <w:pPr>
              <w:autoSpaceDE w:val="0"/>
              <w:autoSpaceDN w:val="0"/>
              <w:adjustRightInd w:val="0"/>
              <w:rPr>
                <w:rFonts w:ascii="Times New Roman" w:hAnsi="Times New Roman" w:cs="Times New Roman"/>
                <w:lang w:val="en-GB"/>
              </w:rPr>
            </w:pPr>
          </w:p>
          <w:p w14:paraId="5BDC6529" w14:textId="77777777" w:rsidR="009A2397" w:rsidRPr="003A6FFB" w:rsidRDefault="009A2397" w:rsidP="009A2397">
            <w:pPr>
              <w:autoSpaceDE w:val="0"/>
              <w:autoSpaceDN w:val="0"/>
              <w:adjustRightInd w:val="0"/>
              <w:rPr>
                <w:rFonts w:ascii="Times New Roman" w:hAnsi="Times New Roman" w:cs="Times New Roman"/>
                <w:lang w:val="en-GB"/>
              </w:rPr>
            </w:pPr>
          </w:p>
        </w:tc>
        <w:tc>
          <w:tcPr>
            <w:tcW w:w="1701" w:type="dxa"/>
            <w:tcBorders>
              <w:top w:val="single" w:sz="4" w:space="0" w:color="auto"/>
              <w:left w:val="single" w:sz="4" w:space="0" w:color="auto"/>
              <w:right w:val="single" w:sz="4" w:space="0" w:color="auto"/>
            </w:tcBorders>
            <w:shd w:val="clear" w:color="auto" w:fill="FFFFFF" w:themeFill="background1"/>
          </w:tcPr>
          <w:p w14:paraId="01194A1F" w14:textId="534BC3D8" w:rsidR="009A2397" w:rsidRPr="003A6FFB" w:rsidRDefault="009A2397" w:rsidP="009A2397">
            <w:pPr>
              <w:pStyle w:val="Odstavecseseznamem"/>
              <w:ind w:left="0"/>
              <w:rPr>
                <w:rFonts w:ascii="Times New Roman" w:hAnsi="Times New Roman" w:cs="Times New Roman"/>
                <w:lang w:val="en-GB"/>
              </w:rPr>
            </w:pPr>
            <w:r w:rsidRPr="003A6FFB">
              <w:rPr>
                <w:rFonts w:ascii="Times New Roman" w:hAnsi="Times New Roman" w:cs="Times New Roman"/>
                <w:lang w:val="en-GB"/>
              </w:rPr>
              <w:t>Vice-Dean for External Relations and Lifelong Learning</w:t>
            </w:r>
          </w:p>
        </w:tc>
        <w:tc>
          <w:tcPr>
            <w:tcW w:w="1842" w:type="dxa"/>
            <w:tcBorders>
              <w:top w:val="single" w:sz="4" w:space="0" w:color="auto"/>
              <w:left w:val="single" w:sz="4" w:space="0" w:color="auto"/>
              <w:right w:val="single" w:sz="4" w:space="0" w:color="auto"/>
            </w:tcBorders>
            <w:shd w:val="clear" w:color="auto" w:fill="FFFFFF" w:themeFill="background1"/>
          </w:tcPr>
          <w:p w14:paraId="2E65AA04" w14:textId="77777777" w:rsidR="009A2397" w:rsidRPr="003A6FFB" w:rsidRDefault="009A2397" w:rsidP="009A2397">
            <w:pPr>
              <w:rPr>
                <w:rFonts w:ascii="Times New Roman" w:hAnsi="Times New Roman" w:cs="Times New Roman"/>
                <w:lang w:val="en-GB"/>
              </w:rPr>
            </w:pPr>
            <w:r w:rsidRPr="003A6FFB">
              <w:rPr>
                <w:rFonts w:ascii="Times New Roman" w:hAnsi="Times New Roman" w:cs="Times New Roman"/>
                <w:lang w:val="en-GB"/>
              </w:rPr>
              <w:t>Presentation for academic and scientific staff of FLCM in the field of contract research and the possibilities of interdisciplinary research</w:t>
            </w:r>
          </w:p>
          <w:p w14:paraId="41CF78A9" w14:textId="420EED93" w:rsidR="009A2397" w:rsidRPr="003A6FFB" w:rsidRDefault="009A2397" w:rsidP="009A2397">
            <w:pPr>
              <w:pStyle w:val="Odstavecseseznamem"/>
              <w:ind w:left="0"/>
              <w:rPr>
                <w:rFonts w:ascii="Times New Roman" w:hAnsi="Times New Roman" w:cs="Times New Roman"/>
                <w:lang w:val="en-GB"/>
              </w:rPr>
            </w:pPr>
          </w:p>
        </w:tc>
        <w:tc>
          <w:tcPr>
            <w:tcW w:w="2127" w:type="dxa"/>
            <w:tcBorders>
              <w:top w:val="single" w:sz="4" w:space="0" w:color="auto"/>
              <w:left w:val="single" w:sz="4" w:space="0" w:color="auto"/>
              <w:right w:val="single" w:sz="4" w:space="0" w:color="auto"/>
            </w:tcBorders>
            <w:shd w:val="clear" w:color="auto" w:fill="FFFFFF" w:themeFill="background1"/>
          </w:tcPr>
          <w:p w14:paraId="4F54CDB3" w14:textId="64025B1D" w:rsidR="009A2397" w:rsidRPr="003A6FFB" w:rsidRDefault="005F7D3D" w:rsidP="009A2397">
            <w:pPr>
              <w:pStyle w:val="Odstavecseseznamem"/>
              <w:ind w:left="0"/>
              <w:rPr>
                <w:rFonts w:ascii="Times New Roman" w:hAnsi="Times New Roman" w:cs="Times New Roman"/>
                <w:lang w:val="en-GB"/>
              </w:rPr>
            </w:pPr>
            <w:r w:rsidRPr="003A6FFB">
              <w:rPr>
                <w:rFonts w:ascii="Times New Roman" w:hAnsi="Times New Roman" w:cs="Times New Roman"/>
                <w:sz w:val="18"/>
                <w:szCs w:val="18"/>
                <w:lang w:val="en-GB"/>
              </w:rPr>
              <w:t>Number of contract researches</w:t>
            </w:r>
          </w:p>
        </w:tc>
      </w:tr>
      <w:tr w:rsidR="009A2397" w:rsidRPr="003A6FFB" w14:paraId="563784B1" w14:textId="77777777" w:rsidTr="009A7E0F">
        <w:trPr>
          <w:trHeight w:val="1267"/>
        </w:trPr>
        <w:tc>
          <w:tcPr>
            <w:tcW w:w="2037" w:type="dxa"/>
            <w:vMerge/>
            <w:tcBorders>
              <w:left w:val="single" w:sz="4" w:space="0" w:color="auto"/>
              <w:right w:val="single" w:sz="4" w:space="0" w:color="auto"/>
            </w:tcBorders>
          </w:tcPr>
          <w:p w14:paraId="35D972A1" w14:textId="77777777" w:rsidR="009A2397" w:rsidRPr="003A6FFB" w:rsidRDefault="009A2397" w:rsidP="009A2397">
            <w:pPr>
              <w:pStyle w:val="Odstavecseseznamem"/>
              <w:spacing w:line="276" w:lineRule="auto"/>
              <w:ind w:left="0"/>
              <w:rPr>
                <w:rFonts w:ascii="Times New Roman" w:hAnsi="Times New Roman" w:cs="Times New Roman"/>
                <w:b/>
                <w:lang w:val="en-GB"/>
              </w:rPr>
            </w:pPr>
          </w:p>
        </w:tc>
        <w:tc>
          <w:tcPr>
            <w:tcW w:w="2991" w:type="dxa"/>
            <w:tcBorders>
              <w:left w:val="single" w:sz="4" w:space="0" w:color="auto"/>
              <w:right w:val="single" w:sz="4" w:space="0" w:color="auto"/>
            </w:tcBorders>
          </w:tcPr>
          <w:p w14:paraId="71C1C06B" w14:textId="77777777" w:rsidR="009A2397" w:rsidRPr="003A6FFB" w:rsidRDefault="009A2397" w:rsidP="009A2397">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2.2.2</w:t>
            </w:r>
          </w:p>
          <w:p w14:paraId="52638961" w14:textId="30FFBF8F" w:rsidR="009A2397" w:rsidRPr="003A6FFB" w:rsidRDefault="009A2397" w:rsidP="009A2397">
            <w:pPr>
              <w:rPr>
                <w:rFonts w:ascii="Times New Roman" w:hAnsi="Times New Roman" w:cs="Times New Roman"/>
                <w:lang w:val="en-GB"/>
              </w:rPr>
            </w:pPr>
            <w:r w:rsidRPr="003A6FFB">
              <w:rPr>
                <w:rFonts w:ascii="Times New Roman" w:hAnsi="Times New Roman" w:cs="Times New Roman"/>
                <w:lang w:val="en-GB"/>
              </w:rPr>
              <w:t>Setting the conditions and methods of involving academic and scientific workers in international cooperation networks.</w:t>
            </w:r>
          </w:p>
        </w:tc>
        <w:tc>
          <w:tcPr>
            <w:tcW w:w="5604" w:type="dxa"/>
            <w:tcBorders>
              <w:top w:val="single" w:sz="4" w:space="0" w:color="auto"/>
              <w:left w:val="single" w:sz="4" w:space="0" w:color="auto"/>
              <w:right w:val="single" w:sz="4" w:space="0" w:color="auto"/>
            </w:tcBorders>
            <w:shd w:val="clear" w:color="auto" w:fill="EDEDED" w:themeFill="accent3" w:themeFillTint="33"/>
          </w:tcPr>
          <w:p w14:paraId="456418BE" w14:textId="77777777" w:rsidR="00376D2F" w:rsidRPr="003A6FFB" w:rsidRDefault="00376D2F" w:rsidP="00376D2F">
            <w:pPr>
              <w:autoSpaceDE w:val="0"/>
              <w:autoSpaceDN w:val="0"/>
              <w:adjustRightInd w:val="0"/>
              <w:jc w:val="both"/>
              <w:rPr>
                <w:rFonts w:ascii="Times New Roman" w:hAnsi="Times New Roman" w:cs="Times New Roman"/>
                <w:lang w:val="en-GB"/>
              </w:rPr>
            </w:pPr>
            <w:r w:rsidRPr="003A6FFB">
              <w:rPr>
                <w:rFonts w:ascii="Times New Roman" w:hAnsi="Times New Roman" w:cs="Times New Roman"/>
                <w:lang w:val="en-GB"/>
              </w:rPr>
              <w:t>To support the involvement of academic and scientific staff in international cooperation networks in accordance with the Strategy of Internationalization in R&amp;D at FLCM TBU in Zlín.</w:t>
            </w:r>
          </w:p>
          <w:p w14:paraId="4F9A25FB" w14:textId="49866F2E" w:rsidR="009A2397" w:rsidRPr="003A6FFB" w:rsidRDefault="009A2397" w:rsidP="009A2397">
            <w:pPr>
              <w:autoSpaceDE w:val="0"/>
              <w:autoSpaceDN w:val="0"/>
              <w:adjustRightInd w:val="0"/>
              <w:rPr>
                <w:rFonts w:ascii="Times New Roman" w:hAnsi="Times New Roman" w:cs="Times New Roman"/>
                <w:lang w:val="en-GB"/>
              </w:rPr>
            </w:pPr>
          </w:p>
        </w:tc>
        <w:tc>
          <w:tcPr>
            <w:tcW w:w="1701" w:type="dxa"/>
            <w:tcBorders>
              <w:top w:val="single" w:sz="4" w:space="0" w:color="auto"/>
              <w:left w:val="single" w:sz="4" w:space="0" w:color="auto"/>
              <w:right w:val="single" w:sz="4" w:space="0" w:color="auto"/>
            </w:tcBorders>
            <w:shd w:val="clear" w:color="auto" w:fill="FFFFFF" w:themeFill="background1"/>
          </w:tcPr>
          <w:p w14:paraId="67AFDC8E" w14:textId="1CA5080B" w:rsidR="009A2397" w:rsidRPr="003A6FFB" w:rsidRDefault="009A2397" w:rsidP="009A2397">
            <w:pPr>
              <w:pStyle w:val="Odstavecseseznamem"/>
              <w:ind w:left="0"/>
              <w:rPr>
                <w:rFonts w:ascii="Times New Roman" w:hAnsi="Times New Roman" w:cs="Times New Roman"/>
                <w:lang w:val="en-GB"/>
              </w:rPr>
            </w:pPr>
          </w:p>
        </w:tc>
        <w:tc>
          <w:tcPr>
            <w:tcW w:w="1842" w:type="dxa"/>
            <w:tcBorders>
              <w:top w:val="single" w:sz="4" w:space="0" w:color="auto"/>
              <w:left w:val="single" w:sz="4" w:space="0" w:color="auto"/>
              <w:right w:val="single" w:sz="4" w:space="0" w:color="auto"/>
            </w:tcBorders>
            <w:shd w:val="clear" w:color="auto" w:fill="FFFFFF" w:themeFill="background1"/>
          </w:tcPr>
          <w:p w14:paraId="60AD33A3" w14:textId="6BAF2419" w:rsidR="009A2397" w:rsidRPr="003A6FFB" w:rsidRDefault="009A2397" w:rsidP="009A2397">
            <w:pPr>
              <w:pStyle w:val="Odstavecseseznamem"/>
              <w:ind w:left="0"/>
              <w:rPr>
                <w:rFonts w:ascii="Times New Roman" w:hAnsi="Times New Roman" w:cs="Times New Roman"/>
                <w:lang w:val="en-GB"/>
              </w:rPr>
            </w:pPr>
            <w:r w:rsidRPr="003A6FFB">
              <w:rPr>
                <w:rFonts w:ascii="Times New Roman" w:hAnsi="Times New Roman" w:cs="Times New Roman"/>
                <w:lang w:val="en-GB"/>
              </w:rPr>
              <w:t>Anal</w:t>
            </w:r>
            <w:r w:rsidR="00376D2F" w:rsidRPr="003A6FFB">
              <w:rPr>
                <w:rFonts w:ascii="Times New Roman" w:hAnsi="Times New Roman" w:cs="Times New Roman"/>
                <w:lang w:val="en-GB"/>
              </w:rPr>
              <w:t>ysis</w:t>
            </w:r>
          </w:p>
        </w:tc>
        <w:tc>
          <w:tcPr>
            <w:tcW w:w="2127" w:type="dxa"/>
            <w:tcBorders>
              <w:top w:val="single" w:sz="4" w:space="0" w:color="auto"/>
              <w:left w:val="single" w:sz="4" w:space="0" w:color="auto"/>
              <w:right w:val="single" w:sz="4" w:space="0" w:color="auto"/>
            </w:tcBorders>
            <w:shd w:val="clear" w:color="auto" w:fill="FFFFFF" w:themeFill="background1"/>
          </w:tcPr>
          <w:p w14:paraId="6FA2DE50" w14:textId="01A4D2BC" w:rsidR="009A2397" w:rsidRPr="003A6FFB" w:rsidRDefault="008E4400" w:rsidP="009A2397">
            <w:pPr>
              <w:pStyle w:val="Odstavecseseznamem"/>
              <w:ind w:left="0"/>
              <w:rPr>
                <w:rFonts w:ascii="Times New Roman" w:hAnsi="Times New Roman" w:cs="Times New Roman"/>
                <w:lang w:val="en-GB"/>
              </w:rPr>
            </w:pPr>
            <w:r w:rsidRPr="003A6FFB">
              <w:rPr>
                <w:rFonts w:ascii="Times New Roman" w:hAnsi="Times New Roman" w:cs="Times New Roman"/>
                <w:sz w:val="18"/>
                <w:szCs w:val="18"/>
                <w:lang w:val="en-GB"/>
              </w:rPr>
              <w:t>Number of applied analyses implemented in practice</w:t>
            </w:r>
          </w:p>
        </w:tc>
      </w:tr>
      <w:tr w:rsidR="00ED3AE0" w:rsidRPr="003A6FFB" w14:paraId="151018F9" w14:textId="77777777" w:rsidTr="009A7E0F">
        <w:trPr>
          <w:trHeight w:val="1404"/>
        </w:trPr>
        <w:tc>
          <w:tcPr>
            <w:tcW w:w="2037" w:type="dxa"/>
            <w:tcBorders>
              <w:left w:val="single" w:sz="4" w:space="0" w:color="auto"/>
              <w:right w:val="single" w:sz="4" w:space="0" w:color="auto"/>
            </w:tcBorders>
          </w:tcPr>
          <w:p w14:paraId="2AEA6E37" w14:textId="4A8C0741" w:rsidR="00ED3AE0" w:rsidRPr="003A6FFB" w:rsidRDefault="00ED3AE0" w:rsidP="00ED3AE0">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Strategic Goal 2. 3 Implementation of the doctoral study program</w:t>
            </w:r>
          </w:p>
        </w:tc>
        <w:tc>
          <w:tcPr>
            <w:tcW w:w="2991" w:type="dxa"/>
            <w:tcBorders>
              <w:left w:val="single" w:sz="4" w:space="0" w:color="auto"/>
              <w:right w:val="single" w:sz="4" w:space="0" w:color="auto"/>
            </w:tcBorders>
          </w:tcPr>
          <w:p w14:paraId="6F078BBE" w14:textId="77777777" w:rsidR="00ED3AE0" w:rsidRPr="003A6FFB" w:rsidRDefault="00ED3AE0" w:rsidP="00ED3AE0">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2.3.1</w:t>
            </w:r>
          </w:p>
          <w:p w14:paraId="6A832317" w14:textId="0F88DC5B" w:rsidR="00ED3AE0" w:rsidRPr="003A6FFB" w:rsidRDefault="00ED3AE0" w:rsidP="00ED3AE0">
            <w:pPr>
              <w:pStyle w:val="Odstavecseseznamem"/>
              <w:ind w:left="0"/>
              <w:rPr>
                <w:rFonts w:ascii="Times New Roman" w:hAnsi="Times New Roman" w:cs="Times New Roman"/>
                <w:lang w:val="en-GB"/>
              </w:rPr>
            </w:pPr>
            <w:r w:rsidRPr="003A6FFB">
              <w:rPr>
                <w:rFonts w:ascii="Times New Roman" w:hAnsi="Times New Roman" w:cs="Times New Roman"/>
                <w:lang w:val="en-GB"/>
              </w:rPr>
              <w:t>Preparation of accreditation of the doctoral study program.</w:t>
            </w:r>
          </w:p>
        </w:tc>
        <w:tc>
          <w:tcPr>
            <w:tcW w:w="5604" w:type="dxa"/>
            <w:tcBorders>
              <w:top w:val="single" w:sz="4" w:space="0" w:color="auto"/>
              <w:left w:val="single" w:sz="4" w:space="0" w:color="auto"/>
              <w:right w:val="single" w:sz="4" w:space="0" w:color="auto"/>
            </w:tcBorders>
            <w:shd w:val="clear" w:color="auto" w:fill="EDEDED" w:themeFill="accent3" w:themeFillTint="33"/>
          </w:tcPr>
          <w:p w14:paraId="43E606F1" w14:textId="7D10BA77" w:rsidR="00ED3AE0" w:rsidRPr="003A6FFB" w:rsidRDefault="00ED3AE0" w:rsidP="00ED3AE0">
            <w:pPr>
              <w:pStyle w:val="Odstavecseseznamem"/>
              <w:ind w:left="0"/>
              <w:rPr>
                <w:rFonts w:ascii="Times New Roman" w:hAnsi="Times New Roman" w:cs="Times New Roman"/>
                <w:lang w:val="en-GB"/>
              </w:rPr>
            </w:pPr>
            <w:r w:rsidRPr="003A6FFB">
              <w:rPr>
                <w:rFonts w:ascii="Times New Roman" w:hAnsi="Times New Roman" w:cs="Times New Roman"/>
                <w:lang w:val="en-GB"/>
              </w:rPr>
              <w:t>Not relevant for 2022.</w:t>
            </w:r>
          </w:p>
        </w:tc>
        <w:tc>
          <w:tcPr>
            <w:tcW w:w="1701" w:type="dxa"/>
            <w:tcBorders>
              <w:top w:val="single" w:sz="4" w:space="0" w:color="auto"/>
              <w:left w:val="single" w:sz="4" w:space="0" w:color="auto"/>
              <w:right w:val="single" w:sz="4" w:space="0" w:color="auto"/>
            </w:tcBorders>
            <w:shd w:val="clear" w:color="auto" w:fill="FFFFFF" w:themeFill="background1"/>
          </w:tcPr>
          <w:p w14:paraId="6AA5205E" w14:textId="023247EB" w:rsidR="00ED3AE0" w:rsidRPr="003A6FFB" w:rsidRDefault="00ED3AE0" w:rsidP="00ED3AE0">
            <w:pPr>
              <w:pStyle w:val="Odstavecseseznamem"/>
              <w:ind w:left="0"/>
              <w:rPr>
                <w:rFonts w:ascii="Times New Roman" w:hAnsi="Times New Roman" w:cs="Times New Roman"/>
                <w:lang w:val="en-GB"/>
              </w:rPr>
            </w:pPr>
            <w:r w:rsidRPr="003A6FFB">
              <w:rPr>
                <w:rFonts w:ascii="Times New Roman" w:hAnsi="Times New Roman" w:cs="Times New Roman"/>
                <w:lang w:val="en-GB"/>
              </w:rPr>
              <w:t>Vice-Dean for Creative Activities</w:t>
            </w:r>
          </w:p>
        </w:tc>
        <w:tc>
          <w:tcPr>
            <w:tcW w:w="1842" w:type="dxa"/>
            <w:tcBorders>
              <w:top w:val="single" w:sz="4" w:space="0" w:color="auto"/>
              <w:left w:val="single" w:sz="4" w:space="0" w:color="auto"/>
              <w:right w:val="single" w:sz="4" w:space="0" w:color="auto"/>
            </w:tcBorders>
            <w:shd w:val="clear" w:color="auto" w:fill="FFFFFF" w:themeFill="background1"/>
          </w:tcPr>
          <w:p w14:paraId="5BD7A7AA" w14:textId="77777777" w:rsidR="00ED3AE0" w:rsidRPr="003A6FFB" w:rsidRDefault="00ED3AE0" w:rsidP="00ED3AE0">
            <w:pPr>
              <w:pStyle w:val="Odstavecseseznamem"/>
              <w:ind w:left="0"/>
              <w:rPr>
                <w:rFonts w:ascii="Times New Roman" w:hAnsi="Times New Roman" w:cs="Times New Roman"/>
                <w:lang w:val="en-GB"/>
              </w:rPr>
            </w:pPr>
          </w:p>
        </w:tc>
        <w:tc>
          <w:tcPr>
            <w:tcW w:w="2127" w:type="dxa"/>
            <w:tcBorders>
              <w:top w:val="single" w:sz="4" w:space="0" w:color="auto"/>
              <w:left w:val="single" w:sz="4" w:space="0" w:color="auto"/>
              <w:right w:val="single" w:sz="4" w:space="0" w:color="auto"/>
            </w:tcBorders>
            <w:shd w:val="clear" w:color="auto" w:fill="FFFFFF" w:themeFill="background1"/>
          </w:tcPr>
          <w:p w14:paraId="7B4805B6" w14:textId="77777777" w:rsidR="00ED3AE0" w:rsidRPr="003A6FFB" w:rsidRDefault="00ED3AE0" w:rsidP="00ED3AE0">
            <w:pPr>
              <w:pStyle w:val="Odstavecseseznamem"/>
              <w:ind w:left="0"/>
              <w:rPr>
                <w:rFonts w:ascii="Times New Roman" w:hAnsi="Times New Roman" w:cs="Times New Roman"/>
                <w:sz w:val="18"/>
                <w:szCs w:val="18"/>
                <w:lang w:val="en-GB"/>
              </w:rPr>
            </w:pPr>
          </w:p>
        </w:tc>
      </w:tr>
      <w:tr w:rsidR="00BD42E5" w:rsidRPr="003A6FFB" w14:paraId="3E0558FF" w14:textId="77777777" w:rsidTr="009A7E0F">
        <w:trPr>
          <w:trHeight w:val="1404"/>
        </w:trPr>
        <w:tc>
          <w:tcPr>
            <w:tcW w:w="2037" w:type="dxa"/>
            <w:vMerge w:val="restart"/>
            <w:tcBorders>
              <w:left w:val="single" w:sz="4" w:space="0" w:color="auto"/>
              <w:right w:val="single" w:sz="4" w:space="0" w:color="auto"/>
            </w:tcBorders>
          </w:tcPr>
          <w:p w14:paraId="237ED61E" w14:textId="77777777" w:rsidR="00BD42E5" w:rsidRPr="003A6FFB" w:rsidRDefault="00BD42E5" w:rsidP="00BD42E5">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Strategic Goal 2.4</w:t>
            </w:r>
          </w:p>
          <w:p w14:paraId="3AEC5FB9" w14:textId="53E914F0" w:rsidR="00BD42E5" w:rsidRPr="003A6FFB" w:rsidRDefault="00BD42E5" w:rsidP="00BD42E5">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To continue cooperation with the Technology Transfer Centre with a focus on utilizing the professional capacity of consulting and service services</w:t>
            </w:r>
          </w:p>
          <w:p w14:paraId="19210E8E" w14:textId="77777777" w:rsidR="00BD42E5" w:rsidRPr="003A6FFB" w:rsidRDefault="00BD42E5" w:rsidP="00BD42E5">
            <w:pPr>
              <w:rPr>
                <w:lang w:val="en-GB"/>
              </w:rPr>
            </w:pPr>
          </w:p>
        </w:tc>
        <w:tc>
          <w:tcPr>
            <w:tcW w:w="2991" w:type="dxa"/>
            <w:tcBorders>
              <w:left w:val="single" w:sz="4" w:space="0" w:color="auto"/>
              <w:right w:val="single" w:sz="4" w:space="0" w:color="auto"/>
            </w:tcBorders>
          </w:tcPr>
          <w:p w14:paraId="6B030664" w14:textId="77777777" w:rsidR="00BD42E5" w:rsidRPr="003A6FFB" w:rsidRDefault="00BD42E5" w:rsidP="00BD42E5">
            <w:pPr>
              <w:pStyle w:val="Odstavecseseznamem"/>
              <w:ind w:left="0"/>
              <w:rPr>
                <w:rFonts w:ascii="Times New Roman" w:hAnsi="Times New Roman" w:cs="Times New Roman"/>
                <w:lang w:val="en-GB"/>
              </w:rPr>
            </w:pPr>
            <w:r w:rsidRPr="003A6FFB">
              <w:rPr>
                <w:rFonts w:ascii="Times New Roman" w:hAnsi="Times New Roman" w:cs="Times New Roman"/>
                <w:lang w:val="en-GB"/>
              </w:rPr>
              <w:lastRenderedPageBreak/>
              <w:t>Partial Goal 2.4.1</w:t>
            </w:r>
          </w:p>
          <w:p w14:paraId="19885B3B" w14:textId="6E192189" w:rsidR="00BD42E5" w:rsidRPr="003A6FFB" w:rsidRDefault="00BD42E5" w:rsidP="00BD42E5">
            <w:pPr>
              <w:rPr>
                <w:rFonts w:ascii="Times New Roman" w:hAnsi="Times New Roman" w:cs="Times New Roman"/>
                <w:lang w:val="en-GB"/>
              </w:rPr>
            </w:pPr>
            <w:r w:rsidRPr="003A6FFB">
              <w:rPr>
                <w:rFonts w:ascii="Times New Roman" w:hAnsi="Times New Roman" w:cs="Times New Roman"/>
                <w:lang w:val="en-GB"/>
              </w:rPr>
              <w:t>To support academic and scientific staff in education in the field of intellectual property and the management of intangible assets.</w:t>
            </w:r>
          </w:p>
        </w:tc>
        <w:tc>
          <w:tcPr>
            <w:tcW w:w="5604" w:type="dxa"/>
            <w:tcBorders>
              <w:top w:val="single" w:sz="4" w:space="0" w:color="auto"/>
              <w:left w:val="single" w:sz="4" w:space="0" w:color="auto"/>
              <w:right w:val="single" w:sz="4" w:space="0" w:color="auto"/>
            </w:tcBorders>
            <w:shd w:val="clear" w:color="auto" w:fill="EDEDED" w:themeFill="accent3" w:themeFillTint="33"/>
          </w:tcPr>
          <w:p w14:paraId="08C56AE8" w14:textId="77777777" w:rsidR="00BD42E5" w:rsidRPr="003A6FFB" w:rsidRDefault="00BD42E5" w:rsidP="00BD42E5">
            <w:pPr>
              <w:pStyle w:val="Odstavecseseznamem"/>
              <w:ind w:left="0"/>
              <w:rPr>
                <w:rFonts w:ascii="Times New Roman" w:hAnsi="Times New Roman" w:cs="Times New Roman"/>
                <w:lang w:val="en-GB"/>
              </w:rPr>
            </w:pPr>
            <w:r w:rsidRPr="003A6FFB">
              <w:rPr>
                <w:rFonts w:ascii="Times New Roman" w:hAnsi="Times New Roman" w:cs="Times New Roman"/>
                <w:lang w:val="en-GB"/>
              </w:rPr>
              <w:t>To support the participation of academic and scientific staff in training in the field of intellectual property protection and management of intangible property.</w:t>
            </w:r>
          </w:p>
          <w:p w14:paraId="44E20198" w14:textId="77777777" w:rsidR="00BD42E5" w:rsidRPr="003A6FFB" w:rsidRDefault="00BD42E5" w:rsidP="00BD42E5">
            <w:pPr>
              <w:autoSpaceDE w:val="0"/>
              <w:autoSpaceDN w:val="0"/>
              <w:adjustRightInd w:val="0"/>
              <w:rPr>
                <w:rFonts w:ascii="Times New Roman" w:hAnsi="Times New Roman" w:cs="Times New Roman"/>
                <w:b/>
                <w:color w:val="000000" w:themeColor="text1"/>
                <w:lang w:val="en-GB"/>
              </w:rPr>
            </w:pPr>
          </w:p>
        </w:tc>
        <w:tc>
          <w:tcPr>
            <w:tcW w:w="1701" w:type="dxa"/>
            <w:tcBorders>
              <w:top w:val="single" w:sz="4" w:space="0" w:color="auto"/>
              <w:left w:val="single" w:sz="4" w:space="0" w:color="auto"/>
              <w:right w:val="single" w:sz="4" w:space="0" w:color="auto"/>
            </w:tcBorders>
            <w:shd w:val="clear" w:color="auto" w:fill="FFFFFF" w:themeFill="background1"/>
          </w:tcPr>
          <w:p w14:paraId="4165415A" w14:textId="75BDACD6" w:rsidR="00BD42E5" w:rsidRPr="003A6FFB" w:rsidRDefault="00BD42E5" w:rsidP="00BD42E5">
            <w:pPr>
              <w:pStyle w:val="Odstavecseseznamem"/>
              <w:ind w:left="0"/>
              <w:rPr>
                <w:rFonts w:ascii="Times New Roman" w:hAnsi="Times New Roman" w:cs="Times New Roman"/>
                <w:lang w:val="en-GB"/>
              </w:rPr>
            </w:pPr>
            <w:r w:rsidRPr="003A6FFB">
              <w:rPr>
                <w:rFonts w:ascii="Times New Roman" w:hAnsi="Times New Roman" w:cs="Times New Roman"/>
                <w:lang w:val="en-GB"/>
              </w:rPr>
              <w:t>Dean</w:t>
            </w:r>
          </w:p>
          <w:p w14:paraId="7218DFF8" w14:textId="18A3078C" w:rsidR="00BD42E5" w:rsidRPr="003A6FFB" w:rsidRDefault="00BD42E5" w:rsidP="00BD42E5">
            <w:pPr>
              <w:pStyle w:val="Odstavecseseznamem"/>
              <w:ind w:left="0"/>
              <w:rPr>
                <w:rFonts w:ascii="Times New Roman" w:hAnsi="Times New Roman" w:cs="Times New Roman"/>
                <w:lang w:val="en-GB"/>
              </w:rPr>
            </w:pPr>
          </w:p>
        </w:tc>
        <w:tc>
          <w:tcPr>
            <w:tcW w:w="1842" w:type="dxa"/>
            <w:tcBorders>
              <w:top w:val="single" w:sz="4" w:space="0" w:color="auto"/>
              <w:left w:val="single" w:sz="4" w:space="0" w:color="auto"/>
              <w:right w:val="single" w:sz="4" w:space="0" w:color="auto"/>
            </w:tcBorders>
            <w:shd w:val="clear" w:color="auto" w:fill="FFFFFF" w:themeFill="background1"/>
          </w:tcPr>
          <w:p w14:paraId="3F552415" w14:textId="763B51B2" w:rsidR="00BD42E5" w:rsidRPr="003A6FFB" w:rsidRDefault="00BD42E5" w:rsidP="00BD42E5">
            <w:pPr>
              <w:pStyle w:val="Odstavecseseznamem"/>
              <w:ind w:left="0"/>
              <w:rPr>
                <w:rFonts w:ascii="Times New Roman" w:hAnsi="Times New Roman" w:cs="Times New Roman"/>
                <w:lang w:val="en-GB"/>
              </w:rPr>
            </w:pPr>
            <w:r w:rsidRPr="003A6FFB">
              <w:rPr>
                <w:rFonts w:ascii="Times New Roman" w:hAnsi="Times New Roman" w:cs="Times New Roman"/>
                <w:lang w:val="en-GB"/>
              </w:rPr>
              <w:t>Participation in education</w:t>
            </w:r>
          </w:p>
        </w:tc>
        <w:tc>
          <w:tcPr>
            <w:tcW w:w="2127" w:type="dxa"/>
            <w:tcBorders>
              <w:top w:val="single" w:sz="4" w:space="0" w:color="auto"/>
              <w:left w:val="single" w:sz="4" w:space="0" w:color="auto"/>
              <w:right w:val="single" w:sz="4" w:space="0" w:color="auto"/>
            </w:tcBorders>
            <w:shd w:val="clear" w:color="auto" w:fill="FFFFFF" w:themeFill="background1"/>
          </w:tcPr>
          <w:p w14:paraId="4055FE30" w14:textId="6903BC77" w:rsidR="00BD42E5" w:rsidRPr="003A6FFB" w:rsidRDefault="00BD42E5" w:rsidP="00BD42E5">
            <w:pPr>
              <w:pStyle w:val="Odstavecseseznamem"/>
              <w:ind w:left="0"/>
              <w:rPr>
                <w:rFonts w:ascii="Times New Roman" w:hAnsi="Times New Roman" w:cs="Times New Roman"/>
                <w:lang w:val="en-GB"/>
              </w:rPr>
            </w:pPr>
            <w:r w:rsidRPr="003A6FFB">
              <w:rPr>
                <w:rFonts w:ascii="Times New Roman" w:hAnsi="Times New Roman" w:cs="Times New Roman"/>
                <w:sz w:val="18"/>
                <w:szCs w:val="18"/>
                <w:lang w:val="en-GB"/>
              </w:rPr>
              <w:t>Number of participants</w:t>
            </w:r>
          </w:p>
        </w:tc>
      </w:tr>
      <w:tr w:rsidR="009A2397" w:rsidRPr="003A6FFB" w14:paraId="30B6DF4B" w14:textId="77777777" w:rsidTr="009A7E0F">
        <w:trPr>
          <w:trHeight w:val="1302"/>
        </w:trPr>
        <w:tc>
          <w:tcPr>
            <w:tcW w:w="2037" w:type="dxa"/>
            <w:vMerge/>
            <w:tcBorders>
              <w:left w:val="single" w:sz="4" w:space="0" w:color="auto"/>
              <w:bottom w:val="single" w:sz="4" w:space="0" w:color="auto"/>
              <w:right w:val="single" w:sz="4" w:space="0" w:color="auto"/>
            </w:tcBorders>
          </w:tcPr>
          <w:p w14:paraId="6E33F524" w14:textId="77777777" w:rsidR="009A2397" w:rsidRPr="003A6FFB" w:rsidRDefault="009A2397" w:rsidP="009A2397">
            <w:pPr>
              <w:pStyle w:val="Odstavecseseznamem"/>
              <w:spacing w:line="276" w:lineRule="auto"/>
              <w:ind w:left="0"/>
              <w:rPr>
                <w:rFonts w:ascii="Times New Roman" w:hAnsi="Times New Roman" w:cs="Times New Roman"/>
                <w:b/>
                <w:lang w:val="en-GB"/>
              </w:rPr>
            </w:pPr>
          </w:p>
        </w:tc>
        <w:tc>
          <w:tcPr>
            <w:tcW w:w="2991" w:type="dxa"/>
            <w:tcBorders>
              <w:left w:val="single" w:sz="4" w:space="0" w:color="auto"/>
              <w:bottom w:val="single" w:sz="4" w:space="0" w:color="auto"/>
              <w:right w:val="single" w:sz="4" w:space="0" w:color="auto"/>
            </w:tcBorders>
          </w:tcPr>
          <w:p w14:paraId="5A50635B" w14:textId="459BE955" w:rsidR="009A2397" w:rsidRPr="003A6FFB" w:rsidRDefault="007E4557" w:rsidP="009A2397">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w:t>
            </w:r>
            <w:r w:rsidR="009A2397" w:rsidRPr="003A6FFB">
              <w:rPr>
                <w:rFonts w:ascii="Times New Roman" w:hAnsi="Times New Roman" w:cs="Times New Roman"/>
                <w:lang w:val="en-GB"/>
              </w:rPr>
              <w:t xml:space="preserve"> 2.4.2</w:t>
            </w:r>
          </w:p>
          <w:p w14:paraId="0575E1AC" w14:textId="3474E3BF" w:rsidR="009A2397" w:rsidRPr="003A6FFB" w:rsidRDefault="007E4557" w:rsidP="009A2397">
            <w:pPr>
              <w:rPr>
                <w:rFonts w:ascii="Times New Roman" w:hAnsi="Times New Roman" w:cs="Times New Roman"/>
                <w:lang w:val="en-GB"/>
              </w:rPr>
            </w:pPr>
            <w:r w:rsidRPr="003A6FFB">
              <w:rPr>
                <w:rFonts w:ascii="Times New Roman" w:hAnsi="Times New Roman" w:cs="Times New Roman"/>
                <w:lang w:val="en-GB"/>
              </w:rPr>
              <w:t>In cooperation with TTC, support the transfer of R&amp;D knowledge into practice.</w:t>
            </w:r>
          </w:p>
        </w:tc>
        <w:tc>
          <w:tcPr>
            <w:tcW w:w="560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F9DF816" w14:textId="03B625C9" w:rsidR="009A2397" w:rsidRPr="003A6FFB" w:rsidRDefault="001D7D89" w:rsidP="009A2397">
            <w:pPr>
              <w:autoSpaceDE w:val="0"/>
              <w:autoSpaceDN w:val="0"/>
              <w:adjustRightInd w:val="0"/>
              <w:rPr>
                <w:rFonts w:ascii="Times New Roman" w:hAnsi="Times New Roman" w:cs="Times New Roman"/>
                <w:color w:val="000000" w:themeColor="text1"/>
                <w:lang w:val="en-GB"/>
              </w:rPr>
            </w:pPr>
            <w:r w:rsidRPr="003A6FFB">
              <w:rPr>
                <w:rFonts w:ascii="Times New Roman" w:hAnsi="Times New Roman"/>
                <w:color w:val="000000" w:themeColor="text1"/>
                <w:lang w:val="en-GB"/>
              </w:rPr>
              <w:t>In cooperation with TTC, support the transfer of R&amp;D knowledge from GAMA projects into practice.</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4063F42" w14:textId="77777777" w:rsidR="009A2397" w:rsidRPr="003A6FFB" w:rsidRDefault="009A2397" w:rsidP="009A2397">
            <w:pPr>
              <w:pStyle w:val="Odstavecseseznamem"/>
              <w:ind w:left="0"/>
              <w:rPr>
                <w:rFonts w:ascii="Times New Roman" w:hAnsi="Times New Roman" w:cs="Times New Roman"/>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4EB5714F" w14:textId="237584A9" w:rsidR="009A2397" w:rsidRPr="003A6FFB" w:rsidRDefault="009A2397" w:rsidP="009A2397">
            <w:pPr>
              <w:pStyle w:val="Odstavecseseznamem"/>
              <w:ind w:left="0"/>
              <w:rPr>
                <w:rFonts w:ascii="Times New Roman" w:hAnsi="Times New Roman" w:cs="Times New Roman"/>
                <w:lang w:val="en-GB"/>
              </w:rPr>
            </w:pPr>
            <w:r w:rsidRPr="003A6FFB">
              <w:rPr>
                <w:rFonts w:ascii="Times New Roman" w:hAnsi="Times New Roman" w:cs="Times New Roman"/>
                <w:lang w:val="en-GB"/>
              </w:rPr>
              <w:t>Anal</w:t>
            </w:r>
            <w:r w:rsidR="00BD42E5" w:rsidRPr="003A6FFB">
              <w:rPr>
                <w:rFonts w:ascii="Times New Roman" w:hAnsi="Times New Roman" w:cs="Times New Roman"/>
                <w:lang w:val="en-GB"/>
              </w:rPr>
              <w:t>ysis</w:t>
            </w:r>
          </w:p>
        </w:tc>
        <w:tc>
          <w:tcPr>
            <w:tcW w:w="2127" w:type="dxa"/>
            <w:tcBorders>
              <w:top w:val="single" w:sz="4" w:space="0" w:color="auto"/>
              <w:left w:val="single" w:sz="4" w:space="0" w:color="auto"/>
              <w:right w:val="single" w:sz="4" w:space="0" w:color="auto"/>
            </w:tcBorders>
            <w:shd w:val="clear" w:color="auto" w:fill="FFFFFF" w:themeFill="background1"/>
          </w:tcPr>
          <w:p w14:paraId="21C8D598" w14:textId="6D0CE62D" w:rsidR="009A2397" w:rsidRPr="003A6FFB" w:rsidRDefault="00BF2988" w:rsidP="009A2397">
            <w:pPr>
              <w:pStyle w:val="Odstavecseseznamem"/>
              <w:ind w:left="0"/>
              <w:rPr>
                <w:rFonts w:ascii="Times New Roman" w:hAnsi="Times New Roman" w:cs="Times New Roman"/>
                <w:lang w:val="en-GB"/>
              </w:rPr>
            </w:pPr>
            <w:r w:rsidRPr="003A6FFB">
              <w:rPr>
                <w:rFonts w:ascii="Times New Roman" w:hAnsi="Times New Roman" w:cs="Times New Roman"/>
                <w:sz w:val="18"/>
                <w:szCs w:val="18"/>
                <w:lang w:val="en-GB"/>
              </w:rPr>
              <w:t>Number of established transfers from R&amp;D to practice</w:t>
            </w:r>
          </w:p>
        </w:tc>
      </w:tr>
      <w:tr w:rsidR="006D03B8" w:rsidRPr="003A6FFB" w14:paraId="5E27CF1A" w14:textId="77777777" w:rsidTr="009A7E0F">
        <w:trPr>
          <w:trHeight w:val="416"/>
        </w:trPr>
        <w:tc>
          <w:tcPr>
            <w:tcW w:w="2037" w:type="dxa"/>
            <w:vMerge w:val="restart"/>
          </w:tcPr>
          <w:p w14:paraId="0691445A" w14:textId="77777777" w:rsidR="00561080" w:rsidRPr="003A6FFB" w:rsidRDefault="00561080" w:rsidP="00561080">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Strategic Goal 2.5</w:t>
            </w:r>
          </w:p>
          <w:p w14:paraId="269B5063" w14:textId="0DF7D6B0" w:rsidR="006D03B8" w:rsidRPr="003A6FFB" w:rsidRDefault="00561080" w:rsidP="00561080">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To create conditions for building R&amp;D infrastructure</w:t>
            </w:r>
          </w:p>
        </w:tc>
        <w:tc>
          <w:tcPr>
            <w:tcW w:w="2991" w:type="dxa"/>
          </w:tcPr>
          <w:p w14:paraId="2F679FE3" w14:textId="62177C22" w:rsidR="006D03B8" w:rsidRPr="003A6FFB" w:rsidRDefault="00561080" w:rsidP="006D03B8">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w:t>
            </w:r>
            <w:r w:rsidR="006D03B8" w:rsidRPr="003A6FFB">
              <w:rPr>
                <w:rFonts w:ascii="Times New Roman" w:hAnsi="Times New Roman" w:cs="Times New Roman"/>
                <w:lang w:val="en-GB"/>
              </w:rPr>
              <w:t xml:space="preserve"> 2.5.1</w:t>
            </w:r>
          </w:p>
          <w:p w14:paraId="356D8A9A" w14:textId="48ABED31" w:rsidR="006D03B8" w:rsidRPr="003A6FFB" w:rsidRDefault="0060386F" w:rsidP="006D03B8">
            <w:pPr>
              <w:pStyle w:val="Odstavecseseznamem"/>
              <w:ind w:left="0"/>
              <w:rPr>
                <w:rFonts w:ascii="Times New Roman" w:hAnsi="Times New Roman" w:cs="Times New Roman"/>
                <w:lang w:val="en-GB"/>
              </w:rPr>
            </w:pPr>
            <w:r w:rsidRPr="003A6FFB">
              <w:rPr>
                <w:rFonts w:ascii="Times New Roman" w:hAnsi="Times New Roman" w:cs="Times New Roman"/>
                <w:lang w:val="en-GB"/>
              </w:rPr>
              <w:t>To i</w:t>
            </w:r>
            <w:r w:rsidR="003A1AC2" w:rsidRPr="003A6FFB">
              <w:rPr>
                <w:rFonts w:ascii="Times New Roman" w:hAnsi="Times New Roman" w:cs="Times New Roman"/>
                <w:lang w:val="en-GB"/>
              </w:rPr>
              <w:t>dentify key areas of research in relation to the newly built R&amp;D infrastructure</w:t>
            </w:r>
          </w:p>
        </w:tc>
        <w:tc>
          <w:tcPr>
            <w:tcW w:w="5604" w:type="dxa"/>
            <w:shd w:val="clear" w:color="auto" w:fill="E7E6E6" w:themeFill="background2"/>
          </w:tcPr>
          <w:p w14:paraId="466B0632" w14:textId="4087D2EC" w:rsidR="006D03B8" w:rsidRPr="003A6FFB" w:rsidRDefault="0060386F" w:rsidP="006D03B8">
            <w:pPr>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To analyse Strategically Important Fields (SVO) of the FLCM in relation to further R&amp;D infrastructure being built.</w:t>
            </w:r>
          </w:p>
        </w:tc>
        <w:tc>
          <w:tcPr>
            <w:tcW w:w="1701" w:type="dxa"/>
          </w:tcPr>
          <w:p w14:paraId="4160EB9D" w14:textId="77777777" w:rsidR="00422A99" w:rsidRPr="003A6FFB" w:rsidRDefault="00422A99" w:rsidP="00422A99">
            <w:pPr>
              <w:rPr>
                <w:rFonts w:ascii="Times New Roman" w:hAnsi="Times New Roman" w:cs="Times New Roman"/>
                <w:lang w:val="en-GB"/>
              </w:rPr>
            </w:pPr>
            <w:r w:rsidRPr="003A6FFB">
              <w:rPr>
                <w:rFonts w:ascii="Times New Roman" w:hAnsi="Times New Roman" w:cs="Times New Roman"/>
                <w:lang w:val="en-GB"/>
              </w:rPr>
              <w:t>Vice-Dean for Creative Activities</w:t>
            </w:r>
          </w:p>
          <w:p w14:paraId="3E3BB77C" w14:textId="77777777" w:rsidR="00422A99" w:rsidRPr="003A6FFB" w:rsidRDefault="00422A99" w:rsidP="00422A99">
            <w:pPr>
              <w:pStyle w:val="Odstavecseseznamem"/>
              <w:rPr>
                <w:rFonts w:ascii="Times New Roman" w:hAnsi="Times New Roman" w:cs="Times New Roman"/>
                <w:lang w:val="en-GB"/>
              </w:rPr>
            </w:pPr>
          </w:p>
          <w:p w14:paraId="231C7893" w14:textId="3FEEDAF4" w:rsidR="006D03B8" w:rsidRPr="003A6FFB" w:rsidRDefault="00422A99" w:rsidP="00422A99">
            <w:pPr>
              <w:pStyle w:val="Odstavecseseznamem"/>
              <w:ind w:left="0"/>
              <w:rPr>
                <w:rFonts w:ascii="Times New Roman" w:hAnsi="Times New Roman" w:cs="Times New Roman"/>
                <w:lang w:val="en-GB"/>
              </w:rPr>
            </w:pPr>
            <w:r w:rsidRPr="003A6FFB">
              <w:rPr>
                <w:rFonts w:ascii="Times New Roman" w:hAnsi="Times New Roman" w:cs="Times New Roman"/>
                <w:lang w:val="en-GB"/>
              </w:rPr>
              <w:t>Institute</w:t>
            </w:r>
            <w:r w:rsidR="002A2556" w:rsidRPr="003A6FFB">
              <w:rPr>
                <w:rFonts w:ascii="Times New Roman" w:hAnsi="Times New Roman" w:cs="Times New Roman"/>
                <w:lang w:val="en-GB"/>
              </w:rPr>
              <w:t xml:space="preserve"> </w:t>
            </w:r>
            <w:r w:rsidRPr="003A6FFB">
              <w:rPr>
                <w:rFonts w:ascii="Times New Roman" w:hAnsi="Times New Roman" w:cs="Times New Roman"/>
                <w:lang w:val="en-GB"/>
              </w:rPr>
              <w:t>Directors</w:t>
            </w:r>
          </w:p>
        </w:tc>
        <w:tc>
          <w:tcPr>
            <w:tcW w:w="1842" w:type="dxa"/>
          </w:tcPr>
          <w:p w14:paraId="164A6191" w14:textId="75183C2B" w:rsidR="006D03B8" w:rsidRPr="003A6FFB" w:rsidRDefault="006D03B8" w:rsidP="006D03B8">
            <w:pPr>
              <w:pStyle w:val="Odstavecseseznamem"/>
              <w:ind w:left="0"/>
              <w:rPr>
                <w:rFonts w:ascii="Times New Roman" w:hAnsi="Times New Roman" w:cs="Times New Roman"/>
                <w:color w:val="FF0000"/>
                <w:lang w:val="en-GB"/>
              </w:rPr>
            </w:pPr>
            <w:r w:rsidRPr="003A6FFB">
              <w:rPr>
                <w:rFonts w:ascii="Times New Roman" w:hAnsi="Times New Roman" w:cs="Times New Roman"/>
                <w:lang w:val="en-GB"/>
              </w:rPr>
              <w:t>FL</w:t>
            </w:r>
            <w:r w:rsidR="00AA6EEB" w:rsidRPr="003A6FFB">
              <w:rPr>
                <w:rFonts w:ascii="Times New Roman" w:hAnsi="Times New Roman" w:cs="Times New Roman"/>
                <w:lang w:val="en-GB"/>
              </w:rPr>
              <w:t>CM Analysis</w:t>
            </w:r>
          </w:p>
        </w:tc>
        <w:tc>
          <w:tcPr>
            <w:tcW w:w="2127" w:type="dxa"/>
          </w:tcPr>
          <w:p w14:paraId="3E8DBA10" w14:textId="70597E6F" w:rsidR="006D03B8" w:rsidRPr="003A6FFB" w:rsidRDefault="00E24619" w:rsidP="006D03B8">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Number of analyses</w:t>
            </w:r>
          </w:p>
        </w:tc>
      </w:tr>
      <w:tr w:rsidR="006D03B8" w:rsidRPr="003A6FFB" w14:paraId="087688DC" w14:textId="77777777" w:rsidTr="009A7E0F">
        <w:trPr>
          <w:trHeight w:val="416"/>
        </w:trPr>
        <w:tc>
          <w:tcPr>
            <w:tcW w:w="2037" w:type="dxa"/>
            <w:vMerge/>
          </w:tcPr>
          <w:p w14:paraId="384109BD" w14:textId="77777777" w:rsidR="006D03B8" w:rsidRPr="003A6FFB" w:rsidRDefault="006D03B8" w:rsidP="006D03B8">
            <w:pPr>
              <w:pStyle w:val="Odstavecseseznamem"/>
              <w:spacing w:line="276" w:lineRule="auto"/>
              <w:ind w:left="0"/>
              <w:rPr>
                <w:rFonts w:ascii="Times New Roman" w:hAnsi="Times New Roman" w:cs="Times New Roman"/>
                <w:b/>
                <w:lang w:val="en-GB"/>
              </w:rPr>
            </w:pPr>
          </w:p>
        </w:tc>
        <w:tc>
          <w:tcPr>
            <w:tcW w:w="2991" w:type="dxa"/>
          </w:tcPr>
          <w:p w14:paraId="2CB9742A" w14:textId="77777777" w:rsidR="002A2556" w:rsidRPr="003A6FFB" w:rsidRDefault="002A2556" w:rsidP="002A2556">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2.5.1</w:t>
            </w:r>
          </w:p>
          <w:p w14:paraId="794124F7" w14:textId="36773799" w:rsidR="006D03B8" w:rsidRPr="003A6FFB" w:rsidRDefault="002A2556" w:rsidP="002A2556">
            <w:pPr>
              <w:pStyle w:val="Odstavecseseznamem"/>
              <w:ind w:left="0"/>
              <w:rPr>
                <w:rFonts w:ascii="Times New Roman" w:hAnsi="Times New Roman" w:cs="Times New Roman"/>
                <w:lang w:val="en-GB"/>
              </w:rPr>
            </w:pPr>
            <w:r w:rsidRPr="003A6FFB">
              <w:rPr>
                <w:rFonts w:ascii="Times New Roman" w:hAnsi="Times New Roman" w:cs="Times New Roman"/>
                <w:lang w:val="en-GB"/>
              </w:rPr>
              <w:t>To develop a project to build an interdisciplinary laboratory at FLCM</w:t>
            </w:r>
          </w:p>
        </w:tc>
        <w:tc>
          <w:tcPr>
            <w:tcW w:w="5604" w:type="dxa"/>
            <w:shd w:val="clear" w:color="auto" w:fill="E7E6E6" w:themeFill="background2"/>
          </w:tcPr>
          <w:p w14:paraId="53340E7E" w14:textId="1225E8EB" w:rsidR="006D03B8" w:rsidRPr="003A6FFB" w:rsidRDefault="00D242B2" w:rsidP="006D03B8">
            <w:pPr>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Feasibility study of an interdisciplinary laboratory.</w:t>
            </w:r>
          </w:p>
        </w:tc>
        <w:tc>
          <w:tcPr>
            <w:tcW w:w="1701" w:type="dxa"/>
          </w:tcPr>
          <w:p w14:paraId="4D37F095" w14:textId="77777777" w:rsidR="009E0F12" w:rsidRPr="003A6FFB" w:rsidRDefault="009E0F12" w:rsidP="009E0F12">
            <w:pPr>
              <w:rPr>
                <w:rFonts w:ascii="Times New Roman" w:hAnsi="Times New Roman" w:cs="Times New Roman"/>
                <w:lang w:val="en-GB"/>
              </w:rPr>
            </w:pPr>
            <w:r w:rsidRPr="003A6FFB">
              <w:rPr>
                <w:rFonts w:ascii="Times New Roman" w:hAnsi="Times New Roman" w:cs="Times New Roman"/>
                <w:lang w:val="en-GB"/>
              </w:rPr>
              <w:t>Dean,</w:t>
            </w:r>
          </w:p>
          <w:p w14:paraId="76155905" w14:textId="2E397802" w:rsidR="009E0F12" w:rsidRPr="003A6FFB" w:rsidRDefault="009E0F12" w:rsidP="009E0F12">
            <w:pPr>
              <w:rPr>
                <w:rFonts w:ascii="Times New Roman" w:hAnsi="Times New Roman" w:cs="Times New Roman"/>
                <w:lang w:val="en-GB"/>
              </w:rPr>
            </w:pPr>
            <w:r w:rsidRPr="003A6FFB">
              <w:rPr>
                <w:rFonts w:ascii="Times New Roman" w:hAnsi="Times New Roman" w:cs="Times New Roman"/>
                <w:lang w:val="en-GB"/>
              </w:rPr>
              <w:t>Vice-Dean for Creative Activities,</w:t>
            </w:r>
          </w:p>
          <w:p w14:paraId="2C050D4D" w14:textId="4B8892BD" w:rsidR="009E0F12" w:rsidRPr="003A6FFB" w:rsidRDefault="009E0F12" w:rsidP="009E0F12">
            <w:pPr>
              <w:rPr>
                <w:rFonts w:ascii="Times New Roman" w:hAnsi="Times New Roman" w:cs="Times New Roman"/>
                <w:lang w:val="en-GB"/>
              </w:rPr>
            </w:pPr>
            <w:r w:rsidRPr="003A6FFB">
              <w:rPr>
                <w:rFonts w:ascii="Times New Roman" w:hAnsi="Times New Roman" w:cs="Times New Roman"/>
                <w:lang w:val="en-GB"/>
              </w:rPr>
              <w:t>Institute Directors</w:t>
            </w:r>
          </w:p>
          <w:p w14:paraId="20FF5188" w14:textId="58DC1FCF" w:rsidR="006D03B8" w:rsidRPr="003A6FFB" w:rsidRDefault="009E0F12" w:rsidP="009E0F12">
            <w:pPr>
              <w:pStyle w:val="Odstavecseseznamem"/>
              <w:ind w:left="0"/>
              <w:rPr>
                <w:rFonts w:ascii="Times New Roman" w:hAnsi="Times New Roman" w:cs="Times New Roman"/>
                <w:lang w:val="en-GB"/>
              </w:rPr>
            </w:pPr>
            <w:r w:rsidRPr="003A6FFB">
              <w:rPr>
                <w:rFonts w:ascii="Times New Roman" w:hAnsi="Times New Roman" w:cs="Times New Roman"/>
                <w:lang w:val="en-GB"/>
              </w:rPr>
              <w:t>Guarantors of Study Programs</w:t>
            </w:r>
          </w:p>
        </w:tc>
        <w:tc>
          <w:tcPr>
            <w:tcW w:w="1842" w:type="dxa"/>
          </w:tcPr>
          <w:p w14:paraId="7DE78A6C" w14:textId="77777777" w:rsidR="006D03B8" w:rsidRPr="003A6FFB" w:rsidRDefault="006D03B8" w:rsidP="006D03B8">
            <w:pPr>
              <w:pStyle w:val="Odstavecseseznamem"/>
              <w:ind w:left="0"/>
              <w:rPr>
                <w:rFonts w:ascii="Times New Roman" w:hAnsi="Times New Roman" w:cs="Times New Roman"/>
                <w:lang w:val="en-GB"/>
              </w:rPr>
            </w:pPr>
            <w:r w:rsidRPr="003A6FFB">
              <w:rPr>
                <w:rFonts w:ascii="Times New Roman" w:hAnsi="Times New Roman" w:cs="Times New Roman"/>
                <w:lang w:val="en-GB"/>
              </w:rPr>
              <w:t xml:space="preserve">Feasibility study </w:t>
            </w:r>
          </w:p>
        </w:tc>
        <w:tc>
          <w:tcPr>
            <w:tcW w:w="2127" w:type="dxa"/>
          </w:tcPr>
          <w:p w14:paraId="36B63E08" w14:textId="0B78E532" w:rsidR="006D03B8" w:rsidRPr="003A6FFB" w:rsidRDefault="00E24619" w:rsidP="006D03B8">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Number of studies</w:t>
            </w:r>
          </w:p>
        </w:tc>
      </w:tr>
    </w:tbl>
    <w:p w14:paraId="466D0C21" w14:textId="77777777" w:rsidR="002A66A9" w:rsidRPr="003A6FFB" w:rsidRDefault="002A66A9" w:rsidP="002A66A9">
      <w:pPr>
        <w:rPr>
          <w:rFonts w:ascii="Times New Roman" w:hAnsi="Times New Roman" w:cs="Times New Roman"/>
          <w:b/>
          <w:sz w:val="24"/>
          <w:szCs w:val="24"/>
          <w:lang w:val="en-GB"/>
        </w:rPr>
      </w:pPr>
    </w:p>
    <w:p w14:paraId="60772E45" w14:textId="77777777" w:rsidR="002A66A9" w:rsidRPr="003A6FFB" w:rsidRDefault="002A66A9" w:rsidP="002A66A9">
      <w:pPr>
        <w:rPr>
          <w:rFonts w:ascii="Times New Roman" w:hAnsi="Times New Roman" w:cs="Times New Roman"/>
          <w:b/>
          <w:sz w:val="24"/>
          <w:szCs w:val="24"/>
          <w:lang w:val="en-GB"/>
        </w:rPr>
      </w:pPr>
      <w:r w:rsidRPr="003A6FFB">
        <w:rPr>
          <w:rFonts w:ascii="Times New Roman" w:hAnsi="Times New Roman" w:cs="Times New Roman"/>
          <w:b/>
          <w:sz w:val="24"/>
          <w:szCs w:val="24"/>
          <w:lang w:val="en-GB"/>
        </w:rPr>
        <w:br w:type="page"/>
      </w:r>
    </w:p>
    <w:tbl>
      <w:tblPr>
        <w:tblStyle w:val="Mkatabulky"/>
        <w:tblW w:w="16302" w:type="dxa"/>
        <w:tblInd w:w="-1139" w:type="dxa"/>
        <w:tblLook w:val="04A0" w:firstRow="1" w:lastRow="0" w:firstColumn="1" w:lastColumn="0" w:noHBand="0" w:noVBand="1"/>
      </w:tblPr>
      <w:tblGrid>
        <w:gridCol w:w="2162"/>
        <w:gridCol w:w="2874"/>
        <w:gridCol w:w="4911"/>
        <w:gridCol w:w="2525"/>
        <w:gridCol w:w="2074"/>
        <w:gridCol w:w="1756"/>
      </w:tblGrid>
      <w:tr w:rsidR="002A66A9" w:rsidRPr="003A6FFB" w14:paraId="6563BDF7" w14:textId="77777777" w:rsidTr="009A7E0F">
        <w:tc>
          <w:tcPr>
            <w:tcW w:w="16302"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E151C47" w14:textId="77777777" w:rsidR="00544443" w:rsidRPr="003A6FFB" w:rsidRDefault="00544443" w:rsidP="00544443">
            <w:pPr>
              <w:pStyle w:val="Nadpis2"/>
              <w:outlineLvl w:val="1"/>
              <w:rPr>
                <w:sz w:val="28"/>
                <w:szCs w:val="28"/>
                <w:lang w:val="en-GB"/>
              </w:rPr>
            </w:pPr>
            <w:bookmarkStart w:id="9" w:name="_Toc129167809"/>
            <w:r w:rsidRPr="003A6FFB">
              <w:rPr>
                <w:sz w:val="28"/>
                <w:szCs w:val="28"/>
                <w:lang w:val="en-GB"/>
              </w:rPr>
              <w:lastRenderedPageBreak/>
              <w:t>Pillar C: INTERNATIONALIZATION</w:t>
            </w:r>
            <w:bookmarkEnd w:id="9"/>
          </w:p>
          <w:p w14:paraId="2EFD942E" w14:textId="3AEAB399" w:rsidR="002A66A9" w:rsidRPr="003A6FFB" w:rsidRDefault="00544443" w:rsidP="00544443">
            <w:pPr>
              <w:pStyle w:val="Odstavecseseznamem"/>
              <w:spacing w:line="276" w:lineRule="auto"/>
              <w:ind w:left="0"/>
              <w:jc w:val="both"/>
              <w:rPr>
                <w:rFonts w:ascii="Times New Roman" w:hAnsi="Times New Roman" w:cs="Times New Roman"/>
                <w:b/>
                <w:sz w:val="24"/>
                <w:szCs w:val="24"/>
                <w:lang w:val="en-GB"/>
              </w:rPr>
            </w:pPr>
            <w:r w:rsidRPr="003A6FFB">
              <w:rPr>
                <w:rFonts w:ascii="Times New Roman" w:hAnsi="Times New Roman" w:cs="Times New Roman"/>
                <w:b/>
                <w:sz w:val="24"/>
                <w:szCs w:val="24"/>
                <w:lang w:val="en-GB"/>
              </w:rPr>
              <w:t>Priority 3: To implement and expand international cooperation in all areas of its activities.</w:t>
            </w:r>
          </w:p>
          <w:p w14:paraId="512A78A9" w14:textId="77777777" w:rsidR="002A66A9" w:rsidRPr="003A6FFB" w:rsidRDefault="002A66A9" w:rsidP="009A7E0F">
            <w:pPr>
              <w:pStyle w:val="Odstavecseseznamem"/>
              <w:spacing w:line="276" w:lineRule="auto"/>
              <w:ind w:left="0"/>
              <w:jc w:val="both"/>
              <w:rPr>
                <w:rFonts w:ascii="Times New Roman" w:hAnsi="Times New Roman" w:cs="Times New Roman"/>
                <w:sz w:val="20"/>
                <w:szCs w:val="20"/>
                <w:lang w:val="en-GB"/>
              </w:rPr>
            </w:pPr>
          </w:p>
        </w:tc>
      </w:tr>
      <w:tr w:rsidR="001D1550" w:rsidRPr="003A6FFB" w14:paraId="3E0F39A8" w14:textId="77777777" w:rsidTr="009A7E0F">
        <w:trPr>
          <w:trHeight w:val="158"/>
        </w:trPr>
        <w:tc>
          <w:tcPr>
            <w:tcW w:w="2162" w:type="dxa"/>
            <w:tcBorders>
              <w:top w:val="single" w:sz="4" w:space="0" w:color="auto"/>
              <w:left w:val="single" w:sz="4" w:space="0" w:color="auto"/>
              <w:right w:val="single" w:sz="4" w:space="0" w:color="auto"/>
            </w:tcBorders>
          </w:tcPr>
          <w:p w14:paraId="3E7B8D04" w14:textId="4672B3ED" w:rsidR="001D1550" w:rsidRPr="003A6FFB" w:rsidRDefault="001D1550" w:rsidP="001D1550">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sz w:val="24"/>
                <w:szCs w:val="24"/>
                <w:lang w:val="en-GB"/>
              </w:rPr>
              <w:t xml:space="preserve">Strategic Goals </w:t>
            </w:r>
          </w:p>
        </w:tc>
        <w:tc>
          <w:tcPr>
            <w:tcW w:w="2874" w:type="dxa"/>
            <w:tcBorders>
              <w:top w:val="single" w:sz="4" w:space="0" w:color="auto"/>
              <w:left w:val="single" w:sz="4" w:space="0" w:color="auto"/>
              <w:right w:val="single" w:sz="4" w:space="0" w:color="auto"/>
            </w:tcBorders>
          </w:tcPr>
          <w:p w14:paraId="24DD9597" w14:textId="325C18AA" w:rsidR="001D1550" w:rsidRPr="003A6FFB" w:rsidRDefault="001D1550" w:rsidP="001D1550">
            <w:pPr>
              <w:pStyle w:val="Odstavecseseznamem"/>
              <w:ind w:left="0"/>
              <w:rPr>
                <w:rFonts w:ascii="Times New Roman" w:hAnsi="Times New Roman" w:cs="Times New Roman"/>
                <w:b/>
                <w:lang w:val="en-GB"/>
              </w:rPr>
            </w:pPr>
            <w:r w:rsidRPr="003A6FFB">
              <w:rPr>
                <w:rFonts w:ascii="Times New Roman" w:hAnsi="Times New Roman" w:cs="Times New Roman"/>
                <w:b/>
                <w:lang w:val="en-GB"/>
              </w:rPr>
              <w:t>Partial Goals</w:t>
            </w:r>
          </w:p>
        </w:tc>
        <w:tc>
          <w:tcPr>
            <w:tcW w:w="49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3C0921A" w14:textId="4F83F181" w:rsidR="001D1550" w:rsidRPr="003A6FFB" w:rsidRDefault="001D1550" w:rsidP="001D1550">
            <w:pPr>
              <w:pStyle w:val="Odstavecseseznamem"/>
              <w:ind w:left="0"/>
              <w:rPr>
                <w:rFonts w:ascii="Times New Roman" w:hAnsi="Times New Roman" w:cs="Times New Roman"/>
                <w:b/>
                <w:lang w:val="en-GB"/>
              </w:rPr>
            </w:pPr>
            <w:r w:rsidRPr="003A6FFB">
              <w:rPr>
                <w:rFonts w:ascii="Times New Roman" w:hAnsi="Times New Roman" w:cs="Times New Roman"/>
                <w:b/>
                <w:lang w:val="en-GB"/>
              </w:rPr>
              <w:t>Activities/Measures/Projects 202</w:t>
            </w:r>
            <w:r w:rsidR="00B96367" w:rsidRPr="003A6FFB">
              <w:rPr>
                <w:rFonts w:ascii="Times New Roman" w:hAnsi="Times New Roman" w:cs="Times New Roman"/>
                <w:b/>
                <w:lang w:val="en-GB"/>
              </w:rPr>
              <w:t>2</w:t>
            </w:r>
          </w:p>
        </w:tc>
        <w:tc>
          <w:tcPr>
            <w:tcW w:w="2525" w:type="dxa"/>
            <w:tcBorders>
              <w:top w:val="single" w:sz="4" w:space="0" w:color="auto"/>
              <w:left w:val="single" w:sz="4" w:space="0" w:color="auto"/>
              <w:bottom w:val="single" w:sz="4" w:space="0" w:color="auto"/>
              <w:right w:val="single" w:sz="4" w:space="0" w:color="auto"/>
            </w:tcBorders>
            <w:shd w:val="clear" w:color="auto" w:fill="FFFFFF" w:themeFill="background1"/>
          </w:tcPr>
          <w:p w14:paraId="6DB1DDE3" w14:textId="1B00764F" w:rsidR="001D1550" w:rsidRPr="003A6FFB" w:rsidRDefault="001D1550" w:rsidP="001D1550">
            <w:pPr>
              <w:pStyle w:val="Odstavecseseznamem"/>
              <w:ind w:left="0"/>
              <w:rPr>
                <w:rFonts w:ascii="Times New Roman" w:hAnsi="Times New Roman" w:cs="Times New Roman"/>
                <w:b/>
                <w:lang w:val="en-GB"/>
              </w:rPr>
            </w:pPr>
            <w:r w:rsidRPr="003A6FFB">
              <w:rPr>
                <w:rFonts w:ascii="Times New Roman" w:hAnsi="Times New Roman" w:cs="Times New Roman"/>
                <w:b/>
                <w:lang w:val="en-GB"/>
              </w:rPr>
              <w:t>Responsibility</w:t>
            </w:r>
          </w:p>
        </w:tc>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tcPr>
          <w:p w14:paraId="5B9A43A0" w14:textId="2FE54AA1" w:rsidR="001D1550" w:rsidRPr="003A6FFB" w:rsidRDefault="001D1550" w:rsidP="001D1550">
            <w:pPr>
              <w:pStyle w:val="Odstavecseseznamem"/>
              <w:ind w:left="0"/>
              <w:rPr>
                <w:rFonts w:ascii="Times New Roman" w:hAnsi="Times New Roman" w:cs="Times New Roman"/>
                <w:b/>
                <w:lang w:val="en-GB"/>
              </w:rPr>
            </w:pPr>
            <w:r w:rsidRPr="003A6FFB">
              <w:rPr>
                <w:rFonts w:ascii="Times New Roman" w:hAnsi="Times New Roman" w:cs="Times New Roman"/>
                <w:b/>
                <w:lang w:val="en-GB"/>
              </w:rPr>
              <w:t xml:space="preserve">Output/s </w:t>
            </w:r>
          </w:p>
        </w:tc>
        <w:tc>
          <w:tcPr>
            <w:tcW w:w="1756" w:type="dxa"/>
            <w:tcBorders>
              <w:top w:val="single" w:sz="4" w:space="0" w:color="auto"/>
              <w:left w:val="single" w:sz="4" w:space="0" w:color="auto"/>
              <w:bottom w:val="single" w:sz="4" w:space="0" w:color="auto"/>
              <w:right w:val="single" w:sz="4" w:space="0" w:color="auto"/>
            </w:tcBorders>
            <w:shd w:val="clear" w:color="auto" w:fill="FFFFFF" w:themeFill="background1"/>
          </w:tcPr>
          <w:p w14:paraId="48213C33" w14:textId="09314386" w:rsidR="001D1550" w:rsidRPr="003A6FFB" w:rsidRDefault="001D1550" w:rsidP="001D1550">
            <w:pPr>
              <w:pStyle w:val="Odstavecseseznamem"/>
              <w:ind w:left="0"/>
              <w:rPr>
                <w:rFonts w:ascii="Times New Roman" w:hAnsi="Times New Roman" w:cs="Times New Roman"/>
                <w:b/>
                <w:lang w:val="en-GB"/>
              </w:rPr>
            </w:pPr>
            <w:r w:rsidRPr="003A6FFB">
              <w:rPr>
                <w:rFonts w:ascii="Times New Roman" w:hAnsi="Times New Roman" w:cs="Times New Roman"/>
                <w:b/>
                <w:lang w:val="en-GB"/>
              </w:rPr>
              <w:t>Indicators</w:t>
            </w:r>
          </w:p>
        </w:tc>
      </w:tr>
      <w:tr w:rsidR="00185A3C" w:rsidRPr="003A6FFB" w14:paraId="6BC3282B" w14:textId="77777777" w:rsidTr="009A7E0F">
        <w:trPr>
          <w:trHeight w:val="1104"/>
        </w:trPr>
        <w:tc>
          <w:tcPr>
            <w:tcW w:w="2162" w:type="dxa"/>
            <w:vMerge w:val="restart"/>
            <w:tcBorders>
              <w:top w:val="single" w:sz="4" w:space="0" w:color="auto"/>
              <w:left w:val="single" w:sz="4" w:space="0" w:color="auto"/>
              <w:right w:val="single" w:sz="4" w:space="0" w:color="auto"/>
            </w:tcBorders>
          </w:tcPr>
          <w:p w14:paraId="452A5F5F" w14:textId="77777777" w:rsidR="00185A3C" w:rsidRPr="003A6FFB" w:rsidRDefault="00185A3C" w:rsidP="00185A3C">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Strategic Goal 3.1</w:t>
            </w:r>
          </w:p>
          <w:p w14:paraId="1C891910" w14:textId="059987D2" w:rsidR="00185A3C" w:rsidRPr="003A6FFB" w:rsidRDefault="00185A3C" w:rsidP="00185A3C">
            <w:pPr>
              <w:pStyle w:val="Odstavecseseznamem"/>
              <w:spacing w:line="276" w:lineRule="auto"/>
              <w:ind w:left="0"/>
              <w:rPr>
                <w:rFonts w:ascii="Times New Roman" w:hAnsi="Times New Roman" w:cs="Times New Roman"/>
                <w:lang w:val="en-GB"/>
              </w:rPr>
            </w:pPr>
            <w:r w:rsidRPr="003A6FFB">
              <w:rPr>
                <w:rFonts w:ascii="Times New Roman" w:hAnsi="Times New Roman" w:cs="Times New Roman"/>
                <w:b/>
                <w:lang w:val="en-GB"/>
              </w:rPr>
              <w:t>To strengthen the internationalization of FLCM TBU in Zlín by increasing the number of foreign students and staff, supporting their social integration and moderating their cooperation with "domestic" students and staff</w:t>
            </w:r>
          </w:p>
        </w:tc>
        <w:tc>
          <w:tcPr>
            <w:tcW w:w="2874" w:type="dxa"/>
            <w:tcBorders>
              <w:top w:val="single" w:sz="4" w:space="0" w:color="auto"/>
              <w:left w:val="single" w:sz="4" w:space="0" w:color="auto"/>
              <w:right w:val="single" w:sz="4" w:space="0" w:color="auto"/>
            </w:tcBorders>
          </w:tcPr>
          <w:p w14:paraId="636807AF" w14:textId="77777777" w:rsidR="00185A3C" w:rsidRPr="003A6FFB" w:rsidRDefault="00185A3C" w:rsidP="00185A3C">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3.1.1</w:t>
            </w:r>
          </w:p>
          <w:p w14:paraId="28FBBB43" w14:textId="77777777" w:rsidR="00185A3C" w:rsidRPr="003A6FFB" w:rsidRDefault="00185A3C" w:rsidP="00185A3C">
            <w:pPr>
              <w:pStyle w:val="Odstavecseseznamem"/>
              <w:ind w:left="0"/>
              <w:rPr>
                <w:rFonts w:ascii="Times New Roman" w:hAnsi="Times New Roman" w:cs="Times New Roman"/>
                <w:lang w:val="en-GB"/>
              </w:rPr>
            </w:pPr>
            <w:r w:rsidRPr="003A6FFB">
              <w:rPr>
                <w:rFonts w:ascii="Times New Roman" w:hAnsi="Times New Roman" w:cs="Times New Roman"/>
                <w:lang w:val="en-GB"/>
              </w:rPr>
              <w:t xml:space="preserve">To ensure the offer of at least one study program in English. </w:t>
            </w:r>
          </w:p>
          <w:p w14:paraId="64F08DE4" w14:textId="77777777" w:rsidR="00185A3C" w:rsidRPr="003A6FFB" w:rsidRDefault="00185A3C" w:rsidP="00185A3C">
            <w:pPr>
              <w:pStyle w:val="Odstavecseseznamem"/>
              <w:ind w:left="0"/>
              <w:rPr>
                <w:rFonts w:ascii="Times New Roman" w:hAnsi="Times New Roman" w:cs="Times New Roman"/>
                <w:lang w:val="en-GB"/>
              </w:rPr>
            </w:pPr>
          </w:p>
        </w:tc>
        <w:tc>
          <w:tcPr>
            <w:tcW w:w="4911" w:type="dxa"/>
            <w:tcBorders>
              <w:top w:val="single" w:sz="4" w:space="0" w:color="auto"/>
              <w:left w:val="single" w:sz="4" w:space="0" w:color="auto"/>
              <w:right w:val="single" w:sz="4" w:space="0" w:color="auto"/>
            </w:tcBorders>
            <w:shd w:val="clear" w:color="auto" w:fill="EDEDED" w:themeFill="accent3" w:themeFillTint="33"/>
          </w:tcPr>
          <w:p w14:paraId="7B80490E" w14:textId="656C3490" w:rsidR="00185A3C" w:rsidRPr="003A6FFB" w:rsidRDefault="00185A3C" w:rsidP="00185A3C">
            <w:pPr>
              <w:autoSpaceDE w:val="0"/>
              <w:autoSpaceDN w:val="0"/>
              <w:adjustRightInd w:val="0"/>
              <w:rPr>
                <w:rFonts w:ascii="Times New Roman" w:hAnsi="Times New Roman" w:cs="Times New Roman"/>
                <w:szCs w:val="24"/>
                <w:lang w:val="en-GB"/>
              </w:rPr>
            </w:pPr>
            <w:r w:rsidRPr="003A6FFB">
              <w:rPr>
                <w:rFonts w:ascii="Times New Roman" w:hAnsi="Times New Roman" w:cs="Times New Roman"/>
                <w:szCs w:val="24"/>
                <w:lang w:val="en-GB"/>
              </w:rPr>
              <w:t>Not relevant for 2022.</w:t>
            </w:r>
          </w:p>
        </w:tc>
        <w:tc>
          <w:tcPr>
            <w:tcW w:w="2525" w:type="dxa"/>
            <w:tcBorders>
              <w:top w:val="single" w:sz="4" w:space="0" w:color="auto"/>
              <w:left w:val="single" w:sz="4" w:space="0" w:color="auto"/>
              <w:right w:val="single" w:sz="4" w:space="0" w:color="auto"/>
            </w:tcBorders>
            <w:shd w:val="clear" w:color="auto" w:fill="FFFFFF" w:themeFill="background1"/>
          </w:tcPr>
          <w:p w14:paraId="037F8724" w14:textId="77777777" w:rsidR="00185A3C" w:rsidRPr="003A6FFB" w:rsidRDefault="00185A3C" w:rsidP="00185A3C">
            <w:pPr>
              <w:pStyle w:val="Odstavecseseznamem"/>
              <w:ind w:left="0"/>
              <w:rPr>
                <w:rFonts w:ascii="Times New Roman" w:hAnsi="Times New Roman" w:cs="Times New Roman"/>
                <w:lang w:val="en-GB"/>
              </w:rPr>
            </w:pPr>
          </w:p>
        </w:tc>
        <w:tc>
          <w:tcPr>
            <w:tcW w:w="2074" w:type="dxa"/>
            <w:tcBorders>
              <w:top w:val="single" w:sz="4" w:space="0" w:color="auto"/>
              <w:left w:val="single" w:sz="4" w:space="0" w:color="auto"/>
              <w:right w:val="single" w:sz="4" w:space="0" w:color="auto"/>
            </w:tcBorders>
            <w:shd w:val="clear" w:color="auto" w:fill="FFFFFF" w:themeFill="background1"/>
          </w:tcPr>
          <w:p w14:paraId="4E7016AA" w14:textId="77777777" w:rsidR="00185A3C" w:rsidRPr="003A6FFB" w:rsidRDefault="00185A3C" w:rsidP="00185A3C">
            <w:pPr>
              <w:pStyle w:val="Odstavecseseznamem"/>
              <w:ind w:left="0"/>
              <w:rPr>
                <w:rFonts w:ascii="Times New Roman" w:hAnsi="Times New Roman" w:cs="Times New Roman"/>
                <w:lang w:val="en-GB"/>
              </w:rPr>
            </w:pPr>
          </w:p>
        </w:tc>
        <w:tc>
          <w:tcPr>
            <w:tcW w:w="1756" w:type="dxa"/>
            <w:tcBorders>
              <w:top w:val="single" w:sz="4" w:space="0" w:color="auto"/>
              <w:left w:val="single" w:sz="4" w:space="0" w:color="auto"/>
              <w:right w:val="single" w:sz="4" w:space="0" w:color="auto"/>
            </w:tcBorders>
            <w:shd w:val="clear" w:color="auto" w:fill="FFFFFF" w:themeFill="background1"/>
          </w:tcPr>
          <w:p w14:paraId="3D226681" w14:textId="77777777" w:rsidR="00185A3C" w:rsidRPr="003A6FFB" w:rsidRDefault="00185A3C" w:rsidP="00185A3C">
            <w:pPr>
              <w:pStyle w:val="Odstavecseseznamem"/>
              <w:ind w:left="0"/>
              <w:rPr>
                <w:rFonts w:ascii="Times New Roman" w:hAnsi="Times New Roman" w:cs="Times New Roman"/>
                <w:lang w:val="en-GB"/>
              </w:rPr>
            </w:pPr>
          </w:p>
        </w:tc>
      </w:tr>
      <w:tr w:rsidR="00185A3C" w:rsidRPr="003A6FFB" w14:paraId="7B559CDD" w14:textId="77777777" w:rsidTr="009A7E0F">
        <w:trPr>
          <w:trHeight w:val="2277"/>
        </w:trPr>
        <w:tc>
          <w:tcPr>
            <w:tcW w:w="2162" w:type="dxa"/>
            <w:vMerge/>
            <w:tcBorders>
              <w:left w:val="single" w:sz="4" w:space="0" w:color="auto"/>
              <w:right w:val="single" w:sz="4" w:space="0" w:color="auto"/>
            </w:tcBorders>
          </w:tcPr>
          <w:p w14:paraId="38E8FA80" w14:textId="77777777" w:rsidR="00185A3C" w:rsidRPr="003A6FFB" w:rsidRDefault="00185A3C" w:rsidP="00185A3C">
            <w:pPr>
              <w:pStyle w:val="Odstavecseseznamem"/>
              <w:spacing w:line="276" w:lineRule="auto"/>
              <w:ind w:left="0"/>
              <w:rPr>
                <w:rFonts w:ascii="Times New Roman" w:hAnsi="Times New Roman" w:cs="Times New Roman"/>
                <w:b/>
                <w:lang w:val="en-GB"/>
              </w:rPr>
            </w:pPr>
          </w:p>
        </w:tc>
        <w:tc>
          <w:tcPr>
            <w:tcW w:w="2874" w:type="dxa"/>
            <w:tcBorders>
              <w:top w:val="single" w:sz="4" w:space="0" w:color="auto"/>
              <w:left w:val="single" w:sz="4" w:space="0" w:color="auto"/>
              <w:right w:val="single" w:sz="4" w:space="0" w:color="auto"/>
            </w:tcBorders>
          </w:tcPr>
          <w:p w14:paraId="516AE629" w14:textId="77777777" w:rsidR="00185A3C" w:rsidRPr="003A6FFB" w:rsidRDefault="00185A3C" w:rsidP="00185A3C">
            <w:pPr>
              <w:pStyle w:val="Odstavecseseznamem"/>
              <w:spacing w:line="276" w:lineRule="auto"/>
              <w:ind w:left="0"/>
              <w:rPr>
                <w:rFonts w:ascii="Times New Roman" w:hAnsi="Times New Roman" w:cs="Times New Roman"/>
                <w:lang w:val="en-GB"/>
              </w:rPr>
            </w:pPr>
            <w:r w:rsidRPr="003A6FFB">
              <w:rPr>
                <w:rFonts w:ascii="Times New Roman" w:hAnsi="Times New Roman" w:cs="Times New Roman"/>
                <w:lang w:val="en-GB"/>
              </w:rPr>
              <w:t>Partial Goal 3.1.2</w:t>
            </w:r>
          </w:p>
          <w:p w14:paraId="0D0C9AAC" w14:textId="77777777" w:rsidR="00185A3C" w:rsidRPr="003A6FFB" w:rsidRDefault="00185A3C" w:rsidP="00185A3C">
            <w:pPr>
              <w:rPr>
                <w:rFonts w:ascii="Times New Roman" w:hAnsi="Times New Roman" w:cs="Times New Roman"/>
                <w:lang w:val="en-GB"/>
              </w:rPr>
            </w:pPr>
            <w:r w:rsidRPr="003A6FFB">
              <w:rPr>
                <w:rFonts w:ascii="Times New Roman" w:hAnsi="Times New Roman" w:cs="Times New Roman"/>
                <w:lang w:val="en-GB"/>
              </w:rPr>
              <w:t>To support short-term stays of foreign students coming to FLCM TBU in Zlín.</w:t>
            </w:r>
          </w:p>
          <w:p w14:paraId="379681EA" w14:textId="77777777" w:rsidR="00185A3C" w:rsidRPr="003A6FFB" w:rsidRDefault="00185A3C" w:rsidP="00185A3C">
            <w:pPr>
              <w:pStyle w:val="Odstavecseseznamem"/>
              <w:ind w:left="0"/>
              <w:rPr>
                <w:rFonts w:ascii="Times New Roman" w:hAnsi="Times New Roman" w:cs="Times New Roman"/>
                <w:lang w:val="en-GB"/>
              </w:rPr>
            </w:pPr>
          </w:p>
          <w:p w14:paraId="7A93BB47" w14:textId="77777777" w:rsidR="00185A3C" w:rsidRPr="003A6FFB" w:rsidRDefault="00185A3C" w:rsidP="00185A3C">
            <w:pPr>
              <w:pStyle w:val="Odstavecseseznamem"/>
              <w:ind w:left="0"/>
              <w:rPr>
                <w:rFonts w:ascii="Times New Roman" w:hAnsi="Times New Roman" w:cs="Times New Roman"/>
                <w:lang w:val="en-GB"/>
              </w:rPr>
            </w:pPr>
          </w:p>
        </w:tc>
        <w:tc>
          <w:tcPr>
            <w:tcW w:w="4911" w:type="dxa"/>
            <w:tcBorders>
              <w:top w:val="single" w:sz="4" w:space="0" w:color="auto"/>
              <w:left w:val="single" w:sz="4" w:space="0" w:color="auto"/>
              <w:right w:val="single" w:sz="4" w:space="0" w:color="auto"/>
            </w:tcBorders>
            <w:shd w:val="clear" w:color="auto" w:fill="EDEDED" w:themeFill="accent3" w:themeFillTint="33"/>
          </w:tcPr>
          <w:p w14:paraId="278D1930" w14:textId="19C520FD" w:rsidR="00185A3C" w:rsidRPr="003A6FFB" w:rsidRDefault="00185A3C" w:rsidP="00185A3C">
            <w:pPr>
              <w:pStyle w:val="Odstavecseseznamem"/>
              <w:ind w:left="0"/>
              <w:rPr>
                <w:rFonts w:ascii="Times New Roman" w:hAnsi="Times New Roman" w:cs="Times New Roman"/>
                <w:lang w:val="en-GB"/>
              </w:rPr>
            </w:pPr>
            <w:r w:rsidRPr="003A6FFB">
              <w:rPr>
                <w:rFonts w:ascii="Times New Roman" w:hAnsi="Times New Roman" w:cs="Times New Roman"/>
                <w:lang w:val="en-GB"/>
              </w:rPr>
              <w:t>To acquire new partners for cooperation in the area of ​​arrivals (especially Freemover), or contacts for concluding Erasmus+ and other contracts with an emphasis on the quality of mobility.</w:t>
            </w:r>
          </w:p>
        </w:tc>
        <w:tc>
          <w:tcPr>
            <w:tcW w:w="2525" w:type="dxa"/>
            <w:tcBorders>
              <w:top w:val="single" w:sz="4" w:space="0" w:color="auto"/>
              <w:left w:val="single" w:sz="4" w:space="0" w:color="auto"/>
              <w:right w:val="single" w:sz="4" w:space="0" w:color="auto"/>
            </w:tcBorders>
            <w:shd w:val="clear" w:color="auto" w:fill="FFFFFF" w:themeFill="background1"/>
          </w:tcPr>
          <w:p w14:paraId="2768EBA7" w14:textId="77777777" w:rsidR="00185A3C" w:rsidRPr="003A6FFB" w:rsidRDefault="00185A3C" w:rsidP="00185A3C">
            <w:pPr>
              <w:rPr>
                <w:rFonts w:ascii="Times New Roman" w:hAnsi="Times New Roman" w:cs="Times New Roman"/>
                <w:lang w:val="en-GB"/>
              </w:rPr>
            </w:pPr>
            <w:r w:rsidRPr="003A6FFB">
              <w:rPr>
                <w:rFonts w:ascii="Times New Roman" w:hAnsi="Times New Roman" w:cs="Times New Roman"/>
                <w:lang w:val="en-GB"/>
              </w:rPr>
              <w:t>Dean</w:t>
            </w:r>
          </w:p>
          <w:p w14:paraId="7F252355" w14:textId="77777777" w:rsidR="00185A3C" w:rsidRPr="003A6FFB" w:rsidRDefault="00185A3C" w:rsidP="00185A3C">
            <w:pPr>
              <w:rPr>
                <w:rFonts w:ascii="Times New Roman" w:hAnsi="Times New Roman" w:cs="Times New Roman"/>
                <w:lang w:val="en-GB"/>
              </w:rPr>
            </w:pPr>
            <w:r w:rsidRPr="003A6FFB">
              <w:rPr>
                <w:rFonts w:ascii="Times New Roman" w:hAnsi="Times New Roman" w:cs="Times New Roman"/>
                <w:lang w:val="en-GB"/>
              </w:rPr>
              <w:t>Student Stays and Internships Coordinator</w:t>
            </w:r>
          </w:p>
          <w:p w14:paraId="4EC96086" w14:textId="77777777" w:rsidR="00185A3C" w:rsidRPr="003A6FFB" w:rsidRDefault="00185A3C" w:rsidP="00185A3C">
            <w:pPr>
              <w:pStyle w:val="Odstavecseseznamem"/>
              <w:rPr>
                <w:rFonts w:ascii="Times New Roman" w:hAnsi="Times New Roman" w:cs="Times New Roman"/>
                <w:lang w:val="en-GB"/>
              </w:rPr>
            </w:pPr>
          </w:p>
          <w:p w14:paraId="1E88DD35" w14:textId="77777777" w:rsidR="00185A3C" w:rsidRPr="003A6FFB" w:rsidRDefault="00185A3C" w:rsidP="00185A3C">
            <w:pPr>
              <w:rPr>
                <w:rFonts w:ascii="Times New Roman" w:hAnsi="Times New Roman" w:cs="Times New Roman"/>
                <w:lang w:val="en-GB"/>
              </w:rPr>
            </w:pPr>
            <w:r w:rsidRPr="003A6FFB">
              <w:rPr>
                <w:rFonts w:ascii="Times New Roman" w:hAnsi="Times New Roman" w:cs="Times New Roman"/>
                <w:lang w:val="en-GB"/>
              </w:rPr>
              <w:t>Dean</w:t>
            </w:r>
          </w:p>
          <w:p w14:paraId="40645D3A" w14:textId="039AFCA5" w:rsidR="00185A3C" w:rsidRPr="003A6FFB" w:rsidRDefault="00185A3C" w:rsidP="00185A3C">
            <w:pPr>
              <w:pStyle w:val="Odstavecseseznamem"/>
              <w:ind w:left="0"/>
              <w:rPr>
                <w:rFonts w:ascii="Times New Roman" w:hAnsi="Times New Roman" w:cs="Times New Roman"/>
                <w:lang w:val="en-GB"/>
              </w:rPr>
            </w:pPr>
            <w:r w:rsidRPr="003A6FFB">
              <w:rPr>
                <w:rFonts w:ascii="Times New Roman" w:hAnsi="Times New Roman" w:cs="Times New Roman"/>
                <w:lang w:val="en-GB"/>
              </w:rPr>
              <w:t>Student Stays and Internships Coordinator</w:t>
            </w:r>
          </w:p>
        </w:tc>
        <w:tc>
          <w:tcPr>
            <w:tcW w:w="2074" w:type="dxa"/>
            <w:tcBorders>
              <w:top w:val="single" w:sz="4" w:space="0" w:color="auto"/>
              <w:left w:val="single" w:sz="4" w:space="0" w:color="auto"/>
              <w:right w:val="single" w:sz="4" w:space="0" w:color="auto"/>
            </w:tcBorders>
            <w:shd w:val="clear" w:color="auto" w:fill="FFFFFF" w:themeFill="background1"/>
          </w:tcPr>
          <w:p w14:paraId="4A3D93F1" w14:textId="77777777" w:rsidR="00185A3C" w:rsidRPr="003A6FFB" w:rsidRDefault="00185A3C" w:rsidP="00185A3C">
            <w:pPr>
              <w:rPr>
                <w:rFonts w:ascii="Times New Roman" w:hAnsi="Times New Roman" w:cs="Times New Roman"/>
                <w:lang w:val="en-GB"/>
              </w:rPr>
            </w:pPr>
            <w:r w:rsidRPr="003A6FFB">
              <w:rPr>
                <w:rFonts w:ascii="Times New Roman" w:hAnsi="Times New Roman" w:cs="Times New Roman"/>
                <w:lang w:val="en-GB"/>
              </w:rPr>
              <w:t>Analysis of students on short-term stays</w:t>
            </w:r>
          </w:p>
          <w:p w14:paraId="3761509B" w14:textId="77777777" w:rsidR="00185A3C" w:rsidRPr="003A6FFB" w:rsidRDefault="00185A3C" w:rsidP="00185A3C">
            <w:pPr>
              <w:pStyle w:val="Odstavecseseznamem"/>
              <w:rPr>
                <w:rFonts w:ascii="Times New Roman" w:hAnsi="Times New Roman" w:cs="Times New Roman"/>
                <w:lang w:val="en-GB"/>
              </w:rPr>
            </w:pPr>
          </w:p>
          <w:p w14:paraId="1D26AE6A" w14:textId="2B5E0BCC" w:rsidR="00185A3C" w:rsidRPr="003A6FFB" w:rsidRDefault="00185A3C" w:rsidP="00185A3C">
            <w:pPr>
              <w:pStyle w:val="Odstavecseseznamem"/>
              <w:ind w:left="0"/>
              <w:rPr>
                <w:rFonts w:ascii="Times New Roman" w:hAnsi="Times New Roman" w:cs="Times New Roman"/>
                <w:lang w:val="en-GB"/>
              </w:rPr>
            </w:pPr>
            <w:r w:rsidRPr="003A6FFB">
              <w:rPr>
                <w:rFonts w:ascii="Times New Roman" w:hAnsi="Times New Roman" w:cs="Times New Roman"/>
                <w:lang w:val="en-GB"/>
              </w:rPr>
              <w:t>Overview of new partners</w:t>
            </w:r>
          </w:p>
        </w:tc>
        <w:tc>
          <w:tcPr>
            <w:tcW w:w="1756" w:type="dxa"/>
            <w:tcBorders>
              <w:top w:val="single" w:sz="4" w:space="0" w:color="auto"/>
              <w:left w:val="single" w:sz="4" w:space="0" w:color="auto"/>
              <w:right w:val="single" w:sz="4" w:space="0" w:color="auto"/>
            </w:tcBorders>
            <w:shd w:val="clear" w:color="auto" w:fill="FFFFFF" w:themeFill="background1"/>
          </w:tcPr>
          <w:p w14:paraId="6FFDEC0D" w14:textId="1A648E3F" w:rsidR="00185A3C" w:rsidRPr="003A6FFB" w:rsidRDefault="00185A3C" w:rsidP="00185A3C">
            <w:pPr>
              <w:pStyle w:val="Odstavecseseznamem"/>
              <w:ind w:left="0"/>
              <w:rPr>
                <w:rFonts w:ascii="Times New Roman" w:hAnsi="Times New Roman" w:cs="Times New Roman"/>
                <w:lang w:val="en-GB"/>
              </w:rPr>
            </w:pPr>
            <w:r w:rsidRPr="003A6FFB">
              <w:rPr>
                <w:rFonts w:ascii="Times New Roman" w:hAnsi="Times New Roman" w:cs="Times New Roman"/>
                <w:sz w:val="18"/>
                <w:szCs w:val="18"/>
                <w:lang w:val="en-GB"/>
              </w:rPr>
              <w:t>F</w:t>
            </w:r>
            <w:r w:rsidRPr="003A6FFB">
              <w:rPr>
                <w:rFonts w:ascii="Times New Roman" w:hAnsi="Times New Roman" w:cs="Times New Roman"/>
                <w:sz w:val="18"/>
                <w:szCs w:val="18"/>
                <w:vertAlign w:val="subscript"/>
                <w:lang w:val="en-GB"/>
              </w:rPr>
              <w:t>4</w:t>
            </w:r>
            <w:r w:rsidRPr="003A6FFB">
              <w:rPr>
                <w:rFonts w:ascii="Times New Roman" w:hAnsi="Times New Roman" w:cs="Times New Roman"/>
                <w:sz w:val="18"/>
                <w:szCs w:val="18"/>
                <w:lang w:val="en-GB"/>
              </w:rPr>
              <w:t xml:space="preserve"> – Foreign students on short-term stays – Number of foreign students coming to FLCM TBU in Zlín for a short-term study stay and number of student days</w:t>
            </w:r>
          </w:p>
        </w:tc>
      </w:tr>
      <w:tr w:rsidR="00182CF2" w:rsidRPr="003A6FFB" w14:paraId="5F8DB5A7" w14:textId="77777777" w:rsidTr="009A7E0F">
        <w:trPr>
          <w:trHeight w:val="2530"/>
        </w:trPr>
        <w:tc>
          <w:tcPr>
            <w:tcW w:w="2162" w:type="dxa"/>
            <w:vMerge/>
            <w:tcBorders>
              <w:left w:val="single" w:sz="4" w:space="0" w:color="auto"/>
              <w:right w:val="single" w:sz="4" w:space="0" w:color="auto"/>
            </w:tcBorders>
          </w:tcPr>
          <w:p w14:paraId="1E6FCB17" w14:textId="77777777" w:rsidR="00182CF2" w:rsidRPr="003A6FFB" w:rsidRDefault="00182CF2" w:rsidP="00182CF2">
            <w:pPr>
              <w:pStyle w:val="Odstavecseseznamem"/>
              <w:spacing w:line="276" w:lineRule="auto"/>
              <w:ind w:left="0"/>
              <w:rPr>
                <w:rFonts w:ascii="Times New Roman" w:hAnsi="Times New Roman" w:cs="Times New Roman"/>
                <w:b/>
                <w:lang w:val="en-GB"/>
              </w:rPr>
            </w:pPr>
          </w:p>
        </w:tc>
        <w:tc>
          <w:tcPr>
            <w:tcW w:w="2874" w:type="dxa"/>
            <w:tcBorders>
              <w:top w:val="single" w:sz="4" w:space="0" w:color="auto"/>
              <w:left w:val="single" w:sz="4" w:space="0" w:color="auto"/>
              <w:right w:val="single" w:sz="4" w:space="0" w:color="auto"/>
            </w:tcBorders>
          </w:tcPr>
          <w:p w14:paraId="7E692ADE" w14:textId="77777777" w:rsidR="00182CF2" w:rsidRPr="003A6FFB" w:rsidRDefault="00182CF2" w:rsidP="00182CF2">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3.1.3</w:t>
            </w:r>
          </w:p>
          <w:p w14:paraId="3A920104" w14:textId="239E8009" w:rsidR="00182CF2" w:rsidRPr="003A6FFB" w:rsidRDefault="00182CF2" w:rsidP="00182CF2">
            <w:pPr>
              <w:rPr>
                <w:rFonts w:ascii="Times New Roman" w:hAnsi="Times New Roman" w:cs="Times New Roman"/>
                <w:lang w:val="en-GB"/>
              </w:rPr>
            </w:pPr>
            <w:r w:rsidRPr="003A6FFB">
              <w:rPr>
                <w:rFonts w:ascii="Times New Roman" w:hAnsi="Times New Roman" w:cs="Times New Roman"/>
                <w:lang w:val="en-GB"/>
              </w:rPr>
              <w:t>To develop the university's international environment so that all departments provide services in Czech and English, develop a system of services and support for the integration of foreign students and staff and promotion abroad.</w:t>
            </w:r>
            <w:r w:rsidRPr="003A6FFB">
              <w:rPr>
                <w:rFonts w:ascii="Times New Roman" w:hAnsi="Times New Roman" w:cs="Times New Roman"/>
                <w:lang w:val="en-GB"/>
              </w:rPr>
              <w:tab/>
            </w:r>
          </w:p>
        </w:tc>
        <w:tc>
          <w:tcPr>
            <w:tcW w:w="4911" w:type="dxa"/>
            <w:tcBorders>
              <w:top w:val="single" w:sz="4" w:space="0" w:color="auto"/>
              <w:left w:val="single" w:sz="4" w:space="0" w:color="auto"/>
              <w:right w:val="single" w:sz="4" w:space="0" w:color="auto"/>
            </w:tcBorders>
            <w:shd w:val="clear" w:color="auto" w:fill="EDEDED" w:themeFill="accent3" w:themeFillTint="33"/>
          </w:tcPr>
          <w:p w14:paraId="0279BBFE" w14:textId="77777777" w:rsidR="00182CF2" w:rsidRPr="003A6FFB" w:rsidRDefault="00182CF2" w:rsidP="00182CF2">
            <w:pPr>
              <w:autoSpaceDE w:val="0"/>
              <w:autoSpaceDN w:val="0"/>
              <w:adjustRightInd w:val="0"/>
              <w:jc w:val="both"/>
              <w:rPr>
                <w:rFonts w:ascii="Times New Roman" w:hAnsi="Times New Roman" w:cs="Times New Roman"/>
                <w:lang w:val="en-GB"/>
              </w:rPr>
            </w:pPr>
            <w:r w:rsidRPr="003A6FFB">
              <w:rPr>
                <w:rFonts w:ascii="Times New Roman" w:hAnsi="Times New Roman" w:cs="Times New Roman"/>
                <w:lang w:val="en-GB"/>
              </w:rPr>
              <w:t>To set up a system of cooperation with foreign universities and students.</w:t>
            </w:r>
          </w:p>
          <w:p w14:paraId="132DAB69" w14:textId="77777777" w:rsidR="00182CF2" w:rsidRPr="003A6FFB" w:rsidRDefault="00182CF2" w:rsidP="00182CF2">
            <w:pPr>
              <w:autoSpaceDE w:val="0"/>
              <w:autoSpaceDN w:val="0"/>
              <w:adjustRightInd w:val="0"/>
              <w:jc w:val="both"/>
              <w:rPr>
                <w:rFonts w:ascii="Times New Roman" w:hAnsi="Times New Roman" w:cs="Times New Roman"/>
                <w:lang w:val="en-GB"/>
              </w:rPr>
            </w:pPr>
          </w:p>
          <w:p w14:paraId="6FAD6411" w14:textId="5A158E19" w:rsidR="00182CF2" w:rsidRPr="003A6FFB" w:rsidRDefault="00182CF2" w:rsidP="00182CF2">
            <w:pPr>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To participate in the implementation of activities resulting from the Action Plan of the Strategy of International Cooperation and the creation of an international environment at TBU in Zlín.</w:t>
            </w:r>
          </w:p>
        </w:tc>
        <w:tc>
          <w:tcPr>
            <w:tcW w:w="2525" w:type="dxa"/>
            <w:tcBorders>
              <w:top w:val="single" w:sz="4" w:space="0" w:color="auto"/>
              <w:left w:val="single" w:sz="4" w:space="0" w:color="auto"/>
              <w:right w:val="single" w:sz="4" w:space="0" w:color="auto"/>
            </w:tcBorders>
            <w:shd w:val="clear" w:color="auto" w:fill="FFFFFF" w:themeFill="background1"/>
          </w:tcPr>
          <w:p w14:paraId="7E337DC6" w14:textId="77777777" w:rsidR="00182CF2" w:rsidRPr="003A6FFB" w:rsidRDefault="00182CF2" w:rsidP="00182CF2">
            <w:pPr>
              <w:rPr>
                <w:rFonts w:ascii="Times New Roman" w:hAnsi="Times New Roman" w:cs="Times New Roman"/>
                <w:lang w:val="en-GB"/>
              </w:rPr>
            </w:pPr>
            <w:r w:rsidRPr="003A6FFB">
              <w:rPr>
                <w:rFonts w:ascii="Times New Roman" w:hAnsi="Times New Roman" w:cs="Times New Roman"/>
                <w:lang w:val="en-GB"/>
              </w:rPr>
              <w:t>Dean</w:t>
            </w:r>
          </w:p>
          <w:p w14:paraId="186D07B9" w14:textId="77777777" w:rsidR="00182CF2" w:rsidRPr="003A6FFB" w:rsidRDefault="00182CF2" w:rsidP="00182CF2">
            <w:pPr>
              <w:pStyle w:val="Odstavecseseznamem"/>
              <w:ind w:left="0"/>
              <w:rPr>
                <w:rFonts w:ascii="Times New Roman" w:hAnsi="Times New Roman" w:cs="Times New Roman"/>
                <w:lang w:val="en-GB"/>
              </w:rPr>
            </w:pPr>
            <w:r w:rsidRPr="003A6FFB">
              <w:rPr>
                <w:rFonts w:ascii="Times New Roman" w:hAnsi="Times New Roman" w:cs="Times New Roman"/>
                <w:lang w:val="en-GB"/>
              </w:rPr>
              <w:t>Student Stays and Internships Coordinator</w:t>
            </w:r>
          </w:p>
          <w:p w14:paraId="29CE022D" w14:textId="77777777" w:rsidR="00182CF2" w:rsidRPr="003A6FFB" w:rsidRDefault="00182CF2" w:rsidP="00182CF2">
            <w:pPr>
              <w:pStyle w:val="Odstavecseseznamem"/>
              <w:ind w:left="0"/>
              <w:rPr>
                <w:rFonts w:ascii="Times New Roman" w:hAnsi="Times New Roman" w:cs="Times New Roman"/>
                <w:lang w:val="en-GB"/>
              </w:rPr>
            </w:pPr>
          </w:p>
          <w:p w14:paraId="5F363424" w14:textId="77777777" w:rsidR="00182CF2" w:rsidRPr="003A6FFB" w:rsidRDefault="00182CF2" w:rsidP="00182CF2">
            <w:pPr>
              <w:pStyle w:val="Odstavecseseznamem"/>
              <w:ind w:left="0"/>
              <w:rPr>
                <w:rFonts w:ascii="Times New Roman" w:hAnsi="Times New Roman" w:cs="Times New Roman"/>
                <w:lang w:val="en-GB"/>
              </w:rPr>
            </w:pPr>
          </w:p>
          <w:p w14:paraId="12B91EC3" w14:textId="3D7B20F8" w:rsidR="00182CF2" w:rsidRPr="003A6FFB" w:rsidRDefault="00182CF2" w:rsidP="00182CF2">
            <w:pPr>
              <w:pStyle w:val="Odstavecseseznamem"/>
              <w:ind w:left="0"/>
              <w:rPr>
                <w:rFonts w:ascii="Times New Roman" w:hAnsi="Times New Roman" w:cs="Times New Roman"/>
                <w:lang w:val="en-GB"/>
              </w:rPr>
            </w:pPr>
            <w:r w:rsidRPr="003A6FFB">
              <w:rPr>
                <w:rFonts w:ascii="Times New Roman" w:hAnsi="Times New Roman" w:cs="Times New Roman"/>
                <w:lang w:val="en-GB"/>
              </w:rPr>
              <w:t>Dean</w:t>
            </w:r>
          </w:p>
        </w:tc>
        <w:tc>
          <w:tcPr>
            <w:tcW w:w="2074" w:type="dxa"/>
            <w:tcBorders>
              <w:top w:val="single" w:sz="4" w:space="0" w:color="auto"/>
              <w:left w:val="single" w:sz="4" w:space="0" w:color="auto"/>
              <w:right w:val="single" w:sz="4" w:space="0" w:color="auto"/>
            </w:tcBorders>
            <w:shd w:val="clear" w:color="auto" w:fill="FFFFFF" w:themeFill="background1"/>
          </w:tcPr>
          <w:p w14:paraId="7578B53A" w14:textId="77777777" w:rsidR="00182CF2" w:rsidRPr="003A6FFB" w:rsidRDefault="00182CF2" w:rsidP="00182CF2">
            <w:pPr>
              <w:rPr>
                <w:rFonts w:ascii="Times New Roman" w:hAnsi="Times New Roman" w:cs="Times New Roman"/>
                <w:lang w:val="en-GB"/>
              </w:rPr>
            </w:pPr>
            <w:r w:rsidRPr="003A6FFB">
              <w:rPr>
                <w:rFonts w:ascii="Times New Roman" w:hAnsi="Times New Roman" w:cs="Times New Roman"/>
                <w:lang w:val="en-GB"/>
              </w:rPr>
              <w:t>System set up</w:t>
            </w:r>
          </w:p>
          <w:p w14:paraId="32CD5CEB" w14:textId="77777777" w:rsidR="00182CF2" w:rsidRPr="003A6FFB" w:rsidRDefault="00182CF2" w:rsidP="00182CF2">
            <w:pPr>
              <w:pStyle w:val="Odstavecseseznamem"/>
              <w:rPr>
                <w:rFonts w:ascii="Times New Roman" w:hAnsi="Times New Roman" w:cs="Times New Roman"/>
                <w:lang w:val="en-GB"/>
              </w:rPr>
            </w:pPr>
          </w:p>
          <w:p w14:paraId="0B727E1D" w14:textId="77777777" w:rsidR="00182CF2" w:rsidRPr="003A6FFB" w:rsidRDefault="00182CF2" w:rsidP="00182CF2">
            <w:pPr>
              <w:pStyle w:val="Odstavecseseznamem"/>
              <w:rPr>
                <w:rFonts w:ascii="Times New Roman" w:hAnsi="Times New Roman" w:cs="Times New Roman"/>
                <w:lang w:val="en-GB"/>
              </w:rPr>
            </w:pPr>
          </w:p>
          <w:p w14:paraId="20A68FA7" w14:textId="425CD0BD" w:rsidR="00182CF2" w:rsidRPr="003A6FFB" w:rsidRDefault="00182CF2" w:rsidP="00182CF2">
            <w:pPr>
              <w:pStyle w:val="Odstavecseseznamem"/>
              <w:ind w:left="0"/>
              <w:rPr>
                <w:rFonts w:ascii="Times New Roman" w:hAnsi="Times New Roman" w:cs="Times New Roman"/>
                <w:lang w:val="en-GB"/>
              </w:rPr>
            </w:pPr>
            <w:r w:rsidRPr="003A6FFB">
              <w:rPr>
                <w:rFonts w:ascii="Times New Roman" w:hAnsi="Times New Roman" w:cs="Times New Roman"/>
                <w:lang w:val="en-GB"/>
              </w:rPr>
              <w:t>Realized activities</w:t>
            </w:r>
          </w:p>
        </w:tc>
        <w:tc>
          <w:tcPr>
            <w:tcW w:w="1756" w:type="dxa"/>
            <w:tcBorders>
              <w:top w:val="single" w:sz="4" w:space="0" w:color="auto"/>
              <w:left w:val="single" w:sz="4" w:space="0" w:color="auto"/>
              <w:right w:val="single" w:sz="4" w:space="0" w:color="auto"/>
            </w:tcBorders>
            <w:shd w:val="clear" w:color="auto" w:fill="FFFFFF" w:themeFill="background1"/>
          </w:tcPr>
          <w:p w14:paraId="30E1BFF4" w14:textId="6451A016" w:rsidR="00182CF2" w:rsidRPr="003A6FFB" w:rsidRDefault="00182CF2" w:rsidP="00182CF2">
            <w:pPr>
              <w:pStyle w:val="Odstavecseseznamem"/>
              <w:ind w:left="0"/>
              <w:rPr>
                <w:rFonts w:ascii="Times New Roman" w:hAnsi="Times New Roman" w:cs="Times New Roman"/>
                <w:lang w:val="en-GB"/>
              </w:rPr>
            </w:pPr>
            <w:r w:rsidRPr="003A6FFB">
              <w:rPr>
                <w:rFonts w:ascii="Times New Roman" w:hAnsi="Times New Roman" w:cs="Times New Roman"/>
                <w:sz w:val="18"/>
                <w:szCs w:val="18"/>
                <w:lang w:val="en-GB"/>
              </w:rPr>
              <w:t>F</w:t>
            </w:r>
            <w:r w:rsidRPr="003A6FFB">
              <w:rPr>
                <w:rFonts w:ascii="Times New Roman" w:hAnsi="Times New Roman" w:cs="Times New Roman"/>
                <w:sz w:val="18"/>
                <w:szCs w:val="18"/>
                <w:vertAlign w:val="subscript"/>
                <w:lang w:val="en-GB"/>
              </w:rPr>
              <w:t>5</w:t>
            </w:r>
            <w:r w:rsidRPr="003A6FFB">
              <w:rPr>
                <w:rFonts w:ascii="Times New Roman" w:hAnsi="Times New Roman" w:cs="Times New Roman"/>
                <w:sz w:val="18"/>
                <w:szCs w:val="18"/>
                <w:lang w:val="en-GB"/>
              </w:rPr>
              <w:t xml:space="preserve"> – Quality of international services of TBU in Zlín – Evaluation of the quality of international services of TBU in Zlín </w:t>
            </w:r>
          </w:p>
        </w:tc>
      </w:tr>
      <w:tr w:rsidR="00AD258B" w:rsidRPr="003A6FFB" w14:paraId="54CECA4A" w14:textId="77777777" w:rsidTr="009A7E0F">
        <w:trPr>
          <w:trHeight w:val="2783"/>
        </w:trPr>
        <w:tc>
          <w:tcPr>
            <w:tcW w:w="2162" w:type="dxa"/>
            <w:vMerge w:val="restart"/>
            <w:tcBorders>
              <w:left w:val="single" w:sz="4" w:space="0" w:color="auto"/>
              <w:right w:val="single" w:sz="4" w:space="0" w:color="auto"/>
            </w:tcBorders>
          </w:tcPr>
          <w:p w14:paraId="6C0388CE" w14:textId="77777777" w:rsidR="00AD258B" w:rsidRPr="003A6FFB" w:rsidRDefault="00AD258B" w:rsidP="00AD258B">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lastRenderedPageBreak/>
              <w:t>Strategic Goal 3.2</w:t>
            </w:r>
          </w:p>
          <w:p w14:paraId="472C2838" w14:textId="5EA433EE" w:rsidR="00AD258B" w:rsidRPr="003A6FFB" w:rsidRDefault="00AD258B" w:rsidP="00AD258B">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To support international mobility of students of FLCM TBU in Zlín and academic and non-academic staff of FLCM TBU in Zlín</w:t>
            </w:r>
          </w:p>
        </w:tc>
        <w:tc>
          <w:tcPr>
            <w:tcW w:w="2874" w:type="dxa"/>
            <w:tcBorders>
              <w:left w:val="single" w:sz="4" w:space="0" w:color="auto"/>
              <w:right w:val="single" w:sz="4" w:space="0" w:color="auto"/>
            </w:tcBorders>
          </w:tcPr>
          <w:p w14:paraId="0712D319" w14:textId="77777777" w:rsidR="00AD258B" w:rsidRPr="003A6FFB" w:rsidRDefault="00AD258B" w:rsidP="00AD258B">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3.2.1</w:t>
            </w:r>
          </w:p>
          <w:p w14:paraId="69DA05C6" w14:textId="783914C2" w:rsidR="00AD258B" w:rsidRPr="003A6FFB" w:rsidRDefault="00AD258B" w:rsidP="00AD258B">
            <w:pPr>
              <w:pStyle w:val="Odstavecseseznamem"/>
              <w:ind w:left="0"/>
              <w:rPr>
                <w:rFonts w:ascii="Times New Roman" w:hAnsi="Times New Roman" w:cs="Times New Roman"/>
                <w:lang w:val="en-GB"/>
              </w:rPr>
            </w:pPr>
            <w:r w:rsidRPr="003A6FFB">
              <w:rPr>
                <w:rFonts w:ascii="Times New Roman" w:hAnsi="Times New Roman" w:cs="Times New Roman"/>
                <w:lang w:val="en-GB"/>
              </w:rPr>
              <w:t>To increase the proportion of academic and non-academic staff who have completed studies/work placements abroad or gained significant professional experience there and remove formal and informal barriers to their integration into the life of the academic community.</w:t>
            </w:r>
          </w:p>
        </w:tc>
        <w:tc>
          <w:tcPr>
            <w:tcW w:w="4911" w:type="dxa"/>
            <w:tcBorders>
              <w:top w:val="single" w:sz="4" w:space="0" w:color="auto"/>
              <w:left w:val="single" w:sz="4" w:space="0" w:color="auto"/>
              <w:right w:val="single" w:sz="4" w:space="0" w:color="auto"/>
            </w:tcBorders>
            <w:shd w:val="clear" w:color="auto" w:fill="EDEDED" w:themeFill="accent3" w:themeFillTint="33"/>
          </w:tcPr>
          <w:p w14:paraId="2D9EB84D" w14:textId="77777777" w:rsidR="00AD258B" w:rsidRPr="003A6FFB" w:rsidRDefault="00AD258B" w:rsidP="00AD258B">
            <w:pPr>
              <w:autoSpaceDE w:val="0"/>
              <w:autoSpaceDN w:val="0"/>
              <w:adjustRightInd w:val="0"/>
              <w:jc w:val="both"/>
              <w:rPr>
                <w:rFonts w:ascii="Times New Roman" w:hAnsi="Times New Roman" w:cs="Times New Roman"/>
                <w:lang w:val="en-GB"/>
              </w:rPr>
            </w:pPr>
            <w:r w:rsidRPr="003A6FFB">
              <w:rPr>
                <w:rFonts w:ascii="Times New Roman" w:hAnsi="Times New Roman" w:cs="Times New Roman"/>
                <w:lang w:val="en-GB"/>
              </w:rPr>
              <w:t>To analyse possibilities for increasing the number of academic and non-academic staff who can complete a stay abroad.</w:t>
            </w:r>
          </w:p>
          <w:p w14:paraId="3D112628" w14:textId="77777777" w:rsidR="00AD258B" w:rsidRPr="003A6FFB" w:rsidRDefault="00AD258B" w:rsidP="00AD258B">
            <w:pPr>
              <w:autoSpaceDE w:val="0"/>
              <w:autoSpaceDN w:val="0"/>
              <w:adjustRightInd w:val="0"/>
              <w:jc w:val="both"/>
              <w:rPr>
                <w:rFonts w:ascii="Times New Roman" w:hAnsi="Times New Roman" w:cs="Times New Roman"/>
                <w:lang w:val="en-GB"/>
              </w:rPr>
            </w:pPr>
          </w:p>
          <w:p w14:paraId="3CF932F1" w14:textId="55F1B19C" w:rsidR="00AD258B" w:rsidRPr="003A6FFB" w:rsidRDefault="00AD258B" w:rsidP="00AD258B">
            <w:pPr>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To develop the language skills of employees of FLCM TBU in Zlín through English language teaching in Uherské Hradiště.</w:t>
            </w:r>
          </w:p>
        </w:tc>
        <w:tc>
          <w:tcPr>
            <w:tcW w:w="2525" w:type="dxa"/>
            <w:tcBorders>
              <w:top w:val="single" w:sz="4" w:space="0" w:color="auto"/>
              <w:left w:val="single" w:sz="4" w:space="0" w:color="auto"/>
              <w:right w:val="single" w:sz="4" w:space="0" w:color="auto"/>
            </w:tcBorders>
            <w:shd w:val="clear" w:color="auto" w:fill="FFFFFF" w:themeFill="background1"/>
          </w:tcPr>
          <w:p w14:paraId="51875C10" w14:textId="77777777" w:rsidR="00AD258B" w:rsidRPr="003A6FFB" w:rsidRDefault="00AD258B" w:rsidP="00AD258B">
            <w:pPr>
              <w:pStyle w:val="Odstavecseseznamem"/>
              <w:ind w:left="0"/>
              <w:rPr>
                <w:rFonts w:ascii="Times New Roman" w:hAnsi="Times New Roman" w:cs="Times New Roman"/>
                <w:lang w:val="en-GB"/>
              </w:rPr>
            </w:pPr>
            <w:r w:rsidRPr="003A6FFB">
              <w:rPr>
                <w:rFonts w:ascii="Times New Roman" w:hAnsi="Times New Roman" w:cs="Times New Roman"/>
                <w:lang w:val="en-GB"/>
              </w:rPr>
              <w:t xml:space="preserve">Dean </w:t>
            </w:r>
          </w:p>
          <w:p w14:paraId="50E3B1DF" w14:textId="77777777" w:rsidR="00AD258B" w:rsidRPr="003A6FFB" w:rsidRDefault="00AD258B" w:rsidP="00AD258B">
            <w:pPr>
              <w:pStyle w:val="Odstavecseseznamem"/>
              <w:ind w:left="0"/>
              <w:rPr>
                <w:rFonts w:ascii="Times New Roman" w:hAnsi="Times New Roman" w:cs="Times New Roman"/>
                <w:lang w:val="en-GB"/>
              </w:rPr>
            </w:pPr>
          </w:p>
          <w:p w14:paraId="4A2B8C9B" w14:textId="77777777" w:rsidR="00AD258B" w:rsidRPr="003A6FFB" w:rsidRDefault="00AD258B" w:rsidP="00AD258B">
            <w:pPr>
              <w:pStyle w:val="Odstavecseseznamem"/>
              <w:ind w:left="0"/>
              <w:rPr>
                <w:rFonts w:ascii="Times New Roman" w:hAnsi="Times New Roman" w:cs="Times New Roman"/>
                <w:lang w:val="en-GB"/>
              </w:rPr>
            </w:pPr>
          </w:p>
          <w:p w14:paraId="03BDF2ED" w14:textId="77777777" w:rsidR="00AD258B" w:rsidRPr="003A6FFB" w:rsidRDefault="00AD258B" w:rsidP="00AD258B">
            <w:pPr>
              <w:pStyle w:val="Odstavecseseznamem"/>
              <w:ind w:left="0"/>
              <w:rPr>
                <w:rFonts w:ascii="Times New Roman" w:hAnsi="Times New Roman" w:cs="Times New Roman"/>
                <w:lang w:val="en-GB"/>
              </w:rPr>
            </w:pPr>
          </w:p>
          <w:p w14:paraId="291D0EB1" w14:textId="77777777" w:rsidR="00AD258B" w:rsidRPr="003A6FFB" w:rsidRDefault="00AD258B" w:rsidP="00AD258B">
            <w:pPr>
              <w:pStyle w:val="Odstavecseseznamem"/>
              <w:ind w:left="0"/>
              <w:rPr>
                <w:rFonts w:ascii="Times New Roman" w:hAnsi="Times New Roman" w:cs="Times New Roman"/>
                <w:lang w:val="en-GB"/>
              </w:rPr>
            </w:pPr>
          </w:p>
          <w:p w14:paraId="45EF0EC2" w14:textId="5AC976AA" w:rsidR="00AD258B" w:rsidRPr="003A6FFB" w:rsidRDefault="00AD258B" w:rsidP="00AD258B">
            <w:pPr>
              <w:pStyle w:val="Odstavecseseznamem"/>
              <w:ind w:left="0"/>
              <w:rPr>
                <w:rFonts w:ascii="Times New Roman" w:hAnsi="Times New Roman" w:cs="Times New Roman"/>
                <w:lang w:val="en-GB"/>
              </w:rPr>
            </w:pPr>
            <w:r w:rsidRPr="003A6FFB">
              <w:rPr>
                <w:rFonts w:ascii="Times New Roman" w:hAnsi="Times New Roman" w:cs="Times New Roman"/>
                <w:lang w:val="en-GB"/>
              </w:rPr>
              <w:t>Dean</w:t>
            </w:r>
          </w:p>
        </w:tc>
        <w:tc>
          <w:tcPr>
            <w:tcW w:w="2074" w:type="dxa"/>
            <w:tcBorders>
              <w:top w:val="single" w:sz="4" w:space="0" w:color="auto"/>
              <w:left w:val="single" w:sz="4" w:space="0" w:color="auto"/>
              <w:right w:val="single" w:sz="4" w:space="0" w:color="auto"/>
            </w:tcBorders>
            <w:shd w:val="clear" w:color="auto" w:fill="FFFFFF" w:themeFill="background1"/>
          </w:tcPr>
          <w:p w14:paraId="3703C860" w14:textId="77777777" w:rsidR="00AD258B" w:rsidRPr="003A6FFB" w:rsidRDefault="00AD258B" w:rsidP="00AD258B">
            <w:pPr>
              <w:pStyle w:val="Odstavecseseznamem"/>
              <w:ind w:left="0"/>
              <w:rPr>
                <w:rFonts w:ascii="Times New Roman" w:hAnsi="Times New Roman" w:cs="Times New Roman"/>
                <w:lang w:val="en-GB"/>
              </w:rPr>
            </w:pPr>
            <w:r w:rsidRPr="003A6FFB">
              <w:rPr>
                <w:rFonts w:ascii="Times New Roman" w:hAnsi="Times New Roman" w:cs="Times New Roman"/>
                <w:lang w:val="en-GB"/>
              </w:rPr>
              <w:t>Analysis</w:t>
            </w:r>
          </w:p>
          <w:p w14:paraId="272ADBB9" w14:textId="77777777" w:rsidR="00AD258B" w:rsidRPr="003A6FFB" w:rsidRDefault="00AD258B" w:rsidP="00AD258B">
            <w:pPr>
              <w:pStyle w:val="Odstavecseseznamem"/>
              <w:ind w:left="0"/>
              <w:rPr>
                <w:rFonts w:ascii="Times New Roman" w:hAnsi="Times New Roman" w:cs="Times New Roman"/>
                <w:lang w:val="en-GB"/>
              </w:rPr>
            </w:pPr>
          </w:p>
          <w:p w14:paraId="323C21AC" w14:textId="77777777" w:rsidR="00AD258B" w:rsidRPr="003A6FFB" w:rsidRDefault="00AD258B" w:rsidP="00AD258B">
            <w:pPr>
              <w:pStyle w:val="Odstavecseseznamem"/>
              <w:ind w:left="0"/>
              <w:rPr>
                <w:rFonts w:ascii="Times New Roman" w:hAnsi="Times New Roman" w:cs="Times New Roman"/>
                <w:lang w:val="en-GB"/>
              </w:rPr>
            </w:pPr>
          </w:p>
          <w:p w14:paraId="47E498AD" w14:textId="77777777" w:rsidR="00AD258B" w:rsidRPr="003A6FFB" w:rsidRDefault="00AD258B" w:rsidP="00AD258B">
            <w:pPr>
              <w:pStyle w:val="Odstavecseseznamem"/>
              <w:ind w:left="0"/>
              <w:rPr>
                <w:rFonts w:ascii="Times New Roman" w:hAnsi="Times New Roman" w:cs="Times New Roman"/>
                <w:lang w:val="en-GB"/>
              </w:rPr>
            </w:pPr>
          </w:p>
          <w:p w14:paraId="27C212D8" w14:textId="77777777" w:rsidR="00AD258B" w:rsidRPr="003A6FFB" w:rsidRDefault="00AD258B" w:rsidP="00AD258B">
            <w:pPr>
              <w:pStyle w:val="Odstavecseseznamem"/>
              <w:ind w:left="0"/>
              <w:rPr>
                <w:rFonts w:ascii="Times New Roman" w:hAnsi="Times New Roman" w:cs="Times New Roman"/>
                <w:lang w:val="en-GB"/>
              </w:rPr>
            </w:pPr>
          </w:p>
          <w:p w14:paraId="3118FC59" w14:textId="5B59B4D2" w:rsidR="00AD258B" w:rsidRPr="003A6FFB" w:rsidRDefault="00AD258B" w:rsidP="00AD258B">
            <w:pPr>
              <w:pStyle w:val="Odstavecseseznamem"/>
              <w:ind w:left="0"/>
              <w:rPr>
                <w:rFonts w:ascii="Times New Roman" w:hAnsi="Times New Roman" w:cs="Times New Roman"/>
                <w:lang w:val="en-GB"/>
              </w:rPr>
            </w:pPr>
            <w:r w:rsidRPr="003A6FFB">
              <w:rPr>
                <w:rFonts w:ascii="Times New Roman" w:hAnsi="Times New Roman" w:cs="Times New Roman"/>
                <w:lang w:val="en-GB"/>
              </w:rPr>
              <w:t>Language courses realisation</w:t>
            </w:r>
          </w:p>
        </w:tc>
        <w:tc>
          <w:tcPr>
            <w:tcW w:w="1756" w:type="dxa"/>
            <w:tcBorders>
              <w:top w:val="single" w:sz="4" w:space="0" w:color="auto"/>
              <w:left w:val="single" w:sz="4" w:space="0" w:color="auto"/>
              <w:right w:val="single" w:sz="4" w:space="0" w:color="auto"/>
            </w:tcBorders>
            <w:shd w:val="clear" w:color="auto" w:fill="FFFFFF" w:themeFill="background1"/>
          </w:tcPr>
          <w:p w14:paraId="26959DAD" w14:textId="4E30FB95" w:rsidR="00AD258B" w:rsidRPr="003A6FFB" w:rsidRDefault="00AD258B" w:rsidP="00AD258B">
            <w:pPr>
              <w:pStyle w:val="Odstavecseseznamem"/>
              <w:ind w:left="0"/>
              <w:rPr>
                <w:rFonts w:ascii="Times New Roman" w:hAnsi="Times New Roman" w:cs="Times New Roman"/>
                <w:lang w:val="en-GB"/>
              </w:rPr>
            </w:pPr>
            <w:r w:rsidRPr="003A6FFB">
              <w:rPr>
                <w:rFonts w:ascii="Times New Roman" w:hAnsi="Times New Roman" w:cs="Times New Roman"/>
                <w:sz w:val="18"/>
                <w:szCs w:val="18"/>
                <w:lang w:val="en-GB"/>
              </w:rPr>
              <w:t>F</w:t>
            </w:r>
            <w:r w:rsidRPr="003A6FFB">
              <w:rPr>
                <w:rFonts w:ascii="Times New Roman" w:hAnsi="Times New Roman" w:cs="Times New Roman"/>
                <w:sz w:val="18"/>
                <w:szCs w:val="18"/>
                <w:vertAlign w:val="subscript"/>
                <w:lang w:val="en-GB"/>
              </w:rPr>
              <w:t>8</w:t>
            </w:r>
            <w:r w:rsidRPr="003A6FFB">
              <w:rPr>
                <w:rFonts w:ascii="Times New Roman" w:hAnsi="Times New Roman" w:cs="Times New Roman"/>
                <w:sz w:val="18"/>
                <w:szCs w:val="18"/>
                <w:lang w:val="en-GB"/>
              </w:rPr>
              <w:t xml:space="preserve"> – Academic and non-academic staff with studies/work placements abroad – Share of academic and non-academic staff who have completed studies/work placements abroad</w:t>
            </w:r>
          </w:p>
        </w:tc>
      </w:tr>
      <w:tr w:rsidR="00393AEA" w:rsidRPr="003A6FFB" w14:paraId="77AA9F30" w14:textId="77777777" w:rsidTr="009A7E0F">
        <w:trPr>
          <w:trHeight w:val="3542"/>
        </w:trPr>
        <w:tc>
          <w:tcPr>
            <w:tcW w:w="2162" w:type="dxa"/>
            <w:vMerge/>
            <w:tcBorders>
              <w:left w:val="single" w:sz="4" w:space="0" w:color="auto"/>
              <w:right w:val="single" w:sz="4" w:space="0" w:color="auto"/>
            </w:tcBorders>
          </w:tcPr>
          <w:p w14:paraId="1C336DEC" w14:textId="77777777" w:rsidR="00393AEA" w:rsidRPr="003A6FFB" w:rsidRDefault="00393AEA" w:rsidP="00393AEA">
            <w:pPr>
              <w:pStyle w:val="Odstavecseseznamem"/>
              <w:spacing w:line="276" w:lineRule="auto"/>
              <w:ind w:left="0"/>
              <w:rPr>
                <w:rFonts w:ascii="Times New Roman" w:hAnsi="Times New Roman" w:cs="Times New Roman"/>
                <w:b/>
                <w:lang w:val="en-GB"/>
              </w:rPr>
            </w:pPr>
          </w:p>
        </w:tc>
        <w:tc>
          <w:tcPr>
            <w:tcW w:w="2874" w:type="dxa"/>
            <w:tcBorders>
              <w:left w:val="single" w:sz="4" w:space="0" w:color="auto"/>
              <w:right w:val="single" w:sz="4" w:space="0" w:color="auto"/>
            </w:tcBorders>
          </w:tcPr>
          <w:p w14:paraId="55A310F8" w14:textId="77777777" w:rsidR="00393AEA" w:rsidRPr="003A6FFB" w:rsidRDefault="00393AEA" w:rsidP="00393AEA">
            <w:pPr>
              <w:pStyle w:val="Odstavecseseznamem"/>
              <w:spacing w:line="276" w:lineRule="auto"/>
              <w:ind w:left="0"/>
              <w:rPr>
                <w:rFonts w:ascii="Times New Roman" w:hAnsi="Times New Roman" w:cs="Times New Roman"/>
                <w:lang w:val="en-GB"/>
              </w:rPr>
            </w:pPr>
            <w:r w:rsidRPr="003A6FFB">
              <w:rPr>
                <w:rFonts w:ascii="Times New Roman" w:hAnsi="Times New Roman" w:cs="Times New Roman"/>
                <w:lang w:val="en-GB"/>
              </w:rPr>
              <w:t>Partial Goal 3.2.2</w:t>
            </w:r>
          </w:p>
          <w:p w14:paraId="037F1AD2" w14:textId="6BCEE53D" w:rsidR="00393AEA" w:rsidRPr="003A6FFB" w:rsidRDefault="00393AEA" w:rsidP="00393AEA">
            <w:pPr>
              <w:pStyle w:val="Odstavecseseznamem"/>
              <w:spacing w:line="276" w:lineRule="auto"/>
              <w:ind w:left="0"/>
              <w:rPr>
                <w:rFonts w:ascii="Times New Roman" w:hAnsi="Times New Roman" w:cs="Times New Roman"/>
                <w:lang w:val="en-GB"/>
              </w:rPr>
            </w:pPr>
            <w:r w:rsidRPr="003A6FFB">
              <w:rPr>
                <w:rFonts w:ascii="Times New Roman" w:hAnsi="Times New Roman" w:cs="Times New Roman"/>
                <w:lang w:val="en-GB"/>
              </w:rPr>
              <w:t>To increase the number of students who have completed a study/work placement abroad.</w:t>
            </w:r>
          </w:p>
        </w:tc>
        <w:tc>
          <w:tcPr>
            <w:tcW w:w="4911" w:type="dxa"/>
            <w:tcBorders>
              <w:top w:val="single" w:sz="4" w:space="0" w:color="auto"/>
              <w:left w:val="single" w:sz="4" w:space="0" w:color="auto"/>
              <w:right w:val="single" w:sz="4" w:space="0" w:color="auto"/>
            </w:tcBorders>
            <w:shd w:val="clear" w:color="auto" w:fill="EDEDED" w:themeFill="accent3" w:themeFillTint="33"/>
          </w:tcPr>
          <w:p w14:paraId="7AAC6126" w14:textId="1A2711ED" w:rsidR="00393AEA" w:rsidRPr="003A6FFB" w:rsidRDefault="0076729F" w:rsidP="00393AEA">
            <w:pPr>
              <w:autoSpaceDE w:val="0"/>
              <w:autoSpaceDN w:val="0"/>
              <w:adjustRightInd w:val="0"/>
              <w:rPr>
                <w:rFonts w:ascii="Times New Roman" w:hAnsi="Times New Roman" w:cs="Times New Roman"/>
                <w:lang w:val="en-GB"/>
              </w:rPr>
            </w:pPr>
            <w:r>
              <w:rPr>
                <w:rFonts w:ascii="Times New Roman" w:hAnsi="Times New Roman" w:cs="Times New Roman"/>
                <w:lang w:val="en-GB"/>
              </w:rPr>
              <w:t>To s</w:t>
            </w:r>
            <w:r w:rsidR="00393AEA" w:rsidRPr="003A6FFB">
              <w:rPr>
                <w:rFonts w:ascii="Times New Roman" w:hAnsi="Times New Roman" w:cs="Times New Roman"/>
                <w:lang w:val="en-GB"/>
              </w:rPr>
              <w:t>upport mobility for students with specific needs and from socio-economically disadvantaged backgrounds, through increased scholarships, information support, etc.</w:t>
            </w:r>
          </w:p>
          <w:p w14:paraId="29C3424A" w14:textId="6B3C71E2" w:rsidR="00393AEA" w:rsidRPr="003A6FFB" w:rsidRDefault="0076729F" w:rsidP="00393AEA">
            <w:pPr>
              <w:autoSpaceDE w:val="0"/>
              <w:autoSpaceDN w:val="0"/>
              <w:adjustRightInd w:val="0"/>
              <w:rPr>
                <w:rFonts w:ascii="Times New Roman" w:hAnsi="Times New Roman" w:cs="Times New Roman"/>
                <w:lang w:val="en-GB"/>
              </w:rPr>
            </w:pPr>
            <w:r>
              <w:rPr>
                <w:rFonts w:ascii="Times New Roman" w:hAnsi="Times New Roman" w:cs="Times New Roman"/>
                <w:lang w:val="en-GB"/>
              </w:rPr>
              <w:t>To e</w:t>
            </w:r>
            <w:r w:rsidR="00393AEA" w:rsidRPr="003A6FFB">
              <w:rPr>
                <w:rFonts w:ascii="Times New Roman" w:hAnsi="Times New Roman" w:cs="Times New Roman"/>
                <w:lang w:val="en-GB"/>
              </w:rPr>
              <w:t>nsure continuity of funding (scholarships) for students going abroad with the participation of parts of TBU in Zlín (Freemover).</w:t>
            </w:r>
          </w:p>
          <w:p w14:paraId="42D2C987" w14:textId="77777777" w:rsidR="00393AEA" w:rsidRPr="003A6FFB" w:rsidRDefault="00393AEA" w:rsidP="00393AEA">
            <w:pPr>
              <w:autoSpaceDE w:val="0"/>
              <w:autoSpaceDN w:val="0"/>
              <w:adjustRightInd w:val="0"/>
              <w:rPr>
                <w:rFonts w:ascii="Times New Roman" w:hAnsi="Times New Roman" w:cs="Times New Roman"/>
                <w:lang w:val="en-GB"/>
              </w:rPr>
            </w:pPr>
          </w:p>
          <w:p w14:paraId="2D28BB63" w14:textId="3FF6698F" w:rsidR="00393AEA" w:rsidRPr="003A6FFB" w:rsidRDefault="0076729F" w:rsidP="00393AEA">
            <w:pPr>
              <w:autoSpaceDE w:val="0"/>
              <w:autoSpaceDN w:val="0"/>
              <w:adjustRightInd w:val="0"/>
              <w:rPr>
                <w:rFonts w:ascii="Times New Roman" w:hAnsi="Times New Roman" w:cs="Times New Roman"/>
                <w:lang w:val="en-GB"/>
              </w:rPr>
            </w:pPr>
            <w:r>
              <w:rPr>
                <w:rFonts w:ascii="Times New Roman" w:hAnsi="Times New Roman" w:cs="Times New Roman"/>
                <w:lang w:val="en-GB"/>
              </w:rPr>
              <w:t>To t</w:t>
            </w:r>
            <w:r w:rsidR="00393AEA" w:rsidRPr="003A6FFB">
              <w:rPr>
                <w:rFonts w:ascii="Times New Roman" w:hAnsi="Times New Roman" w:cs="Times New Roman"/>
                <w:lang w:val="en-GB"/>
              </w:rPr>
              <w:t>ake measures to introduce new types of mobility (virtual, combined, short-term intensive, etc.) and to include foreign student mobility as an integral part of the curriculum of study programs.</w:t>
            </w:r>
          </w:p>
        </w:tc>
        <w:tc>
          <w:tcPr>
            <w:tcW w:w="2525" w:type="dxa"/>
            <w:tcBorders>
              <w:top w:val="single" w:sz="4" w:space="0" w:color="auto"/>
              <w:left w:val="single" w:sz="4" w:space="0" w:color="auto"/>
              <w:right w:val="single" w:sz="4" w:space="0" w:color="auto"/>
            </w:tcBorders>
            <w:shd w:val="clear" w:color="auto" w:fill="FFFFFF" w:themeFill="background1"/>
          </w:tcPr>
          <w:p w14:paraId="3D1C5CE0" w14:textId="77777777" w:rsidR="00393AEA" w:rsidRPr="003A6FFB" w:rsidRDefault="00393AEA" w:rsidP="00393AEA">
            <w:pPr>
              <w:pStyle w:val="Odstavecseseznamem"/>
              <w:ind w:left="0"/>
              <w:rPr>
                <w:rFonts w:ascii="Times New Roman" w:hAnsi="Times New Roman" w:cs="Times New Roman"/>
                <w:lang w:val="en-GB"/>
              </w:rPr>
            </w:pPr>
            <w:r w:rsidRPr="003A6FFB">
              <w:rPr>
                <w:rFonts w:ascii="Times New Roman" w:hAnsi="Times New Roman" w:cs="Times New Roman"/>
                <w:lang w:val="en-GB"/>
              </w:rPr>
              <w:t xml:space="preserve">Dean </w:t>
            </w:r>
          </w:p>
          <w:p w14:paraId="0423D32C" w14:textId="77777777" w:rsidR="00393AEA" w:rsidRPr="003A6FFB" w:rsidRDefault="00393AEA" w:rsidP="00393AEA">
            <w:pPr>
              <w:pStyle w:val="Odstavecseseznamem"/>
              <w:ind w:left="0"/>
              <w:rPr>
                <w:rFonts w:ascii="Times New Roman" w:hAnsi="Times New Roman" w:cs="Times New Roman"/>
                <w:lang w:val="en-GB"/>
              </w:rPr>
            </w:pPr>
          </w:p>
          <w:p w14:paraId="6D68F1A2" w14:textId="77777777" w:rsidR="00393AEA" w:rsidRPr="003A6FFB" w:rsidRDefault="00393AEA" w:rsidP="00393AEA">
            <w:pPr>
              <w:pStyle w:val="Odstavecseseznamem"/>
              <w:ind w:left="0"/>
              <w:rPr>
                <w:rFonts w:ascii="Times New Roman" w:hAnsi="Times New Roman" w:cs="Times New Roman"/>
                <w:lang w:val="en-GB"/>
              </w:rPr>
            </w:pPr>
          </w:p>
          <w:p w14:paraId="6E0ACBF6" w14:textId="77777777" w:rsidR="00393AEA" w:rsidRPr="003A6FFB" w:rsidRDefault="00393AEA" w:rsidP="00393AEA">
            <w:pPr>
              <w:pStyle w:val="Odstavecseseznamem"/>
              <w:ind w:left="0"/>
              <w:rPr>
                <w:rFonts w:ascii="Times New Roman" w:hAnsi="Times New Roman" w:cs="Times New Roman"/>
                <w:lang w:val="en-GB"/>
              </w:rPr>
            </w:pPr>
          </w:p>
          <w:p w14:paraId="2F3F7CCD" w14:textId="77777777" w:rsidR="00393AEA" w:rsidRPr="003A6FFB" w:rsidRDefault="00393AEA" w:rsidP="00393AEA">
            <w:pPr>
              <w:pStyle w:val="Odstavecseseznamem"/>
              <w:ind w:left="0"/>
              <w:rPr>
                <w:rFonts w:ascii="Times New Roman" w:hAnsi="Times New Roman" w:cs="Times New Roman"/>
                <w:lang w:val="en-GB"/>
              </w:rPr>
            </w:pPr>
          </w:p>
          <w:p w14:paraId="30E11F8B" w14:textId="77777777" w:rsidR="00393AEA" w:rsidRPr="003A6FFB" w:rsidRDefault="00393AEA" w:rsidP="00393AEA">
            <w:pPr>
              <w:pStyle w:val="Odstavecseseznamem"/>
              <w:ind w:left="0"/>
              <w:rPr>
                <w:rFonts w:ascii="Times New Roman" w:hAnsi="Times New Roman" w:cs="Times New Roman"/>
                <w:lang w:val="en-GB"/>
              </w:rPr>
            </w:pPr>
            <w:r w:rsidRPr="003A6FFB">
              <w:rPr>
                <w:rFonts w:ascii="Times New Roman" w:hAnsi="Times New Roman" w:cs="Times New Roman"/>
                <w:lang w:val="en-GB"/>
              </w:rPr>
              <w:t xml:space="preserve">Dean </w:t>
            </w:r>
          </w:p>
          <w:p w14:paraId="273696CF" w14:textId="77777777" w:rsidR="001E2230" w:rsidRPr="003A6FFB" w:rsidRDefault="001E2230" w:rsidP="00393AEA">
            <w:pPr>
              <w:pStyle w:val="Odstavecseseznamem"/>
              <w:ind w:left="0"/>
              <w:rPr>
                <w:rFonts w:ascii="Times New Roman" w:hAnsi="Times New Roman" w:cs="Times New Roman"/>
                <w:lang w:val="en-GB"/>
              </w:rPr>
            </w:pPr>
          </w:p>
          <w:p w14:paraId="7D41FF58" w14:textId="77777777" w:rsidR="001E2230" w:rsidRPr="003A6FFB" w:rsidRDefault="001E2230" w:rsidP="00393AEA">
            <w:pPr>
              <w:pStyle w:val="Odstavecseseznamem"/>
              <w:ind w:left="0"/>
              <w:rPr>
                <w:rFonts w:ascii="Times New Roman" w:hAnsi="Times New Roman" w:cs="Times New Roman"/>
                <w:lang w:val="en-GB"/>
              </w:rPr>
            </w:pPr>
          </w:p>
          <w:p w14:paraId="2AD384D6" w14:textId="77777777" w:rsidR="001E2230" w:rsidRPr="003A6FFB" w:rsidRDefault="001E2230" w:rsidP="00393AEA">
            <w:pPr>
              <w:pStyle w:val="Odstavecseseznamem"/>
              <w:ind w:left="0"/>
              <w:rPr>
                <w:rFonts w:ascii="Times New Roman" w:hAnsi="Times New Roman" w:cs="Times New Roman"/>
                <w:lang w:val="en-GB"/>
              </w:rPr>
            </w:pPr>
          </w:p>
          <w:p w14:paraId="7F7346CD" w14:textId="0F9BC43C" w:rsidR="001E2230" w:rsidRPr="003A6FFB" w:rsidRDefault="001E2230" w:rsidP="00393AEA">
            <w:pPr>
              <w:pStyle w:val="Odstavecseseznamem"/>
              <w:ind w:left="0"/>
              <w:rPr>
                <w:rFonts w:ascii="Times New Roman" w:hAnsi="Times New Roman" w:cs="Times New Roman"/>
                <w:lang w:val="en-GB"/>
              </w:rPr>
            </w:pPr>
            <w:r w:rsidRPr="003A6FFB">
              <w:rPr>
                <w:rFonts w:ascii="Times New Roman" w:hAnsi="Times New Roman" w:cs="Times New Roman"/>
                <w:lang w:val="en-GB"/>
              </w:rPr>
              <w:t>Dean</w:t>
            </w:r>
          </w:p>
        </w:tc>
        <w:tc>
          <w:tcPr>
            <w:tcW w:w="2074" w:type="dxa"/>
            <w:tcBorders>
              <w:top w:val="single" w:sz="4" w:space="0" w:color="auto"/>
              <w:left w:val="single" w:sz="4" w:space="0" w:color="auto"/>
              <w:right w:val="single" w:sz="4" w:space="0" w:color="auto"/>
            </w:tcBorders>
            <w:shd w:val="clear" w:color="auto" w:fill="FFFFFF" w:themeFill="background1"/>
          </w:tcPr>
          <w:p w14:paraId="50F4EE5E" w14:textId="77777777" w:rsidR="00393AEA" w:rsidRPr="003A6FFB" w:rsidRDefault="00393AEA" w:rsidP="00393AEA">
            <w:pPr>
              <w:rPr>
                <w:rFonts w:ascii="Times New Roman" w:hAnsi="Times New Roman" w:cs="Times New Roman"/>
                <w:lang w:val="en-GB"/>
              </w:rPr>
            </w:pPr>
            <w:r w:rsidRPr="003A6FFB">
              <w:rPr>
                <w:rFonts w:ascii="Times New Roman" w:hAnsi="Times New Roman" w:cs="Times New Roman"/>
                <w:lang w:val="en-GB"/>
              </w:rPr>
              <w:t>Draft measure</w:t>
            </w:r>
          </w:p>
          <w:p w14:paraId="5F697BB7" w14:textId="77777777" w:rsidR="00393AEA" w:rsidRPr="003A6FFB" w:rsidRDefault="00393AEA" w:rsidP="00393AEA">
            <w:pPr>
              <w:pStyle w:val="Odstavecseseznamem"/>
              <w:rPr>
                <w:rFonts w:ascii="Times New Roman" w:hAnsi="Times New Roman" w:cs="Times New Roman"/>
                <w:lang w:val="en-GB"/>
              </w:rPr>
            </w:pPr>
          </w:p>
          <w:p w14:paraId="3F6162D8" w14:textId="77777777" w:rsidR="00733D00" w:rsidRPr="003A6FFB" w:rsidRDefault="00733D00" w:rsidP="00393AEA">
            <w:pPr>
              <w:pStyle w:val="Odstavecseseznamem"/>
              <w:ind w:left="0"/>
              <w:rPr>
                <w:rFonts w:ascii="Times New Roman" w:hAnsi="Times New Roman" w:cs="Times New Roman"/>
                <w:lang w:val="en-GB"/>
              </w:rPr>
            </w:pPr>
          </w:p>
          <w:p w14:paraId="775575FD" w14:textId="5674B75A" w:rsidR="00733D00" w:rsidRPr="003A6FFB" w:rsidRDefault="009A0CDB" w:rsidP="00393AEA">
            <w:pPr>
              <w:pStyle w:val="Odstavecseseznamem"/>
              <w:ind w:left="0"/>
              <w:rPr>
                <w:rFonts w:ascii="Times New Roman" w:hAnsi="Times New Roman" w:cs="Times New Roman"/>
                <w:lang w:val="en-GB"/>
              </w:rPr>
            </w:pPr>
            <w:r w:rsidRPr="003A6FFB">
              <w:rPr>
                <w:rFonts w:ascii="Times New Roman" w:hAnsi="Times New Roman" w:cs="Times New Roman"/>
                <w:lang w:val="en-GB"/>
              </w:rPr>
              <w:t>Scholarship plan</w:t>
            </w:r>
          </w:p>
          <w:p w14:paraId="1FC0498B" w14:textId="77777777" w:rsidR="00733D00" w:rsidRPr="003A6FFB" w:rsidRDefault="00733D00" w:rsidP="00393AEA">
            <w:pPr>
              <w:pStyle w:val="Odstavecseseznamem"/>
              <w:ind w:left="0"/>
              <w:rPr>
                <w:rFonts w:ascii="Times New Roman" w:hAnsi="Times New Roman" w:cs="Times New Roman"/>
                <w:lang w:val="en-GB"/>
              </w:rPr>
            </w:pPr>
          </w:p>
          <w:p w14:paraId="4D7EC4A7" w14:textId="77777777" w:rsidR="00733D00" w:rsidRPr="003A6FFB" w:rsidRDefault="00733D00" w:rsidP="00393AEA">
            <w:pPr>
              <w:pStyle w:val="Odstavecseseznamem"/>
              <w:ind w:left="0"/>
              <w:rPr>
                <w:rFonts w:ascii="Times New Roman" w:hAnsi="Times New Roman" w:cs="Times New Roman"/>
                <w:lang w:val="en-GB"/>
              </w:rPr>
            </w:pPr>
          </w:p>
          <w:p w14:paraId="6120ABE6" w14:textId="2ED21BBC" w:rsidR="00393AEA" w:rsidRPr="003A6FFB" w:rsidRDefault="00393AEA" w:rsidP="00393AEA">
            <w:pPr>
              <w:pStyle w:val="Odstavecseseznamem"/>
              <w:ind w:left="0"/>
              <w:rPr>
                <w:rFonts w:ascii="Times New Roman" w:hAnsi="Times New Roman" w:cs="Times New Roman"/>
                <w:lang w:val="en-GB"/>
              </w:rPr>
            </w:pPr>
            <w:r w:rsidRPr="003A6FFB">
              <w:rPr>
                <w:rFonts w:ascii="Times New Roman" w:hAnsi="Times New Roman" w:cs="Times New Roman"/>
                <w:lang w:val="en-GB"/>
              </w:rPr>
              <w:t>Draft measure and implementation plan</w:t>
            </w:r>
          </w:p>
        </w:tc>
        <w:tc>
          <w:tcPr>
            <w:tcW w:w="1756" w:type="dxa"/>
            <w:tcBorders>
              <w:top w:val="single" w:sz="4" w:space="0" w:color="auto"/>
              <w:left w:val="single" w:sz="4" w:space="0" w:color="auto"/>
              <w:right w:val="single" w:sz="4" w:space="0" w:color="auto"/>
            </w:tcBorders>
            <w:shd w:val="clear" w:color="auto" w:fill="FFFFFF" w:themeFill="background1"/>
          </w:tcPr>
          <w:p w14:paraId="3D6F7364" w14:textId="32E3BC6B" w:rsidR="00393AEA" w:rsidRPr="003A6FFB" w:rsidRDefault="00393AEA" w:rsidP="00393AEA">
            <w:pPr>
              <w:pStyle w:val="Odstavecseseznamem"/>
              <w:ind w:left="0"/>
              <w:rPr>
                <w:rFonts w:ascii="Times New Roman" w:hAnsi="Times New Roman" w:cs="Times New Roman"/>
                <w:lang w:val="en-GB"/>
              </w:rPr>
            </w:pPr>
            <w:r w:rsidRPr="003A6FFB">
              <w:rPr>
                <w:rFonts w:ascii="Times New Roman" w:hAnsi="Times New Roman" w:cs="Times New Roman"/>
                <w:sz w:val="18"/>
                <w:szCs w:val="18"/>
                <w:lang w:val="en-GB"/>
              </w:rPr>
              <w:t>F</w:t>
            </w:r>
            <w:r w:rsidRPr="003A6FFB">
              <w:rPr>
                <w:rFonts w:ascii="Times New Roman" w:hAnsi="Times New Roman" w:cs="Times New Roman"/>
                <w:sz w:val="18"/>
                <w:szCs w:val="18"/>
                <w:vertAlign w:val="subscript"/>
                <w:lang w:val="en-GB"/>
              </w:rPr>
              <w:t>9</w:t>
            </w:r>
            <w:r w:rsidRPr="003A6FFB">
              <w:rPr>
                <w:rFonts w:ascii="Times New Roman" w:hAnsi="Times New Roman" w:cs="Times New Roman"/>
                <w:sz w:val="18"/>
                <w:szCs w:val="18"/>
                <w:lang w:val="en-GB"/>
              </w:rPr>
              <w:t xml:space="preserve"> – Students with studies/internships abroad – Number of students who completed studies/internships abroad and number of student days</w:t>
            </w:r>
          </w:p>
        </w:tc>
      </w:tr>
      <w:tr w:rsidR="00DD0BBD" w:rsidRPr="003A6FFB" w14:paraId="6162CE68" w14:textId="77777777" w:rsidTr="009A7E0F">
        <w:trPr>
          <w:trHeight w:val="1556"/>
        </w:trPr>
        <w:tc>
          <w:tcPr>
            <w:tcW w:w="2162" w:type="dxa"/>
            <w:vMerge w:val="restart"/>
            <w:tcBorders>
              <w:left w:val="single" w:sz="4" w:space="0" w:color="auto"/>
              <w:right w:val="single" w:sz="4" w:space="0" w:color="auto"/>
            </w:tcBorders>
          </w:tcPr>
          <w:p w14:paraId="0FED2601" w14:textId="77777777" w:rsidR="00DD0BBD" w:rsidRPr="003A6FFB" w:rsidRDefault="00DD0BBD" w:rsidP="009A7E0F">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Strategic Goal 3.3</w:t>
            </w:r>
          </w:p>
          <w:p w14:paraId="17D7AE5C" w14:textId="77777777" w:rsidR="00DD0BBD" w:rsidRPr="003A6FFB" w:rsidRDefault="00DD0BBD" w:rsidP="009A7E0F">
            <w:pPr>
              <w:rPr>
                <w:lang w:val="en-GB"/>
              </w:rPr>
            </w:pPr>
            <w:r w:rsidRPr="003A6FFB">
              <w:rPr>
                <w:rFonts w:ascii="Times New Roman" w:hAnsi="Times New Roman" w:cs="Times New Roman"/>
                <w:b/>
                <w:lang w:val="en-GB"/>
              </w:rPr>
              <w:t xml:space="preserve">To promote strategic cooperation, partnerships and capacity building </w:t>
            </w:r>
            <w:r w:rsidRPr="003A6FFB">
              <w:rPr>
                <w:rFonts w:ascii="Times New Roman" w:hAnsi="Times New Roman" w:cs="Times New Roman"/>
                <w:b/>
                <w:lang w:val="en-GB"/>
              </w:rPr>
              <w:lastRenderedPageBreak/>
              <w:t>for internationalization</w:t>
            </w:r>
          </w:p>
          <w:p w14:paraId="4848C987" w14:textId="77777777" w:rsidR="00DD0BBD" w:rsidRPr="003A6FFB" w:rsidRDefault="00DD0BBD" w:rsidP="009A7E0F">
            <w:pPr>
              <w:pStyle w:val="Odstavecseseznamem"/>
              <w:spacing w:line="276" w:lineRule="auto"/>
              <w:ind w:left="0"/>
              <w:rPr>
                <w:rFonts w:ascii="Times New Roman" w:hAnsi="Times New Roman" w:cs="Times New Roman"/>
                <w:b/>
                <w:lang w:val="en-GB"/>
              </w:rPr>
            </w:pPr>
          </w:p>
          <w:p w14:paraId="2B680C2C" w14:textId="77777777" w:rsidR="00DD0BBD" w:rsidRPr="003A6FFB" w:rsidRDefault="00DD0BBD" w:rsidP="009A7E0F">
            <w:pPr>
              <w:pStyle w:val="Odstavecseseznamem"/>
              <w:spacing w:line="276" w:lineRule="auto"/>
              <w:ind w:left="0"/>
              <w:rPr>
                <w:rFonts w:ascii="Times New Roman" w:hAnsi="Times New Roman" w:cs="Times New Roman"/>
                <w:b/>
                <w:lang w:val="en-GB"/>
              </w:rPr>
            </w:pPr>
          </w:p>
          <w:p w14:paraId="51A7BC70" w14:textId="77777777" w:rsidR="00DD0BBD" w:rsidRPr="003A6FFB" w:rsidRDefault="00DD0BBD" w:rsidP="009A7E0F">
            <w:pPr>
              <w:pStyle w:val="Odstavecseseznamem"/>
              <w:spacing w:line="276" w:lineRule="auto"/>
              <w:ind w:left="0"/>
              <w:rPr>
                <w:rFonts w:ascii="Times New Roman" w:hAnsi="Times New Roman" w:cs="Times New Roman"/>
                <w:b/>
                <w:lang w:val="en-GB"/>
              </w:rPr>
            </w:pPr>
          </w:p>
          <w:p w14:paraId="2AF50754" w14:textId="77777777" w:rsidR="00DD0BBD" w:rsidRPr="003A6FFB" w:rsidRDefault="00DD0BBD" w:rsidP="009A7E0F">
            <w:pPr>
              <w:pStyle w:val="Odstavecseseznamem"/>
              <w:spacing w:line="276" w:lineRule="auto"/>
              <w:ind w:left="0"/>
              <w:rPr>
                <w:rFonts w:ascii="Times New Roman" w:hAnsi="Times New Roman" w:cs="Times New Roman"/>
                <w:b/>
                <w:lang w:val="en-GB"/>
              </w:rPr>
            </w:pPr>
          </w:p>
          <w:p w14:paraId="1526F7E9" w14:textId="77777777" w:rsidR="00DD0BBD" w:rsidRPr="003A6FFB" w:rsidRDefault="00DD0BBD" w:rsidP="009A7E0F">
            <w:pPr>
              <w:pStyle w:val="Odstavecseseznamem"/>
              <w:spacing w:line="276" w:lineRule="auto"/>
              <w:ind w:left="0"/>
              <w:rPr>
                <w:lang w:val="en-GB"/>
              </w:rPr>
            </w:pPr>
          </w:p>
        </w:tc>
        <w:tc>
          <w:tcPr>
            <w:tcW w:w="2874" w:type="dxa"/>
            <w:tcBorders>
              <w:left w:val="single" w:sz="4" w:space="0" w:color="auto"/>
              <w:right w:val="single" w:sz="4" w:space="0" w:color="auto"/>
            </w:tcBorders>
          </w:tcPr>
          <w:p w14:paraId="130169AF" w14:textId="77777777" w:rsidR="00DD0BBD" w:rsidRPr="003A6FFB" w:rsidRDefault="00DD0BBD" w:rsidP="009A7E0F">
            <w:pPr>
              <w:pStyle w:val="Odstavecseseznamem"/>
              <w:spacing w:line="276" w:lineRule="auto"/>
              <w:ind w:left="0"/>
              <w:rPr>
                <w:rFonts w:ascii="Times New Roman" w:hAnsi="Times New Roman" w:cs="Times New Roman"/>
                <w:lang w:val="en-GB"/>
              </w:rPr>
            </w:pPr>
            <w:r w:rsidRPr="003A6FFB">
              <w:rPr>
                <w:rFonts w:ascii="Times New Roman" w:hAnsi="Times New Roman" w:cs="Times New Roman"/>
                <w:lang w:val="en-GB"/>
              </w:rPr>
              <w:lastRenderedPageBreak/>
              <w:t>Partial Goal 3.3.1</w:t>
            </w:r>
          </w:p>
          <w:p w14:paraId="38400F5A" w14:textId="77777777" w:rsidR="00DD0BBD" w:rsidRPr="003A6FFB" w:rsidRDefault="00DD0BBD" w:rsidP="009A7E0F">
            <w:pPr>
              <w:rPr>
                <w:rFonts w:ascii="Times New Roman" w:hAnsi="Times New Roman" w:cs="Times New Roman"/>
                <w:lang w:val="en-GB"/>
              </w:rPr>
            </w:pPr>
            <w:r w:rsidRPr="003A6FFB">
              <w:rPr>
                <w:rFonts w:ascii="Times New Roman" w:hAnsi="Times New Roman" w:cs="Times New Roman"/>
                <w:lang w:val="en-GB"/>
              </w:rPr>
              <w:t>Support the accreditation and implementation of joint/double/multiple degree study programs with strategic foreign partners.</w:t>
            </w:r>
          </w:p>
        </w:tc>
        <w:tc>
          <w:tcPr>
            <w:tcW w:w="4911" w:type="dxa"/>
            <w:tcBorders>
              <w:top w:val="single" w:sz="4" w:space="0" w:color="auto"/>
              <w:left w:val="single" w:sz="4" w:space="0" w:color="auto"/>
              <w:right w:val="single" w:sz="4" w:space="0" w:color="auto"/>
            </w:tcBorders>
            <w:shd w:val="clear" w:color="auto" w:fill="EDEDED" w:themeFill="accent3" w:themeFillTint="33"/>
          </w:tcPr>
          <w:p w14:paraId="0C99D30E" w14:textId="5443100E" w:rsidR="00DD0BBD" w:rsidRPr="003A6FFB" w:rsidRDefault="00DD0BBD" w:rsidP="009A7E0F">
            <w:pPr>
              <w:autoSpaceDE w:val="0"/>
              <w:autoSpaceDN w:val="0"/>
              <w:adjustRightInd w:val="0"/>
              <w:rPr>
                <w:rFonts w:ascii="Times New Roman" w:hAnsi="Times New Roman" w:cs="Times New Roman"/>
                <w:lang w:val="en-GB"/>
              </w:rPr>
            </w:pPr>
            <w:r w:rsidRPr="003A6FFB">
              <w:rPr>
                <w:rFonts w:ascii="Times New Roman" w:hAnsi="Times New Roman" w:cs="Times New Roman"/>
                <w:szCs w:val="24"/>
                <w:lang w:val="en-GB"/>
              </w:rPr>
              <w:t>Not relevant for 202</w:t>
            </w:r>
            <w:r w:rsidR="00201146" w:rsidRPr="003A6FFB">
              <w:rPr>
                <w:rFonts w:ascii="Times New Roman" w:hAnsi="Times New Roman" w:cs="Times New Roman"/>
                <w:szCs w:val="24"/>
                <w:lang w:val="en-GB"/>
              </w:rPr>
              <w:t>2</w:t>
            </w:r>
            <w:r w:rsidRPr="003A6FFB">
              <w:rPr>
                <w:rFonts w:ascii="Times New Roman" w:hAnsi="Times New Roman" w:cs="Times New Roman"/>
                <w:szCs w:val="24"/>
                <w:lang w:val="en-GB"/>
              </w:rPr>
              <w:t>.</w:t>
            </w:r>
          </w:p>
        </w:tc>
        <w:tc>
          <w:tcPr>
            <w:tcW w:w="2525" w:type="dxa"/>
            <w:tcBorders>
              <w:top w:val="single" w:sz="4" w:space="0" w:color="auto"/>
              <w:left w:val="single" w:sz="4" w:space="0" w:color="auto"/>
              <w:right w:val="single" w:sz="4" w:space="0" w:color="auto"/>
            </w:tcBorders>
            <w:shd w:val="clear" w:color="auto" w:fill="FFFFFF" w:themeFill="background1"/>
          </w:tcPr>
          <w:p w14:paraId="04426E05" w14:textId="77777777" w:rsidR="00DD0BBD" w:rsidRPr="003A6FFB" w:rsidRDefault="00DD0BBD" w:rsidP="009A7E0F">
            <w:pPr>
              <w:pStyle w:val="Odstavecseseznamem"/>
              <w:ind w:left="0"/>
              <w:rPr>
                <w:rFonts w:ascii="Times New Roman" w:hAnsi="Times New Roman" w:cs="Times New Roman"/>
                <w:lang w:val="en-GB"/>
              </w:rPr>
            </w:pPr>
          </w:p>
        </w:tc>
        <w:tc>
          <w:tcPr>
            <w:tcW w:w="2074" w:type="dxa"/>
            <w:tcBorders>
              <w:top w:val="single" w:sz="4" w:space="0" w:color="auto"/>
              <w:left w:val="single" w:sz="4" w:space="0" w:color="auto"/>
              <w:right w:val="single" w:sz="4" w:space="0" w:color="auto"/>
            </w:tcBorders>
            <w:shd w:val="clear" w:color="auto" w:fill="FFFFFF" w:themeFill="background1"/>
          </w:tcPr>
          <w:p w14:paraId="0383768F" w14:textId="77777777" w:rsidR="00DD0BBD" w:rsidRPr="003A6FFB" w:rsidRDefault="00DD0BBD" w:rsidP="009A7E0F">
            <w:pPr>
              <w:pStyle w:val="Odstavecseseznamem"/>
              <w:ind w:left="0"/>
              <w:rPr>
                <w:rFonts w:ascii="Times New Roman" w:hAnsi="Times New Roman" w:cs="Times New Roman"/>
                <w:lang w:val="en-GB"/>
              </w:rPr>
            </w:pPr>
          </w:p>
        </w:tc>
        <w:tc>
          <w:tcPr>
            <w:tcW w:w="1756" w:type="dxa"/>
            <w:tcBorders>
              <w:top w:val="single" w:sz="4" w:space="0" w:color="auto"/>
              <w:left w:val="single" w:sz="4" w:space="0" w:color="auto"/>
              <w:right w:val="single" w:sz="4" w:space="0" w:color="auto"/>
            </w:tcBorders>
            <w:shd w:val="clear" w:color="auto" w:fill="FFFFFF" w:themeFill="background1"/>
          </w:tcPr>
          <w:p w14:paraId="6567FD06" w14:textId="77777777" w:rsidR="00DD0BBD" w:rsidRPr="003A6FFB" w:rsidRDefault="00DD0BBD" w:rsidP="009A7E0F">
            <w:pPr>
              <w:pStyle w:val="Odstavecseseznamem"/>
              <w:ind w:left="0"/>
              <w:rPr>
                <w:rFonts w:ascii="Times New Roman" w:hAnsi="Times New Roman" w:cs="Times New Roman"/>
                <w:lang w:val="en-GB"/>
              </w:rPr>
            </w:pPr>
            <w:r w:rsidRPr="003A6FFB">
              <w:rPr>
                <w:rFonts w:ascii="Times New Roman" w:hAnsi="Times New Roman" w:cs="Times New Roman"/>
                <w:sz w:val="18"/>
                <w:szCs w:val="18"/>
                <w:lang w:val="en-GB"/>
              </w:rPr>
              <w:t>F</w:t>
            </w:r>
            <w:r w:rsidRPr="003A6FFB">
              <w:rPr>
                <w:rFonts w:ascii="Times New Roman" w:hAnsi="Times New Roman" w:cs="Times New Roman"/>
                <w:sz w:val="18"/>
                <w:szCs w:val="18"/>
                <w:vertAlign w:val="subscript"/>
                <w:lang w:val="en-GB"/>
              </w:rPr>
              <w:t>11</w:t>
            </w:r>
            <w:r w:rsidRPr="003A6FFB">
              <w:rPr>
                <w:rFonts w:ascii="Times New Roman" w:hAnsi="Times New Roman" w:cs="Times New Roman"/>
                <w:sz w:val="18"/>
                <w:szCs w:val="18"/>
                <w:lang w:val="en-GB"/>
              </w:rPr>
              <w:t xml:space="preserve"> – Joint/double/multiple degree study programs – Number of joint/double/multiple degree study programs</w:t>
            </w:r>
          </w:p>
        </w:tc>
      </w:tr>
      <w:tr w:rsidR="00DD0BBD" w:rsidRPr="003A6FFB" w14:paraId="17171BB4" w14:textId="77777777" w:rsidTr="009A7E0F">
        <w:trPr>
          <w:trHeight w:val="2315"/>
        </w:trPr>
        <w:tc>
          <w:tcPr>
            <w:tcW w:w="2162" w:type="dxa"/>
            <w:vMerge/>
            <w:tcBorders>
              <w:left w:val="single" w:sz="4" w:space="0" w:color="auto"/>
              <w:right w:val="single" w:sz="4" w:space="0" w:color="auto"/>
            </w:tcBorders>
          </w:tcPr>
          <w:p w14:paraId="269555F5" w14:textId="77777777" w:rsidR="00DD0BBD" w:rsidRPr="003A6FFB" w:rsidRDefault="00DD0BBD" w:rsidP="009A7E0F">
            <w:pPr>
              <w:pStyle w:val="Odstavecseseznamem"/>
              <w:spacing w:line="276" w:lineRule="auto"/>
              <w:ind w:left="0"/>
              <w:rPr>
                <w:rFonts w:ascii="Times New Roman" w:hAnsi="Times New Roman" w:cs="Times New Roman"/>
                <w:b/>
                <w:lang w:val="en-GB"/>
              </w:rPr>
            </w:pPr>
          </w:p>
        </w:tc>
        <w:tc>
          <w:tcPr>
            <w:tcW w:w="2874" w:type="dxa"/>
            <w:tcBorders>
              <w:left w:val="single" w:sz="4" w:space="0" w:color="auto"/>
              <w:right w:val="single" w:sz="4" w:space="0" w:color="auto"/>
            </w:tcBorders>
          </w:tcPr>
          <w:p w14:paraId="4A0F5A3D" w14:textId="77777777" w:rsidR="00DD0BBD" w:rsidRPr="003A6FFB" w:rsidRDefault="00DD0BBD" w:rsidP="009A7E0F">
            <w:pPr>
              <w:pStyle w:val="Odstavecseseznamem"/>
              <w:spacing w:line="276" w:lineRule="auto"/>
              <w:ind w:left="0"/>
              <w:rPr>
                <w:rFonts w:ascii="Times New Roman" w:hAnsi="Times New Roman" w:cs="Times New Roman"/>
                <w:lang w:val="en-GB"/>
              </w:rPr>
            </w:pPr>
            <w:r w:rsidRPr="003A6FFB">
              <w:rPr>
                <w:rFonts w:ascii="Times New Roman" w:hAnsi="Times New Roman" w:cs="Times New Roman"/>
                <w:lang w:val="en-GB"/>
              </w:rPr>
              <w:t>Partial Goal 3.3.2</w:t>
            </w:r>
          </w:p>
          <w:p w14:paraId="4A05C5E1" w14:textId="77777777" w:rsidR="00DD0BBD" w:rsidRPr="003A6FFB" w:rsidRDefault="00DD0BBD" w:rsidP="009A7E0F">
            <w:pPr>
              <w:rPr>
                <w:rFonts w:ascii="Times New Roman" w:hAnsi="Times New Roman" w:cs="Times New Roman"/>
                <w:lang w:val="en-GB"/>
              </w:rPr>
            </w:pPr>
            <w:r w:rsidRPr="003A6FFB">
              <w:rPr>
                <w:rFonts w:ascii="Times New Roman" w:hAnsi="Times New Roman" w:cs="Times New Roman"/>
                <w:lang w:val="en-GB"/>
              </w:rPr>
              <w:t>Increasing the total volume of acquired national and international educational projects, including in cooperation with strategic foreign partners (expanding integration into the international educational infrastructure).</w:t>
            </w:r>
          </w:p>
        </w:tc>
        <w:tc>
          <w:tcPr>
            <w:tcW w:w="4911" w:type="dxa"/>
            <w:tcBorders>
              <w:top w:val="single" w:sz="4" w:space="0" w:color="auto"/>
              <w:left w:val="single" w:sz="4" w:space="0" w:color="auto"/>
              <w:right w:val="single" w:sz="4" w:space="0" w:color="auto"/>
            </w:tcBorders>
            <w:shd w:val="clear" w:color="auto" w:fill="EDEDED" w:themeFill="accent3" w:themeFillTint="33"/>
          </w:tcPr>
          <w:p w14:paraId="5A851BE8" w14:textId="77777777" w:rsidR="00DD0BBD" w:rsidRPr="003A6FFB" w:rsidRDefault="00DD0BBD" w:rsidP="009A7E0F">
            <w:pPr>
              <w:pStyle w:val="Default"/>
              <w:jc w:val="both"/>
              <w:rPr>
                <w:rFonts w:ascii="Times New Roman" w:hAnsi="Times New Roman" w:cs="Times New Roman"/>
                <w:color w:val="auto"/>
                <w:sz w:val="22"/>
                <w:szCs w:val="22"/>
                <w:lang w:val="en-GB"/>
              </w:rPr>
            </w:pPr>
            <w:r w:rsidRPr="003A6FFB">
              <w:rPr>
                <w:rFonts w:ascii="Times New Roman" w:hAnsi="Times New Roman" w:cs="Times New Roman"/>
                <w:color w:val="auto"/>
                <w:sz w:val="22"/>
                <w:szCs w:val="22"/>
                <w:lang w:val="en-GB"/>
              </w:rPr>
              <w:t>To develop a system of support for the preparation and submission of international educational and mobility projects by using the established networking, searching for grant opportunities and consulting during project preparation.</w:t>
            </w:r>
          </w:p>
          <w:p w14:paraId="3F8C84F3" w14:textId="77777777" w:rsidR="00DD0BBD" w:rsidRPr="003A6FFB" w:rsidRDefault="00DD0BBD" w:rsidP="009A7E0F">
            <w:pPr>
              <w:pStyle w:val="Default"/>
              <w:jc w:val="both"/>
              <w:rPr>
                <w:rFonts w:ascii="Times New Roman" w:hAnsi="Times New Roman" w:cs="Times New Roman"/>
                <w:color w:val="auto"/>
                <w:sz w:val="22"/>
                <w:szCs w:val="22"/>
                <w:lang w:val="en-GB"/>
              </w:rPr>
            </w:pPr>
          </w:p>
          <w:p w14:paraId="0CD526D0" w14:textId="77777777" w:rsidR="00DD0BBD" w:rsidRPr="003A6FFB" w:rsidRDefault="00DD0BBD" w:rsidP="009A7E0F">
            <w:pPr>
              <w:pStyle w:val="Default"/>
              <w:jc w:val="both"/>
              <w:rPr>
                <w:color w:val="auto"/>
                <w:sz w:val="22"/>
                <w:szCs w:val="22"/>
                <w:lang w:val="en-GB"/>
              </w:rPr>
            </w:pPr>
            <w:r w:rsidRPr="003A6FFB">
              <w:rPr>
                <w:rFonts w:ascii="Times New Roman" w:hAnsi="Times New Roman" w:cs="Times New Roman"/>
                <w:color w:val="auto"/>
                <w:sz w:val="22"/>
                <w:szCs w:val="22"/>
                <w:lang w:val="en-GB"/>
              </w:rPr>
              <w:t>To engage in project activities providing scholarships to both outgoing students/employees and incoming students/employees.</w:t>
            </w:r>
          </w:p>
        </w:tc>
        <w:tc>
          <w:tcPr>
            <w:tcW w:w="2525" w:type="dxa"/>
            <w:tcBorders>
              <w:top w:val="single" w:sz="4" w:space="0" w:color="auto"/>
              <w:left w:val="single" w:sz="4" w:space="0" w:color="auto"/>
              <w:right w:val="single" w:sz="4" w:space="0" w:color="auto"/>
            </w:tcBorders>
            <w:shd w:val="clear" w:color="auto" w:fill="FFFFFF" w:themeFill="background1"/>
          </w:tcPr>
          <w:p w14:paraId="683EA671" w14:textId="77777777" w:rsidR="00DD0BBD" w:rsidRPr="003A6FFB" w:rsidRDefault="00DD0BBD"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 xml:space="preserve">Dean </w:t>
            </w:r>
          </w:p>
          <w:p w14:paraId="468435AF" w14:textId="77777777" w:rsidR="00DD0BBD" w:rsidRPr="003A6FFB" w:rsidRDefault="00DD0BBD" w:rsidP="009A7E0F">
            <w:pPr>
              <w:pStyle w:val="Odstavecseseznamem"/>
              <w:ind w:left="0"/>
              <w:rPr>
                <w:rFonts w:ascii="Times New Roman" w:hAnsi="Times New Roman" w:cs="Times New Roman"/>
                <w:lang w:val="en-GB"/>
              </w:rPr>
            </w:pPr>
          </w:p>
          <w:p w14:paraId="590C6559" w14:textId="77777777" w:rsidR="00DD0BBD" w:rsidRPr="003A6FFB" w:rsidRDefault="00DD0BBD" w:rsidP="009A7E0F">
            <w:pPr>
              <w:pStyle w:val="Odstavecseseznamem"/>
              <w:ind w:left="0"/>
              <w:rPr>
                <w:rFonts w:ascii="Times New Roman" w:hAnsi="Times New Roman" w:cs="Times New Roman"/>
                <w:lang w:val="en-GB"/>
              </w:rPr>
            </w:pPr>
          </w:p>
          <w:p w14:paraId="4B98DAF4" w14:textId="77777777" w:rsidR="00DD0BBD" w:rsidRPr="003A6FFB" w:rsidRDefault="00DD0BBD" w:rsidP="009A7E0F">
            <w:pPr>
              <w:pStyle w:val="Odstavecseseznamem"/>
              <w:ind w:left="0"/>
              <w:rPr>
                <w:rFonts w:ascii="Times New Roman" w:hAnsi="Times New Roman" w:cs="Times New Roman"/>
                <w:lang w:val="en-GB"/>
              </w:rPr>
            </w:pPr>
          </w:p>
          <w:p w14:paraId="42149164" w14:textId="77777777" w:rsidR="00DD0BBD" w:rsidRPr="003A6FFB" w:rsidRDefault="00DD0BBD" w:rsidP="009A7E0F">
            <w:pPr>
              <w:pStyle w:val="Odstavecseseznamem"/>
              <w:ind w:left="0"/>
              <w:rPr>
                <w:rFonts w:ascii="Times New Roman" w:hAnsi="Times New Roman" w:cs="Times New Roman"/>
                <w:lang w:val="en-GB"/>
              </w:rPr>
            </w:pPr>
          </w:p>
          <w:p w14:paraId="2A1A7F7F" w14:textId="77777777" w:rsidR="00DD0BBD" w:rsidRPr="003A6FFB" w:rsidRDefault="00DD0BBD" w:rsidP="009A7E0F">
            <w:pPr>
              <w:pStyle w:val="Odstavecseseznamem"/>
              <w:ind w:left="0"/>
              <w:rPr>
                <w:rFonts w:ascii="Times New Roman" w:hAnsi="Times New Roman" w:cs="Times New Roman"/>
                <w:lang w:val="en-GB"/>
              </w:rPr>
            </w:pPr>
          </w:p>
          <w:p w14:paraId="559A00A1" w14:textId="77777777" w:rsidR="00DD0BBD" w:rsidRPr="003A6FFB" w:rsidRDefault="00DD0BBD"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Dean</w:t>
            </w:r>
          </w:p>
        </w:tc>
        <w:tc>
          <w:tcPr>
            <w:tcW w:w="2074" w:type="dxa"/>
            <w:tcBorders>
              <w:top w:val="single" w:sz="4" w:space="0" w:color="auto"/>
              <w:left w:val="single" w:sz="4" w:space="0" w:color="auto"/>
              <w:right w:val="single" w:sz="4" w:space="0" w:color="auto"/>
            </w:tcBorders>
            <w:shd w:val="clear" w:color="auto" w:fill="FFFFFF" w:themeFill="background1"/>
          </w:tcPr>
          <w:p w14:paraId="101703FF" w14:textId="77777777" w:rsidR="00DD0BBD" w:rsidRPr="003A6FFB" w:rsidRDefault="00DD0BBD" w:rsidP="009A7E0F">
            <w:pPr>
              <w:rPr>
                <w:rFonts w:ascii="Times New Roman" w:hAnsi="Times New Roman" w:cs="Times New Roman"/>
                <w:lang w:val="en-GB"/>
              </w:rPr>
            </w:pPr>
            <w:r w:rsidRPr="003A6FFB">
              <w:rPr>
                <w:rFonts w:ascii="Times New Roman" w:hAnsi="Times New Roman" w:cs="Times New Roman"/>
                <w:lang w:val="en-GB"/>
              </w:rPr>
              <w:t>Offer of support services for project preparation and submission</w:t>
            </w:r>
          </w:p>
          <w:p w14:paraId="5E010981" w14:textId="77777777" w:rsidR="00DD0BBD" w:rsidRPr="003A6FFB" w:rsidRDefault="00DD0BBD" w:rsidP="009A7E0F">
            <w:pPr>
              <w:pStyle w:val="Odstavecseseznamem"/>
              <w:rPr>
                <w:rFonts w:ascii="Times New Roman" w:hAnsi="Times New Roman" w:cs="Times New Roman"/>
                <w:lang w:val="en-GB"/>
              </w:rPr>
            </w:pPr>
          </w:p>
          <w:p w14:paraId="68D678B8" w14:textId="77777777" w:rsidR="00DD0BBD" w:rsidRPr="003A6FFB" w:rsidRDefault="00DD0BBD"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Number of participations in project activities</w:t>
            </w:r>
          </w:p>
        </w:tc>
        <w:tc>
          <w:tcPr>
            <w:tcW w:w="1756" w:type="dxa"/>
            <w:vMerge w:val="restart"/>
            <w:tcBorders>
              <w:top w:val="single" w:sz="4" w:space="0" w:color="auto"/>
              <w:left w:val="single" w:sz="4" w:space="0" w:color="auto"/>
              <w:right w:val="single" w:sz="4" w:space="0" w:color="auto"/>
            </w:tcBorders>
            <w:shd w:val="clear" w:color="auto" w:fill="FFFFFF" w:themeFill="background1"/>
          </w:tcPr>
          <w:p w14:paraId="06E22967" w14:textId="77777777" w:rsidR="00DD0BBD" w:rsidRPr="003A6FFB" w:rsidRDefault="00DD0BBD" w:rsidP="009A7E0F">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F</w:t>
            </w:r>
            <w:r w:rsidRPr="003A6FFB">
              <w:rPr>
                <w:rFonts w:ascii="Times New Roman" w:hAnsi="Times New Roman" w:cs="Times New Roman"/>
                <w:sz w:val="18"/>
                <w:szCs w:val="18"/>
                <w:vertAlign w:val="subscript"/>
                <w:lang w:val="en-GB"/>
              </w:rPr>
              <w:t>12</w:t>
            </w:r>
            <w:r w:rsidRPr="003A6FFB">
              <w:rPr>
                <w:rFonts w:ascii="Times New Roman" w:hAnsi="Times New Roman" w:cs="Times New Roman"/>
                <w:sz w:val="18"/>
                <w:szCs w:val="18"/>
                <w:lang w:val="en-GB"/>
              </w:rPr>
              <w:t xml:space="preserve"> – Expanding integration into international educational infrastructure – Volume of financial resources from acquired international educational projects</w:t>
            </w:r>
          </w:p>
          <w:p w14:paraId="2D5AFFE1" w14:textId="77777777" w:rsidR="00DD0BBD" w:rsidRPr="003A6FFB" w:rsidRDefault="00DD0BBD" w:rsidP="009A7E0F">
            <w:pPr>
              <w:pStyle w:val="Odstavecseseznamem"/>
              <w:ind w:left="0"/>
              <w:rPr>
                <w:rFonts w:ascii="Times New Roman" w:hAnsi="Times New Roman" w:cs="Times New Roman"/>
                <w:lang w:val="en-GB"/>
              </w:rPr>
            </w:pPr>
            <w:r w:rsidRPr="003A6FFB">
              <w:rPr>
                <w:rFonts w:ascii="Times New Roman" w:hAnsi="Times New Roman" w:cs="Times New Roman"/>
                <w:sz w:val="18"/>
                <w:szCs w:val="18"/>
                <w:lang w:val="en-GB"/>
              </w:rPr>
              <w:t>F</w:t>
            </w:r>
            <w:r w:rsidRPr="003A6FFB">
              <w:rPr>
                <w:rFonts w:ascii="Times New Roman" w:hAnsi="Times New Roman" w:cs="Times New Roman"/>
                <w:sz w:val="18"/>
                <w:szCs w:val="18"/>
                <w:vertAlign w:val="subscript"/>
                <w:lang w:val="en-GB"/>
              </w:rPr>
              <w:t>13</w:t>
            </w:r>
            <w:r w:rsidRPr="003A6FFB">
              <w:rPr>
                <w:rFonts w:ascii="Times New Roman" w:hAnsi="Times New Roman" w:cs="Times New Roman"/>
                <w:sz w:val="18"/>
                <w:szCs w:val="18"/>
                <w:lang w:val="en-GB"/>
              </w:rPr>
              <w:t xml:space="preserve"> – Expanding integration into international educational infrastructure – Number of projects received</w:t>
            </w:r>
          </w:p>
        </w:tc>
      </w:tr>
      <w:tr w:rsidR="00DD0BBD" w:rsidRPr="003A6FFB" w14:paraId="5E608334" w14:textId="77777777" w:rsidTr="009A7E0F">
        <w:trPr>
          <w:trHeight w:val="766"/>
        </w:trPr>
        <w:tc>
          <w:tcPr>
            <w:tcW w:w="2162" w:type="dxa"/>
            <w:vMerge/>
            <w:tcBorders>
              <w:left w:val="single" w:sz="4" w:space="0" w:color="auto"/>
              <w:right w:val="single" w:sz="4" w:space="0" w:color="auto"/>
            </w:tcBorders>
          </w:tcPr>
          <w:p w14:paraId="6C8E8E5F" w14:textId="77777777" w:rsidR="00DD0BBD" w:rsidRPr="003A6FFB" w:rsidRDefault="00DD0BBD" w:rsidP="009A7E0F">
            <w:pPr>
              <w:pStyle w:val="Odstavecseseznamem"/>
              <w:spacing w:line="276" w:lineRule="auto"/>
              <w:ind w:left="0"/>
              <w:rPr>
                <w:rFonts w:ascii="Times New Roman" w:hAnsi="Times New Roman" w:cs="Times New Roman"/>
                <w:b/>
                <w:lang w:val="en-GB"/>
              </w:rPr>
            </w:pPr>
          </w:p>
        </w:tc>
        <w:tc>
          <w:tcPr>
            <w:tcW w:w="2874" w:type="dxa"/>
            <w:tcBorders>
              <w:left w:val="single" w:sz="4" w:space="0" w:color="auto"/>
              <w:right w:val="single" w:sz="4" w:space="0" w:color="auto"/>
            </w:tcBorders>
          </w:tcPr>
          <w:p w14:paraId="33F8C561" w14:textId="77777777" w:rsidR="00DD0BBD" w:rsidRPr="003A6FFB" w:rsidRDefault="00DD0BBD" w:rsidP="009A7E0F">
            <w:pPr>
              <w:pStyle w:val="Odstavecseseznamem"/>
              <w:spacing w:line="276" w:lineRule="auto"/>
              <w:ind w:left="0"/>
              <w:rPr>
                <w:rFonts w:ascii="Times New Roman" w:hAnsi="Times New Roman" w:cs="Times New Roman"/>
                <w:lang w:val="en-GB"/>
              </w:rPr>
            </w:pPr>
            <w:r w:rsidRPr="003A6FFB">
              <w:rPr>
                <w:rFonts w:ascii="Times New Roman" w:hAnsi="Times New Roman" w:cs="Times New Roman"/>
                <w:lang w:val="en-GB"/>
              </w:rPr>
              <w:t>Partial Goal 3.3.3</w:t>
            </w:r>
          </w:p>
          <w:p w14:paraId="69B8DF3F" w14:textId="77777777" w:rsidR="00DD0BBD" w:rsidRPr="003A6FFB" w:rsidRDefault="00DD0BBD" w:rsidP="009A7E0F">
            <w:pPr>
              <w:pStyle w:val="Odstavecseseznamem"/>
              <w:spacing w:line="276" w:lineRule="auto"/>
              <w:ind w:left="0"/>
              <w:rPr>
                <w:rFonts w:ascii="Times New Roman" w:hAnsi="Times New Roman" w:cs="Times New Roman"/>
                <w:lang w:val="en-GB"/>
              </w:rPr>
            </w:pPr>
            <w:r w:rsidRPr="003A6FFB">
              <w:rPr>
                <w:rFonts w:ascii="Times New Roman" w:hAnsi="Times New Roman" w:cs="Times New Roman"/>
                <w:lang w:val="en-GB"/>
              </w:rPr>
              <w:t>Encourage participation in international networks and support strategic partnerships.</w:t>
            </w:r>
          </w:p>
        </w:tc>
        <w:tc>
          <w:tcPr>
            <w:tcW w:w="4911" w:type="dxa"/>
            <w:tcBorders>
              <w:top w:val="single" w:sz="4" w:space="0" w:color="auto"/>
              <w:left w:val="single" w:sz="4" w:space="0" w:color="auto"/>
              <w:right w:val="single" w:sz="4" w:space="0" w:color="auto"/>
            </w:tcBorders>
            <w:shd w:val="clear" w:color="auto" w:fill="EDEDED" w:themeFill="accent3" w:themeFillTint="33"/>
          </w:tcPr>
          <w:p w14:paraId="745958E3" w14:textId="77777777" w:rsidR="00DD0BBD" w:rsidRPr="003A6FFB" w:rsidRDefault="00DD0BBD" w:rsidP="009A7E0F">
            <w:pPr>
              <w:pStyle w:val="Default"/>
              <w:jc w:val="both"/>
              <w:rPr>
                <w:rFonts w:ascii="Times New Roman" w:hAnsi="Times New Roman" w:cs="Times New Roman"/>
                <w:color w:val="auto"/>
                <w:sz w:val="22"/>
                <w:lang w:val="en-GB"/>
              </w:rPr>
            </w:pPr>
            <w:r w:rsidRPr="003A6FFB">
              <w:rPr>
                <w:rFonts w:ascii="Times New Roman" w:hAnsi="Times New Roman" w:cs="Times New Roman"/>
                <w:color w:val="auto"/>
                <w:sz w:val="22"/>
                <w:lang w:val="en-GB"/>
              </w:rPr>
              <w:t>To join international networks that match the profile, preferences and long-term goals of FLCM TBU in Zlín.</w:t>
            </w:r>
          </w:p>
        </w:tc>
        <w:tc>
          <w:tcPr>
            <w:tcW w:w="2525" w:type="dxa"/>
            <w:tcBorders>
              <w:top w:val="single" w:sz="4" w:space="0" w:color="auto"/>
              <w:left w:val="single" w:sz="4" w:space="0" w:color="auto"/>
              <w:right w:val="single" w:sz="4" w:space="0" w:color="auto"/>
            </w:tcBorders>
            <w:shd w:val="clear" w:color="auto" w:fill="FFFFFF" w:themeFill="background1"/>
          </w:tcPr>
          <w:p w14:paraId="22B3F6FA" w14:textId="77777777" w:rsidR="00DD0BBD" w:rsidRPr="003A6FFB" w:rsidRDefault="00DD0BBD"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Dean</w:t>
            </w:r>
          </w:p>
        </w:tc>
        <w:tc>
          <w:tcPr>
            <w:tcW w:w="2074" w:type="dxa"/>
            <w:tcBorders>
              <w:top w:val="single" w:sz="4" w:space="0" w:color="auto"/>
              <w:left w:val="single" w:sz="4" w:space="0" w:color="auto"/>
              <w:right w:val="single" w:sz="4" w:space="0" w:color="auto"/>
            </w:tcBorders>
            <w:shd w:val="clear" w:color="auto" w:fill="FFFFFF" w:themeFill="background1"/>
          </w:tcPr>
          <w:p w14:paraId="6D1687B2" w14:textId="77777777" w:rsidR="00DD0BBD" w:rsidRPr="003A6FFB" w:rsidRDefault="00DD0BBD" w:rsidP="009A7E0F">
            <w:pPr>
              <w:rPr>
                <w:rFonts w:ascii="Times New Roman" w:hAnsi="Times New Roman" w:cs="Times New Roman"/>
                <w:lang w:val="en-GB"/>
              </w:rPr>
            </w:pPr>
            <w:r w:rsidRPr="003A6FFB">
              <w:rPr>
                <w:rFonts w:ascii="Times New Roman" w:hAnsi="Times New Roman" w:cs="Times New Roman"/>
                <w:lang w:val="en-GB"/>
              </w:rPr>
              <w:t>Number of international network involvements</w:t>
            </w:r>
          </w:p>
          <w:p w14:paraId="14609E52" w14:textId="77777777" w:rsidR="00DD0BBD" w:rsidRPr="003A6FFB" w:rsidRDefault="00DD0BBD"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Number of strategic partnerships</w:t>
            </w:r>
          </w:p>
        </w:tc>
        <w:tc>
          <w:tcPr>
            <w:tcW w:w="1756" w:type="dxa"/>
            <w:vMerge/>
            <w:tcBorders>
              <w:left w:val="single" w:sz="4" w:space="0" w:color="auto"/>
              <w:right w:val="single" w:sz="4" w:space="0" w:color="auto"/>
            </w:tcBorders>
            <w:shd w:val="clear" w:color="auto" w:fill="FFFFFF" w:themeFill="background1"/>
          </w:tcPr>
          <w:p w14:paraId="59A65D92" w14:textId="77777777" w:rsidR="00DD0BBD" w:rsidRPr="003A6FFB" w:rsidRDefault="00DD0BBD" w:rsidP="009A7E0F">
            <w:pPr>
              <w:pStyle w:val="Odstavecseseznamem"/>
              <w:spacing w:line="276" w:lineRule="auto"/>
              <w:ind w:left="0"/>
              <w:rPr>
                <w:rFonts w:ascii="Times New Roman" w:hAnsi="Times New Roman" w:cs="Times New Roman"/>
                <w:sz w:val="18"/>
                <w:szCs w:val="18"/>
                <w:lang w:val="en-GB"/>
              </w:rPr>
            </w:pPr>
          </w:p>
        </w:tc>
      </w:tr>
    </w:tbl>
    <w:p w14:paraId="37964193" w14:textId="77777777" w:rsidR="00DD0BBD" w:rsidRPr="003A6FFB" w:rsidRDefault="00DD0BBD" w:rsidP="00DD0BBD">
      <w:pPr>
        <w:spacing w:line="276" w:lineRule="auto"/>
        <w:rPr>
          <w:rFonts w:ascii="Times New Roman" w:hAnsi="Times New Roman" w:cs="Times New Roman"/>
          <w:b/>
          <w:sz w:val="24"/>
          <w:szCs w:val="24"/>
          <w:lang w:val="en-GB"/>
        </w:rPr>
      </w:pPr>
    </w:p>
    <w:p w14:paraId="3CF8EABE" w14:textId="77777777" w:rsidR="002A66A9" w:rsidRPr="003A6FFB" w:rsidRDefault="002A66A9" w:rsidP="002A66A9">
      <w:pPr>
        <w:rPr>
          <w:rFonts w:ascii="Times New Roman" w:hAnsi="Times New Roman" w:cs="Times New Roman"/>
          <w:b/>
          <w:sz w:val="24"/>
          <w:szCs w:val="24"/>
          <w:lang w:val="en-GB"/>
        </w:rPr>
      </w:pPr>
      <w:r w:rsidRPr="003A6FFB">
        <w:rPr>
          <w:rFonts w:ascii="Times New Roman" w:hAnsi="Times New Roman" w:cs="Times New Roman"/>
          <w:b/>
          <w:sz w:val="24"/>
          <w:szCs w:val="24"/>
          <w:lang w:val="en-GB"/>
        </w:rPr>
        <w:br w:type="page"/>
      </w:r>
    </w:p>
    <w:tbl>
      <w:tblPr>
        <w:tblStyle w:val="Mkatabulky"/>
        <w:tblW w:w="16302" w:type="dxa"/>
        <w:tblInd w:w="-1139" w:type="dxa"/>
        <w:tblLook w:val="04A0" w:firstRow="1" w:lastRow="0" w:firstColumn="1" w:lastColumn="0" w:noHBand="0" w:noVBand="1"/>
      </w:tblPr>
      <w:tblGrid>
        <w:gridCol w:w="2114"/>
        <w:gridCol w:w="2870"/>
        <w:gridCol w:w="5172"/>
        <w:gridCol w:w="1969"/>
        <w:gridCol w:w="2611"/>
        <w:gridCol w:w="1566"/>
      </w:tblGrid>
      <w:tr w:rsidR="002A66A9" w:rsidRPr="003A6FFB" w14:paraId="3F8FC2B0" w14:textId="77777777" w:rsidTr="009A7E0F">
        <w:tc>
          <w:tcPr>
            <w:tcW w:w="16302"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3E1B1D6" w14:textId="77777777" w:rsidR="009A7E0F" w:rsidRPr="003A6FFB" w:rsidRDefault="009A7E0F" w:rsidP="009A7E0F">
            <w:pPr>
              <w:pStyle w:val="Nadpis2"/>
              <w:outlineLvl w:val="1"/>
              <w:rPr>
                <w:sz w:val="28"/>
                <w:szCs w:val="28"/>
                <w:lang w:val="en-GB"/>
              </w:rPr>
            </w:pPr>
            <w:bookmarkStart w:id="10" w:name="_Toc129167810"/>
            <w:r w:rsidRPr="003A6FFB">
              <w:rPr>
                <w:sz w:val="28"/>
                <w:szCs w:val="28"/>
                <w:lang w:val="en-GB"/>
              </w:rPr>
              <w:lastRenderedPageBreak/>
              <w:t>Pillar D: THIRD ROLE OF FLCM TBU IN ZLÍN</w:t>
            </w:r>
            <w:bookmarkEnd w:id="10"/>
          </w:p>
          <w:p w14:paraId="5185BACB" w14:textId="77777777" w:rsidR="009A7E0F" w:rsidRPr="003A6FFB" w:rsidRDefault="009A7E0F" w:rsidP="009A7E0F">
            <w:pPr>
              <w:pStyle w:val="Odstavecseseznamem"/>
              <w:spacing w:line="276" w:lineRule="auto"/>
              <w:ind w:left="0"/>
              <w:jc w:val="both"/>
              <w:rPr>
                <w:rFonts w:ascii="Times New Roman" w:hAnsi="Times New Roman" w:cs="Times New Roman"/>
                <w:i/>
                <w:color w:val="FF0000"/>
                <w:sz w:val="24"/>
                <w:szCs w:val="24"/>
                <w:lang w:val="en-GB"/>
              </w:rPr>
            </w:pPr>
            <w:r w:rsidRPr="003A6FFB">
              <w:rPr>
                <w:rFonts w:ascii="Times New Roman" w:hAnsi="Times New Roman" w:cs="Times New Roman"/>
                <w:b/>
                <w:sz w:val="24"/>
                <w:szCs w:val="24"/>
                <w:lang w:val="en-GB"/>
              </w:rPr>
              <w:t>Priority 4:</w:t>
            </w:r>
            <w:r w:rsidRPr="003A6FFB">
              <w:rPr>
                <w:rFonts w:ascii="Times New Roman" w:hAnsi="Times New Roman" w:cs="Times New Roman"/>
                <w:i/>
                <w:color w:val="FF0000"/>
                <w:sz w:val="24"/>
                <w:szCs w:val="24"/>
                <w:lang w:val="en-GB"/>
              </w:rPr>
              <w:t xml:space="preserve"> </w:t>
            </w:r>
          </w:p>
          <w:p w14:paraId="00F4849A" w14:textId="334DFA3D" w:rsidR="002A66A9" w:rsidRPr="003A6FFB" w:rsidRDefault="009A7E0F" w:rsidP="009A7E0F">
            <w:pPr>
              <w:pStyle w:val="Odstavecseseznamem"/>
              <w:spacing w:line="276" w:lineRule="auto"/>
              <w:ind w:left="0"/>
              <w:jc w:val="both"/>
              <w:rPr>
                <w:rFonts w:ascii="Times New Roman" w:hAnsi="Times New Roman" w:cs="Times New Roman"/>
                <w:sz w:val="20"/>
                <w:szCs w:val="20"/>
                <w:lang w:val="en-GB"/>
              </w:rPr>
            </w:pPr>
            <w:r w:rsidRPr="003A6FFB">
              <w:rPr>
                <w:rFonts w:ascii="Times New Roman" w:hAnsi="Times New Roman" w:cs="Times New Roman"/>
                <w:b/>
                <w:bCs/>
                <w:sz w:val="24"/>
                <w:szCs w:val="24"/>
                <w:lang w:val="en-GB"/>
              </w:rPr>
              <w:t>To be a strategic partner in the area of ​​municipalities of the Uherské Hradiště Region and possibly other municipalities with extended responsibilities in the areas of logistics, population protection, crisis management, risk management, environmental safety and regional development. To strengthen activities in the area of ​​social responsibility and participate in the sustainable development of society.</w:t>
            </w:r>
          </w:p>
        </w:tc>
      </w:tr>
      <w:tr w:rsidR="009A7E0F" w:rsidRPr="003A6FFB" w14:paraId="239F6392" w14:textId="77777777" w:rsidTr="009A7E0F">
        <w:trPr>
          <w:trHeight w:val="158"/>
        </w:trPr>
        <w:tc>
          <w:tcPr>
            <w:tcW w:w="2114" w:type="dxa"/>
            <w:tcBorders>
              <w:top w:val="single" w:sz="4" w:space="0" w:color="auto"/>
              <w:left w:val="single" w:sz="4" w:space="0" w:color="auto"/>
              <w:right w:val="single" w:sz="4" w:space="0" w:color="auto"/>
            </w:tcBorders>
          </w:tcPr>
          <w:p w14:paraId="092CC35E" w14:textId="2B24C6F6" w:rsidR="009A7E0F" w:rsidRPr="003A6FFB" w:rsidRDefault="009A7E0F" w:rsidP="009A7E0F">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sz w:val="24"/>
                <w:szCs w:val="24"/>
                <w:lang w:val="en-GB"/>
              </w:rPr>
              <w:t xml:space="preserve">Strategic Goals </w:t>
            </w:r>
          </w:p>
        </w:tc>
        <w:tc>
          <w:tcPr>
            <w:tcW w:w="2870" w:type="dxa"/>
            <w:tcBorders>
              <w:top w:val="single" w:sz="4" w:space="0" w:color="auto"/>
              <w:left w:val="single" w:sz="4" w:space="0" w:color="auto"/>
              <w:right w:val="single" w:sz="4" w:space="0" w:color="auto"/>
            </w:tcBorders>
          </w:tcPr>
          <w:p w14:paraId="154F9B88" w14:textId="1CE8B91A" w:rsidR="009A7E0F" w:rsidRPr="003A6FFB" w:rsidRDefault="009A7E0F" w:rsidP="009A7E0F">
            <w:pPr>
              <w:pStyle w:val="Odstavecseseznamem"/>
              <w:ind w:left="0"/>
              <w:rPr>
                <w:rFonts w:ascii="Times New Roman" w:hAnsi="Times New Roman" w:cs="Times New Roman"/>
                <w:b/>
                <w:lang w:val="en-GB"/>
              </w:rPr>
            </w:pPr>
            <w:r w:rsidRPr="003A6FFB">
              <w:rPr>
                <w:rFonts w:ascii="Times New Roman" w:hAnsi="Times New Roman" w:cs="Times New Roman"/>
                <w:b/>
                <w:lang w:val="en-GB"/>
              </w:rPr>
              <w:t>Partial Goals</w:t>
            </w:r>
          </w:p>
        </w:tc>
        <w:tc>
          <w:tcPr>
            <w:tcW w:w="517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A0E7498" w14:textId="25B41072" w:rsidR="009A7E0F" w:rsidRPr="003A6FFB" w:rsidRDefault="009A7E0F" w:rsidP="009A7E0F">
            <w:pPr>
              <w:pStyle w:val="Odstavecseseznamem"/>
              <w:ind w:left="0"/>
              <w:rPr>
                <w:rFonts w:ascii="Times New Roman" w:hAnsi="Times New Roman" w:cs="Times New Roman"/>
                <w:b/>
                <w:lang w:val="en-GB"/>
              </w:rPr>
            </w:pPr>
            <w:r w:rsidRPr="003A6FFB">
              <w:rPr>
                <w:rFonts w:ascii="Times New Roman" w:hAnsi="Times New Roman" w:cs="Times New Roman"/>
                <w:b/>
                <w:lang w:val="en-GB"/>
              </w:rPr>
              <w:t>Activities/Measures/Projects 202</w:t>
            </w:r>
            <w:r w:rsidR="000570EF" w:rsidRPr="003A6FFB">
              <w:rPr>
                <w:rFonts w:ascii="Times New Roman" w:hAnsi="Times New Roman" w:cs="Times New Roman"/>
                <w:b/>
                <w:lang w:val="en-GB"/>
              </w:rPr>
              <w:t>2</w:t>
            </w:r>
          </w:p>
        </w:tc>
        <w:tc>
          <w:tcPr>
            <w:tcW w:w="1969" w:type="dxa"/>
            <w:tcBorders>
              <w:top w:val="single" w:sz="4" w:space="0" w:color="auto"/>
              <w:left w:val="single" w:sz="4" w:space="0" w:color="auto"/>
              <w:bottom w:val="single" w:sz="4" w:space="0" w:color="auto"/>
              <w:right w:val="single" w:sz="4" w:space="0" w:color="auto"/>
            </w:tcBorders>
            <w:shd w:val="clear" w:color="auto" w:fill="FFFFFF" w:themeFill="background1"/>
          </w:tcPr>
          <w:p w14:paraId="079BA9F0" w14:textId="2D705EE4" w:rsidR="009A7E0F" w:rsidRPr="003A6FFB" w:rsidRDefault="009A7E0F" w:rsidP="009A7E0F">
            <w:pPr>
              <w:pStyle w:val="Odstavecseseznamem"/>
              <w:ind w:left="0"/>
              <w:rPr>
                <w:rFonts w:ascii="Times New Roman" w:hAnsi="Times New Roman" w:cs="Times New Roman"/>
                <w:b/>
                <w:lang w:val="en-GB"/>
              </w:rPr>
            </w:pPr>
            <w:r w:rsidRPr="003A6FFB">
              <w:rPr>
                <w:rFonts w:ascii="Times New Roman" w:hAnsi="Times New Roman" w:cs="Times New Roman"/>
                <w:b/>
                <w:lang w:val="en-GB"/>
              </w:rPr>
              <w:t>Responsibility</w:t>
            </w:r>
          </w:p>
        </w:tc>
        <w:tc>
          <w:tcPr>
            <w:tcW w:w="2611" w:type="dxa"/>
            <w:tcBorders>
              <w:top w:val="single" w:sz="4" w:space="0" w:color="auto"/>
              <w:left w:val="single" w:sz="4" w:space="0" w:color="auto"/>
              <w:bottom w:val="single" w:sz="4" w:space="0" w:color="auto"/>
              <w:right w:val="single" w:sz="4" w:space="0" w:color="auto"/>
            </w:tcBorders>
            <w:shd w:val="clear" w:color="auto" w:fill="FFFFFF" w:themeFill="background1"/>
          </w:tcPr>
          <w:p w14:paraId="79D310EF" w14:textId="37117AB9" w:rsidR="009A7E0F" w:rsidRPr="003A6FFB" w:rsidRDefault="009A7E0F" w:rsidP="009A7E0F">
            <w:pPr>
              <w:pStyle w:val="Odstavecseseznamem"/>
              <w:ind w:left="0"/>
              <w:rPr>
                <w:rFonts w:ascii="Times New Roman" w:hAnsi="Times New Roman" w:cs="Times New Roman"/>
                <w:b/>
                <w:lang w:val="en-GB"/>
              </w:rPr>
            </w:pPr>
            <w:r w:rsidRPr="003A6FFB">
              <w:rPr>
                <w:rFonts w:ascii="Times New Roman" w:hAnsi="Times New Roman" w:cs="Times New Roman"/>
                <w:b/>
                <w:lang w:val="en-GB"/>
              </w:rPr>
              <w:t xml:space="preserve">Output/s </w:t>
            </w:r>
          </w:p>
        </w:tc>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tcPr>
          <w:p w14:paraId="313D9C3B" w14:textId="24835BE9" w:rsidR="009A7E0F" w:rsidRPr="003A6FFB" w:rsidRDefault="009A7E0F" w:rsidP="009A7E0F">
            <w:pPr>
              <w:pStyle w:val="Odstavecseseznamem"/>
              <w:ind w:left="0"/>
              <w:rPr>
                <w:rFonts w:ascii="Times New Roman" w:hAnsi="Times New Roman" w:cs="Times New Roman"/>
                <w:b/>
                <w:lang w:val="en-GB"/>
              </w:rPr>
            </w:pPr>
            <w:r w:rsidRPr="003A6FFB">
              <w:rPr>
                <w:rFonts w:ascii="Times New Roman" w:hAnsi="Times New Roman" w:cs="Times New Roman"/>
                <w:b/>
                <w:lang w:val="en-GB"/>
              </w:rPr>
              <w:t>Indicators</w:t>
            </w:r>
          </w:p>
        </w:tc>
      </w:tr>
      <w:tr w:rsidR="009A7E0F" w:rsidRPr="003A6FFB" w14:paraId="31108CBE" w14:textId="77777777" w:rsidTr="009A7E0F">
        <w:trPr>
          <w:trHeight w:val="3105"/>
        </w:trPr>
        <w:tc>
          <w:tcPr>
            <w:tcW w:w="2114" w:type="dxa"/>
            <w:vMerge w:val="restart"/>
            <w:tcBorders>
              <w:top w:val="single" w:sz="4" w:space="0" w:color="auto"/>
              <w:left w:val="single" w:sz="4" w:space="0" w:color="auto"/>
              <w:right w:val="single" w:sz="4" w:space="0" w:color="auto"/>
            </w:tcBorders>
          </w:tcPr>
          <w:p w14:paraId="18A75E7A" w14:textId="77777777" w:rsidR="009A7E0F" w:rsidRPr="003A6FFB" w:rsidRDefault="009A7E0F" w:rsidP="009A7E0F">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Strategic Goal 4.1</w:t>
            </w:r>
          </w:p>
          <w:p w14:paraId="1A2635A7" w14:textId="67E03473" w:rsidR="009A7E0F" w:rsidRPr="003A6FFB" w:rsidRDefault="009A7E0F" w:rsidP="009A7E0F">
            <w:pPr>
              <w:pStyle w:val="Odstavecseseznamem"/>
              <w:spacing w:line="276" w:lineRule="auto"/>
              <w:ind w:left="0"/>
              <w:rPr>
                <w:rFonts w:ascii="Times New Roman" w:hAnsi="Times New Roman" w:cs="Times New Roman"/>
                <w:lang w:val="en-GB"/>
              </w:rPr>
            </w:pPr>
            <w:r w:rsidRPr="003A6FFB">
              <w:rPr>
                <w:rFonts w:ascii="Times New Roman" w:hAnsi="Times New Roman" w:cs="Times New Roman"/>
                <w:b/>
                <w:lang w:val="en-GB"/>
              </w:rPr>
              <w:t xml:space="preserve">To actively participate in the formation, preparation and implementation of national and regional strategies, including development strategies of the city of Zlín, the Uherské Hradiště region and other municipalities in the region, participate in the development of the non-profit sector of the cultural and social environment and cooperate with external entities on </w:t>
            </w:r>
            <w:r w:rsidRPr="003A6FFB">
              <w:rPr>
                <w:rFonts w:ascii="Times New Roman" w:hAnsi="Times New Roman" w:cs="Times New Roman"/>
                <w:b/>
                <w:lang w:val="en-GB"/>
              </w:rPr>
              <w:lastRenderedPageBreak/>
              <w:t>development projects</w:t>
            </w:r>
          </w:p>
        </w:tc>
        <w:tc>
          <w:tcPr>
            <w:tcW w:w="2870" w:type="dxa"/>
            <w:tcBorders>
              <w:top w:val="single" w:sz="4" w:space="0" w:color="auto"/>
              <w:left w:val="single" w:sz="4" w:space="0" w:color="auto"/>
              <w:right w:val="single" w:sz="4" w:space="0" w:color="auto"/>
            </w:tcBorders>
          </w:tcPr>
          <w:p w14:paraId="5373B0D2" w14:textId="77777777" w:rsidR="009A7E0F" w:rsidRPr="003A6FFB" w:rsidRDefault="009A7E0F" w:rsidP="009A7E0F">
            <w:pPr>
              <w:rPr>
                <w:rFonts w:ascii="Times New Roman" w:hAnsi="Times New Roman" w:cs="Times New Roman"/>
                <w:lang w:val="en-GB"/>
              </w:rPr>
            </w:pPr>
            <w:r w:rsidRPr="003A6FFB">
              <w:rPr>
                <w:rFonts w:ascii="Times New Roman" w:hAnsi="Times New Roman" w:cs="Times New Roman"/>
                <w:lang w:val="en-GB"/>
              </w:rPr>
              <w:lastRenderedPageBreak/>
              <w:t>Partial Goal 4.1.1</w:t>
            </w:r>
          </w:p>
          <w:p w14:paraId="5C7D49D7" w14:textId="18534713" w:rsidR="009A7E0F" w:rsidRPr="003A6FFB" w:rsidRDefault="009A7E0F" w:rsidP="009A7E0F">
            <w:pPr>
              <w:rPr>
                <w:rFonts w:ascii="Times New Roman" w:hAnsi="Times New Roman" w:cs="Times New Roman"/>
                <w:lang w:val="en-GB"/>
              </w:rPr>
            </w:pPr>
            <w:r w:rsidRPr="003A6FFB">
              <w:rPr>
                <w:rFonts w:ascii="Times New Roman" w:hAnsi="Times New Roman" w:cs="Times New Roman"/>
                <w:lang w:val="en-GB"/>
              </w:rPr>
              <w:t>To build active representation of FLCM TBU in Zlín in the structures of creation and management of strategic documents and at the same time participate in their implementation through own projects or partnerships with the aim of influencing public life in the municipalities with extended powers of Uherské Hradiště, Uherský Brod, and possibly in other municipalities with extended powers (ORP).</w:t>
            </w:r>
          </w:p>
        </w:tc>
        <w:tc>
          <w:tcPr>
            <w:tcW w:w="5172" w:type="dxa"/>
            <w:tcBorders>
              <w:top w:val="single" w:sz="4" w:space="0" w:color="auto"/>
              <w:left w:val="single" w:sz="4" w:space="0" w:color="auto"/>
              <w:right w:val="single" w:sz="4" w:space="0" w:color="auto"/>
            </w:tcBorders>
            <w:shd w:val="clear" w:color="auto" w:fill="EDEDED" w:themeFill="accent3" w:themeFillTint="33"/>
          </w:tcPr>
          <w:p w14:paraId="50CC2291" w14:textId="77777777" w:rsidR="009A7E0F" w:rsidRPr="003A6FFB" w:rsidRDefault="009A7E0F" w:rsidP="009A7E0F">
            <w:pPr>
              <w:jc w:val="both"/>
              <w:rPr>
                <w:rFonts w:ascii="Times New Roman" w:hAnsi="Times New Roman" w:cs="Times New Roman"/>
                <w:lang w:val="en-GB"/>
              </w:rPr>
            </w:pPr>
            <w:r w:rsidRPr="003A6FFB">
              <w:rPr>
                <w:rFonts w:ascii="Times New Roman" w:hAnsi="Times New Roman" w:cs="Times New Roman"/>
                <w:lang w:val="en-GB"/>
              </w:rPr>
              <w:t>To actively involve FLCM TBU in Zlín in the formation and preparation of regional strategies for the development of the non-profit sector and the cultural and social environment.</w:t>
            </w:r>
          </w:p>
          <w:p w14:paraId="4256FBA1" w14:textId="77777777" w:rsidR="009A7E0F" w:rsidRPr="003A6FFB" w:rsidRDefault="009A7E0F" w:rsidP="009A7E0F">
            <w:pPr>
              <w:jc w:val="both"/>
              <w:rPr>
                <w:rFonts w:ascii="Times New Roman" w:hAnsi="Times New Roman" w:cs="Times New Roman"/>
                <w:lang w:val="en-GB"/>
              </w:rPr>
            </w:pPr>
            <w:r w:rsidRPr="003A6FFB">
              <w:rPr>
                <w:rFonts w:ascii="Times New Roman" w:hAnsi="Times New Roman" w:cs="Times New Roman"/>
                <w:lang w:val="en-GB"/>
              </w:rPr>
              <w:t>To cooperate in particular with the cities of Uherské Hradiště and Uherský Brod in the creation of strategic documents in the areas of transport, crisis management, population protection and environmental development.</w:t>
            </w:r>
          </w:p>
          <w:p w14:paraId="06F612F0" w14:textId="1E0018FF" w:rsidR="009A7E0F" w:rsidRPr="003A6FFB" w:rsidRDefault="009A7E0F" w:rsidP="009A7E0F">
            <w:pPr>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Cooperate with the seats of administrative districts of municipalities with extended jurisdiction of the Zlín Region and other regions and public institutions.</w:t>
            </w:r>
          </w:p>
        </w:tc>
        <w:tc>
          <w:tcPr>
            <w:tcW w:w="1969" w:type="dxa"/>
            <w:tcBorders>
              <w:top w:val="single" w:sz="4" w:space="0" w:color="auto"/>
              <w:left w:val="single" w:sz="4" w:space="0" w:color="auto"/>
              <w:right w:val="single" w:sz="4" w:space="0" w:color="auto"/>
            </w:tcBorders>
            <w:shd w:val="clear" w:color="auto" w:fill="FFFFFF" w:themeFill="background1"/>
          </w:tcPr>
          <w:p w14:paraId="29413903" w14:textId="142DD7AA" w:rsidR="009A7E0F" w:rsidRPr="003A6FFB" w:rsidRDefault="009A7E0F"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Vice-Dean for External Relations and Lifelong Learning</w:t>
            </w:r>
          </w:p>
        </w:tc>
        <w:tc>
          <w:tcPr>
            <w:tcW w:w="2611" w:type="dxa"/>
            <w:tcBorders>
              <w:top w:val="single" w:sz="4" w:space="0" w:color="auto"/>
              <w:left w:val="single" w:sz="4" w:space="0" w:color="auto"/>
              <w:right w:val="single" w:sz="4" w:space="0" w:color="auto"/>
            </w:tcBorders>
            <w:shd w:val="clear" w:color="auto" w:fill="FFFFFF" w:themeFill="background1"/>
          </w:tcPr>
          <w:p w14:paraId="3E9F71D6" w14:textId="77777777" w:rsidR="009A7E0F" w:rsidRPr="003A6FFB" w:rsidRDefault="009A7E0F" w:rsidP="009A7E0F">
            <w:pPr>
              <w:rPr>
                <w:rFonts w:ascii="Times New Roman" w:hAnsi="Times New Roman" w:cs="Times New Roman"/>
                <w:lang w:val="en-GB"/>
              </w:rPr>
            </w:pPr>
            <w:r w:rsidRPr="003A6FFB">
              <w:rPr>
                <w:rFonts w:ascii="Times New Roman" w:hAnsi="Times New Roman" w:cs="Times New Roman"/>
                <w:lang w:val="en-GB"/>
              </w:rPr>
              <w:t>Draft measures</w:t>
            </w:r>
          </w:p>
          <w:p w14:paraId="7A248254" w14:textId="05DEEE2C" w:rsidR="009A7E0F" w:rsidRPr="003A6FFB" w:rsidRDefault="009A7E0F"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Prepared projects</w:t>
            </w:r>
          </w:p>
        </w:tc>
        <w:tc>
          <w:tcPr>
            <w:tcW w:w="1566" w:type="dxa"/>
            <w:tcBorders>
              <w:top w:val="single" w:sz="4" w:space="0" w:color="auto"/>
              <w:left w:val="single" w:sz="4" w:space="0" w:color="auto"/>
              <w:right w:val="single" w:sz="4" w:space="0" w:color="auto"/>
            </w:tcBorders>
            <w:shd w:val="clear" w:color="auto" w:fill="FFFFFF" w:themeFill="background1"/>
          </w:tcPr>
          <w:p w14:paraId="0F5B3C10" w14:textId="77777777" w:rsidR="009A7E0F" w:rsidRPr="003A6FFB" w:rsidRDefault="009A7E0F" w:rsidP="009A7E0F">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G</w:t>
            </w:r>
            <w:r w:rsidRPr="003A6FFB">
              <w:rPr>
                <w:rFonts w:ascii="Times New Roman" w:hAnsi="Times New Roman" w:cs="Times New Roman"/>
                <w:sz w:val="18"/>
                <w:szCs w:val="18"/>
                <w:vertAlign w:val="subscript"/>
                <w:lang w:val="en-GB"/>
              </w:rPr>
              <w:t>11</w:t>
            </w:r>
            <w:r w:rsidRPr="003A6FFB">
              <w:rPr>
                <w:rFonts w:ascii="Times New Roman" w:hAnsi="Times New Roman" w:cs="Times New Roman"/>
                <w:sz w:val="18"/>
                <w:szCs w:val="18"/>
                <w:lang w:val="en-GB"/>
              </w:rPr>
              <w:t xml:space="preserve"> – Public partnerships for shaping national and regional policies – Overview of strategic partnerships</w:t>
            </w:r>
          </w:p>
          <w:p w14:paraId="3A1BF254" w14:textId="77777777" w:rsidR="009A7E0F" w:rsidRPr="003A6FFB" w:rsidRDefault="009A7E0F" w:rsidP="009A7E0F">
            <w:pPr>
              <w:pStyle w:val="Odstavecseseznamem"/>
              <w:ind w:left="0"/>
              <w:rPr>
                <w:rFonts w:ascii="Times New Roman" w:hAnsi="Times New Roman" w:cs="Times New Roman"/>
                <w:sz w:val="18"/>
                <w:szCs w:val="18"/>
                <w:lang w:val="en-GB"/>
              </w:rPr>
            </w:pPr>
          </w:p>
          <w:p w14:paraId="67B8A14A" w14:textId="5D2C430D" w:rsidR="009A7E0F" w:rsidRPr="003A6FFB" w:rsidRDefault="009A7E0F" w:rsidP="009A7E0F">
            <w:pPr>
              <w:pStyle w:val="Odstavecseseznamem"/>
              <w:ind w:left="0"/>
              <w:rPr>
                <w:rFonts w:ascii="Times New Roman" w:hAnsi="Times New Roman" w:cs="Times New Roman"/>
                <w:lang w:val="en-GB"/>
              </w:rPr>
            </w:pPr>
            <w:r w:rsidRPr="003A6FFB">
              <w:rPr>
                <w:rFonts w:ascii="Times New Roman" w:hAnsi="Times New Roman" w:cs="Times New Roman"/>
                <w:sz w:val="18"/>
                <w:szCs w:val="18"/>
                <w:lang w:val="en-GB"/>
              </w:rPr>
              <w:t>G</w:t>
            </w:r>
            <w:r w:rsidRPr="003A6FFB">
              <w:rPr>
                <w:rFonts w:ascii="Times New Roman" w:hAnsi="Times New Roman" w:cs="Times New Roman"/>
                <w:sz w:val="18"/>
                <w:szCs w:val="18"/>
                <w:vertAlign w:val="subscript"/>
                <w:lang w:val="en-GB"/>
              </w:rPr>
              <w:t>12</w:t>
            </w:r>
            <w:r w:rsidRPr="003A6FFB">
              <w:rPr>
                <w:rFonts w:ascii="Times New Roman" w:hAnsi="Times New Roman" w:cs="Times New Roman"/>
                <w:sz w:val="18"/>
                <w:szCs w:val="18"/>
                <w:lang w:val="en-GB"/>
              </w:rPr>
              <w:t xml:space="preserve"> – Strategic regional development projects – Number of projects prepared</w:t>
            </w:r>
          </w:p>
        </w:tc>
      </w:tr>
      <w:tr w:rsidR="009A7E0F" w:rsidRPr="003A6FFB" w14:paraId="02B7D6B9" w14:textId="77777777" w:rsidTr="009A7E0F">
        <w:trPr>
          <w:trHeight w:val="315"/>
        </w:trPr>
        <w:tc>
          <w:tcPr>
            <w:tcW w:w="2114" w:type="dxa"/>
            <w:vMerge/>
            <w:tcBorders>
              <w:left w:val="single" w:sz="4" w:space="0" w:color="auto"/>
              <w:right w:val="single" w:sz="4" w:space="0" w:color="auto"/>
            </w:tcBorders>
          </w:tcPr>
          <w:p w14:paraId="62F42E56" w14:textId="77777777" w:rsidR="009A7E0F" w:rsidRPr="003A6FFB" w:rsidRDefault="009A7E0F" w:rsidP="009A7E0F">
            <w:pPr>
              <w:pStyle w:val="Odstavecseseznamem"/>
              <w:spacing w:line="276" w:lineRule="auto"/>
              <w:ind w:left="0"/>
              <w:rPr>
                <w:rFonts w:ascii="Times New Roman" w:hAnsi="Times New Roman" w:cs="Times New Roman"/>
                <w:b/>
                <w:lang w:val="en-GB"/>
              </w:rPr>
            </w:pPr>
          </w:p>
        </w:tc>
        <w:tc>
          <w:tcPr>
            <w:tcW w:w="2870" w:type="dxa"/>
            <w:tcBorders>
              <w:top w:val="single" w:sz="4" w:space="0" w:color="auto"/>
              <w:left w:val="single" w:sz="4" w:space="0" w:color="auto"/>
              <w:right w:val="single" w:sz="4" w:space="0" w:color="auto"/>
            </w:tcBorders>
          </w:tcPr>
          <w:p w14:paraId="06152EF4" w14:textId="77777777" w:rsidR="009A7E0F" w:rsidRPr="003A6FFB" w:rsidRDefault="009A7E0F"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4.1.2</w:t>
            </w:r>
          </w:p>
          <w:p w14:paraId="75B70953" w14:textId="77777777" w:rsidR="009A7E0F" w:rsidRPr="003A6FFB" w:rsidRDefault="009A7E0F" w:rsidP="009A7E0F">
            <w:pPr>
              <w:rPr>
                <w:rFonts w:ascii="Times New Roman" w:hAnsi="Times New Roman" w:cs="Times New Roman"/>
                <w:lang w:val="en-GB"/>
              </w:rPr>
            </w:pPr>
            <w:r w:rsidRPr="003A6FFB">
              <w:rPr>
                <w:rFonts w:ascii="Times New Roman" w:hAnsi="Times New Roman" w:cs="Times New Roman"/>
                <w:lang w:val="en-GB"/>
              </w:rPr>
              <w:t>To update the involvement of FLCM TBU in Zlín in clusters, platforms, societies or associations with the aim of participating in the activities of these entities through active membership and joint projects for the benefit of FLCM.</w:t>
            </w:r>
          </w:p>
          <w:p w14:paraId="6E9F9C7F" w14:textId="77777777" w:rsidR="009A7E0F" w:rsidRPr="003A6FFB" w:rsidRDefault="009A7E0F" w:rsidP="009A7E0F">
            <w:pPr>
              <w:rPr>
                <w:rFonts w:ascii="Times New Roman" w:hAnsi="Times New Roman" w:cs="Times New Roman"/>
                <w:lang w:val="en-GB"/>
              </w:rPr>
            </w:pPr>
          </w:p>
        </w:tc>
        <w:tc>
          <w:tcPr>
            <w:tcW w:w="517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D5F0C4E" w14:textId="782144A5" w:rsidR="009A7E0F" w:rsidRPr="003A6FFB" w:rsidRDefault="009A7E0F" w:rsidP="009A7E0F">
            <w:pPr>
              <w:rPr>
                <w:rFonts w:ascii="Times New Roman" w:hAnsi="Times New Roman" w:cs="Times New Roman"/>
                <w:lang w:val="en-GB"/>
              </w:rPr>
            </w:pPr>
            <w:r w:rsidRPr="003A6FFB">
              <w:rPr>
                <w:rFonts w:ascii="Times New Roman" w:hAnsi="Times New Roman" w:cs="Times New Roman"/>
                <w:lang w:val="en-GB"/>
              </w:rPr>
              <w:t>To develop cooperation with aviation cluster and their members.</w:t>
            </w:r>
          </w:p>
          <w:p w14:paraId="42680738" w14:textId="77777777" w:rsidR="009A7E0F" w:rsidRPr="003A6FFB" w:rsidRDefault="009A7E0F"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Find opportunities for cooperation in the field of security.</w:t>
            </w:r>
          </w:p>
          <w:p w14:paraId="2BE9C4FD" w14:textId="77777777" w:rsidR="009A7E0F" w:rsidRPr="003A6FFB" w:rsidRDefault="009A7E0F" w:rsidP="009A7E0F">
            <w:pPr>
              <w:pStyle w:val="Odstavecseseznamem"/>
              <w:ind w:left="0"/>
              <w:rPr>
                <w:rFonts w:ascii="Times New Roman" w:hAnsi="Times New Roman" w:cs="Times New Roman"/>
                <w:lang w:val="en-GB"/>
              </w:rPr>
            </w:pPr>
          </w:p>
          <w:p w14:paraId="7C43988A" w14:textId="09EDA852" w:rsidR="009A7E0F" w:rsidRPr="003A6FFB" w:rsidRDefault="009A7E0F" w:rsidP="009A7E0F">
            <w:pPr>
              <w:pStyle w:val="Odstavecseseznamem"/>
              <w:ind w:left="0"/>
              <w:rPr>
                <w:rFonts w:ascii="Times New Roman" w:hAnsi="Times New Roman" w:cs="Times New Roman"/>
                <w:lang w:val="en-GB"/>
              </w:rPr>
            </w:pPr>
          </w:p>
        </w:tc>
        <w:tc>
          <w:tcPr>
            <w:tcW w:w="1969" w:type="dxa"/>
            <w:tcBorders>
              <w:top w:val="single" w:sz="4" w:space="0" w:color="auto"/>
              <w:left w:val="single" w:sz="4" w:space="0" w:color="auto"/>
              <w:bottom w:val="single" w:sz="4" w:space="0" w:color="auto"/>
              <w:right w:val="single" w:sz="4" w:space="0" w:color="auto"/>
            </w:tcBorders>
            <w:shd w:val="clear" w:color="auto" w:fill="FFFFFF" w:themeFill="background1"/>
          </w:tcPr>
          <w:p w14:paraId="483FCF42" w14:textId="4F950BE6" w:rsidR="009A7E0F" w:rsidRPr="003A6FFB" w:rsidRDefault="009A7E0F"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Vice-Dean for External Relations and Lifelong Learning</w:t>
            </w:r>
          </w:p>
        </w:tc>
        <w:tc>
          <w:tcPr>
            <w:tcW w:w="2611" w:type="dxa"/>
            <w:tcBorders>
              <w:top w:val="single" w:sz="4" w:space="0" w:color="auto"/>
              <w:left w:val="single" w:sz="4" w:space="0" w:color="auto"/>
              <w:bottom w:val="single" w:sz="4" w:space="0" w:color="auto"/>
              <w:right w:val="single" w:sz="4" w:space="0" w:color="auto"/>
            </w:tcBorders>
            <w:shd w:val="clear" w:color="auto" w:fill="FFFFFF" w:themeFill="background1"/>
          </w:tcPr>
          <w:p w14:paraId="52FEEAD2" w14:textId="3C545A68" w:rsidR="009A7E0F" w:rsidRPr="003A6FFB" w:rsidRDefault="009A7E0F"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Active membership/representation of FLCM TBU in Zlín</w:t>
            </w:r>
          </w:p>
        </w:tc>
        <w:tc>
          <w:tcPr>
            <w:tcW w:w="1566" w:type="dxa"/>
            <w:tcBorders>
              <w:top w:val="single" w:sz="4" w:space="0" w:color="auto"/>
              <w:left w:val="single" w:sz="4" w:space="0" w:color="auto"/>
              <w:right w:val="single" w:sz="4" w:space="0" w:color="auto"/>
            </w:tcBorders>
            <w:shd w:val="clear" w:color="auto" w:fill="FFFFFF" w:themeFill="background1"/>
          </w:tcPr>
          <w:p w14:paraId="18835DF2" w14:textId="75FED52F" w:rsidR="009A7E0F" w:rsidRPr="003A6FFB" w:rsidRDefault="009A7E0F" w:rsidP="009A7E0F">
            <w:pPr>
              <w:pStyle w:val="Odstavecseseznamem"/>
              <w:ind w:left="0"/>
              <w:rPr>
                <w:rFonts w:ascii="Times New Roman" w:hAnsi="Times New Roman" w:cs="Times New Roman"/>
                <w:lang w:val="en-GB"/>
              </w:rPr>
            </w:pPr>
            <w:r w:rsidRPr="003A6FFB">
              <w:rPr>
                <w:rFonts w:ascii="Times New Roman" w:hAnsi="Times New Roman" w:cs="Times New Roman"/>
                <w:sz w:val="18"/>
                <w:szCs w:val="18"/>
                <w:lang w:val="en-GB"/>
              </w:rPr>
              <w:t>G</w:t>
            </w:r>
            <w:r w:rsidRPr="003A6FFB">
              <w:rPr>
                <w:rFonts w:ascii="Times New Roman" w:hAnsi="Times New Roman" w:cs="Times New Roman"/>
                <w:sz w:val="18"/>
                <w:szCs w:val="18"/>
                <w:vertAlign w:val="subscript"/>
                <w:lang w:val="en-GB"/>
              </w:rPr>
              <w:t>13</w:t>
            </w:r>
            <w:r w:rsidRPr="003A6FFB">
              <w:rPr>
                <w:rFonts w:ascii="Times New Roman" w:hAnsi="Times New Roman" w:cs="Times New Roman"/>
                <w:sz w:val="18"/>
                <w:szCs w:val="18"/>
                <w:lang w:val="en-GB"/>
              </w:rPr>
              <w:t xml:space="preserve"> – Involvement in clusters, platforms, societies or associations – Overview of platforms where TBU in Zlín is represented</w:t>
            </w:r>
          </w:p>
        </w:tc>
      </w:tr>
      <w:tr w:rsidR="009A7E0F" w:rsidRPr="003A6FFB" w14:paraId="6219C517" w14:textId="77777777" w:rsidTr="009A7E0F">
        <w:trPr>
          <w:trHeight w:val="2783"/>
        </w:trPr>
        <w:tc>
          <w:tcPr>
            <w:tcW w:w="2114" w:type="dxa"/>
            <w:vMerge/>
            <w:tcBorders>
              <w:left w:val="single" w:sz="4" w:space="0" w:color="auto"/>
              <w:right w:val="single" w:sz="4" w:space="0" w:color="auto"/>
            </w:tcBorders>
          </w:tcPr>
          <w:p w14:paraId="61B52776" w14:textId="77777777" w:rsidR="009A7E0F" w:rsidRPr="003A6FFB" w:rsidRDefault="009A7E0F" w:rsidP="009A7E0F">
            <w:pPr>
              <w:pStyle w:val="Odstavecseseznamem"/>
              <w:spacing w:line="276" w:lineRule="auto"/>
              <w:ind w:left="0"/>
              <w:rPr>
                <w:rFonts w:ascii="Times New Roman" w:hAnsi="Times New Roman" w:cs="Times New Roman"/>
                <w:b/>
                <w:lang w:val="en-GB"/>
              </w:rPr>
            </w:pPr>
          </w:p>
        </w:tc>
        <w:tc>
          <w:tcPr>
            <w:tcW w:w="2870" w:type="dxa"/>
            <w:tcBorders>
              <w:left w:val="single" w:sz="4" w:space="0" w:color="auto"/>
              <w:right w:val="single" w:sz="4" w:space="0" w:color="auto"/>
            </w:tcBorders>
          </w:tcPr>
          <w:p w14:paraId="21126027" w14:textId="77777777" w:rsidR="009A7E0F" w:rsidRPr="003A6FFB" w:rsidRDefault="009A7E0F"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4.1.3</w:t>
            </w:r>
          </w:p>
          <w:p w14:paraId="0B5390FC" w14:textId="58FF8724" w:rsidR="009A7E0F" w:rsidRPr="003A6FFB" w:rsidRDefault="009A7E0F" w:rsidP="009A7E0F">
            <w:pPr>
              <w:rPr>
                <w:rFonts w:ascii="Times New Roman" w:hAnsi="Times New Roman" w:cs="Times New Roman"/>
                <w:lang w:val="en-GB"/>
              </w:rPr>
            </w:pPr>
            <w:r w:rsidRPr="003A6FFB">
              <w:rPr>
                <w:rFonts w:ascii="Times New Roman" w:hAnsi="Times New Roman" w:cs="Times New Roman"/>
                <w:lang w:val="en-GB"/>
              </w:rPr>
              <w:t>To support the non-profit sector and charitable projects, activities of a cultural and sporting nature, especially where employees or students of FLCM TBU in Zlín are directly involved or where student projects are carried out, especially in the areas of Uherské Hradiště and Uherské Brod.</w:t>
            </w:r>
          </w:p>
        </w:tc>
        <w:tc>
          <w:tcPr>
            <w:tcW w:w="5172" w:type="dxa"/>
            <w:tcBorders>
              <w:top w:val="single" w:sz="4" w:space="0" w:color="auto"/>
              <w:left w:val="single" w:sz="4" w:space="0" w:color="auto"/>
              <w:right w:val="single" w:sz="4" w:space="0" w:color="auto"/>
            </w:tcBorders>
            <w:shd w:val="clear" w:color="auto" w:fill="EDEDED" w:themeFill="accent3" w:themeFillTint="33"/>
          </w:tcPr>
          <w:p w14:paraId="1FEDC8AC" w14:textId="391F4B03" w:rsidR="009A7E0F" w:rsidRPr="003A6FFB" w:rsidRDefault="000C7727" w:rsidP="009A7E0F">
            <w:pPr>
              <w:autoSpaceDE w:val="0"/>
              <w:autoSpaceDN w:val="0"/>
              <w:adjustRightInd w:val="0"/>
              <w:rPr>
                <w:rFonts w:ascii="Times New Roman" w:hAnsi="Times New Roman" w:cs="Times New Roman"/>
                <w:color w:val="000000" w:themeColor="text1"/>
                <w:lang w:val="en-GB"/>
              </w:rPr>
            </w:pPr>
            <w:r>
              <w:rPr>
                <w:rFonts w:ascii="Times New Roman" w:hAnsi="Times New Roman" w:cs="Times New Roman"/>
                <w:color w:val="000000" w:themeColor="text1"/>
                <w:lang w:val="en-GB"/>
              </w:rPr>
              <w:t>To c</w:t>
            </w:r>
            <w:r w:rsidR="009A7E0F" w:rsidRPr="003A6FFB">
              <w:rPr>
                <w:rFonts w:ascii="Times New Roman" w:hAnsi="Times New Roman" w:cs="Times New Roman"/>
                <w:color w:val="000000" w:themeColor="text1"/>
                <w:lang w:val="en-GB"/>
              </w:rPr>
              <w:t>ontinue and develop cooperation with the Student Union (USUH), (Students for Students, Let's Clean Up the Czech Republic, Science Café project), continue to cooperate with local associations and organizations, cooperate with the Czech Red Cross (ČČK). Develop cooperation with Maltese Aid more.</w:t>
            </w:r>
          </w:p>
        </w:tc>
        <w:tc>
          <w:tcPr>
            <w:tcW w:w="1969" w:type="dxa"/>
            <w:tcBorders>
              <w:top w:val="single" w:sz="4" w:space="0" w:color="auto"/>
              <w:left w:val="single" w:sz="4" w:space="0" w:color="auto"/>
              <w:right w:val="single" w:sz="4" w:space="0" w:color="auto"/>
            </w:tcBorders>
            <w:shd w:val="clear" w:color="auto" w:fill="FFFFFF" w:themeFill="background1"/>
          </w:tcPr>
          <w:p w14:paraId="00384003" w14:textId="4CDF53D3" w:rsidR="009A7E0F" w:rsidRPr="003A6FFB" w:rsidRDefault="009A7E0F" w:rsidP="009A7E0F">
            <w:pPr>
              <w:pStyle w:val="Odstavecseseznamem"/>
              <w:ind w:left="0"/>
              <w:rPr>
                <w:rFonts w:ascii="Times New Roman" w:hAnsi="Times New Roman" w:cs="Times New Roman"/>
                <w:color w:val="000000" w:themeColor="text1"/>
                <w:lang w:val="en-GB"/>
              </w:rPr>
            </w:pPr>
            <w:r w:rsidRPr="003A6FFB">
              <w:rPr>
                <w:rFonts w:ascii="Times New Roman" w:hAnsi="Times New Roman" w:cs="Times New Roman"/>
                <w:lang w:val="en-GB"/>
              </w:rPr>
              <w:t>Vice-Dean for External Relations and Lifelong Learning</w:t>
            </w:r>
          </w:p>
        </w:tc>
        <w:tc>
          <w:tcPr>
            <w:tcW w:w="2611" w:type="dxa"/>
            <w:tcBorders>
              <w:top w:val="single" w:sz="4" w:space="0" w:color="auto"/>
              <w:left w:val="single" w:sz="4" w:space="0" w:color="auto"/>
              <w:right w:val="single" w:sz="4" w:space="0" w:color="auto"/>
            </w:tcBorders>
            <w:shd w:val="clear" w:color="auto" w:fill="FFFFFF" w:themeFill="background1"/>
          </w:tcPr>
          <w:p w14:paraId="08FC582F" w14:textId="3FB3140C" w:rsidR="009A7E0F" w:rsidRPr="003A6FFB" w:rsidRDefault="009A7E0F"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Concept for developing further cooperation</w:t>
            </w:r>
          </w:p>
        </w:tc>
        <w:tc>
          <w:tcPr>
            <w:tcW w:w="1566" w:type="dxa"/>
            <w:tcBorders>
              <w:top w:val="single" w:sz="4" w:space="0" w:color="auto"/>
              <w:left w:val="single" w:sz="4" w:space="0" w:color="auto"/>
              <w:right w:val="single" w:sz="4" w:space="0" w:color="auto"/>
            </w:tcBorders>
            <w:shd w:val="clear" w:color="auto" w:fill="FFFFFF" w:themeFill="background1"/>
          </w:tcPr>
          <w:p w14:paraId="53CFB32E" w14:textId="3E0B1EFF" w:rsidR="009A7E0F" w:rsidRPr="003A6FFB" w:rsidRDefault="009A7E0F" w:rsidP="009A7E0F">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G</w:t>
            </w:r>
            <w:r w:rsidRPr="003A6FFB">
              <w:rPr>
                <w:rFonts w:ascii="Times New Roman" w:hAnsi="Times New Roman" w:cs="Times New Roman"/>
                <w:sz w:val="18"/>
                <w:szCs w:val="18"/>
                <w:vertAlign w:val="subscript"/>
                <w:lang w:val="en-GB"/>
              </w:rPr>
              <w:t>14</w:t>
            </w:r>
            <w:r w:rsidRPr="003A6FFB">
              <w:rPr>
                <w:rFonts w:ascii="Times New Roman" w:hAnsi="Times New Roman" w:cs="Times New Roman"/>
                <w:sz w:val="18"/>
                <w:szCs w:val="18"/>
                <w:lang w:val="en-GB"/>
              </w:rPr>
              <w:t xml:space="preserve"> – Cooperation with student organizations – System of cooperation with the TBU Student Union and student public benefit associations</w:t>
            </w:r>
          </w:p>
        </w:tc>
      </w:tr>
      <w:tr w:rsidR="009A7E0F" w:rsidRPr="003A6FFB" w14:paraId="6CA9A5F8" w14:textId="77777777" w:rsidTr="009A7E0F">
        <w:trPr>
          <w:trHeight w:val="557"/>
        </w:trPr>
        <w:tc>
          <w:tcPr>
            <w:tcW w:w="2114" w:type="dxa"/>
            <w:vMerge w:val="restart"/>
            <w:tcBorders>
              <w:left w:val="single" w:sz="4" w:space="0" w:color="auto"/>
              <w:right w:val="single" w:sz="4" w:space="0" w:color="auto"/>
            </w:tcBorders>
          </w:tcPr>
          <w:p w14:paraId="325B09D7" w14:textId="77777777" w:rsidR="009A7E0F" w:rsidRPr="003A6FFB" w:rsidRDefault="009A7E0F" w:rsidP="009A7E0F">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Strategic Goal 4.2</w:t>
            </w:r>
          </w:p>
          <w:p w14:paraId="64AC650C" w14:textId="6995424D" w:rsidR="009A7E0F" w:rsidRPr="003A6FFB" w:rsidRDefault="009A7E0F" w:rsidP="009A7E0F">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To strengthen the position of TBU in Zlín as a leader in the development of education and literacy in the Zlín Region</w:t>
            </w:r>
          </w:p>
        </w:tc>
        <w:tc>
          <w:tcPr>
            <w:tcW w:w="2870" w:type="dxa"/>
            <w:tcBorders>
              <w:left w:val="single" w:sz="4" w:space="0" w:color="auto"/>
              <w:right w:val="single" w:sz="4" w:space="0" w:color="auto"/>
            </w:tcBorders>
          </w:tcPr>
          <w:p w14:paraId="1E1D6738" w14:textId="77777777" w:rsidR="009A7E0F" w:rsidRPr="003A6FFB" w:rsidRDefault="009A7E0F"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4.2.1</w:t>
            </w:r>
          </w:p>
          <w:p w14:paraId="690D860A" w14:textId="77777777" w:rsidR="009A7E0F" w:rsidRPr="003A6FFB" w:rsidRDefault="009A7E0F"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Prepare and implement cooperation projects with high, elementary and kindergarten schools with the aim of developing the education system in the Zlín region and cooperating on projects aimed at supporting talented pupils and students with a focus on the area of ​​municipalities with extended powers (ORP) Uherské Hradiště and Uherský Brod.</w:t>
            </w:r>
          </w:p>
          <w:p w14:paraId="3132B9FA" w14:textId="77777777" w:rsidR="009A7E0F" w:rsidRPr="003A6FFB" w:rsidRDefault="009A7E0F" w:rsidP="009A7E0F">
            <w:pPr>
              <w:rPr>
                <w:rFonts w:ascii="Times New Roman" w:hAnsi="Times New Roman" w:cs="Times New Roman"/>
                <w:lang w:val="en-GB"/>
              </w:rPr>
            </w:pPr>
          </w:p>
        </w:tc>
        <w:tc>
          <w:tcPr>
            <w:tcW w:w="5172" w:type="dxa"/>
            <w:tcBorders>
              <w:top w:val="single" w:sz="4" w:space="0" w:color="auto"/>
              <w:left w:val="single" w:sz="4" w:space="0" w:color="auto"/>
              <w:right w:val="single" w:sz="4" w:space="0" w:color="auto"/>
            </w:tcBorders>
            <w:shd w:val="clear" w:color="auto" w:fill="EDEDED" w:themeFill="accent3" w:themeFillTint="33"/>
          </w:tcPr>
          <w:p w14:paraId="0587170F" w14:textId="0106F803" w:rsidR="009A7E0F" w:rsidRPr="003A6FFB" w:rsidRDefault="000C7727" w:rsidP="009A7E0F">
            <w:pPr>
              <w:jc w:val="both"/>
              <w:rPr>
                <w:rFonts w:ascii="Times New Roman" w:hAnsi="Times New Roman" w:cs="Times New Roman"/>
                <w:color w:val="000000" w:themeColor="text1"/>
                <w:lang w:val="en-GB"/>
              </w:rPr>
            </w:pPr>
            <w:r>
              <w:rPr>
                <w:rFonts w:ascii="Times New Roman" w:hAnsi="Times New Roman" w:cs="Times New Roman"/>
                <w:color w:val="000000" w:themeColor="text1"/>
                <w:lang w:val="en-GB"/>
              </w:rPr>
              <w:t>To c</w:t>
            </w:r>
            <w:r w:rsidR="009A7E0F" w:rsidRPr="003A6FFB">
              <w:rPr>
                <w:rFonts w:ascii="Times New Roman" w:hAnsi="Times New Roman" w:cs="Times New Roman"/>
                <w:color w:val="000000" w:themeColor="text1"/>
                <w:lang w:val="en-GB"/>
              </w:rPr>
              <w:t>o</w:t>
            </w:r>
            <w:r w:rsidR="00CD516A">
              <w:rPr>
                <w:rFonts w:ascii="Times New Roman" w:hAnsi="Times New Roman" w:cs="Times New Roman"/>
                <w:color w:val="000000" w:themeColor="text1"/>
                <w:lang w:val="en-GB"/>
              </w:rPr>
              <w:t>o</w:t>
            </w:r>
            <w:r w:rsidR="009A7E0F" w:rsidRPr="003A6FFB">
              <w:rPr>
                <w:rFonts w:ascii="Times New Roman" w:hAnsi="Times New Roman" w:cs="Times New Roman"/>
                <w:color w:val="000000" w:themeColor="text1"/>
                <w:lang w:val="en-GB"/>
              </w:rPr>
              <w:t xml:space="preserve">perate with elementary and high schools in the area of ​​Kunovice, </w:t>
            </w:r>
            <w:proofErr w:type="spellStart"/>
            <w:r w:rsidR="009A7E0F" w:rsidRPr="003A6FFB">
              <w:rPr>
                <w:rFonts w:ascii="Times New Roman" w:hAnsi="Times New Roman" w:cs="Times New Roman"/>
                <w:color w:val="000000" w:themeColor="text1"/>
                <w:lang w:val="en-GB"/>
              </w:rPr>
              <w:t>Staré</w:t>
            </w:r>
            <w:proofErr w:type="spellEnd"/>
            <w:r w:rsidR="009A7E0F" w:rsidRPr="003A6FFB">
              <w:rPr>
                <w:rFonts w:ascii="Times New Roman" w:hAnsi="Times New Roman" w:cs="Times New Roman"/>
                <w:color w:val="000000" w:themeColor="text1"/>
                <w:lang w:val="en-GB"/>
              </w:rPr>
              <w:t xml:space="preserve"> </w:t>
            </w:r>
            <w:proofErr w:type="spellStart"/>
            <w:r w:rsidR="009A7E0F" w:rsidRPr="003A6FFB">
              <w:rPr>
                <w:rFonts w:ascii="Times New Roman" w:hAnsi="Times New Roman" w:cs="Times New Roman"/>
                <w:color w:val="000000" w:themeColor="text1"/>
                <w:lang w:val="en-GB"/>
              </w:rPr>
              <w:t>Město</w:t>
            </w:r>
            <w:proofErr w:type="spellEnd"/>
            <w:r w:rsidR="009A7E0F" w:rsidRPr="003A6FFB">
              <w:rPr>
                <w:rFonts w:ascii="Times New Roman" w:hAnsi="Times New Roman" w:cs="Times New Roman"/>
                <w:color w:val="000000" w:themeColor="text1"/>
                <w:lang w:val="en-GB"/>
              </w:rPr>
              <w:t xml:space="preserve"> and Uherské Hradiště, offer excursions to secondary school students at FLCM TBU in Zlín to selected laboratories, lectures by academic staff of FLCM TBU in Zlín at secondary schools.</w:t>
            </w:r>
          </w:p>
          <w:p w14:paraId="2A8C526C" w14:textId="77777777" w:rsidR="009A7E0F" w:rsidRPr="003A6FFB" w:rsidRDefault="009A7E0F" w:rsidP="009A7E0F">
            <w:pPr>
              <w:jc w:val="both"/>
              <w:rPr>
                <w:rFonts w:ascii="Times New Roman" w:hAnsi="Times New Roman" w:cs="Times New Roman"/>
                <w:color w:val="000000" w:themeColor="text1"/>
                <w:lang w:val="en-GB"/>
              </w:rPr>
            </w:pPr>
          </w:p>
          <w:p w14:paraId="6442C702" w14:textId="7019B26E" w:rsidR="009A7E0F" w:rsidRPr="003A6FFB" w:rsidRDefault="000C7727" w:rsidP="009A7E0F">
            <w:pPr>
              <w:jc w:val="both"/>
              <w:rPr>
                <w:rFonts w:ascii="Times New Roman" w:hAnsi="Times New Roman" w:cs="Times New Roman"/>
                <w:color w:val="000000" w:themeColor="text1"/>
                <w:lang w:val="en-GB"/>
              </w:rPr>
            </w:pPr>
            <w:r>
              <w:rPr>
                <w:rFonts w:ascii="Times New Roman" w:hAnsi="Times New Roman" w:cs="Times New Roman"/>
                <w:color w:val="000000" w:themeColor="text1"/>
                <w:lang w:val="en-GB"/>
              </w:rPr>
              <w:t>To c</w:t>
            </w:r>
            <w:r w:rsidR="009A7E0F" w:rsidRPr="003A6FFB">
              <w:rPr>
                <w:rFonts w:ascii="Times New Roman" w:hAnsi="Times New Roman" w:cs="Times New Roman"/>
                <w:color w:val="000000" w:themeColor="text1"/>
                <w:lang w:val="en-GB"/>
              </w:rPr>
              <w:t>ooperate with high schools in the region within the framework of Secondary Professional Activities.</w:t>
            </w:r>
          </w:p>
          <w:p w14:paraId="70D98665" w14:textId="77777777" w:rsidR="009A7E0F" w:rsidRPr="003A6FFB" w:rsidRDefault="009A7E0F" w:rsidP="009A7E0F">
            <w:pPr>
              <w:jc w:val="both"/>
              <w:rPr>
                <w:rFonts w:ascii="Times New Roman" w:hAnsi="Times New Roman" w:cs="Times New Roman"/>
                <w:color w:val="000000" w:themeColor="text1"/>
                <w:lang w:val="en-GB"/>
              </w:rPr>
            </w:pPr>
          </w:p>
          <w:p w14:paraId="6405B565" w14:textId="30031A21" w:rsidR="009A7E0F" w:rsidRPr="003A6FFB" w:rsidRDefault="000C7727" w:rsidP="009A7E0F">
            <w:pPr>
              <w:jc w:val="both"/>
              <w:rPr>
                <w:rFonts w:ascii="Times New Roman" w:hAnsi="Times New Roman" w:cs="Times New Roman"/>
                <w:color w:val="000000" w:themeColor="text1"/>
                <w:lang w:val="en-GB"/>
              </w:rPr>
            </w:pPr>
            <w:r>
              <w:rPr>
                <w:rFonts w:ascii="Times New Roman" w:hAnsi="Times New Roman" w:cs="Times New Roman"/>
                <w:color w:val="000000" w:themeColor="text1"/>
                <w:lang w:val="en-GB"/>
              </w:rPr>
              <w:t>To o</w:t>
            </w:r>
            <w:r w:rsidR="009A7E0F" w:rsidRPr="003A6FFB">
              <w:rPr>
                <w:rFonts w:ascii="Times New Roman" w:hAnsi="Times New Roman" w:cs="Times New Roman"/>
                <w:color w:val="000000" w:themeColor="text1"/>
                <w:lang w:val="en-GB"/>
              </w:rPr>
              <w:t>btain high schools as FLCM Faculty Schools.</w:t>
            </w:r>
          </w:p>
          <w:p w14:paraId="4A0CC253" w14:textId="77777777" w:rsidR="009A7E0F" w:rsidRPr="003A6FFB" w:rsidRDefault="009A7E0F" w:rsidP="009A7E0F">
            <w:pPr>
              <w:jc w:val="both"/>
              <w:rPr>
                <w:rFonts w:ascii="Times New Roman" w:hAnsi="Times New Roman" w:cs="Times New Roman"/>
                <w:color w:val="000000" w:themeColor="text1"/>
                <w:lang w:val="en-GB"/>
              </w:rPr>
            </w:pPr>
          </w:p>
          <w:p w14:paraId="6687D3CD" w14:textId="45FFFD2B" w:rsidR="009A7E0F" w:rsidRPr="003A6FFB" w:rsidRDefault="009A7E0F" w:rsidP="009A7E0F">
            <w:pPr>
              <w:jc w:val="both"/>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Cooperation with elementary and high schools in the area of ​​Uherské Hradiště agglomeration on the Night of Scientists 2022.</w:t>
            </w:r>
          </w:p>
          <w:p w14:paraId="03D53DA9" w14:textId="77777777" w:rsidR="009A7E0F" w:rsidRPr="003A6FFB" w:rsidRDefault="009A7E0F" w:rsidP="009A7E0F">
            <w:pPr>
              <w:jc w:val="both"/>
              <w:rPr>
                <w:rFonts w:ascii="Times New Roman" w:hAnsi="Times New Roman" w:cs="Times New Roman"/>
                <w:color w:val="000000" w:themeColor="text1"/>
                <w:lang w:val="en-GB"/>
              </w:rPr>
            </w:pPr>
          </w:p>
          <w:p w14:paraId="46AABA0E" w14:textId="46DC1E66" w:rsidR="009A7E0F" w:rsidRPr="003A6FFB" w:rsidRDefault="009A7E0F" w:rsidP="009A7E0F">
            <w:pPr>
              <w:pStyle w:val="Odstavecseseznamem"/>
              <w:numPr>
                <w:ilvl w:val="0"/>
                <w:numId w:val="1"/>
              </w:numPr>
              <w:autoSpaceDE w:val="0"/>
              <w:autoSpaceDN w:val="0"/>
              <w:adjustRightInd w:val="0"/>
              <w:ind w:left="2" w:hanging="718"/>
              <w:rPr>
                <w:rFonts w:ascii="Times New Roman" w:hAnsi="Times New Roman" w:cs="Times New Roman"/>
                <w:color w:val="000000" w:themeColor="text1"/>
                <w:lang w:val="en-GB"/>
              </w:rPr>
            </w:pPr>
          </w:p>
        </w:tc>
        <w:tc>
          <w:tcPr>
            <w:tcW w:w="1969" w:type="dxa"/>
            <w:tcBorders>
              <w:top w:val="single" w:sz="4" w:space="0" w:color="auto"/>
              <w:left w:val="single" w:sz="4" w:space="0" w:color="auto"/>
              <w:right w:val="single" w:sz="4" w:space="0" w:color="auto"/>
            </w:tcBorders>
            <w:shd w:val="clear" w:color="auto" w:fill="FFFFFF" w:themeFill="background1"/>
          </w:tcPr>
          <w:p w14:paraId="12329A59" w14:textId="77777777" w:rsidR="009A7E0F" w:rsidRPr="003A6FFB" w:rsidRDefault="009A7E0F" w:rsidP="009A7E0F">
            <w:pPr>
              <w:pStyle w:val="Odstavecseseznamem"/>
              <w:ind w:left="0"/>
              <w:rPr>
                <w:rFonts w:ascii="Times New Roman" w:hAnsi="Times New Roman" w:cs="Times New Roman"/>
                <w:color w:val="000000" w:themeColor="text1"/>
                <w:lang w:val="en-GB"/>
              </w:rPr>
            </w:pPr>
            <w:r w:rsidRPr="003A6FFB">
              <w:rPr>
                <w:rFonts w:ascii="Times New Roman" w:hAnsi="Times New Roman" w:cs="Times New Roman"/>
                <w:lang w:val="en-GB"/>
              </w:rPr>
              <w:t>Vice-Dean for External Relations and Lifelong Learning</w:t>
            </w:r>
            <w:r w:rsidRPr="003A6FFB">
              <w:rPr>
                <w:rFonts w:ascii="Times New Roman" w:hAnsi="Times New Roman" w:cs="Times New Roman"/>
                <w:color w:val="000000" w:themeColor="text1"/>
                <w:lang w:val="en-GB"/>
              </w:rPr>
              <w:t xml:space="preserve">, </w:t>
            </w:r>
          </w:p>
          <w:p w14:paraId="750DA816" w14:textId="3A5805EC" w:rsidR="009A7E0F" w:rsidRPr="003A6FFB" w:rsidRDefault="009A7E0F" w:rsidP="009A7E0F">
            <w:pPr>
              <w:pStyle w:val="Odstavecseseznamem"/>
              <w:ind w:left="0"/>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Institute directors</w:t>
            </w:r>
          </w:p>
        </w:tc>
        <w:tc>
          <w:tcPr>
            <w:tcW w:w="2611" w:type="dxa"/>
            <w:tcBorders>
              <w:top w:val="single" w:sz="4" w:space="0" w:color="auto"/>
              <w:left w:val="single" w:sz="4" w:space="0" w:color="auto"/>
              <w:right w:val="single" w:sz="4" w:space="0" w:color="auto"/>
            </w:tcBorders>
            <w:shd w:val="clear" w:color="auto" w:fill="FFFFFF" w:themeFill="background1"/>
          </w:tcPr>
          <w:p w14:paraId="2B63ECA4" w14:textId="77777777" w:rsidR="009A7E0F" w:rsidRPr="003A6FFB" w:rsidRDefault="009A7E0F" w:rsidP="009A7E0F">
            <w:pPr>
              <w:rPr>
                <w:rFonts w:ascii="Times New Roman" w:hAnsi="Times New Roman" w:cs="Times New Roman"/>
                <w:lang w:val="en-GB"/>
              </w:rPr>
            </w:pPr>
            <w:r w:rsidRPr="003A6FFB">
              <w:rPr>
                <w:rFonts w:ascii="Times New Roman" w:hAnsi="Times New Roman" w:cs="Times New Roman"/>
                <w:lang w:val="en-GB"/>
              </w:rPr>
              <w:t>Implementation of parts of projects for 2023 within IKAP II</w:t>
            </w:r>
          </w:p>
          <w:p w14:paraId="337A2A05" w14:textId="77777777" w:rsidR="009A7E0F" w:rsidRPr="003A6FFB" w:rsidRDefault="009A7E0F" w:rsidP="009A7E0F">
            <w:pPr>
              <w:pStyle w:val="Odstavecseseznamem"/>
              <w:rPr>
                <w:rFonts w:ascii="Times New Roman" w:hAnsi="Times New Roman" w:cs="Times New Roman"/>
                <w:lang w:val="en-GB"/>
              </w:rPr>
            </w:pPr>
          </w:p>
          <w:p w14:paraId="563CDEB9" w14:textId="70AABE81" w:rsidR="009A7E0F" w:rsidRPr="003A6FFB" w:rsidRDefault="009A7E0F"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New schools with the title Faculty</w:t>
            </w:r>
          </w:p>
        </w:tc>
        <w:tc>
          <w:tcPr>
            <w:tcW w:w="1566" w:type="dxa"/>
            <w:tcBorders>
              <w:top w:val="single" w:sz="4" w:space="0" w:color="auto"/>
              <w:left w:val="single" w:sz="4" w:space="0" w:color="auto"/>
              <w:right w:val="single" w:sz="4" w:space="0" w:color="auto"/>
            </w:tcBorders>
            <w:shd w:val="clear" w:color="auto" w:fill="FFFFFF" w:themeFill="background1"/>
          </w:tcPr>
          <w:p w14:paraId="097F2464" w14:textId="77777777" w:rsidR="009A7E0F" w:rsidRPr="003A6FFB" w:rsidRDefault="009A7E0F" w:rsidP="009A7E0F">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G</w:t>
            </w:r>
            <w:r w:rsidRPr="003A6FFB">
              <w:rPr>
                <w:rFonts w:ascii="Times New Roman" w:hAnsi="Times New Roman" w:cs="Times New Roman"/>
                <w:sz w:val="18"/>
                <w:szCs w:val="18"/>
                <w:vertAlign w:val="subscript"/>
                <w:lang w:val="en-GB"/>
              </w:rPr>
              <w:t>5</w:t>
            </w:r>
            <w:r w:rsidRPr="003A6FFB">
              <w:rPr>
                <w:rFonts w:ascii="Times New Roman" w:hAnsi="Times New Roman" w:cs="Times New Roman"/>
                <w:sz w:val="18"/>
                <w:szCs w:val="18"/>
                <w:lang w:val="en-GB"/>
              </w:rPr>
              <w:t xml:space="preserve"> – Cooperation projects with lower levels of education – Number of cooperation projects with high, elementary and kindergarten schools with the aim of developing the education system in the Zlín Region</w:t>
            </w:r>
          </w:p>
          <w:p w14:paraId="6DA3C6E0" w14:textId="77777777" w:rsidR="009A7E0F" w:rsidRPr="003A6FFB" w:rsidRDefault="009A7E0F" w:rsidP="009A7E0F">
            <w:pPr>
              <w:pStyle w:val="Odstavecseseznamem"/>
              <w:ind w:left="0"/>
              <w:rPr>
                <w:rFonts w:ascii="Times New Roman" w:hAnsi="Times New Roman" w:cs="Times New Roman"/>
                <w:sz w:val="18"/>
                <w:szCs w:val="18"/>
                <w:lang w:val="en-GB"/>
              </w:rPr>
            </w:pPr>
          </w:p>
          <w:p w14:paraId="3F116235" w14:textId="77777777" w:rsidR="009A7E0F" w:rsidRPr="003A6FFB" w:rsidRDefault="009A7E0F" w:rsidP="009A7E0F">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G</w:t>
            </w:r>
            <w:r w:rsidRPr="003A6FFB">
              <w:rPr>
                <w:rFonts w:ascii="Times New Roman" w:hAnsi="Times New Roman" w:cs="Times New Roman"/>
                <w:sz w:val="18"/>
                <w:szCs w:val="18"/>
                <w:vertAlign w:val="subscript"/>
                <w:lang w:val="en-GB"/>
              </w:rPr>
              <w:t>6</w:t>
            </w:r>
            <w:r w:rsidRPr="003A6FFB">
              <w:rPr>
                <w:rFonts w:ascii="Times New Roman" w:hAnsi="Times New Roman" w:cs="Times New Roman"/>
                <w:sz w:val="18"/>
                <w:szCs w:val="18"/>
                <w:lang w:val="en-GB"/>
              </w:rPr>
              <w:t xml:space="preserve"> – Events for gifted pupils and students – Number of projects supporting gifted pupils or students with the involvement of FLCM TBU in Zlín</w:t>
            </w:r>
          </w:p>
          <w:p w14:paraId="18F15536" w14:textId="77777777" w:rsidR="009A7E0F" w:rsidRPr="003A6FFB" w:rsidRDefault="009A7E0F" w:rsidP="009A7E0F">
            <w:pPr>
              <w:pStyle w:val="Odstavecseseznamem"/>
              <w:ind w:left="0"/>
              <w:rPr>
                <w:rFonts w:ascii="Times New Roman" w:hAnsi="Times New Roman" w:cs="Times New Roman"/>
                <w:sz w:val="18"/>
                <w:szCs w:val="18"/>
                <w:lang w:val="en-GB"/>
              </w:rPr>
            </w:pPr>
          </w:p>
          <w:p w14:paraId="6E7DD6E3" w14:textId="7D5EB6CE" w:rsidR="009A7E0F" w:rsidRPr="003A6FFB" w:rsidRDefault="009A7E0F" w:rsidP="009A7E0F">
            <w:pPr>
              <w:pStyle w:val="Odstavecseseznamem"/>
              <w:ind w:left="0"/>
              <w:rPr>
                <w:rFonts w:ascii="Times New Roman" w:hAnsi="Times New Roman" w:cs="Times New Roman"/>
                <w:lang w:val="en-GB"/>
              </w:rPr>
            </w:pPr>
            <w:r w:rsidRPr="003A6FFB">
              <w:rPr>
                <w:rFonts w:ascii="Times New Roman" w:hAnsi="Times New Roman" w:cs="Times New Roman"/>
                <w:sz w:val="18"/>
                <w:szCs w:val="18"/>
                <w:lang w:val="en-GB"/>
              </w:rPr>
              <w:t>G</w:t>
            </w:r>
            <w:r w:rsidRPr="003A6FFB">
              <w:rPr>
                <w:rFonts w:ascii="Times New Roman" w:hAnsi="Times New Roman" w:cs="Times New Roman"/>
                <w:sz w:val="18"/>
                <w:szCs w:val="18"/>
                <w:vertAlign w:val="subscript"/>
                <w:lang w:val="en-GB"/>
              </w:rPr>
              <w:t>7</w:t>
            </w:r>
            <w:r w:rsidRPr="003A6FFB">
              <w:rPr>
                <w:rFonts w:ascii="Times New Roman" w:hAnsi="Times New Roman" w:cs="Times New Roman"/>
                <w:sz w:val="18"/>
                <w:szCs w:val="18"/>
                <w:lang w:val="en-GB"/>
              </w:rPr>
              <w:t xml:space="preserve"> – Support for gifted pupils and </w:t>
            </w:r>
            <w:r w:rsidRPr="003A6FFB">
              <w:rPr>
                <w:rFonts w:ascii="Times New Roman" w:hAnsi="Times New Roman" w:cs="Times New Roman"/>
                <w:sz w:val="18"/>
                <w:szCs w:val="18"/>
                <w:lang w:val="en-GB"/>
              </w:rPr>
              <w:lastRenderedPageBreak/>
              <w:t>students – Number of supported gifted pupils or students</w:t>
            </w:r>
          </w:p>
        </w:tc>
      </w:tr>
      <w:tr w:rsidR="009A7E0F" w:rsidRPr="003A6FFB" w14:paraId="33AC045A" w14:textId="77777777" w:rsidTr="009A7E0F">
        <w:trPr>
          <w:trHeight w:val="1771"/>
        </w:trPr>
        <w:tc>
          <w:tcPr>
            <w:tcW w:w="2114" w:type="dxa"/>
            <w:vMerge/>
            <w:tcBorders>
              <w:left w:val="single" w:sz="4" w:space="0" w:color="auto"/>
              <w:right w:val="single" w:sz="4" w:space="0" w:color="auto"/>
            </w:tcBorders>
          </w:tcPr>
          <w:p w14:paraId="4350FD53" w14:textId="77777777" w:rsidR="009A7E0F" w:rsidRPr="003A6FFB" w:rsidRDefault="009A7E0F" w:rsidP="009A7E0F">
            <w:pPr>
              <w:pStyle w:val="Odstavecseseznamem"/>
              <w:spacing w:line="276" w:lineRule="auto"/>
              <w:ind w:left="0"/>
              <w:rPr>
                <w:rFonts w:ascii="Times New Roman" w:hAnsi="Times New Roman" w:cs="Times New Roman"/>
                <w:b/>
                <w:lang w:val="en-GB"/>
              </w:rPr>
            </w:pPr>
          </w:p>
        </w:tc>
        <w:tc>
          <w:tcPr>
            <w:tcW w:w="2870" w:type="dxa"/>
            <w:tcBorders>
              <w:left w:val="single" w:sz="4" w:space="0" w:color="auto"/>
              <w:right w:val="single" w:sz="4" w:space="0" w:color="auto"/>
            </w:tcBorders>
          </w:tcPr>
          <w:p w14:paraId="7A9A61CD" w14:textId="77777777" w:rsidR="009A7E0F" w:rsidRPr="003A6FFB" w:rsidRDefault="009A7E0F"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4.2.2</w:t>
            </w:r>
          </w:p>
          <w:p w14:paraId="1D5B8327" w14:textId="0FA6ECC3" w:rsidR="009A7E0F" w:rsidRPr="003A6FFB" w:rsidRDefault="009A7E0F" w:rsidP="009A7E0F">
            <w:pPr>
              <w:rPr>
                <w:rFonts w:ascii="Times New Roman" w:hAnsi="Times New Roman" w:cs="Times New Roman"/>
                <w:lang w:val="en-GB"/>
              </w:rPr>
            </w:pPr>
            <w:r w:rsidRPr="003A6FFB">
              <w:rPr>
                <w:rFonts w:ascii="Times New Roman" w:hAnsi="Times New Roman" w:cs="Times New Roman"/>
                <w:lang w:val="en-GB"/>
              </w:rPr>
              <w:t>To continue the implementation of the University of the Third Age and to develop its offer.</w:t>
            </w:r>
          </w:p>
        </w:tc>
        <w:tc>
          <w:tcPr>
            <w:tcW w:w="5172" w:type="dxa"/>
            <w:tcBorders>
              <w:top w:val="single" w:sz="4" w:space="0" w:color="auto"/>
              <w:left w:val="single" w:sz="4" w:space="0" w:color="auto"/>
              <w:right w:val="single" w:sz="4" w:space="0" w:color="auto"/>
            </w:tcBorders>
            <w:shd w:val="clear" w:color="auto" w:fill="EDEDED" w:themeFill="accent3" w:themeFillTint="33"/>
          </w:tcPr>
          <w:p w14:paraId="11D5AEEA" w14:textId="77777777" w:rsidR="009A7E0F" w:rsidRPr="003A6FFB" w:rsidRDefault="009A7E0F" w:rsidP="009A7E0F">
            <w:pPr>
              <w:jc w:val="both"/>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To improve the promotion of U3A at FLCM TBU in the Uherské Hradiště agglomeration and the wider area.</w:t>
            </w:r>
          </w:p>
          <w:p w14:paraId="4DA3F1B7" w14:textId="77777777" w:rsidR="009A7E0F" w:rsidRPr="003A6FFB" w:rsidRDefault="009A7E0F" w:rsidP="009A7E0F">
            <w:pPr>
              <w:jc w:val="both"/>
              <w:rPr>
                <w:rFonts w:ascii="Times New Roman" w:hAnsi="Times New Roman" w:cs="Times New Roman"/>
                <w:color w:val="000000" w:themeColor="text1"/>
                <w:lang w:val="en-GB"/>
              </w:rPr>
            </w:pPr>
          </w:p>
          <w:p w14:paraId="7FFE5727" w14:textId="3048A014" w:rsidR="009A7E0F" w:rsidRPr="003A6FFB" w:rsidRDefault="009A7E0F" w:rsidP="009A7E0F">
            <w:pPr>
              <w:jc w:val="both"/>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 xml:space="preserve">To expand with U3A to </w:t>
            </w:r>
            <w:proofErr w:type="spellStart"/>
            <w:r w:rsidRPr="003A6FFB">
              <w:rPr>
                <w:rFonts w:ascii="Times New Roman" w:hAnsi="Times New Roman" w:cs="Times New Roman"/>
                <w:color w:val="000000" w:themeColor="text1"/>
                <w:lang w:val="en-GB"/>
              </w:rPr>
              <w:t>Veselí</w:t>
            </w:r>
            <w:proofErr w:type="spellEnd"/>
            <w:r w:rsidRPr="003A6FFB">
              <w:rPr>
                <w:rFonts w:ascii="Times New Roman" w:hAnsi="Times New Roman" w:cs="Times New Roman"/>
                <w:color w:val="000000" w:themeColor="text1"/>
                <w:lang w:val="en-GB"/>
              </w:rPr>
              <w:t xml:space="preserve"> </w:t>
            </w:r>
            <w:proofErr w:type="spellStart"/>
            <w:r w:rsidRPr="003A6FFB">
              <w:rPr>
                <w:rFonts w:ascii="Times New Roman" w:hAnsi="Times New Roman" w:cs="Times New Roman"/>
                <w:color w:val="000000" w:themeColor="text1"/>
                <w:lang w:val="en-GB"/>
              </w:rPr>
              <w:t>nad</w:t>
            </w:r>
            <w:proofErr w:type="spellEnd"/>
            <w:r w:rsidRPr="003A6FFB">
              <w:rPr>
                <w:rFonts w:ascii="Times New Roman" w:hAnsi="Times New Roman" w:cs="Times New Roman"/>
                <w:color w:val="000000" w:themeColor="text1"/>
                <w:lang w:val="en-GB"/>
              </w:rPr>
              <w:t xml:space="preserve"> Moravou.</w:t>
            </w:r>
          </w:p>
        </w:tc>
        <w:tc>
          <w:tcPr>
            <w:tcW w:w="1969" w:type="dxa"/>
            <w:tcBorders>
              <w:top w:val="single" w:sz="4" w:space="0" w:color="auto"/>
              <w:left w:val="single" w:sz="4" w:space="0" w:color="auto"/>
              <w:right w:val="single" w:sz="4" w:space="0" w:color="auto"/>
            </w:tcBorders>
            <w:shd w:val="clear" w:color="auto" w:fill="FFFFFF" w:themeFill="background1"/>
          </w:tcPr>
          <w:p w14:paraId="5B6277CA" w14:textId="3865584D" w:rsidR="009A7E0F" w:rsidRPr="003A6FFB" w:rsidRDefault="009A7E0F" w:rsidP="009A7E0F">
            <w:pPr>
              <w:pStyle w:val="Odstavecseseznamem"/>
              <w:ind w:left="0"/>
              <w:rPr>
                <w:rFonts w:ascii="Times New Roman" w:hAnsi="Times New Roman" w:cs="Times New Roman"/>
                <w:color w:val="000000" w:themeColor="text1"/>
                <w:lang w:val="en-GB"/>
              </w:rPr>
            </w:pPr>
            <w:r w:rsidRPr="003A6FFB">
              <w:rPr>
                <w:rFonts w:ascii="Times New Roman" w:hAnsi="Times New Roman" w:cs="Times New Roman"/>
                <w:lang w:val="en-GB"/>
              </w:rPr>
              <w:t>Vice-Dean for External Relations and Lifelong Learning</w:t>
            </w:r>
          </w:p>
        </w:tc>
        <w:tc>
          <w:tcPr>
            <w:tcW w:w="2611" w:type="dxa"/>
            <w:tcBorders>
              <w:top w:val="single" w:sz="4" w:space="0" w:color="auto"/>
              <w:left w:val="single" w:sz="4" w:space="0" w:color="auto"/>
              <w:right w:val="single" w:sz="4" w:space="0" w:color="auto"/>
            </w:tcBorders>
            <w:shd w:val="clear" w:color="auto" w:fill="FFFFFF" w:themeFill="background1"/>
          </w:tcPr>
          <w:p w14:paraId="6B9A6DB3" w14:textId="4FA955BF" w:rsidR="009A7E0F" w:rsidRPr="003A6FFB" w:rsidRDefault="009A7E0F" w:rsidP="009A7E0F">
            <w:pPr>
              <w:pStyle w:val="Odstavecseseznamem"/>
              <w:ind w:left="0"/>
              <w:rPr>
                <w:rFonts w:ascii="Times New Roman" w:hAnsi="Times New Roman" w:cs="Times New Roman"/>
                <w:lang w:val="en-GB"/>
              </w:rPr>
            </w:pPr>
            <w:r w:rsidRPr="003A6FFB">
              <w:rPr>
                <w:rFonts w:ascii="Times New Roman" w:hAnsi="Times New Roman" w:cs="Times New Roman"/>
                <w:lang w:val="en-GB"/>
              </w:rPr>
              <w:t>Number of U3A courses</w:t>
            </w:r>
          </w:p>
        </w:tc>
        <w:tc>
          <w:tcPr>
            <w:tcW w:w="1566" w:type="dxa"/>
            <w:tcBorders>
              <w:top w:val="single" w:sz="4" w:space="0" w:color="auto"/>
              <w:left w:val="single" w:sz="4" w:space="0" w:color="auto"/>
              <w:right w:val="single" w:sz="4" w:space="0" w:color="auto"/>
            </w:tcBorders>
            <w:shd w:val="clear" w:color="auto" w:fill="FFFFFF" w:themeFill="background1"/>
          </w:tcPr>
          <w:p w14:paraId="1E6F6CC2" w14:textId="1E85F594" w:rsidR="009A7E0F" w:rsidRPr="003A6FFB" w:rsidRDefault="009A7E0F" w:rsidP="009A7E0F">
            <w:pPr>
              <w:pStyle w:val="Odstavecseseznamem"/>
              <w:ind w:left="0"/>
              <w:rPr>
                <w:rFonts w:ascii="Times New Roman" w:hAnsi="Times New Roman" w:cs="Times New Roman"/>
                <w:lang w:val="en-GB"/>
              </w:rPr>
            </w:pPr>
            <w:r w:rsidRPr="003A6FFB">
              <w:rPr>
                <w:rFonts w:ascii="Times New Roman" w:hAnsi="Times New Roman" w:cs="Times New Roman"/>
                <w:sz w:val="18"/>
                <w:szCs w:val="18"/>
                <w:lang w:val="en-GB"/>
              </w:rPr>
              <w:t>G</w:t>
            </w:r>
            <w:r w:rsidRPr="003A6FFB">
              <w:rPr>
                <w:rFonts w:ascii="Times New Roman" w:hAnsi="Times New Roman" w:cs="Times New Roman"/>
                <w:sz w:val="18"/>
                <w:szCs w:val="18"/>
                <w:vertAlign w:val="subscript"/>
                <w:lang w:val="en-GB"/>
              </w:rPr>
              <w:t>4</w:t>
            </w:r>
            <w:r w:rsidRPr="003A6FFB">
              <w:rPr>
                <w:rFonts w:ascii="Times New Roman" w:hAnsi="Times New Roman" w:cs="Times New Roman"/>
                <w:sz w:val="18"/>
                <w:szCs w:val="18"/>
                <w:lang w:val="en-GB"/>
              </w:rPr>
              <w:t xml:space="preserve"> – U3A – Number of U3A students</w:t>
            </w:r>
          </w:p>
        </w:tc>
      </w:tr>
      <w:tr w:rsidR="00C8388D" w:rsidRPr="003A6FFB" w14:paraId="08283BAC" w14:textId="77777777" w:rsidTr="009A7E0F">
        <w:trPr>
          <w:trHeight w:val="4827"/>
        </w:trPr>
        <w:tc>
          <w:tcPr>
            <w:tcW w:w="2114" w:type="dxa"/>
            <w:vMerge w:val="restart"/>
            <w:tcBorders>
              <w:left w:val="single" w:sz="4" w:space="0" w:color="auto"/>
              <w:right w:val="single" w:sz="4" w:space="0" w:color="auto"/>
            </w:tcBorders>
          </w:tcPr>
          <w:p w14:paraId="2ED9907C" w14:textId="77777777" w:rsidR="00C8388D" w:rsidRPr="003A6FFB" w:rsidRDefault="00C8388D" w:rsidP="00C8388D">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Strategic Goal 4.3</w:t>
            </w:r>
          </w:p>
          <w:p w14:paraId="672C75F3" w14:textId="6B88AF87" w:rsidR="00C8388D" w:rsidRPr="003A6FFB" w:rsidRDefault="00C8388D" w:rsidP="00C8388D">
            <w:pPr>
              <w:rPr>
                <w:lang w:val="en-GB"/>
              </w:rPr>
            </w:pPr>
            <w:r w:rsidRPr="003A6FFB">
              <w:rPr>
                <w:rFonts w:ascii="Times New Roman" w:hAnsi="Times New Roman" w:cs="Times New Roman"/>
                <w:b/>
                <w:lang w:val="en-GB"/>
              </w:rPr>
              <w:t>To build the prestige of the faculty as a brand of TBU in Zlín, including spreading the legacy of Tomáš Bata.</w:t>
            </w:r>
          </w:p>
        </w:tc>
        <w:tc>
          <w:tcPr>
            <w:tcW w:w="2870" w:type="dxa"/>
            <w:tcBorders>
              <w:left w:val="single" w:sz="4" w:space="0" w:color="auto"/>
              <w:right w:val="single" w:sz="4" w:space="0" w:color="auto"/>
            </w:tcBorders>
          </w:tcPr>
          <w:p w14:paraId="75C2ADA6" w14:textId="77777777" w:rsidR="00C8388D" w:rsidRPr="003A6FFB" w:rsidRDefault="00C8388D" w:rsidP="00C8388D">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4.3.1</w:t>
            </w:r>
          </w:p>
          <w:p w14:paraId="488CB0D1" w14:textId="77777777" w:rsidR="00C8388D" w:rsidRPr="003A6FFB" w:rsidRDefault="00C8388D" w:rsidP="00C8388D">
            <w:pPr>
              <w:rPr>
                <w:rFonts w:ascii="Times New Roman" w:hAnsi="Times New Roman" w:cs="Times New Roman"/>
                <w:lang w:val="en-GB"/>
              </w:rPr>
            </w:pPr>
            <w:r w:rsidRPr="003A6FFB">
              <w:rPr>
                <w:rFonts w:ascii="Times New Roman" w:hAnsi="Times New Roman" w:cs="Times New Roman"/>
                <w:lang w:val="en-GB"/>
              </w:rPr>
              <w:t>To strengthen the prestige and promotion of FLCM TBU in Zlín on a national and international scale, to care for the image of the university, including the homage of Tomáš Bata's legacy.</w:t>
            </w:r>
          </w:p>
          <w:p w14:paraId="586810F9" w14:textId="77777777" w:rsidR="00C8388D" w:rsidRPr="003A6FFB" w:rsidRDefault="00C8388D" w:rsidP="00C8388D">
            <w:pPr>
              <w:rPr>
                <w:rFonts w:ascii="Times New Roman" w:hAnsi="Times New Roman" w:cs="Times New Roman"/>
                <w:lang w:val="en-GB"/>
              </w:rPr>
            </w:pPr>
          </w:p>
          <w:p w14:paraId="4F917E2A" w14:textId="77777777" w:rsidR="00C8388D" w:rsidRPr="003A6FFB" w:rsidRDefault="00C8388D" w:rsidP="00C8388D">
            <w:pPr>
              <w:ind w:firstLine="708"/>
              <w:rPr>
                <w:rFonts w:ascii="Times New Roman" w:hAnsi="Times New Roman" w:cs="Times New Roman"/>
                <w:lang w:val="en-GB"/>
              </w:rPr>
            </w:pPr>
          </w:p>
        </w:tc>
        <w:tc>
          <w:tcPr>
            <w:tcW w:w="5172" w:type="dxa"/>
            <w:tcBorders>
              <w:top w:val="single" w:sz="4" w:space="0" w:color="auto"/>
              <w:left w:val="single" w:sz="4" w:space="0" w:color="auto"/>
              <w:right w:val="single" w:sz="4" w:space="0" w:color="auto"/>
            </w:tcBorders>
            <w:shd w:val="clear" w:color="auto" w:fill="EDEDED" w:themeFill="accent3" w:themeFillTint="33"/>
          </w:tcPr>
          <w:p w14:paraId="2B601280" w14:textId="77777777" w:rsidR="00C8388D" w:rsidRPr="003A6FFB" w:rsidRDefault="00C8388D" w:rsidP="00C8388D">
            <w:pPr>
              <w:jc w:val="both"/>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To raise awareness of Tomáš Baťa and his family in Uherské Hradiště.</w:t>
            </w:r>
          </w:p>
          <w:p w14:paraId="1FB27D83" w14:textId="77777777" w:rsidR="00C8388D" w:rsidRPr="003A6FFB" w:rsidRDefault="00C8388D" w:rsidP="00C8388D">
            <w:pPr>
              <w:jc w:val="both"/>
              <w:rPr>
                <w:rFonts w:ascii="Times New Roman" w:hAnsi="Times New Roman" w:cs="Times New Roman"/>
                <w:color w:val="000000" w:themeColor="text1"/>
                <w:lang w:val="en-GB"/>
              </w:rPr>
            </w:pPr>
          </w:p>
          <w:p w14:paraId="1D85C93B" w14:textId="77777777" w:rsidR="00C8388D" w:rsidRPr="003A6FFB" w:rsidRDefault="00C8388D" w:rsidP="00C8388D">
            <w:pPr>
              <w:jc w:val="both"/>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To develop the image of TBU and FLCM in the region.</w:t>
            </w:r>
          </w:p>
          <w:p w14:paraId="3085B094" w14:textId="77777777" w:rsidR="00C8388D" w:rsidRPr="003A6FFB" w:rsidRDefault="00C8388D" w:rsidP="00C8388D">
            <w:pPr>
              <w:jc w:val="both"/>
              <w:rPr>
                <w:rFonts w:ascii="Times New Roman" w:hAnsi="Times New Roman" w:cs="Times New Roman"/>
                <w:color w:val="000000" w:themeColor="text1"/>
                <w:lang w:val="en-GB"/>
              </w:rPr>
            </w:pPr>
          </w:p>
          <w:p w14:paraId="13D3F6EF" w14:textId="77777777" w:rsidR="00C8388D" w:rsidRPr="003A6FFB" w:rsidRDefault="00C8388D" w:rsidP="00C8388D">
            <w:pPr>
              <w:jc w:val="both"/>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To invite friendly secondary schools to events organized by FLCM.</w:t>
            </w:r>
          </w:p>
          <w:p w14:paraId="45B4E825" w14:textId="77777777" w:rsidR="00C8388D" w:rsidRPr="003A6FFB" w:rsidRDefault="00C8388D" w:rsidP="00C8388D">
            <w:pPr>
              <w:jc w:val="both"/>
              <w:rPr>
                <w:rFonts w:ascii="Times New Roman" w:hAnsi="Times New Roman" w:cs="Times New Roman"/>
                <w:color w:val="000000" w:themeColor="text1"/>
                <w:lang w:val="en-GB"/>
              </w:rPr>
            </w:pPr>
          </w:p>
          <w:p w14:paraId="483AAB8F" w14:textId="77777777" w:rsidR="00C8388D" w:rsidRPr="003A6FFB" w:rsidRDefault="00C8388D" w:rsidP="00C8388D">
            <w:pPr>
              <w:jc w:val="both"/>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To complete negotiations on placing the second TBU neon sign in the premises of Student Square in Uherské Hradiště. Implement this neon sign.</w:t>
            </w:r>
          </w:p>
          <w:p w14:paraId="0DD457CE" w14:textId="77777777" w:rsidR="00C8388D" w:rsidRPr="003A6FFB" w:rsidRDefault="00C8388D" w:rsidP="00C8388D">
            <w:pPr>
              <w:jc w:val="both"/>
              <w:rPr>
                <w:rFonts w:ascii="Times New Roman" w:hAnsi="Times New Roman" w:cs="Times New Roman"/>
                <w:color w:val="000000" w:themeColor="text1"/>
                <w:lang w:val="en-GB"/>
              </w:rPr>
            </w:pPr>
          </w:p>
          <w:p w14:paraId="1B1AE188" w14:textId="40E64CA4" w:rsidR="00C8388D" w:rsidRPr="003A6FFB" w:rsidRDefault="00C8388D" w:rsidP="00C8388D">
            <w:pPr>
              <w:jc w:val="both"/>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To participate in the social program of the Summer Film School in Uherské Hradiště.</w:t>
            </w:r>
          </w:p>
        </w:tc>
        <w:tc>
          <w:tcPr>
            <w:tcW w:w="1969" w:type="dxa"/>
            <w:tcBorders>
              <w:top w:val="single" w:sz="4" w:space="0" w:color="auto"/>
              <w:left w:val="single" w:sz="4" w:space="0" w:color="auto"/>
              <w:right w:val="single" w:sz="4" w:space="0" w:color="auto"/>
            </w:tcBorders>
            <w:shd w:val="clear" w:color="auto" w:fill="FFFFFF" w:themeFill="background1"/>
          </w:tcPr>
          <w:p w14:paraId="5E17E022" w14:textId="4FD11314" w:rsidR="00C8388D" w:rsidRPr="003A6FFB" w:rsidRDefault="00C8388D" w:rsidP="00C8388D">
            <w:pPr>
              <w:pStyle w:val="Odstavecseseznamem"/>
              <w:ind w:left="0"/>
              <w:rPr>
                <w:rFonts w:ascii="Times New Roman" w:hAnsi="Times New Roman" w:cs="Times New Roman"/>
                <w:color w:val="000000" w:themeColor="text1"/>
                <w:lang w:val="en-GB"/>
              </w:rPr>
            </w:pPr>
            <w:r w:rsidRPr="003A6FFB">
              <w:rPr>
                <w:rFonts w:ascii="Times New Roman" w:hAnsi="Times New Roman" w:cs="Times New Roman"/>
                <w:lang w:val="en-GB"/>
              </w:rPr>
              <w:t>Vice-Dean for External Relations and Lifelong Learning</w:t>
            </w:r>
            <w:r w:rsidRPr="003A6FFB">
              <w:rPr>
                <w:rFonts w:ascii="Times New Roman" w:hAnsi="Times New Roman" w:cs="Times New Roman"/>
                <w:color w:val="000000" w:themeColor="text1"/>
                <w:lang w:val="en-GB"/>
              </w:rPr>
              <w:t xml:space="preserve"> </w:t>
            </w:r>
          </w:p>
        </w:tc>
        <w:tc>
          <w:tcPr>
            <w:tcW w:w="2611" w:type="dxa"/>
            <w:tcBorders>
              <w:top w:val="single" w:sz="4" w:space="0" w:color="auto"/>
              <w:left w:val="single" w:sz="4" w:space="0" w:color="auto"/>
              <w:right w:val="single" w:sz="4" w:space="0" w:color="auto"/>
            </w:tcBorders>
            <w:shd w:val="clear" w:color="auto" w:fill="FFFFFF" w:themeFill="background1"/>
          </w:tcPr>
          <w:p w14:paraId="010051E7" w14:textId="77777777" w:rsidR="00C8388D" w:rsidRPr="003A6FFB" w:rsidRDefault="00C8388D" w:rsidP="00C8388D">
            <w:pPr>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Updated websites and other publications</w:t>
            </w:r>
          </w:p>
          <w:p w14:paraId="0452B63B" w14:textId="77777777" w:rsidR="00C8388D" w:rsidRPr="003A6FFB" w:rsidRDefault="00C8388D" w:rsidP="00C8388D">
            <w:pPr>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Rollups with this information, e.g. at graduations. Info at the Uherské Hradiště Municipal Information Centre.</w:t>
            </w:r>
          </w:p>
          <w:p w14:paraId="7425A875" w14:textId="77777777" w:rsidR="00C8388D" w:rsidRPr="003A6FFB" w:rsidRDefault="00C8388D" w:rsidP="00C8388D">
            <w:pPr>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A nationwide campaign supporting the TBU brand and name using online and offline communication channels, including evaluation</w:t>
            </w:r>
          </w:p>
          <w:p w14:paraId="60FB6FA9" w14:textId="63BC9096" w:rsidR="00C8388D" w:rsidRPr="003A6FFB" w:rsidRDefault="00C8388D" w:rsidP="00C8388D">
            <w:pPr>
              <w:pStyle w:val="Odstavecseseznamem"/>
              <w:ind w:left="0"/>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Participation in the accompanying program - promotion of the TBU brand</w:t>
            </w:r>
          </w:p>
        </w:tc>
        <w:tc>
          <w:tcPr>
            <w:tcW w:w="1566" w:type="dxa"/>
            <w:tcBorders>
              <w:top w:val="single" w:sz="4" w:space="0" w:color="auto"/>
              <w:left w:val="single" w:sz="4" w:space="0" w:color="auto"/>
              <w:right w:val="single" w:sz="4" w:space="0" w:color="auto"/>
            </w:tcBorders>
            <w:shd w:val="clear" w:color="auto" w:fill="FFFFFF" w:themeFill="background1"/>
          </w:tcPr>
          <w:p w14:paraId="5403C3A6" w14:textId="77777777" w:rsidR="00C8388D" w:rsidRPr="003A6FFB" w:rsidRDefault="00C8388D" w:rsidP="00C8388D">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G</w:t>
            </w:r>
            <w:r w:rsidRPr="003A6FFB">
              <w:rPr>
                <w:rFonts w:ascii="Times New Roman" w:hAnsi="Times New Roman" w:cs="Times New Roman"/>
                <w:sz w:val="18"/>
                <w:szCs w:val="18"/>
                <w:vertAlign w:val="subscript"/>
                <w:lang w:val="en-GB"/>
              </w:rPr>
              <w:t>9</w:t>
            </w:r>
            <w:r w:rsidRPr="003A6FFB">
              <w:rPr>
                <w:rFonts w:ascii="Times New Roman" w:hAnsi="Times New Roman" w:cs="Times New Roman"/>
                <w:sz w:val="18"/>
                <w:szCs w:val="18"/>
                <w:lang w:val="en-GB"/>
              </w:rPr>
              <w:t xml:space="preserve"> – Annual evaluation of marketing events</w:t>
            </w:r>
          </w:p>
          <w:p w14:paraId="2B521CD1" w14:textId="77777777" w:rsidR="00C8388D" w:rsidRPr="003A6FFB" w:rsidRDefault="00C8388D" w:rsidP="00C8388D">
            <w:pPr>
              <w:pStyle w:val="Odstavecseseznamem"/>
              <w:ind w:left="0"/>
              <w:rPr>
                <w:rFonts w:ascii="Times New Roman" w:hAnsi="Times New Roman" w:cs="Times New Roman"/>
                <w:sz w:val="18"/>
                <w:szCs w:val="18"/>
                <w:lang w:val="en-GB"/>
              </w:rPr>
            </w:pPr>
          </w:p>
        </w:tc>
      </w:tr>
      <w:tr w:rsidR="00C8388D" w:rsidRPr="003A6FFB" w14:paraId="4CA6F4EC" w14:textId="77777777" w:rsidTr="009A7E0F">
        <w:trPr>
          <w:trHeight w:val="1771"/>
        </w:trPr>
        <w:tc>
          <w:tcPr>
            <w:tcW w:w="2114" w:type="dxa"/>
            <w:vMerge/>
            <w:tcBorders>
              <w:left w:val="single" w:sz="4" w:space="0" w:color="auto"/>
              <w:right w:val="single" w:sz="4" w:space="0" w:color="auto"/>
            </w:tcBorders>
          </w:tcPr>
          <w:p w14:paraId="0A85DC60" w14:textId="77777777" w:rsidR="00C8388D" w:rsidRPr="003A6FFB" w:rsidRDefault="00C8388D" w:rsidP="00C8388D">
            <w:pPr>
              <w:pStyle w:val="Odstavecseseznamem"/>
              <w:spacing w:line="276" w:lineRule="auto"/>
              <w:ind w:left="0"/>
              <w:rPr>
                <w:rFonts w:ascii="Times New Roman" w:hAnsi="Times New Roman" w:cs="Times New Roman"/>
                <w:b/>
                <w:lang w:val="en-GB"/>
              </w:rPr>
            </w:pPr>
          </w:p>
        </w:tc>
        <w:tc>
          <w:tcPr>
            <w:tcW w:w="2870" w:type="dxa"/>
            <w:vMerge w:val="restart"/>
            <w:tcBorders>
              <w:left w:val="single" w:sz="4" w:space="0" w:color="auto"/>
              <w:right w:val="single" w:sz="4" w:space="0" w:color="auto"/>
            </w:tcBorders>
          </w:tcPr>
          <w:p w14:paraId="51EEF10D" w14:textId="77777777" w:rsidR="00C8388D" w:rsidRPr="003A6FFB" w:rsidRDefault="00C8388D" w:rsidP="00C8388D">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4.3.2</w:t>
            </w:r>
          </w:p>
          <w:p w14:paraId="354A9664" w14:textId="56A250A5" w:rsidR="00C8388D" w:rsidRPr="003A6FFB" w:rsidRDefault="00C8388D" w:rsidP="00C8388D">
            <w:pPr>
              <w:rPr>
                <w:rFonts w:ascii="Times New Roman" w:hAnsi="Times New Roman" w:cs="Times New Roman"/>
                <w:lang w:val="en-GB"/>
              </w:rPr>
            </w:pPr>
            <w:r w:rsidRPr="003A6FFB">
              <w:rPr>
                <w:rFonts w:ascii="Times New Roman" w:hAnsi="Times New Roman" w:cs="Times New Roman"/>
                <w:lang w:val="en-GB"/>
              </w:rPr>
              <w:t>To popularize the results of science education and research towards the public, actively disseminate new knowledge, results of scientific and research activities and examples of good practice towards the general public.</w:t>
            </w:r>
          </w:p>
        </w:tc>
        <w:tc>
          <w:tcPr>
            <w:tcW w:w="5172" w:type="dxa"/>
            <w:tcBorders>
              <w:top w:val="single" w:sz="4" w:space="0" w:color="auto"/>
              <w:left w:val="single" w:sz="4" w:space="0" w:color="auto"/>
              <w:right w:val="single" w:sz="4" w:space="0" w:color="auto"/>
            </w:tcBorders>
            <w:shd w:val="clear" w:color="auto" w:fill="EDEDED" w:themeFill="accent3" w:themeFillTint="33"/>
          </w:tcPr>
          <w:p w14:paraId="6895238A" w14:textId="09BD5776" w:rsidR="00C8388D" w:rsidRPr="003A6FFB" w:rsidRDefault="00C8388D" w:rsidP="00C8388D">
            <w:pPr>
              <w:autoSpaceDE w:val="0"/>
              <w:autoSpaceDN w:val="0"/>
              <w:adjustRightInd w:val="0"/>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To implement the Marketing and Communication Strategy for the Popularization of R&amp;D at TBU in Zlín (output of the IKAROS project) at the faculty.</w:t>
            </w:r>
          </w:p>
        </w:tc>
        <w:tc>
          <w:tcPr>
            <w:tcW w:w="1969" w:type="dxa"/>
            <w:tcBorders>
              <w:top w:val="single" w:sz="4" w:space="0" w:color="auto"/>
              <w:left w:val="single" w:sz="4" w:space="0" w:color="auto"/>
              <w:right w:val="single" w:sz="4" w:space="0" w:color="auto"/>
            </w:tcBorders>
            <w:shd w:val="clear" w:color="auto" w:fill="FFFFFF" w:themeFill="background1"/>
          </w:tcPr>
          <w:p w14:paraId="519C333B" w14:textId="77777777" w:rsidR="00C8388D" w:rsidRPr="003A6FFB" w:rsidRDefault="00C8388D" w:rsidP="00C8388D">
            <w:pPr>
              <w:pStyle w:val="Odstavecseseznamem"/>
              <w:ind w:left="0"/>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Dean</w:t>
            </w:r>
          </w:p>
          <w:p w14:paraId="70664D2D" w14:textId="77777777" w:rsidR="00C8388D" w:rsidRPr="003A6FFB" w:rsidRDefault="00C8388D" w:rsidP="00C8388D">
            <w:pPr>
              <w:pStyle w:val="Odstavecseseznamem"/>
              <w:ind w:left="0"/>
              <w:rPr>
                <w:rFonts w:ascii="Times New Roman" w:hAnsi="Times New Roman" w:cs="Times New Roman"/>
                <w:color w:val="000000" w:themeColor="text1"/>
                <w:lang w:val="en-GB"/>
              </w:rPr>
            </w:pPr>
          </w:p>
          <w:p w14:paraId="4A5E8E52" w14:textId="3FD10AE8" w:rsidR="00C8388D" w:rsidRPr="003A6FFB" w:rsidRDefault="00C8388D" w:rsidP="00C8388D">
            <w:pPr>
              <w:pStyle w:val="Odstavecseseznamem"/>
              <w:ind w:left="0"/>
              <w:rPr>
                <w:rFonts w:ascii="Times New Roman" w:hAnsi="Times New Roman" w:cs="Times New Roman"/>
                <w:color w:val="000000" w:themeColor="text1"/>
                <w:lang w:val="en-GB"/>
              </w:rPr>
            </w:pPr>
          </w:p>
        </w:tc>
        <w:tc>
          <w:tcPr>
            <w:tcW w:w="2611" w:type="dxa"/>
            <w:tcBorders>
              <w:top w:val="single" w:sz="4" w:space="0" w:color="auto"/>
              <w:left w:val="single" w:sz="4" w:space="0" w:color="auto"/>
              <w:right w:val="single" w:sz="4" w:space="0" w:color="auto"/>
            </w:tcBorders>
            <w:shd w:val="clear" w:color="auto" w:fill="FFFFFF" w:themeFill="background1"/>
          </w:tcPr>
          <w:p w14:paraId="2886B882" w14:textId="39107502" w:rsidR="00C8388D" w:rsidRPr="003A6FFB" w:rsidRDefault="00C8388D" w:rsidP="00C8388D">
            <w:pPr>
              <w:pStyle w:val="Odstavecseseznamem"/>
              <w:ind w:left="0"/>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Implementation of the measures</w:t>
            </w:r>
          </w:p>
        </w:tc>
        <w:tc>
          <w:tcPr>
            <w:tcW w:w="1566" w:type="dxa"/>
            <w:vMerge w:val="restart"/>
            <w:tcBorders>
              <w:top w:val="single" w:sz="4" w:space="0" w:color="auto"/>
              <w:left w:val="single" w:sz="4" w:space="0" w:color="auto"/>
              <w:right w:val="single" w:sz="4" w:space="0" w:color="auto"/>
            </w:tcBorders>
            <w:shd w:val="clear" w:color="auto" w:fill="FFFFFF" w:themeFill="background1"/>
          </w:tcPr>
          <w:p w14:paraId="53610919" w14:textId="28614C1D" w:rsidR="00C8388D" w:rsidRPr="003A6FFB" w:rsidRDefault="00590D0D" w:rsidP="00C8388D">
            <w:pPr>
              <w:pStyle w:val="Odstavecseseznamem"/>
              <w:ind w:left="0"/>
              <w:rPr>
                <w:rFonts w:ascii="Times New Roman" w:hAnsi="Times New Roman" w:cs="Times New Roman"/>
                <w:lang w:val="en-GB"/>
              </w:rPr>
            </w:pPr>
            <w:r w:rsidRPr="003A6FFB">
              <w:rPr>
                <w:rFonts w:ascii="Times New Roman" w:hAnsi="Times New Roman" w:cs="Times New Roman"/>
                <w:sz w:val="18"/>
                <w:szCs w:val="18"/>
                <w:lang w:val="en-GB"/>
              </w:rPr>
              <w:t>G</w:t>
            </w:r>
            <w:r w:rsidRPr="003A6FFB">
              <w:rPr>
                <w:rFonts w:ascii="Times New Roman" w:hAnsi="Times New Roman" w:cs="Times New Roman"/>
                <w:sz w:val="18"/>
                <w:szCs w:val="18"/>
                <w:vertAlign w:val="subscript"/>
                <w:lang w:val="en-GB"/>
              </w:rPr>
              <w:t>8</w:t>
            </w:r>
            <w:r w:rsidRPr="003A6FFB">
              <w:rPr>
                <w:rFonts w:ascii="Times New Roman" w:hAnsi="Times New Roman" w:cs="Times New Roman"/>
                <w:sz w:val="18"/>
                <w:szCs w:val="18"/>
                <w:lang w:val="en-GB"/>
              </w:rPr>
              <w:t xml:space="preserve"> – Popularization of R&amp;D – Number of events intended for popularization of R&amp;D</w:t>
            </w:r>
          </w:p>
        </w:tc>
      </w:tr>
      <w:tr w:rsidR="002A66A9" w:rsidRPr="003A6FFB" w14:paraId="68FD56E5" w14:textId="77777777" w:rsidTr="009A7E0F">
        <w:trPr>
          <w:trHeight w:val="416"/>
        </w:trPr>
        <w:tc>
          <w:tcPr>
            <w:tcW w:w="2114" w:type="dxa"/>
            <w:vMerge/>
            <w:tcBorders>
              <w:left w:val="single" w:sz="4" w:space="0" w:color="auto"/>
              <w:right w:val="single" w:sz="4" w:space="0" w:color="auto"/>
            </w:tcBorders>
          </w:tcPr>
          <w:p w14:paraId="3C0EF0B4" w14:textId="77777777" w:rsidR="002A66A9" w:rsidRPr="003A6FFB" w:rsidRDefault="002A66A9" w:rsidP="009A7E0F">
            <w:pPr>
              <w:pStyle w:val="Odstavecseseznamem"/>
              <w:spacing w:line="276" w:lineRule="auto"/>
              <w:ind w:left="0"/>
              <w:rPr>
                <w:rFonts w:ascii="Times New Roman" w:hAnsi="Times New Roman" w:cs="Times New Roman"/>
                <w:b/>
                <w:lang w:val="en-GB"/>
              </w:rPr>
            </w:pPr>
          </w:p>
        </w:tc>
        <w:tc>
          <w:tcPr>
            <w:tcW w:w="2870" w:type="dxa"/>
            <w:vMerge/>
            <w:tcBorders>
              <w:left w:val="single" w:sz="4" w:space="0" w:color="auto"/>
              <w:right w:val="single" w:sz="4" w:space="0" w:color="auto"/>
            </w:tcBorders>
          </w:tcPr>
          <w:p w14:paraId="2435039B" w14:textId="77777777" w:rsidR="002A66A9" w:rsidRPr="003A6FFB" w:rsidRDefault="002A66A9" w:rsidP="009A7E0F">
            <w:pPr>
              <w:rPr>
                <w:rFonts w:ascii="Times New Roman" w:hAnsi="Times New Roman" w:cs="Times New Roman"/>
                <w:lang w:val="en-GB"/>
              </w:rPr>
            </w:pPr>
          </w:p>
        </w:tc>
        <w:tc>
          <w:tcPr>
            <w:tcW w:w="517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A6BFCD5" w14:textId="33446576" w:rsidR="00C8388D" w:rsidRPr="003A6FFB" w:rsidRDefault="00C8388D" w:rsidP="00C8388D">
            <w:pPr>
              <w:autoSpaceDE w:val="0"/>
              <w:autoSpaceDN w:val="0"/>
              <w:adjustRightInd w:val="0"/>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Develop awareness and popularize the educational, research and development activities of the FLCM through targeted events for the public:</w:t>
            </w:r>
          </w:p>
          <w:p w14:paraId="5BCF5796" w14:textId="77777777" w:rsidR="00C8388D" w:rsidRPr="003A6FFB" w:rsidRDefault="00C8388D" w:rsidP="00C8388D">
            <w:pPr>
              <w:autoSpaceDE w:val="0"/>
              <w:autoSpaceDN w:val="0"/>
              <w:adjustRightInd w:val="0"/>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AP lectures at secondary schools in the area.</w:t>
            </w:r>
          </w:p>
          <w:p w14:paraId="3C5FF806" w14:textId="77777777" w:rsidR="00C8388D" w:rsidRPr="003A6FFB" w:rsidRDefault="00C8388D" w:rsidP="00C8388D">
            <w:pPr>
              <w:autoSpaceDE w:val="0"/>
              <w:autoSpaceDN w:val="0"/>
              <w:adjustRightInd w:val="0"/>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Develop a Science Café in Uherské Hradiště</w:t>
            </w:r>
          </w:p>
          <w:p w14:paraId="48BAD28C" w14:textId="34A64271" w:rsidR="00C8388D" w:rsidRPr="003A6FFB" w:rsidRDefault="00C8388D" w:rsidP="00C8388D">
            <w:pPr>
              <w:autoSpaceDE w:val="0"/>
              <w:autoSpaceDN w:val="0"/>
              <w:adjustRightInd w:val="0"/>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Present the results of science and activities of the FLCM TBU in Zlín in the field of crisis management, logistics, environmental safety and population protection to companies and various institutions.</w:t>
            </w:r>
          </w:p>
          <w:p w14:paraId="422C32EE" w14:textId="77777777" w:rsidR="00C8388D" w:rsidRPr="003A6FFB" w:rsidRDefault="00C8388D" w:rsidP="00C8388D">
            <w:pPr>
              <w:autoSpaceDE w:val="0"/>
              <w:autoSpaceDN w:val="0"/>
              <w:adjustRightInd w:val="0"/>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Examine the possibilities of implementing a Science and Technology Fair with Academic School.</w:t>
            </w:r>
          </w:p>
          <w:p w14:paraId="60AF09C7" w14:textId="34AAA7C8" w:rsidR="002A66A9" w:rsidRPr="003A6FFB" w:rsidRDefault="00C8388D" w:rsidP="00C8388D">
            <w:pPr>
              <w:jc w:val="both"/>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Initiate regular meetings in the form of morning breakfasts with important representatives of the business sector, the public and the city in order to disseminate new knowledge from R&amp;D, etc.</w:t>
            </w:r>
          </w:p>
        </w:tc>
        <w:tc>
          <w:tcPr>
            <w:tcW w:w="1969" w:type="dxa"/>
            <w:tcBorders>
              <w:top w:val="single" w:sz="4" w:space="0" w:color="auto"/>
              <w:left w:val="single" w:sz="4" w:space="0" w:color="auto"/>
              <w:bottom w:val="single" w:sz="4" w:space="0" w:color="auto"/>
              <w:right w:val="single" w:sz="4" w:space="0" w:color="auto"/>
            </w:tcBorders>
            <w:shd w:val="clear" w:color="auto" w:fill="FFFFFF" w:themeFill="background1"/>
          </w:tcPr>
          <w:p w14:paraId="361706DD" w14:textId="6F3D5238" w:rsidR="002A66A9" w:rsidRPr="003A6FFB" w:rsidRDefault="00C8388D" w:rsidP="009A7E0F">
            <w:pPr>
              <w:pStyle w:val="Odstavecseseznamem"/>
              <w:ind w:left="0"/>
              <w:rPr>
                <w:rFonts w:ascii="Times New Roman" w:hAnsi="Times New Roman" w:cs="Times New Roman"/>
                <w:color w:val="000000" w:themeColor="text1"/>
                <w:lang w:val="en-GB"/>
              </w:rPr>
            </w:pPr>
            <w:r w:rsidRPr="003A6FFB">
              <w:rPr>
                <w:rFonts w:ascii="Times New Roman" w:hAnsi="Times New Roman" w:cs="Times New Roman"/>
                <w:lang w:val="en-GB"/>
              </w:rPr>
              <w:t>Vice-Dean for External Relations and Lifelong Learning</w:t>
            </w:r>
          </w:p>
        </w:tc>
        <w:tc>
          <w:tcPr>
            <w:tcW w:w="2611" w:type="dxa"/>
            <w:tcBorders>
              <w:top w:val="single" w:sz="4" w:space="0" w:color="auto"/>
              <w:left w:val="single" w:sz="4" w:space="0" w:color="auto"/>
              <w:bottom w:val="single" w:sz="4" w:space="0" w:color="auto"/>
              <w:right w:val="single" w:sz="4" w:space="0" w:color="auto"/>
            </w:tcBorders>
            <w:shd w:val="clear" w:color="auto" w:fill="FFFFFF" w:themeFill="background1"/>
          </w:tcPr>
          <w:p w14:paraId="514D5E72" w14:textId="77777777" w:rsidR="00C8388D" w:rsidRPr="003A6FFB" w:rsidRDefault="00C8388D" w:rsidP="00C8388D">
            <w:pPr>
              <w:autoSpaceDE w:val="0"/>
              <w:autoSpaceDN w:val="0"/>
              <w:adjustRightInd w:val="0"/>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Science cafe</w:t>
            </w:r>
          </w:p>
          <w:p w14:paraId="202D2763" w14:textId="77777777" w:rsidR="00C8388D" w:rsidRPr="003A6FFB" w:rsidRDefault="00C8388D" w:rsidP="00C8388D">
            <w:pPr>
              <w:autoSpaceDE w:val="0"/>
              <w:autoSpaceDN w:val="0"/>
              <w:adjustRightInd w:val="0"/>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Initiated collaborations</w:t>
            </w:r>
          </w:p>
          <w:p w14:paraId="7F4CD0FC" w14:textId="77777777" w:rsidR="00C8388D" w:rsidRPr="003A6FFB" w:rsidRDefault="00C8388D" w:rsidP="00C8388D">
            <w:pPr>
              <w:autoSpaceDE w:val="0"/>
              <w:autoSpaceDN w:val="0"/>
              <w:adjustRightInd w:val="0"/>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Developing collaborations</w:t>
            </w:r>
          </w:p>
          <w:p w14:paraId="54A1F459" w14:textId="40FA5373" w:rsidR="002A66A9" w:rsidRPr="003A6FFB" w:rsidRDefault="00C8388D" w:rsidP="00C8388D">
            <w:pPr>
              <w:jc w:val="both"/>
              <w:rPr>
                <w:rFonts w:ascii="Times New Roman" w:hAnsi="Times New Roman" w:cs="Times New Roman"/>
                <w:color w:val="000000" w:themeColor="text1"/>
                <w:lang w:val="en-GB"/>
              </w:rPr>
            </w:pPr>
            <w:r w:rsidRPr="003A6FFB">
              <w:rPr>
                <w:rFonts w:ascii="Times New Roman" w:hAnsi="Times New Roman" w:cs="Times New Roman"/>
                <w:color w:val="000000" w:themeColor="text1"/>
                <w:lang w:val="en-GB"/>
              </w:rPr>
              <w:t>Regular meetings</w:t>
            </w:r>
          </w:p>
        </w:tc>
        <w:tc>
          <w:tcPr>
            <w:tcW w:w="1566" w:type="dxa"/>
            <w:vMerge/>
            <w:tcBorders>
              <w:left w:val="single" w:sz="4" w:space="0" w:color="auto"/>
              <w:right w:val="single" w:sz="4" w:space="0" w:color="auto"/>
            </w:tcBorders>
            <w:shd w:val="clear" w:color="auto" w:fill="FFFFFF" w:themeFill="background1"/>
          </w:tcPr>
          <w:p w14:paraId="6427E15B" w14:textId="77777777" w:rsidR="002A66A9" w:rsidRPr="003A6FFB" w:rsidRDefault="002A66A9" w:rsidP="009A7E0F">
            <w:pPr>
              <w:pStyle w:val="Odstavecseseznamem"/>
              <w:ind w:left="0"/>
              <w:rPr>
                <w:rFonts w:ascii="Times New Roman" w:hAnsi="Times New Roman" w:cs="Times New Roman"/>
                <w:lang w:val="en-GB"/>
              </w:rPr>
            </w:pPr>
          </w:p>
        </w:tc>
      </w:tr>
    </w:tbl>
    <w:p w14:paraId="59FB6C2D" w14:textId="77777777" w:rsidR="002A66A9" w:rsidRPr="003A6FFB" w:rsidRDefault="002A66A9" w:rsidP="002A66A9">
      <w:pPr>
        <w:rPr>
          <w:lang w:val="en-GB"/>
        </w:rPr>
      </w:pPr>
    </w:p>
    <w:p w14:paraId="1D71E426" w14:textId="77777777" w:rsidR="002A66A9" w:rsidRPr="003A6FFB" w:rsidRDefault="002A66A9" w:rsidP="002A66A9">
      <w:pPr>
        <w:rPr>
          <w:lang w:val="en-GB"/>
        </w:rPr>
      </w:pPr>
      <w:r w:rsidRPr="003A6FFB">
        <w:rPr>
          <w:lang w:val="en-GB"/>
        </w:rPr>
        <w:br w:type="page"/>
      </w:r>
    </w:p>
    <w:tbl>
      <w:tblPr>
        <w:tblStyle w:val="Mkatabulky"/>
        <w:tblW w:w="16302" w:type="dxa"/>
        <w:tblInd w:w="-1139" w:type="dxa"/>
        <w:tblLook w:val="04A0" w:firstRow="1" w:lastRow="0" w:firstColumn="1" w:lastColumn="0" w:noHBand="0" w:noVBand="1"/>
      </w:tblPr>
      <w:tblGrid>
        <w:gridCol w:w="2122"/>
        <w:gridCol w:w="2980"/>
        <w:gridCol w:w="5160"/>
        <w:gridCol w:w="2161"/>
        <w:gridCol w:w="2078"/>
        <w:gridCol w:w="1801"/>
      </w:tblGrid>
      <w:tr w:rsidR="00E85DE3" w:rsidRPr="003A6FFB" w14:paraId="5D493062" w14:textId="77777777" w:rsidTr="009A7E0F">
        <w:tc>
          <w:tcPr>
            <w:tcW w:w="16302"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4488711" w14:textId="184589F4" w:rsidR="00E85DE3" w:rsidRPr="003A6FFB" w:rsidRDefault="00E85DE3" w:rsidP="00E85DE3">
            <w:pPr>
              <w:pStyle w:val="Nadpis2"/>
              <w:outlineLvl w:val="1"/>
              <w:rPr>
                <w:sz w:val="28"/>
                <w:szCs w:val="28"/>
                <w:lang w:val="en-GB"/>
              </w:rPr>
            </w:pPr>
            <w:bookmarkStart w:id="11" w:name="_Toc129167811"/>
            <w:r w:rsidRPr="003A6FFB">
              <w:rPr>
                <w:sz w:val="28"/>
                <w:szCs w:val="28"/>
                <w:lang w:val="en-GB"/>
              </w:rPr>
              <w:lastRenderedPageBreak/>
              <w:t xml:space="preserve">Pillar E: HUMAN RESOURCES, FINANCING, INTERNAL ENVIRONMENT OF FLCM TBU IN ZLÍN AND STRATEGIC </w:t>
            </w:r>
            <w:r w:rsidR="00413231">
              <w:rPr>
                <w:sz w:val="28"/>
                <w:szCs w:val="28"/>
                <w:lang w:val="en-GB"/>
              </w:rPr>
              <w:t>MA</w:t>
            </w:r>
            <w:r w:rsidRPr="003A6FFB">
              <w:rPr>
                <w:sz w:val="28"/>
                <w:szCs w:val="28"/>
                <w:lang w:val="en-GB"/>
              </w:rPr>
              <w:t>NAGEMENT</w:t>
            </w:r>
            <w:bookmarkEnd w:id="11"/>
          </w:p>
          <w:p w14:paraId="18750B8F" w14:textId="3D724615" w:rsidR="00E85DE3" w:rsidRPr="003A6FFB" w:rsidRDefault="00E85DE3" w:rsidP="00E85DE3">
            <w:pPr>
              <w:spacing w:line="276" w:lineRule="auto"/>
              <w:rPr>
                <w:rFonts w:ascii="Times New Roman" w:hAnsi="Times New Roman" w:cs="Times New Roman"/>
                <w:b/>
                <w:sz w:val="20"/>
                <w:szCs w:val="20"/>
                <w:lang w:val="en-GB"/>
              </w:rPr>
            </w:pPr>
            <w:r w:rsidRPr="003A6FFB">
              <w:rPr>
                <w:rFonts w:ascii="Times New Roman" w:hAnsi="Times New Roman" w:cs="Times New Roman"/>
                <w:b/>
                <w:sz w:val="24"/>
                <w:szCs w:val="24"/>
                <w:lang w:val="en-GB"/>
              </w:rPr>
              <w:t>Priority 5:</w:t>
            </w:r>
            <w:r w:rsidRPr="003A6FFB">
              <w:rPr>
                <w:rFonts w:ascii="Times New Roman" w:hAnsi="Times New Roman" w:cs="Times New Roman"/>
                <w:sz w:val="24"/>
                <w:szCs w:val="24"/>
                <w:lang w:val="en-GB"/>
              </w:rPr>
              <w:t xml:space="preserve"> </w:t>
            </w:r>
            <w:r w:rsidRPr="003A6FFB">
              <w:rPr>
                <w:rFonts w:ascii="Times New Roman" w:hAnsi="Times New Roman" w:cs="Times New Roman"/>
                <w:b/>
                <w:bCs/>
                <w:sz w:val="24"/>
                <w:szCs w:val="24"/>
                <w:lang w:val="en-GB"/>
              </w:rPr>
              <w:t>To develop the internal environment of the faculty as an environment that inspires and motivates work and study, cooperation internally and externally, supporting belonging to the FLCM and TBU brand and its values, and respecting compliance with the university's internal rules.</w:t>
            </w:r>
          </w:p>
        </w:tc>
      </w:tr>
      <w:tr w:rsidR="00E85DE3" w:rsidRPr="003A6FFB" w14:paraId="317C59F8" w14:textId="77777777" w:rsidTr="009A7E0F">
        <w:trPr>
          <w:trHeight w:val="158"/>
        </w:trPr>
        <w:tc>
          <w:tcPr>
            <w:tcW w:w="2122" w:type="dxa"/>
            <w:tcBorders>
              <w:top w:val="single" w:sz="4" w:space="0" w:color="auto"/>
              <w:left w:val="single" w:sz="4" w:space="0" w:color="auto"/>
              <w:right w:val="single" w:sz="4" w:space="0" w:color="auto"/>
            </w:tcBorders>
          </w:tcPr>
          <w:p w14:paraId="5BD20BB9" w14:textId="183A7FAD" w:rsidR="00E85DE3" w:rsidRPr="003A6FFB" w:rsidRDefault="00E85DE3" w:rsidP="00E85DE3">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sz w:val="24"/>
                <w:szCs w:val="24"/>
                <w:lang w:val="en-GB"/>
              </w:rPr>
              <w:t xml:space="preserve">Strategic Goals </w:t>
            </w:r>
          </w:p>
        </w:tc>
        <w:tc>
          <w:tcPr>
            <w:tcW w:w="2980" w:type="dxa"/>
            <w:tcBorders>
              <w:top w:val="single" w:sz="4" w:space="0" w:color="auto"/>
              <w:left w:val="single" w:sz="4" w:space="0" w:color="auto"/>
              <w:right w:val="single" w:sz="4" w:space="0" w:color="auto"/>
            </w:tcBorders>
          </w:tcPr>
          <w:p w14:paraId="2418962B" w14:textId="2D6C37FA" w:rsidR="00E85DE3" w:rsidRPr="003A6FFB" w:rsidRDefault="00E85DE3" w:rsidP="00E85DE3">
            <w:pPr>
              <w:pStyle w:val="Odstavecseseznamem"/>
              <w:ind w:left="0"/>
              <w:rPr>
                <w:rFonts w:ascii="Times New Roman" w:hAnsi="Times New Roman" w:cs="Times New Roman"/>
                <w:b/>
                <w:lang w:val="en-GB"/>
              </w:rPr>
            </w:pPr>
            <w:r w:rsidRPr="003A6FFB">
              <w:rPr>
                <w:rFonts w:ascii="Times New Roman" w:hAnsi="Times New Roman" w:cs="Times New Roman"/>
                <w:b/>
                <w:lang w:val="en-GB"/>
              </w:rPr>
              <w:t>Partial Goals</w:t>
            </w:r>
          </w:p>
        </w:tc>
        <w:tc>
          <w:tcPr>
            <w:tcW w:w="516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E45C0EB" w14:textId="1D9700B1" w:rsidR="00E85DE3" w:rsidRPr="003A6FFB" w:rsidRDefault="00E85DE3" w:rsidP="00E85DE3">
            <w:pPr>
              <w:pStyle w:val="Odstavecseseznamem"/>
              <w:ind w:left="0"/>
              <w:rPr>
                <w:rFonts w:ascii="Times New Roman" w:hAnsi="Times New Roman" w:cs="Times New Roman"/>
                <w:b/>
                <w:lang w:val="en-GB"/>
              </w:rPr>
            </w:pPr>
            <w:r w:rsidRPr="003A6FFB">
              <w:rPr>
                <w:rFonts w:ascii="Times New Roman" w:hAnsi="Times New Roman" w:cs="Times New Roman"/>
                <w:b/>
                <w:lang w:val="en-GB"/>
              </w:rPr>
              <w:t>Activities/Measures/Projects 2022</w:t>
            </w:r>
          </w:p>
        </w:tc>
        <w:tc>
          <w:tcPr>
            <w:tcW w:w="2161" w:type="dxa"/>
            <w:tcBorders>
              <w:top w:val="single" w:sz="4" w:space="0" w:color="auto"/>
              <w:left w:val="single" w:sz="4" w:space="0" w:color="auto"/>
              <w:bottom w:val="single" w:sz="4" w:space="0" w:color="auto"/>
              <w:right w:val="single" w:sz="4" w:space="0" w:color="auto"/>
            </w:tcBorders>
            <w:shd w:val="clear" w:color="auto" w:fill="FFFFFF" w:themeFill="background1"/>
          </w:tcPr>
          <w:p w14:paraId="3506D448" w14:textId="1EA21F15" w:rsidR="00E85DE3" w:rsidRPr="003A6FFB" w:rsidRDefault="00E85DE3" w:rsidP="00E85DE3">
            <w:pPr>
              <w:pStyle w:val="Odstavecseseznamem"/>
              <w:ind w:left="0"/>
              <w:rPr>
                <w:rFonts w:ascii="Times New Roman" w:hAnsi="Times New Roman" w:cs="Times New Roman"/>
                <w:b/>
                <w:lang w:val="en-GB"/>
              </w:rPr>
            </w:pPr>
            <w:r w:rsidRPr="003A6FFB">
              <w:rPr>
                <w:rFonts w:ascii="Times New Roman" w:hAnsi="Times New Roman" w:cs="Times New Roman"/>
                <w:b/>
                <w:lang w:val="en-GB"/>
              </w:rPr>
              <w:t>Responsibility</w:t>
            </w:r>
          </w:p>
        </w:tc>
        <w:tc>
          <w:tcPr>
            <w:tcW w:w="2078" w:type="dxa"/>
            <w:tcBorders>
              <w:top w:val="single" w:sz="4" w:space="0" w:color="auto"/>
              <w:left w:val="single" w:sz="4" w:space="0" w:color="auto"/>
              <w:bottom w:val="single" w:sz="4" w:space="0" w:color="auto"/>
              <w:right w:val="single" w:sz="4" w:space="0" w:color="auto"/>
            </w:tcBorders>
            <w:shd w:val="clear" w:color="auto" w:fill="FFFFFF" w:themeFill="background1"/>
          </w:tcPr>
          <w:p w14:paraId="620AB0FC" w14:textId="2C9462AF" w:rsidR="00E85DE3" w:rsidRPr="003A6FFB" w:rsidRDefault="00E85DE3" w:rsidP="00E85DE3">
            <w:pPr>
              <w:pStyle w:val="Odstavecseseznamem"/>
              <w:ind w:left="0"/>
              <w:rPr>
                <w:rFonts w:ascii="Times New Roman" w:hAnsi="Times New Roman" w:cs="Times New Roman"/>
                <w:b/>
                <w:lang w:val="en-GB"/>
              </w:rPr>
            </w:pPr>
            <w:r w:rsidRPr="003A6FFB">
              <w:rPr>
                <w:rFonts w:ascii="Times New Roman" w:hAnsi="Times New Roman" w:cs="Times New Roman"/>
                <w:b/>
                <w:lang w:val="en-GB"/>
              </w:rPr>
              <w:t xml:space="preserve">Output/s </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tcPr>
          <w:p w14:paraId="4F34A3CA" w14:textId="6E9CDCF4" w:rsidR="00E85DE3" w:rsidRPr="003A6FFB" w:rsidRDefault="00E85DE3" w:rsidP="00E85DE3">
            <w:pPr>
              <w:pStyle w:val="Odstavecseseznamem"/>
              <w:ind w:left="0"/>
              <w:rPr>
                <w:rFonts w:ascii="Times New Roman" w:hAnsi="Times New Roman" w:cs="Times New Roman"/>
                <w:b/>
                <w:lang w:val="en-GB"/>
              </w:rPr>
            </w:pPr>
            <w:r w:rsidRPr="003A6FFB">
              <w:rPr>
                <w:rFonts w:ascii="Times New Roman" w:hAnsi="Times New Roman" w:cs="Times New Roman"/>
                <w:b/>
                <w:lang w:val="en-GB"/>
              </w:rPr>
              <w:t>Indicators</w:t>
            </w:r>
          </w:p>
        </w:tc>
      </w:tr>
      <w:tr w:rsidR="00E85DE3" w:rsidRPr="003A6FFB" w14:paraId="5DBA479A" w14:textId="77777777" w:rsidTr="009A7E0F">
        <w:trPr>
          <w:trHeight w:val="2898"/>
        </w:trPr>
        <w:tc>
          <w:tcPr>
            <w:tcW w:w="2122" w:type="dxa"/>
            <w:vMerge w:val="restart"/>
            <w:tcBorders>
              <w:top w:val="single" w:sz="4" w:space="0" w:color="auto"/>
              <w:left w:val="single" w:sz="4" w:space="0" w:color="auto"/>
              <w:right w:val="single" w:sz="4" w:space="0" w:color="auto"/>
            </w:tcBorders>
          </w:tcPr>
          <w:p w14:paraId="0E20DCF4" w14:textId="77777777" w:rsidR="00E85DE3" w:rsidRPr="003A6FFB" w:rsidRDefault="00E85DE3" w:rsidP="00E85DE3">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Strategic Goal 5.1</w:t>
            </w:r>
          </w:p>
          <w:p w14:paraId="77640328" w14:textId="1DC92C26" w:rsidR="00E85DE3" w:rsidRPr="003A6FFB" w:rsidRDefault="00E85DE3" w:rsidP="00E85DE3">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To set up effective internal processes and strategically manage the development of FLCM TBU in Zlín</w:t>
            </w:r>
          </w:p>
          <w:p w14:paraId="52DA1CDA" w14:textId="77777777" w:rsidR="00E85DE3" w:rsidRPr="003A6FFB" w:rsidRDefault="00E85DE3" w:rsidP="00E85DE3">
            <w:pPr>
              <w:pStyle w:val="Odstavecseseznamem"/>
              <w:spacing w:line="276" w:lineRule="auto"/>
              <w:ind w:left="0"/>
              <w:rPr>
                <w:rFonts w:ascii="Times New Roman" w:hAnsi="Times New Roman" w:cs="Times New Roman"/>
                <w:lang w:val="en-GB"/>
              </w:rPr>
            </w:pPr>
          </w:p>
        </w:tc>
        <w:tc>
          <w:tcPr>
            <w:tcW w:w="2980" w:type="dxa"/>
            <w:tcBorders>
              <w:top w:val="single" w:sz="4" w:space="0" w:color="auto"/>
              <w:left w:val="single" w:sz="4" w:space="0" w:color="auto"/>
              <w:right w:val="single" w:sz="4" w:space="0" w:color="auto"/>
            </w:tcBorders>
          </w:tcPr>
          <w:p w14:paraId="109868BA" w14:textId="77777777" w:rsidR="00E85DE3" w:rsidRPr="003A6FFB" w:rsidRDefault="00E85DE3" w:rsidP="00E85DE3">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5.1.1</w:t>
            </w:r>
          </w:p>
          <w:p w14:paraId="348674D7" w14:textId="41F6647D" w:rsidR="00E85DE3" w:rsidRPr="003A6FFB" w:rsidRDefault="00E85DE3" w:rsidP="00E85DE3">
            <w:pPr>
              <w:rPr>
                <w:rFonts w:ascii="Times New Roman" w:hAnsi="Times New Roman" w:cs="Times New Roman"/>
                <w:lang w:val="en-GB"/>
              </w:rPr>
            </w:pPr>
            <w:r w:rsidRPr="003A6FFB">
              <w:rPr>
                <w:rFonts w:ascii="Times New Roman" w:hAnsi="Times New Roman" w:cs="Times New Roman"/>
                <w:lang w:val="en-GB"/>
              </w:rPr>
              <w:t>To build capacities for strategic management of FLCM TBU in Zlín</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37E9B5AE" w14:textId="77777777" w:rsidR="00E85DE3" w:rsidRPr="003A6FFB" w:rsidRDefault="00E85DE3" w:rsidP="00E85DE3">
            <w:pPr>
              <w:autoSpaceDE w:val="0"/>
              <w:autoSpaceDN w:val="0"/>
              <w:adjustRightInd w:val="0"/>
              <w:jc w:val="both"/>
              <w:rPr>
                <w:rFonts w:ascii="Times New Roman" w:hAnsi="Times New Roman" w:cs="Times New Roman"/>
                <w:color w:val="000000"/>
                <w:lang w:val="en-GB"/>
              </w:rPr>
            </w:pPr>
            <w:r w:rsidRPr="003A6FFB">
              <w:rPr>
                <w:rFonts w:ascii="Times New Roman" w:hAnsi="Times New Roman" w:cs="Times New Roman"/>
                <w:color w:val="000000"/>
                <w:lang w:val="en-GB"/>
              </w:rPr>
              <w:t>To increase the competences of management staff through educational activities.</w:t>
            </w:r>
          </w:p>
          <w:p w14:paraId="1BEB97E0" w14:textId="77777777" w:rsidR="00E85DE3" w:rsidRPr="003A6FFB" w:rsidRDefault="00E85DE3" w:rsidP="00E85DE3">
            <w:pPr>
              <w:autoSpaceDE w:val="0"/>
              <w:autoSpaceDN w:val="0"/>
              <w:adjustRightInd w:val="0"/>
              <w:jc w:val="both"/>
              <w:rPr>
                <w:rFonts w:ascii="Times New Roman" w:hAnsi="Times New Roman" w:cs="Times New Roman"/>
                <w:color w:val="000000"/>
                <w:lang w:val="en-GB"/>
              </w:rPr>
            </w:pPr>
          </w:p>
          <w:p w14:paraId="4CF3BC17" w14:textId="741DEB5D" w:rsidR="00E85DE3" w:rsidRPr="003A6FFB" w:rsidRDefault="00E85DE3" w:rsidP="00E85DE3">
            <w:pPr>
              <w:autoSpaceDE w:val="0"/>
              <w:autoSpaceDN w:val="0"/>
              <w:adjustRightInd w:val="0"/>
              <w:jc w:val="both"/>
              <w:rPr>
                <w:rFonts w:ascii="Times New Roman" w:hAnsi="Times New Roman" w:cs="Times New Roman"/>
                <w:color w:val="000000"/>
                <w:lang w:val="en-GB"/>
              </w:rPr>
            </w:pPr>
            <w:r w:rsidRPr="003A6FFB">
              <w:rPr>
                <w:rFonts w:ascii="Times New Roman" w:hAnsi="Times New Roman" w:cs="Times New Roman"/>
                <w:color w:val="000000"/>
                <w:lang w:val="en-GB"/>
              </w:rPr>
              <w:t>To update and implement the management system for occupational health and safety, fire protection, and the environment, including setting up crisis management methodologies for ensuring conceptual safety management at TBU in Zlín.</w:t>
            </w:r>
          </w:p>
        </w:tc>
        <w:tc>
          <w:tcPr>
            <w:tcW w:w="2161" w:type="dxa"/>
            <w:tcBorders>
              <w:top w:val="single" w:sz="4" w:space="0" w:color="auto"/>
              <w:left w:val="single" w:sz="4" w:space="0" w:color="auto"/>
              <w:right w:val="single" w:sz="4" w:space="0" w:color="auto"/>
            </w:tcBorders>
            <w:shd w:val="clear" w:color="auto" w:fill="FFFFFF" w:themeFill="background1"/>
          </w:tcPr>
          <w:p w14:paraId="2DF646BC" w14:textId="77777777" w:rsidR="00E85DE3" w:rsidRPr="003A6FFB" w:rsidRDefault="00E85DE3" w:rsidP="00E85DE3">
            <w:pPr>
              <w:pStyle w:val="Odstavecseseznamem"/>
              <w:ind w:left="0"/>
              <w:rPr>
                <w:rFonts w:ascii="Times New Roman" w:hAnsi="Times New Roman" w:cs="Times New Roman"/>
                <w:lang w:val="en-GB"/>
              </w:rPr>
            </w:pPr>
            <w:r w:rsidRPr="003A6FFB">
              <w:rPr>
                <w:rFonts w:ascii="Times New Roman" w:hAnsi="Times New Roman" w:cs="Times New Roman"/>
                <w:lang w:val="en-GB"/>
              </w:rPr>
              <w:t>Dean</w:t>
            </w:r>
          </w:p>
          <w:p w14:paraId="5C0469CB" w14:textId="77777777" w:rsidR="00E85DE3" w:rsidRPr="003A6FFB" w:rsidRDefault="00E85DE3" w:rsidP="00E85DE3">
            <w:pPr>
              <w:rPr>
                <w:rFonts w:ascii="Times New Roman" w:hAnsi="Times New Roman" w:cs="Times New Roman"/>
                <w:lang w:val="en-GB"/>
              </w:rPr>
            </w:pPr>
            <w:r w:rsidRPr="003A6FFB">
              <w:rPr>
                <w:rFonts w:ascii="Times New Roman" w:hAnsi="Times New Roman" w:cs="Times New Roman"/>
                <w:lang w:val="en-GB"/>
              </w:rPr>
              <w:t>Vice-Dean for Creative Activities</w:t>
            </w:r>
          </w:p>
          <w:p w14:paraId="305B863C" w14:textId="77777777" w:rsidR="00E85DE3" w:rsidRPr="003A6FFB" w:rsidRDefault="00E85DE3" w:rsidP="00E85DE3">
            <w:pPr>
              <w:pStyle w:val="Odstavecseseznamem"/>
              <w:ind w:left="0"/>
              <w:rPr>
                <w:rFonts w:ascii="Times New Roman" w:hAnsi="Times New Roman" w:cs="Times New Roman"/>
                <w:lang w:val="en-GB"/>
              </w:rPr>
            </w:pPr>
            <w:r w:rsidRPr="003A6FFB">
              <w:rPr>
                <w:rFonts w:ascii="Times New Roman" w:hAnsi="Times New Roman" w:cs="Times New Roman"/>
                <w:lang w:val="en-GB"/>
              </w:rPr>
              <w:t>Head of the Human Resources Department of TBU</w:t>
            </w:r>
          </w:p>
          <w:p w14:paraId="42397E71" w14:textId="77777777" w:rsidR="00E85DE3" w:rsidRPr="003A6FFB" w:rsidRDefault="00E85DE3" w:rsidP="00E85DE3">
            <w:pPr>
              <w:pStyle w:val="Odstavecseseznamem"/>
              <w:ind w:left="0"/>
              <w:rPr>
                <w:rFonts w:ascii="Times New Roman" w:hAnsi="Times New Roman" w:cs="Times New Roman"/>
                <w:lang w:val="en-GB"/>
              </w:rPr>
            </w:pPr>
            <w:r w:rsidRPr="003A6FFB">
              <w:rPr>
                <w:rFonts w:ascii="Times New Roman" w:hAnsi="Times New Roman" w:cs="Times New Roman"/>
                <w:lang w:val="en-GB"/>
              </w:rPr>
              <w:t>Secretary</w:t>
            </w:r>
          </w:p>
          <w:p w14:paraId="32B49C4E" w14:textId="77777777" w:rsidR="00E85DE3" w:rsidRPr="003A6FFB" w:rsidRDefault="00E85DE3" w:rsidP="00E85DE3">
            <w:pPr>
              <w:pStyle w:val="Odstavecseseznamem"/>
              <w:ind w:left="0"/>
              <w:rPr>
                <w:rFonts w:ascii="Times New Roman" w:hAnsi="Times New Roman" w:cs="Times New Roman"/>
                <w:lang w:val="en-GB"/>
              </w:rPr>
            </w:pPr>
          </w:p>
          <w:p w14:paraId="55DD1B5A" w14:textId="77777777" w:rsidR="00E85DE3" w:rsidRPr="003A6FFB" w:rsidRDefault="00E85DE3" w:rsidP="00E85DE3">
            <w:pPr>
              <w:pStyle w:val="Odstavecseseznamem"/>
              <w:ind w:left="0"/>
              <w:rPr>
                <w:rFonts w:ascii="Times New Roman" w:hAnsi="Times New Roman" w:cs="Times New Roman"/>
                <w:lang w:val="en-GB"/>
              </w:rPr>
            </w:pPr>
          </w:p>
          <w:p w14:paraId="1E6F1C52" w14:textId="77777777" w:rsidR="00E85DE3" w:rsidRPr="003A6FFB" w:rsidRDefault="00E85DE3" w:rsidP="00E85DE3">
            <w:pPr>
              <w:pStyle w:val="Odstavecseseznamem"/>
              <w:ind w:left="0"/>
              <w:rPr>
                <w:rFonts w:ascii="Times New Roman" w:hAnsi="Times New Roman" w:cs="Times New Roman"/>
                <w:lang w:val="en-GB"/>
              </w:rPr>
            </w:pPr>
          </w:p>
          <w:p w14:paraId="279E3A5A" w14:textId="77777777" w:rsidR="00E85DE3" w:rsidRPr="003A6FFB" w:rsidRDefault="00E85DE3" w:rsidP="00E85DE3">
            <w:pPr>
              <w:pStyle w:val="Odstavecseseznamem"/>
              <w:ind w:left="0"/>
              <w:rPr>
                <w:rFonts w:ascii="Times New Roman" w:hAnsi="Times New Roman" w:cs="Times New Roman"/>
                <w:lang w:val="en-GB"/>
              </w:rPr>
            </w:pPr>
          </w:p>
          <w:p w14:paraId="7C3149E3" w14:textId="77777777" w:rsidR="00E85DE3" w:rsidRPr="003A6FFB" w:rsidRDefault="00E85DE3" w:rsidP="00E85DE3">
            <w:pPr>
              <w:pStyle w:val="Odstavecseseznamem"/>
              <w:ind w:left="0"/>
              <w:rPr>
                <w:rFonts w:ascii="Times New Roman" w:hAnsi="Times New Roman" w:cs="Times New Roman"/>
                <w:lang w:val="en-GB"/>
              </w:rPr>
            </w:pPr>
            <w:r w:rsidRPr="003A6FFB">
              <w:rPr>
                <w:rFonts w:ascii="Times New Roman" w:hAnsi="Times New Roman" w:cs="Times New Roman"/>
                <w:lang w:val="en-GB"/>
              </w:rPr>
              <w:t>Dean</w:t>
            </w:r>
          </w:p>
          <w:p w14:paraId="7A1D498D" w14:textId="14EB9D17" w:rsidR="00E85DE3" w:rsidRPr="003A6FFB" w:rsidRDefault="00E85DE3" w:rsidP="00E85DE3">
            <w:pPr>
              <w:pStyle w:val="Odstavecseseznamem"/>
              <w:ind w:left="0"/>
              <w:rPr>
                <w:rFonts w:ascii="Times New Roman" w:hAnsi="Times New Roman" w:cs="Times New Roman"/>
                <w:lang w:val="en-GB"/>
              </w:rPr>
            </w:pPr>
          </w:p>
        </w:tc>
        <w:tc>
          <w:tcPr>
            <w:tcW w:w="2078" w:type="dxa"/>
            <w:tcBorders>
              <w:top w:val="single" w:sz="4" w:space="0" w:color="auto"/>
              <w:left w:val="single" w:sz="4" w:space="0" w:color="auto"/>
              <w:right w:val="single" w:sz="4" w:space="0" w:color="auto"/>
            </w:tcBorders>
            <w:shd w:val="clear" w:color="auto" w:fill="FFFFFF" w:themeFill="background1"/>
          </w:tcPr>
          <w:p w14:paraId="4F84983C" w14:textId="77777777" w:rsidR="00E85DE3" w:rsidRPr="003A6FFB" w:rsidRDefault="00E85DE3" w:rsidP="00E85DE3">
            <w:pPr>
              <w:rPr>
                <w:rFonts w:ascii="Times New Roman" w:hAnsi="Times New Roman" w:cs="Times New Roman"/>
                <w:lang w:val="en-GB"/>
              </w:rPr>
            </w:pPr>
            <w:r w:rsidRPr="003A6FFB">
              <w:rPr>
                <w:rFonts w:ascii="Times New Roman" w:hAnsi="Times New Roman" w:cs="Times New Roman"/>
                <w:lang w:val="en-GB"/>
              </w:rPr>
              <w:t>Educational materials</w:t>
            </w:r>
          </w:p>
          <w:p w14:paraId="2CD10B37" w14:textId="77777777" w:rsidR="00E85DE3" w:rsidRPr="003A6FFB" w:rsidRDefault="00E85DE3" w:rsidP="00E85DE3">
            <w:pPr>
              <w:pStyle w:val="Odstavecseseznamem"/>
              <w:rPr>
                <w:rFonts w:ascii="Times New Roman" w:hAnsi="Times New Roman" w:cs="Times New Roman"/>
                <w:lang w:val="en-GB"/>
              </w:rPr>
            </w:pPr>
          </w:p>
          <w:p w14:paraId="6AA81984" w14:textId="77777777" w:rsidR="00E85DE3" w:rsidRPr="003A6FFB" w:rsidRDefault="00E85DE3" w:rsidP="00E85DE3">
            <w:pPr>
              <w:rPr>
                <w:rFonts w:ascii="Times New Roman" w:hAnsi="Times New Roman" w:cs="Times New Roman"/>
                <w:lang w:val="en-GB"/>
              </w:rPr>
            </w:pPr>
            <w:r w:rsidRPr="003A6FFB">
              <w:rPr>
                <w:rFonts w:ascii="Times New Roman" w:hAnsi="Times New Roman" w:cs="Times New Roman"/>
                <w:lang w:val="en-GB"/>
              </w:rPr>
              <w:t>Update of the Organizational Directive and internal regulations,</w:t>
            </w:r>
          </w:p>
          <w:p w14:paraId="4DE7C34E" w14:textId="77777777" w:rsidR="00E85DE3" w:rsidRPr="003A6FFB" w:rsidRDefault="00E85DE3" w:rsidP="00E85DE3">
            <w:pPr>
              <w:rPr>
                <w:rFonts w:ascii="Times New Roman" w:hAnsi="Times New Roman" w:cs="Times New Roman"/>
                <w:lang w:val="en-GB"/>
              </w:rPr>
            </w:pPr>
            <w:r w:rsidRPr="003A6FFB">
              <w:rPr>
                <w:rFonts w:ascii="Times New Roman" w:hAnsi="Times New Roman" w:cs="Times New Roman"/>
                <w:lang w:val="en-GB"/>
              </w:rPr>
              <w:t>Update of documentation</w:t>
            </w:r>
          </w:p>
          <w:p w14:paraId="5D05B2D0" w14:textId="3ADB37D6" w:rsidR="00E85DE3" w:rsidRPr="003A6FFB" w:rsidRDefault="00E85DE3" w:rsidP="00E85DE3">
            <w:pPr>
              <w:rPr>
                <w:rFonts w:ascii="Times New Roman" w:hAnsi="Times New Roman" w:cs="Times New Roman"/>
                <w:lang w:val="en-GB"/>
              </w:rPr>
            </w:pPr>
          </w:p>
        </w:tc>
        <w:tc>
          <w:tcPr>
            <w:tcW w:w="1801" w:type="dxa"/>
            <w:tcBorders>
              <w:top w:val="single" w:sz="4" w:space="0" w:color="auto"/>
              <w:left w:val="single" w:sz="4" w:space="0" w:color="auto"/>
              <w:right w:val="single" w:sz="4" w:space="0" w:color="auto"/>
            </w:tcBorders>
            <w:shd w:val="clear" w:color="auto" w:fill="FFFFFF" w:themeFill="background1"/>
          </w:tcPr>
          <w:p w14:paraId="0E89F64B" w14:textId="369BB76E" w:rsidR="00E85DE3" w:rsidRPr="003A6FFB" w:rsidRDefault="00E85DE3" w:rsidP="00E85DE3">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H</w:t>
            </w:r>
            <w:r w:rsidRPr="003A6FFB">
              <w:rPr>
                <w:rFonts w:ascii="Times New Roman" w:hAnsi="Times New Roman" w:cs="Times New Roman"/>
                <w:sz w:val="18"/>
                <w:szCs w:val="18"/>
                <w:vertAlign w:val="subscript"/>
                <w:lang w:val="en-GB"/>
              </w:rPr>
              <w:t>1</w:t>
            </w:r>
            <w:r w:rsidRPr="003A6FFB">
              <w:rPr>
                <w:rFonts w:ascii="Times New Roman" w:hAnsi="Times New Roman" w:cs="Times New Roman"/>
                <w:sz w:val="18"/>
                <w:szCs w:val="18"/>
                <w:lang w:val="en-GB"/>
              </w:rPr>
              <w:t xml:space="preserve"> – Strategic management of the development of FLCM TBU in Zlín – Number of management employees of the dean's office and components involved in the preparation, processing, discussion and implementation of strategies and strategic documents</w:t>
            </w:r>
          </w:p>
        </w:tc>
      </w:tr>
      <w:tr w:rsidR="00E85DE3" w:rsidRPr="003A6FFB" w14:paraId="36BD71F3" w14:textId="77777777" w:rsidTr="009A7E0F">
        <w:trPr>
          <w:trHeight w:val="970"/>
        </w:trPr>
        <w:tc>
          <w:tcPr>
            <w:tcW w:w="2122" w:type="dxa"/>
            <w:vMerge/>
            <w:tcBorders>
              <w:left w:val="single" w:sz="4" w:space="0" w:color="auto"/>
              <w:right w:val="single" w:sz="4" w:space="0" w:color="auto"/>
            </w:tcBorders>
          </w:tcPr>
          <w:p w14:paraId="4E59CD2A" w14:textId="77777777" w:rsidR="00E85DE3" w:rsidRPr="003A6FFB" w:rsidRDefault="00E85DE3" w:rsidP="00E85DE3">
            <w:pPr>
              <w:pStyle w:val="Odstavecseseznamem"/>
              <w:spacing w:line="276" w:lineRule="auto"/>
              <w:ind w:left="0"/>
              <w:rPr>
                <w:rFonts w:ascii="Times New Roman" w:hAnsi="Times New Roman" w:cs="Times New Roman"/>
                <w:b/>
                <w:lang w:val="en-GB"/>
              </w:rPr>
            </w:pPr>
          </w:p>
        </w:tc>
        <w:tc>
          <w:tcPr>
            <w:tcW w:w="2980" w:type="dxa"/>
            <w:tcBorders>
              <w:left w:val="single" w:sz="4" w:space="0" w:color="auto"/>
              <w:right w:val="single" w:sz="4" w:space="0" w:color="auto"/>
            </w:tcBorders>
          </w:tcPr>
          <w:p w14:paraId="01D25DC9" w14:textId="77777777" w:rsidR="00E85DE3" w:rsidRPr="003A6FFB" w:rsidRDefault="00E85DE3" w:rsidP="00E85DE3">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5.1.2</w:t>
            </w:r>
          </w:p>
          <w:p w14:paraId="0D7A89F4" w14:textId="7E64A7B5" w:rsidR="00E85DE3" w:rsidRPr="003A6FFB" w:rsidRDefault="00E85DE3" w:rsidP="00E85DE3">
            <w:pPr>
              <w:autoSpaceDE w:val="0"/>
              <w:autoSpaceDN w:val="0"/>
              <w:adjustRightInd w:val="0"/>
              <w:rPr>
                <w:rFonts w:ascii="Times New Roman" w:hAnsi="Times New Roman" w:cs="Times New Roman"/>
                <w:lang w:val="en-GB"/>
              </w:rPr>
            </w:pPr>
            <w:r w:rsidRPr="003A6FFB">
              <w:rPr>
                <w:rFonts w:ascii="Times New Roman" w:hAnsi="Times New Roman" w:cs="Times New Roman"/>
                <w:sz w:val="20"/>
                <w:szCs w:val="20"/>
                <w:lang w:val="en-GB"/>
              </w:rPr>
              <w:t>To improve and develop centrally provided services with the aim of reducing duplication of capacities in individual parts of the TBU in Zlín and the administrative burden in the internal environment.</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310B16AE" w14:textId="14F1AC6A" w:rsidR="00E85DE3" w:rsidRPr="003A6FFB" w:rsidRDefault="008712A9" w:rsidP="00E85DE3">
            <w:pPr>
              <w:autoSpaceDE w:val="0"/>
              <w:autoSpaceDN w:val="0"/>
              <w:adjustRightInd w:val="0"/>
              <w:rPr>
                <w:rFonts w:ascii="Times New Roman" w:hAnsi="Times New Roman" w:cs="Times New Roman"/>
                <w:color w:val="000000"/>
                <w:lang w:val="en-GB"/>
              </w:rPr>
            </w:pPr>
            <w:r>
              <w:rPr>
                <w:rFonts w:ascii="Times New Roman" w:hAnsi="Times New Roman" w:cs="Times New Roman"/>
                <w:lang w:val="en-GB"/>
              </w:rPr>
              <w:t>To i</w:t>
            </w:r>
            <w:r w:rsidR="00E85DE3" w:rsidRPr="003A6FFB">
              <w:rPr>
                <w:rFonts w:ascii="Times New Roman" w:hAnsi="Times New Roman" w:cs="Times New Roman"/>
                <w:lang w:val="en-GB"/>
              </w:rPr>
              <w:t>ncrease the stability, transparency and efficiency of financing of the FLCM TBU in Zlín through optimization of the organizational structure.</w:t>
            </w:r>
          </w:p>
        </w:tc>
        <w:tc>
          <w:tcPr>
            <w:tcW w:w="2161" w:type="dxa"/>
            <w:tcBorders>
              <w:top w:val="single" w:sz="4" w:space="0" w:color="auto"/>
              <w:left w:val="single" w:sz="4" w:space="0" w:color="auto"/>
              <w:right w:val="single" w:sz="4" w:space="0" w:color="auto"/>
            </w:tcBorders>
            <w:shd w:val="clear" w:color="auto" w:fill="FFFFFF" w:themeFill="background1"/>
          </w:tcPr>
          <w:p w14:paraId="1171DE2A" w14:textId="6ADDF451" w:rsidR="00E85DE3" w:rsidRPr="003A6FFB" w:rsidRDefault="00E85DE3" w:rsidP="00E85DE3">
            <w:pPr>
              <w:pStyle w:val="Odstavecseseznamem"/>
              <w:ind w:left="0"/>
              <w:rPr>
                <w:rFonts w:ascii="Times New Roman" w:hAnsi="Times New Roman" w:cs="Times New Roman"/>
                <w:lang w:val="en-GB"/>
              </w:rPr>
            </w:pPr>
            <w:r w:rsidRPr="003A6FFB">
              <w:rPr>
                <w:rFonts w:ascii="Times New Roman" w:hAnsi="Times New Roman" w:cs="Times New Roman"/>
                <w:lang w:val="en-GB"/>
              </w:rPr>
              <w:t>Dean</w:t>
            </w:r>
          </w:p>
          <w:p w14:paraId="5864B9A3" w14:textId="796E535D" w:rsidR="00E85DE3" w:rsidRPr="003A6FFB" w:rsidRDefault="00E85DE3" w:rsidP="00E85DE3">
            <w:pPr>
              <w:pStyle w:val="Odstavecseseznamem"/>
              <w:ind w:left="0"/>
              <w:rPr>
                <w:rFonts w:ascii="Times New Roman" w:hAnsi="Times New Roman" w:cs="Times New Roman"/>
                <w:lang w:val="en-GB"/>
              </w:rPr>
            </w:pPr>
            <w:r w:rsidRPr="003A6FFB">
              <w:rPr>
                <w:rFonts w:ascii="Times New Roman" w:hAnsi="Times New Roman" w:cs="Times New Roman"/>
                <w:lang w:val="en-GB"/>
              </w:rPr>
              <w:t>Secretary</w:t>
            </w:r>
          </w:p>
        </w:tc>
        <w:tc>
          <w:tcPr>
            <w:tcW w:w="2078" w:type="dxa"/>
            <w:tcBorders>
              <w:top w:val="single" w:sz="4" w:space="0" w:color="auto"/>
              <w:left w:val="single" w:sz="4" w:space="0" w:color="auto"/>
              <w:right w:val="single" w:sz="4" w:space="0" w:color="auto"/>
            </w:tcBorders>
            <w:shd w:val="clear" w:color="auto" w:fill="FFFFFF" w:themeFill="background1"/>
          </w:tcPr>
          <w:p w14:paraId="4D7A17FA" w14:textId="1C21A795" w:rsidR="00E85DE3" w:rsidRPr="003A6FFB" w:rsidRDefault="004823B9" w:rsidP="00E85DE3">
            <w:pPr>
              <w:pStyle w:val="Odstavecseseznamem"/>
              <w:ind w:left="0"/>
              <w:rPr>
                <w:rFonts w:ascii="Times New Roman" w:hAnsi="Times New Roman" w:cs="Times New Roman"/>
                <w:lang w:val="en-GB"/>
              </w:rPr>
            </w:pPr>
            <w:r w:rsidRPr="003A6FFB">
              <w:rPr>
                <w:rFonts w:ascii="Times New Roman" w:hAnsi="Times New Roman" w:cs="Times New Roman"/>
                <w:lang w:val="en-GB"/>
              </w:rPr>
              <w:t>Distribution of financial resources of the FLCM TBU for 2022</w:t>
            </w:r>
          </w:p>
        </w:tc>
        <w:tc>
          <w:tcPr>
            <w:tcW w:w="1801" w:type="dxa"/>
            <w:tcBorders>
              <w:top w:val="single" w:sz="4" w:space="0" w:color="auto"/>
              <w:left w:val="single" w:sz="4" w:space="0" w:color="auto"/>
              <w:right w:val="single" w:sz="4" w:space="0" w:color="auto"/>
            </w:tcBorders>
            <w:shd w:val="clear" w:color="auto" w:fill="FFFFFF" w:themeFill="background1"/>
          </w:tcPr>
          <w:p w14:paraId="7AC9258A" w14:textId="77777777" w:rsidR="004823B9" w:rsidRPr="003A6FFB" w:rsidRDefault="004823B9" w:rsidP="004823B9">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H</w:t>
            </w:r>
            <w:r w:rsidRPr="003A6FFB">
              <w:rPr>
                <w:rFonts w:ascii="Times New Roman" w:hAnsi="Times New Roman" w:cs="Times New Roman"/>
                <w:sz w:val="18"/>
                <w:szCs w:val="18"/>
                <w:vertAlign w:val="subscript"/>
                <w:lang w:val="en-GB"/>
              </w:rPr>
              <w:t>2</w:t>
            </w:r>
            <w:r w:rsidRPr="003A6FFB">
              <w:rPr>
                <w:rFonts w:ascii="Times New Roman" w:hAnsi="Times New Roman" w:cs="Times New Roman"/>
                <w:sz w:val="18"/>
                <w:szCs w:val="18"/>
                <w:lang w:val="en-GB"/>
              </w:rPr>
              <w:t xml:space="preserve"> – Established organizational structure of FLCM TBU in Zlín</w:t>
            </w:r>
          </w:p>
          <w:p w14:paraId="17912823" w14:textId="77777777" w:rsidR="00E85DE3" w:rsidRPr="003A6FFB" w:rsidRDefault="00E85DE3" w:rsidP="00E85DE3">
            <w:pPr>
              <w:pStyle w:val="Odstavecseseznamem"/>
              <w:ind w:left="0"/>
              <w:rPr>
                <w:rFonts w:ascii="Times New Roman" w:hAnsi="Times New Roman" w:cs="Times New Roman"/>
                <w:sz w:val="18"/>
                <w:szCs w:val="18"/>
                <w:lang w:val="en-GB"/>
              </w:rPr>
            </w:pPr>
          </w:p>
        </w:tc>
      </w:tr>
      <w:tr w:rsidR="00E85DE3" w:rsidRPr="003A6FFB" w14:paraId="5F65C01E" w14:textId="77777777" w:rsidTr="009A7E0F">
        <w:trPr>
          <w:trHeight w:val="970"/>
        </w:trPr>
        <w:tc>
          <w:tcPr>
            <w:tcW w:w="2122" w:type="dxa"/>
            <w:vMerge/>
            <w:tcBorders>
              <w:left w:val="single" w:sz="4" w:space="0" w:color="auto"/>
              <w:right w:val="single" w:sz="4" w:space="0" w:color="auto"/>
            </w:tcBorders>
          </w:tcPr>
          <w:p w14:paraId="1CC949B3" w14:textId="77777777" w:rsidR="00E85DE3" w:rsidRPr="003A6FFB" w:rsidRDefault="00E85DE3" w:rsidP="00E85DE3">
            <w:pPr>
              <w:pStyle w:val="Odstavecseseznamem"/>
              <w:spacing w:line="276" w:lineRule="auto"/>
              <w:ind w:left="0"/>
              <w:rPr>
                <w:rFonts w:ascii="Times New Roman" w:hAnsi="Times New Roman" w:cs="Times New Roman"/>
                <w:b/>
                <w:lang w:val="en-GB"/>
              </w:rPr>
            </w:pPr>
          </w:p>
        </w:tc>
        <w:tc>
          <w:tcPr>
            <w:tcW w:w="2980" w:type="dxa"/>
            <w:tcBorders>
              <w:left w:val="single" w:sz="4" w:space="0" w:color="auto"/>
              <w:right w:val="single" w:sz="4" w:space="0" w:color="auto"/>
            </w:tcBorders>
          </w:tcPr>
          <w:p w14:paraId="0F35E9C6" w14:textId="77777777" w:rsidR="00E85DE3" w:rsidRPr="003A6FFB" w:rsidRDefault="00E85DE3" w:rsidP="00E85DE3">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5.1.3</w:t>
            </w:r>
          </w:p>
          <w:p w14:paraId="06EF7042" w14:textId="22560681" w:rsidR="00E85DE3" w:rsidRPr="003A6FFB" w:rsidRDefault="00E85DE3" w:rsidP="00E85DE3">
            <w:pPr>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To develop the information system of the TBU in Zlín with the aim of fully electricizing all segments in order to reduce the administrative burden.</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2AB23D44" w14:textId="7D16ABF2" w:rsidR="00E85DE3" w:rsidRPr="003A6FFB" w:rsidRDefault="008712A9" w:rsidP="00E85DE3">
            <w:pPr>
              <w:autoSpaceDE w:val="0"/>
              <w:autoSpaceDN w:val="0"/>
              <w:adjustRightInd w:val="0"/>
              <w:rPr>
                <w:rFonts w:ascii="Times New Roman" w:hAnsi="Times New Roman" w:cs="Times New Roman"/>
                <w:color w:val="000000"/>
                <w:lang w:val="en-GB"/>
              </w:rPr>
            </w:pPr>
            <w:r>
              <w:rPr>
                <w:rFonts w:ascii="Times New Roman" w:hAnsi="Times New Roman" w:cs="Times New Roman"/>
                <w:lang w:val="en-GB"/>
              </w:rPr>
              <w:t>To c</w:t>
            </w:r>
            <w:r w:rsidR="004823B9" w:rsidRPr="003A6FFB">
              <w:rPr>
                <w:rFonts w:ascii="Times New Roman" w:hAnsi="Times New Roman" w:cs="Times New Roman"/>
                <w:lang w:val="en-GB"/>
              </w:rPr>
              <w:t>omplete the integration links of the electronic filing service E-filing in all organizational units on IS/STAG and the profile of the contracting authority (public procurement) Tenderarena.</w:t>
            </w:r>
          </w:p>
        </w:tc>
        <w:tc>
          <w:tcPr>
            <w:tcW w:w="2161" w:type="dxa"/>
            <w:tcBorders>
              <w:top w:val="single" w:sz="4" w:space="0" w:color="auto"/>
              <w:left w:val="single" w:sz="4" w:space="0" w:color="auto"/>
              <w:right w:val="single" w:sz="4" w:space="0" w:color="auto"/>
            </w:tcBorders>
            <w:shd w:val="clear" w:color="auto" w:fill="FFFFFF" w:themeFill="background1"/>
          </w:tcPr>
          <w:p w14:paraId="173010FF" w14:textId="77777777" w:rsidR="004823B9" w:rsidRPr="003A6FFB" w:rsidRDefault="004823B9" w:rsidP="004823B9">
            <w:pPr>
              <w:pStyle w:val="Odstavecseseznamem"/>
              <w:ind w:left="0"/>
              <w:rPr>
                <w:rFonts w:ascii="Times New Roman" w:hAnsi="Times New Roman" w:cs="Times New Roman"/>
                <w:lang w:val="en-GB"/>
              </w:rPr>
            </w:pPr>
            <w:r w:rsidRPr="003A6FFB">
              <w:rPr>
                <w:rFonts w:ascii="Times New Roman" w:hAnsi="Times New Roman" w:cs="Times New Roman"/>
                <w:lang w:val="en-GB"/>
              </w:rPr>
              <w:t>Dean</w:t>
            </w:r>
          </w:p>
          <w:p w14:paraId="78B309D2" w14:textId="2A08C38E" w:rsidR="00E85DE3" w:rsidRPr="003A6FFB" w:rsidRDefault="004823B9" w:rsidP="004823B9">
            <w:pPr>
              <w:pStyle w:val="Odstavecseseznamem"/>
              <w:ind w:left="0"/>
              <w:rPr>
                <w:rFonts w:ascii="Times New Roman" w:hAnsi="Times New Roman" w:cs="Times New Roman"/>
                <w:lang w:val="en-GB"/>
              </w:rPr>
            </w:pPr>
            <w:r w:rsidRPr="003A6FFB">
              <w:rPr>
                <w:rFonts w:ascii="Times New Roman" w:hAnsi="Times New Roman" w:cs="Times New Roman"/>
                <w:lang w:val="en-GB"/>
              </w:rPr>
              <w:t>Secretary</w:t>
            </w:r>
          </w:p>
        </w:tc>
        <w:tc>
          <w:tcPr>
            <w:tcW w:w="2078" w:type="dxa"/>
            <w:tcBorders>
              <w:top w:val="single" w:sz="4" w:space="0" w:color="auto"/>
              <w:left w:val="single" w:sz="4" w:space="0" w:color="auto"/>
              <w:right w:val="single" w:sz="4" w:space="0" w:color="auto"/>
            </w:tcBorders>
            <w:shd w:val="clear" w:color="auto" w:fill="FFFFFF" w:themeFill="background1"/>
          </w:tcPr>
          <w:p w14:paraId="078CA54B" w14:textId="0BC51ED8" w:rsidR="00E85DE3" w:rsidRPr="003A6FFB" w:rsidRDefault="004823B9" w:rsidP="00E85DE3">
            <w:pPr>
              <w:pStyle w:val="Odstavecseseznamem"/>
              <w:ind w:left="0"/>
              <w:rPr>
                <w:rFonts w:ascii="Times New Roman" w:hAnsi="Times New Roman" w:cs="Times New Roman"/>
                <w:lang w:val="en-GB"/>
              </w:rPr>
            </w:pPr>
            <w:r w:rsidRPr="003A6FFB">
              <w:rPr>
                <w:rFonts w:ascii="Times New Roman" w:hAnsi="Times New Roman" w:cs="Times New Roman"/>
                <w:lang w:val="en-GB"/>
              </w:rPr>
              <w:t>Completion of the integration process</w:t>
            </w:r>
          </w:p>
        </w:tc>
        <w:tc>
          <w:tcPr>
            <w:tcW w:w="1801" w:type="dxa"/>
            <w:tcBorders>
              <w:top w:val="single" w:sz="4" w:space="0" w:color="auto"/>
              <w:left w:val="single" w:sz="4" w:space="0" w:color="auto"/>
              <w:right w:val="single" w:sz="4" w:space="0" w:color="auto"/>
            </w:tcBorders>
            <w:shd w:val="clear" w:color="auto" w:fill="FFFFFF" w:themeFill="background1"/>
          </w:tcPr>
          <w:p w14:paraId="39ADE638" w14:textId="2112C905" w:rsidR="00E85DE3" w:rsidRPr="003A6FFB" w:rsidRDefault="00E85DE3" w:rsidP="00E85DE3">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H</w:t>
            </w:r>
            <w:r w:rsidRPr="003A6FFB">
              <w:rPr>
                <w:rFonts w:ascii="Times New Roman" w:hAnsi="Times New Roman" w:cs="Times New Roman"/>
                <w:sz w:val="18"/>
                <w:szCs w:val="18"/>
                <w:vertAlign w:val="subscript"/>
                <w:lang w:val="en-GB"/>
              </w:rPr>
              <w:t>5</w:t>
            </w:r>
            <w:r w:rsidRPr="003A6FFB">
              <w:rPr>
                <w:rFonts w:ascii="Times New Roman" w:hAnsi="Times New Roman" w:cs="Times New Roman"/>
                <w:sz w:val="18"/>
                <w:szCs w:val="18"/>
                <w:lang w:val="en-GB"/>
              </w:rPr>
              <w:t xml:space="preserve"> – </w:t>
            </w:r>
            <w:r w:rsidR="004823B9" w:rsidRPr="003A6FFB">
              <w:rPr>
                <w:rFonts w:ascii="Times New Roman" w:hAnsi="Times New Roman" w:cs="Times New Roman"/>
                <w:sz w:val="18"/>
                <w:szCs w:val="18"/>
                <w:lang w:val="en-GB"/>
              </w:rPr>
              <w:t>Functional E-file</w:t>
            </w:r>
          </w:p>
        </w:tc>
      </w:tr>
      <w:tr w:rsidR="004823B9" w:rsidRPr="003A6FFB" w14:paraId="4BD1B8A0" w14:textId="77777777" w:rsidTr="009A7E0F">
        <w:trPr>
          <w:trHeight w:val="970"/>
        </w:trPr>
        <w:tc>
          <w:tcPr>
            <w:tcW w:w="2122" w:type="dxa"/>
            <w:vMerge/>
            <w:tcBorders>
              <w:left w:val="single" w:sz="4" w:space="0" w:color="auto"/>
              <w:right w:val="single" w:sz="4" w:space="0" w:color="auto"/>
            </w:tcBorders>
          </w:tcPr>
          <w:p w14:paraId="5D882D91" w14:textId="77777777" w:rsidR="004823B9" w:rsidRPr="003A6FFB" w:rsidRDefault="004823B9" w:rsidP="004823B9">
            <w:pPr>
              <w:pStyle w:val="Odstavecseseznamem"/>
              <w:spacing w:line="276" w:lineRule="auto"/>
              <w:ind w:left="0"/>
              <w:rPr>
                <w:rFonts w:ascii="Times New Roman" w:hAnsi="Times New Roman" w:cs="Times New Roman"/>
                <w:b/>
                <w:lang w:val="en-GB"/>
              </w:rPr>
            </w:pPr>
          </w:p>
        </w:tc>
        <w:tc>
          <w:tcPr>
            <w:tcW w:w="2980" w:type="dxa"/>
            <w:tcBorders>
              <w:left w:val="single" w:sz="4" w:space="0" w:color="auto"/>
              <w:right w:val="single" w:sz="4" w:space="0" w:color="auto"/>
            </w:tcBorders>
          </w:tcPr>
          <w:p w14:paraId="3943BD22" w14:textId="77777777" w:rsidR="004823B9" w:rsidRPr="003A6FFB" w:rsidRDefault="004823B9" w:rsidP="004823B9">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5.1.4</w:t>
            </w:r>
          </w:p>
          <w:p w14:paraId="266D7FE0" w14:textId="48D7F081" w:rsidR="004823B9" w:rsidRPr="003A6FFB" w:rsidRDefault="004823B9" w:rsidP="004823B9">
            <w:pPr>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To ensure conditions for the establishment and development of new research centres at FLCM.</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51CF77A9" w14:textId="7F5B7DA6" w:rsidR="004823B9" w:rsidRPr="003A6FFB" w:rsidRDefault="004823B9" w:rsidP="004823B9">
            <w:pPr>
              <w:autoSpaceDE w:val="0"/>
              <w:autoSpaceDN w:val="0"/>
              <w:adjustRightInd w:val="0"/>
              <w:rPr>
                <w:rFonts w:ascii="Times New Roman" w:hAnsi="Times New Roman" w:cs="Times New Roman"/>
                <w:color w:val="000000"/>
                <w:lang w:val="en-GB"/>
              </w:rPr>
            </w:pPr>
            <w:r w:rsidRPr="003A6FFB">
              <w:rPr>
                <w:rFonts w:ascii="Times New Roman" w:hAnsi="Times New Roman" w:cs="Times New Roman"/>
                <w:color w:val="000000"/>
                <w:lang w:val="en-GB"/>
              </w:rPr>
              <w:t>Prepare a feasibility study for the creation of a new interdisciplinary laboratory</w:t>
            </w:r>
          </w:p>
        </w:tc>
        <w:tc>
          <w:tcPr>
            <w:tcW w:w="2161" w:type="dxa"/>
            <w:tcBorders>
              <w:top w:val="single" w:sz="4" w:space="0" w:color="auto"/>
              <w:left w:val="single" w:sz="4" w:space="0" w:color="auto"/>
              <w:right w:val="single" w:sz="4" w:space="0" w:color="auto"/>
            </w:tcBorders>
            <w:shd w:val="clear" w:color="auto" w:fill="FFFFFF" w:themeFill="background1"/>
          </w:tcPr>
          <w:p w14:paraId="55DA025D" w14:textId="77777777" w:rsidR="004823B9" w:rsidRPr="003A6FFB" w:rsidRDefault="004823B9" w:rsidP="004823B9">
            <w:pPr>
              <w:rPr>
                <w:rFonts w:ascii="Times New Roman" w:hAnsi="Times New Roman" w:cs="Times New Roman"/>
                <w:lang w:val="en-GB"/>
              </w:rPr>
            </w:pPr>
            <w:r w:rsidRPr="003A6FFB">
              <w:rPr>
                <w:rFonts w:ascii="Times New Roman" w:hAnsi="Times New Roman" w:cs="Times New Roman"/>
                <w:lang w:val="en-GB"/>
              </w:rPr>
              <w:t>Dean</w:t>
            </w:r>
          </w:p>
          <w:p w14:paraId="27999E27" w14:textId="49898CFD" w:rsidR="004823B9" w:rsidRPr="003A6FFB" w:rsidRDefault="004823B9" w:rsidP="004823B9">
            <w:pPr>
              <w:rPr>
                <w:rFonts w:ascii="Times New Roman" w:hAnsi="Times New Roman" w:cs="Times New Roman"/>
                <w:lang w:val="en-GB"/>
              </w:rPr>
            </w:pPr>
            <w:r w:rsidRPr="003A6FFB">
              <w:rPr>
                <w:rFonts w:ascii="Times New Roman" w:hAnsi="Times New Roman" w:cs="Times New Roman"/>
                <w:lang w:val="en-GB"/>
              </w:rPr>
              <w:t>Institute Directors</w:t>
            </w:r>
          </w:p>
          <w:p w14:paraId="00F0ADA5" w14:textId="4B54F504" w:rsidR="004823B9" w:rsidRPr="003A6FFB" w:rsidRDefault="004823B9" w:rsidP="004823B9">
            <w:pPr>
              <w:pStyle w:val="Odstavecseseznamem"/>
              <w:ind w:left="0"/>
              <w:rPr>
                <w:rFonts w:ascii="Times New Roman" w:hAnsi="Times New Roman" w:cs="Times New Roman"/>
                <w:lang w:val="en-GB"/>
              </w:rPr>
            </w:pPr>
            <w:r w:rsidRPr="003A6FFB">
              <w:rPr>
                <w:rFonts w:ascii="Times New Roman" w:hAnsi="Times New Roman" w:cs="Times New Roman"/>
                <w:lang w:val="en-GB"/>
              </w:rPr>
              <w:t>Secretary</w:t>
            </w:r>
          </w:p>
        </w:tc>
        <w:tc>
          <w:tcPr>
            <w:tcW w:w="2078" w:type="dxa"/>
            <w:tcBorders>
              <w:top w:val="single" w:sz="4" w:space="0" w:color="auto"/>
              <w:left w:val="single" w:sz="4" w:space="0" w:color="auto"/>
              <w:right w:val="single" w:sz="4" w:space="0" w:color="auto"/>
            </w:tcBorders>
            <w:shd w:val="clear" w:color="auto" w:fill="FFFFFF" w:themeFill="background1"/>
          </w:tcPr>
          <w:p w14:paraId="2C425089" w14:textId="4616EA86" w:rsidR="004823B9" w:rsidRPr="003A6FFB" w:rsidRDefault="004823B9" w:rsidP="004823B9">
            <w:pPr>
              <w:pStyle w:val="Odstavecseseznamem"/>
              <w:ind w:left="0"/>
              <w:rPr>
                <w:rFonts w:ascii="Times New Roman" w:hAnsi="Times New Roman" w:cs="Times New Roman"/>
                <w:lang w:val="en-GB"/>
              </w:rPr>
            </w:pPr>
            <w:r w:rsidRPr="003A6FFB">
              <w:rPr>
                <w:rFonts w:ascii="Times New Roman" w:hAnsi="Times New Roman" w:cs="Times New Roman"/>
                <w:lang w:val="en-GB"/>
              </w:rPr>
              <w:t>Analyses preparation</w:t>
            </w:r>
          </w:p>
        </w:tc>
        <w:tc>
          <w:tcPr>
            <w:tcW w:w="1801" w:type="dxa"/>
            <w:tcBorders>
              <w:top w:val="single" w:sz="4" w:space="0" w:color="auto"/>
              <w:left w:val="single" w:sz="4" w:space="0" w:color="auto"/>
              <w:right w:val="single" w:sz="4" w:space="0" w:color="auto"/>
            </w:tcBorders>
            <w:shd w:val="clear" w:color="auto" w:fill="FFFFFF" w:themeFill="background1"/>
          </w:tcPr>
          <w:p w14:paraId="07185717" w14:textId="63056628" w:rsidR="004823B9" w:rsidRPr="003A6FFB" w:rsidRDefault="004823B9" w:rsidP="004823B9">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E</w:t>
            </w:r>
            <w:r w:rsidRPr="003A6FFB">
              <w:rPr>
                <w:rFonts w:ascii="Times New Roman" w:hAnsi="Times New Roman" w:cs="Times New Roman"/>
                <w:sz w:val="18"/>
                <w:szCs w:val="18"/>
                <w:vertAlign w:val="subscript"/>
                <w:lang w:val="en-GB"/>
              </w:rPr>
              <w:t>15</w:t>
            </w:r>
            <w:r w:rsidRPr="003A6FFB">
              <w:rPr>
                <w:rFonts w:ascii="Times New Roman" w:hAnsi="Times New Roman" w:cs="Times New Roman"/>
                <w:sz w:val="18"/>
                <w:szCs w:val="18"/>
                <w:lang w:val="en-GB"/>
              </w:rPr>
              <w:t xml:space="preserve"> – creation of R&amp;D infrastructure – set conditions for the development of a laboratory/centre</w:t>
            </w:r>
          </w:p>
        </w:tc>
      </w:tr>
      <w:tr w:rsidR="004823B9" w:rsidRPr="003A6FFB" w14:paraId="703483D2" w14:textId="77777777" w:rsidTr="009A7E0F">
        <w:trPr>
          <w:trHeight w:val="970"/>
        </w:trPr>
        <w:tc>
          <w:tcPr>
            <w:tcW w:w="2122" w:type="dxa"/>
            <w:vMerge/>
            <w:tcBorders>
              <w:left w:val="single" w:sz="4" w:space="0" w:color="auto"/>
              <w:right w:val="single" w:sz="4" w:space="0" w:color="auto"/>
            </w:tcBorders>
          </w:tcPr>
          <w:p w14:paraId="47A4BB36" w14:textId="77777777" w:rsidR="004823B9" w:rsidRPr="003A6FFB" w:rsidRDefault="004823B9" w:rsidP="004823B9">
            <w:pPr>
              <w:pStyle w:val="Odstavecseseznamem"/>
              <w:spacing w:line="276" w:lineRule="auto"/>
              <w:ind w:left="0"/>
              <w:rPr>
                <w:rFonts w:ascii="Times New Roman" w:hAnsi="Times New Roman" w:cs="Times New Roman"/>
                <w:b/>
                <w:lang w:val="en-GB"/>
              </w:rPr>
            </w:pPr>
          </w:p>
        </w:tc>
        <w:tc>
          <w:tcPr>
            <w:tcW w:w="2980" w:type="dxa"/>
            <w:tcBorders>
              <w:left w:val="single" w:sz="4" w:space="0" w:color="auto"/>
              <w:right w:val="single" w:sz="4" w:space="0" w:color="auto"/>
            </w:tcBorders>
          </w:tcPr>
          <w:p w14:paraId="621E32F1" w14:textId="77777777" w:rsidR="004823B9" w:rsidRPr="003A6FFB" w:rsidRDefault="004823B9" w:rsidP="004823B9">
            <w:pPr>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Partial Goal 5.1.5</w:t>
            </w:r>
          </w:p>
          <w:p w14:paraId="7258897D" w14:textId="3B953BB1" w:rsidR="004823B9" w:rsidRPr="003A6FFB" w:rsidRDefault="004823B9" w:rsidP="004823B9">
            <w:pPr>
              <w:rPr>
                <w:rFonts w:ascii="Times New Roman" w:hAnsi="Times New Roman" w:cs="Times New Roman"/>
                <w:lang w:val="en-GB"/>
              </w:rPr>
            </w:pPr>
            <w:r w:rsidRPr="003A6FFB">
              <w:rPr>
                <w:rFonts w:ascii="Times New Roman" w:hAnsi="Times New Roman" w:cs="Times New Roman"/>
                <w:lang w:val="en-GB"/>
              </w:rPr>
              <w:t>To strengthen mutual awareness, internal communication and cooperation across the faculty, support the creation of communication platforms for employees in different segments of their work activities. Encourage students (both engaged and non-engaged) to use formal mechanisms of the university and faculty to express their needs and concerns. Develop a more systematic approach to student participation in the running of the faculty.</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671FBD9B" w14:textId="77777777" w:rsidR="004823B9" w:rsidRPr="003A6FFB" w:rsidRDefault="004823B9" w:rsidP="004823B9">
            <w:pPr>
              <w:autoSpaceDE w:val="0"/>
              <w:autoSpaceDN w:val="0"/>
              <w:adjustRightInd w:val="0"/>
              <w:jc w:val="both"/>
              <w:rPr>
                <w:rFonts w:ascii="Times New Roman" w:hAnsi="Times New Roman" w:cs="Times New Roman"/>
                <w:color w:val="000000"/>
                <w:lang w:val="en-GB"/>
              </w:rPr>
            </w:pPr>
            <w:r w:rsidRPr="003A6FFB">
              <w:rPr>
                <w:rFonts w:ascii="Times New Roman" w:hAnsi="Times New Roman" w:cs="Times New Roman"/>
                <w:color w:val="000000"/>
                <w:lang w:val="en-GB"/>
              </w:rPr>
              <w:t>To develop a set system of internal communication with employees.</w:t>
            </w:r>
          </w:p>
          <w:p w14:paraId="07D67032" w14:textId="77777777" w:rsidR="004823B9" w:rsidRPr="003A6FFB" w:rsidRDefault="004823B9" w:rsidP="004823B9">
            <w:pPr>
              <w:autoSpaceDE w:val="0"/>
              <w:autoSpaceDN w:val="0"/>
              <w:adjustRightInd w:val="0"/>
              <w:rPr>
                <w:rFonts w:ascii="Times New Roman" w:hAnsi="Times New Roman" w:cs="Times New Roman"/>
                <w:color w:val="000000"/>
                <w:lang w:val="en-GB"/>
              </w:rPr>
            </w:pPr>
          </w:p>
        </w:tc>
        <w:tc>
          <w:tcPr>
            <w:tcW w:w="2161" w:type="dxa"/>
            <w:tcBorders>
              <w:top w:val="single" w:sz="4" w:space="0" w:color="auto"/>
              <w:left w:val="single" w:sz="4" w:space="0" w:color="auto"/>
              <w:right w:val="single" w:sz="4" w:space="0" w:color="auto"/>
            </w:tcBorders>
            <w:shd w:val="clear" w:color="auto" w:fill="FFFFFF" w:themeFill="background1"/>
          </w:tcPr>
          <w:p w14:paraId="489AE78F" w14:textId="3D3AF9BA" w:rsidR="004823B9" w:rsidRPr="003A6FFB" w:rsidRDefault="004823B9" w:rsidP="004823B9">
            <w:pPr>
              <w:pStyle w:val="Odstavecseseznamem"/>
              <w:ind w:left="0"/>
              <w:rPr>
                <w:rFonts w:ascii="Times New Roman" w:hAnsi="Times New Roman" w:cs="Times New Roman"/>
                <w:lang w:val="en-GB"/>
              </w:rPr>
            </w:pPr>
            <w:r w:rsidRPr="003A6FFB">
              <w:rPr>
                <w:rFonts w:ascii="Times New Roman" w:hAnsi="Times New Roman" w:cs="Times New Roman"/>
                <w:lang w:val="en-GB"/>
              </w:rPr>
              <w:t xml:space="preserve">Secretary </w:t>
            </w:r>
          </w:p>
        </w:tc>
        <w:tc>
          <w:tcPr>
            <w:tcW w:w="2078" w:type="dxa"/>
            <w:tcBorders>
              <w:top w:val="single" w:sz="4" w:space="0" w:color="auto"/>
              <w:left w:val="single" w:sz="4" w:space="0" w:color="auto"/>
              <w:right w:val="single" w:sz="4" w:space="0" w:color="auto"/>
            </w:tcBorders>
            <w:shd w:val="clear" w:color="auto" w:fill="FFFFFF" w:themeFill="background1"/>
          </w:tcPr>
          <w:p w14:paraId="79B23808" w14:textId="506D65D8" w:rsidR="004823B9" w:rsidRPr="003A6FFB" w:rsidRDefault="004823B9" w:rsidP="004823B9">
            <w:pPr>
              <w:pStyle w:val="Odstavecseseznamem"/>
              <w:ind w:left="0"/>
              <w:rPr>
                <w:rFonts w:ascii="Times New Roman" w:hAnsi="Times New Roman" w:cs="Times New Roman"/>
                <w:lang w:val="en-GB"/>
              </w:rPr>
            </w:pPr>
            <w:r w:rsidRPr="003A6FFB">
              <w:rPr>
                <w:rFonts w:ascii="Times New Roman" w:hAnsi="Times New Roman" w:cs="Times New Roman"/>
                <w:lang w:val="en-GB"/>
              </w:rPr>
              <w:t>Overview and evaluation of employee communication tools</w:t>
            </w:r>
          </w:p>
        </w:tc>
        <w:tc>
          <w:tcPr>
            <w:tcW w:w="1801" w:type="dxa"/>
            <w:tcBorders>
              <w:top w:val="single" w:sz="4" w:space="0" w:color="auto"/>
              <w:left w:val="single" w:sz="4" w:space="0" w:color="auto"/>
              <w:right w:val="single" w:sz="4" w:space="0" w:color="auto"/>
            </w:tcBorders>
            <w:shd w:val="clear" w:color="auto" w:fill="FFFFFF" w:themeFill="background1"/>
          </w:tcPr>
          <w:p w14:paraId="451C7800" w14:textId="62F7DE9E" w:rsidR="004823B9" w:rsidRPr="003A6FFB" w:rsidRDefault="004823B9" w:rsidP="004823B9">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H</w:t>
            </w:r>
            <w:r w:rsidRPr="003A6FFB">
              <w:rPr>
                <w:rFonts w:ascii="Times New Roman" w:hAnsi="Times New Roman" w:cs="Times New Roman"/>
                <w:sz w:val="18"/>
                <w:szCs w:val="18"/>
                <w:vertAlign w:val="subscript"/>
                <w:lang w:val="en-GB"/>
              </w:rPr>
              <w:t>6</w:t>
            </w:r>
            <w:r w:rsidRPr="003A6FFB">
              <w:rPr>
                <w:rFonts w:ascii="Times New Roman" w:hAnsi="Times New Roman" w:cs="Times New Roman"/>
                <w:sz w:val="18"/>
                <w:szCs w:val="18"/>
                <w:lang w:val="en-GB"/>
              </w:rPr>
              <w:t xml:space="preserve"> – Communication plan</w:t>
            </w:r>
          </w:p>
        </w:tc>
      </w:tr>
      <w:tr w:rsidR="004823B9" w:rsidRPr="003A6FFB" w14:paraId="2C2650BD" w14:textId="77777777" w:rsidTr="009A7E0F">
        <w:trPr>
          <w:trHeight w:val="1983"/>
        </w:trPr>
        <w:tc>
          <w:tcPr>
            <w:tcW w:w="2122" w:type="dxa"/>
            <w:vMerge w:val="restart"/>
            <w:tcBorders>
              <w:left w:val="single" w:sz="4" w:space="0" w:color="auto"/>
              <w:right w:val="single" w:sz="4" w:space="0" w:color="auto"/>
            </w:tcBorders>
          </w:tcPr>
          <w:p w14:paraId="76ACA1CD" w14:textId="77777777" w:rsidR="004823B9" w:rsidRPr="003A6FFB" w:rsidRDefault="004823B9" w:rsidP="004823B9">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Strategic Goal 5.2</w:t>
            </w:r>
          </w:p>
          <w:p w14:paraId="57C82364" w14:textId="77777777" w:rsidR="004823B9" w:rsidRPr="003A6FFB" w:rsidRDefault="004823B9" w:rsidP="004823B9">
            <w:pPr>
              <w:pStyle w:val="Default"/>
              <w:rPr>
                <w:rFonts w:ascii="Times New Roman" w:hAnsi="Times New Roman" w:cs="Times New Roman"/>
                <w:b/>
                <w:color w:val="auto"/>
                <w:sz w:val="22"/>
                <w:szCs w:val="22"/>
                <w:lang w:val="en-GB"/>
              </w:rPr>
            </w:pPr>
            <w:r w:rsidRPr="003A6FFB">
              <w:rPr>
                <w:rFonts w:ascii="Times New Roman" w:hAnsi="Times New Roman" w:cs="Times New Roman"/>
                <w:b/>
                <w:color w:val="auto"/>
                <w:sz w:val="22"/>
                <w:szCs w:val="22"/>
                <w:lang w:val="en-GB"/>
              </w:rPr>
              <w:t>To complete the internal system for ensuring and evaluating the quality of educational, creative and related activities at TBU in Zlín</w:t>
            </w:r>
          </w:p>
          <w:p w14:paraId="7FE95D33" w14:textId="77777777" w:rsidR="004823B9" w:rsidRPr="003A6FFB" w:rsidRDefault="004823B9" w:rsidP="004823B9">
            <w:pPr>
              <w:pStyle w:val="Odstavecseseznamem"/>
              <w:spacing w:line="276" w:lineRule="auto"/>
              <w:ind w:left="0"/>
              <w:rPr>
                <w:rFonts w:ascii="Times New Roman" w:hAnsi="Times New Roman" w:cs="Times New Roman"/>
                <w:b/>
                <w:lang w:val="en-GB"/>
              </w:rPr>
            </w:pPr>
          </w:p>
        </w:tc>
        <w:tc>
          <w:tcPr>
            <w:tcW w:w="2980" w:type="dxa"/>
            <w:tcBorders>
              <w:left w:val="single" w:sz="4" w:space="0" w:color="auto"/>
              <w:right w:val="single" w:sz="4" w:space="0" w:color="auto"/>
            </w:tcBorders>
          </w:tcPr>
          <w:p w14:paraId="63A05D41" w14:textId="77777777" w:rsidR="004823B9" w:rsidRPr="003A6FFB" w:rsidRDefault="004823B9" w:rsidP="004823B9">
            <w:pPr>
              <w:pStyle w:val="Odstavecseseznamem"/>
              <w:ind w:left="0"/>
              <w:rPr>
                <w:rFonts w:ascii="Times New Roman" w:hAnsi="Times New Roman" w:cs="Times New Roman"/>
                <w:lang w:val="en-GB"/>
              </w:rPr>
            </w:pPr>
            <w:r w:rsidRPr="003A6FFB">
              <w:rPr>
                <w:rFonts w:ascii="Times New Roman" w:hAnsi="Times New Roman" w:cs="Times New Roman"/>
                <w:lang w:val="en-GB"/>
              </w:rPr>
              <w:lastRenderedPageBreak/>
              <w:t>Partial Goal 5.2.1</w:t>
            </w:r>
          </w:p>
          <w:p w14:paraId="1F1C9714" w14:textId="1A266866" w:rsidR="004823B9" w:rsidRPr="003A6FFB" w:rsidRDefault="004823B9" w:rsidP="004823B9">
            <w:pPr>
              <w:rPr>
                <w:rFonts w:ascii="Times New Roman" w:hAnsi="Times New Roman" w:cs="Times New Roman"/>
                <w:lang w:val="en-GB"/>
              </w:rPr>
            </w:pPr>
            <w:r w:rsidRPr="003A6FFB">
              <w:rPr>
                <w:rFonts w:ascii="Times New Roman" w:hAnsi="Times New Roman" w:cs="Times New Roman"/>
                <w:lang w:val="en-GB"/>
              </w:rPr>
              <w:t>To participate in the implementation of an internal system for assessing the quality of creative activities in accordance with the recommendations of the Ministry of Education, Youth and Sports, the NAO methodology and the 17+ Methodology.</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26DC89EC" w14:textId="16DFC45D" w:rsidR="004823B9" w:rsidRPr="003A6FFB" w:rsidRDefault="004823B9" w:rsidP="004823B9">
            <w:pPr>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To participate in the implementation of the internal system for assessing the quality of creative activities in accordance with the recommendations of the Ministry of Education, Youth and Sports, the NAO methodology and the 17+ Methodology.</w:t>
            </w:r>
          </w:p>
        </w:tc>
        <w:tc>
          <w:tcPr>
            <w:tcW w:w="2161" w:type="dxa"/>
            <w:tcBorders>
              <w:top w:val="single" w:sz="4" w:space="0" w:color="auto"/>
              <w:left w:val="single" w:sz="4" w:space="0" w:color="auto"/>
              <w:right w:val="single" w:sz="4" w:space="0" w:color="auto"/>
            </w:tcBorders>
            <w:shd w:val="clear" w:color="auto" w:fill="FFFFFF" w:themeFill="background1"/>
          </w:tcPr>
          <w:p w14:paraId="75A3EA4A" w14:textId="5190E684" w:rsidR="004823B9" w:rsidRPr="003A6FFB" w:rsidRDefault="004823B9" w:rsidP="004823B9">
            <w:pPr>
              <w:pStyle w:val="Odstavecseseznamem"/>
              <w:ind w:left="0"/>
              <w:rPr>
                <w:rFonts w:ascii="Times New Roman" w:hAnsi="Times New Roman" w:cs="Times New Roman"/>
                <w:lang w:val="en-GB"/>
              </w:rPr>
            </w:pPr>
            <w:r w:rsidRPr="003A6FFB">
              <w:rPr>
                <w:rFonts w:ascii="Times New Roman" w:hAnsi="Times New Roman" w:cs="Times New Roman"/>
                <w:lang w:val="en-GB"/>
              </w:rPr>
              <w:t>Dean</w:t>
            </w:r>
          </w:p>
        </w:tc>
        <w:tc>
          <w:tcPr>
            <w:tcW w:w="2078" w:type="dxa"/>
            <w:tcBorders>
              <w:top w:val="single" w:sz="4" w:space="0" w:color="auto"/>
              <w:left w:val="single" w:sz="4" w:space="0" w:color="auto"/>
              <w:right w:val="single" w:sz="4" w:space="0" w:color="auto"/>
            </w:tcBorders>
            <w:shd w:val="clear" w:color="auto" w:fill="FFFFFF" w:themeFill="background1"/>
          </w:tcPr>
          <w:p w14:paraId="2C6004A2" w14:textId="77777777" w:rsidR="004823B9" w:rsidRPr="003A6FFB" w:rsidRDefault="004823B9" w:rsidP="004823B9">
            <w:pPr>
              <w:pStyle w:val="Odstavecseseznamem"/>
              <w:ind w:left="0"/>
              <w:rPr>
                <w:rFonts w:ascii="Times New Roman" w:hAnsi="Times New Roman" w:cs="Times New Roman"/>
                <w:lang w:val="en-GB"/>
              </w:rPr>
            </w:pPr>
          </w:p>
        </w:tc>
        <w:tc>
          <w:tcPr>
            <w:tcW w:w="1801" w:type="dxa"/>
            <w:tcBorders>
              <w:top w:val="single" w:sz="4" w:space="0" w:color="auto"/>
              <w:left w:val="single" w:sz="4" w:space="0" w:color="auto"/>
              <w:right w:val="single" w:sz="4" w:space="0" w:color="auto"/>
            </w:tcBorders>
            <w:shd w:val="clear" w:color="auto" w:fill="FFFFFF" w:themeFill="background1"/>
          </w:tcPr>
          <w:p w14:paraId="7A9E761E" w14:textId="6ACC43F2" w:rsidR="004823B9" w:rsidRPr="003A6FFB" w:rsidRDefault="004823B9" w:rsidP="004823B9">
            <w:pPr>
              <w:pStyle w:val="Odstavecseseznamem"/>
              <w:ind w:left="0"/>
              <w:rPr>
                <w:rFonts w:ascii="Times New Roman" w:hAnsi="Times New Roman" w:cs="Times New Roman"/>
                <w:lang w:val="en-GB"/>
              </w:rPr>
            </w:pPr>
            <w:r w:rsidRPr="003A6FFB">
              <w:rPr>
                <w:rFonts w:ascii="Times New Roman" w:hAnsi="Times New Roman" w:cs="Times New Roman"/>
                <w:sz w:val="18"/>
                <w:szCs w:val="18"/>
                <w:lang w:val="en-GB"/>
              </w:rPr>
              <w:t>H</w:t>
            </w:r>
            <w:r w:rsidRPr="003A6FFB">
              <w:rPr>
                <w:rFonts w:ascii="Times New Roman" w:hAnsi="Times New Roman" w:cs="Times New Roman"/>
                <w:sz w:val="18"/>
                <w:szCs w:val="18"/>
                <w:vertAlign w:val="subscript"/>
                <w:lang w:val="en-GB"/>
              </w:rPr>
              <w:t>7</w:t>
            </w:r>
            <w:r w:rsidRPr="003A6FFB">
              <w:rPr>
                <w:rFonts w:ascii="Times New Roman" w:hAnsi="Times New Roman" w:cs="Times New Roman"/>
                <w:sz w:val="18"/>
                <w:szCs w:val="18"/>
                <w:lang w:val="en-GB"/>
              </w:rPr>
              <w:t xml:space="preserve"> – Established internal quality assurance and evaluation system</w:t>
            </w:r>
          </w:p>
        </w:tc>
      </w:tr>
      <w:tr w:rsidR="003A1A4A" w:rsidRPr="003A6FFB" w14:paraId="39204B78" w14:textId="77777777" w:rsidTr="009A7E0F">
        <w:trPr>
          <w:trHeight w:val="416"/>
        </w:trPr>
        <w:tc>
          <w:tcPr>
            <w:tcW w:w="2122" w:type="dxa"/>
            <w:vMerge/>
            <w:tcBorders>
              <w:left w:val="single" w:sz="4" w:space="0" w:color="auto"/>
              <w:right w:val="single" w:sz="4" w:space="0" w:color="auto"/>
            </w:tcBorders>
          </w:tcPr>
          <w:p w14:paraId="54F4359B" w14:textId="77777777" w:rsidR="003A1A4A" w:rsidRPr="003A6FFB" w:rsidRDefault="003A1A4A" w:rsidP="003A1A4A">
            <w:pPr>
              <w:pStyle w:val="Odstavecseseznamem"/>
              <w:spacing w:line="276" w:lineRule="auto"/>
              <w:ind w:left="0"/>
              <w:rPr>
                <w:rFonts w:ascii="Times New Roman" w:hAnsi="Times New Roman" w:cs="Times New Roman"/>
                <w:b/>
                <w:lang w:val="en-GB"/>
              </w:rPr>
            </w:pPr>
          </w:p>
        </w:tc>
        <w:tc>
          <w:tcPr>
            <w:tcW w:w="2980" w:type="dxa"/>
            <w:vMerge w:val="restart"/>
            <w:tcBorders>
              <w:left w:val="single" w:sz="4" w:space="0" w:color="auto"/>
              <w:right w:val="single" w:sz="4" w:space="0" w:color="auto"/>
            </w:tcBorders>
          </w:tcPr>
          <w:p w14:paraId="0E02A9C8" w14:textId="77777777" w:rsidR="003A1A4A" w:rsidRPr="003A6FFB" w:rsidRDefault="003A1A4A" w:rsidP="003A1A4A">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5.2.2</w:t>
            </w:r>
          </w:p>
          <w:p w14:paraId="5C747F6E" w14:textId="173806F2" w:rsidR="003A1A4A" w:rsidRPr="003A6FFB" w:rsidRDefault="003A1A4A" w:rsidP="003A1A4A">
            <w:pPr>
              <w:rPr>
                <w:rFonts w:ascii="Times New Roman" w:hAnsi="Times New Roman" w:cs="Times New Roman"/>
                <w:lang w:val="en-GB"/>
              </w:rPr>
            </w:pPr>
            <w:r w:rsidRPr="003A6FFB">
              <w:rPr>
                <w:rFonts w:ascii="Times New Roman" w:hAnsi="Times New Roman" w:cs="Times New Roman"/>
                <w:lang w:val="en-GB"/>
              </w:rPr>
              <w:t>To implement relevant recommendations resulting from the work of external evaluation panels within the framework of the MICHE evaluation, EUA – Institutional Evaluation Programme and Methodology 17+.</w:t>
            </w:r>
          </w:p>
        </w:tc>
        <w:tc>
          <w:tcPr>
            <w:tcW w:w="516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C499771" w14:textId="41CE4F19" w:rsidR="003A1A4A" w:rsidRPr="003A6FFB" w:rsidRDefault="003A1A4A" w:rsidP="003A1A4A">
            <w:pPr>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 xml:space="preserve">To participate in the innovation of the teaching evaluation system for academic staff at TBU in Zlín. </w:t>
            </w:r>
          </w:p>
        </w:tc>
        <w:tc>
          <w:tcPr>
            <w:tcW w:w="2161" w:type="dxa"/>
            <w:tcBorders>
              <w:top w:val="single" w:sz="4" w:space="0" w:color="auto"/>
              <w:left w:val="single" w:sz="4" w:space="0" w:color="auto"/>
              <w:bottom w:val="single" w:sz="4" w:space="0" w:color="auto"/>
              <w:right w:val="single" w:sz="4" w:space="0" w:color="auto"/>
            </w:tcBorders>
            <w:shd w:val="clear" w:color="auto" w:fill="FFFFFF" w:themeFill="background1"/>
          </w:tcPr>
          <w:p w14:paraId="5D1456EA" w14:textId="77777777" w:rsidR="003A1A4A" w:rsidRPr="003A6FFB" w:rsidRDefault="003A1A4A" w:rsidP="003A1A4A">
            <w:pPr>
              <w:pStyle w:val="Odstavecseseznamem"/>
              <w:ind w:left="0"/>
              <w:rPr>
                <w:rFonts w:ascii="Times New Roman" w:hAnsi="Times New Roman" w:cs="Times New Roman"/>
                <w:lang w:val="en-GB"/>
              </w:rPr>
            </w:pPr>
            <w:r w:rsidRPr="003A6FFB">
              <w:rPr>
                <w:rFonts w:ascii="Times New Roman" w:hAnsi="Times New Roman" w:cs="Times New Roman"/>
                <w:lang w:val="en-GB"/>
              </w:rPr>
              <w:t>Dean</w:t>
            </w:r>
          </w:p>
          <w:p w14:paraId="7A25EC2F" w14:textId="70574086" w:rsidR="003A1A4A" w:rsidRPr="003A6FFB" w:rsidRDefault="003A1A4A" w:rsidP="003A1A4A">
            <w:pPr>
              <w:pStyle w:val="Odstavecseseznamem"/>
              <w:ind w:left="0"/>
              <w:rPr>
                <w:rFonts w:ascii="Times New Roman" w:hAnsi="Times New Roman" w:cs="Times New Roman"/>
                <w:lang w:val="en-GB"/>
              </w:rPr>
            </w:pPr>
            <w:r w:rsidRPr="003A6FFB">
              <w:rPr>
                <w:rFonts w:ascii="Times New Roman" w:hAnsi="Times New Roman" w:cs="Times New Roman"/>
                <w:lang w:val="en-GB"/>
              </w:rPr>
              <w:t>Vice-Dean for Pedagogical Activities</w:t>
            </w:r>
          </w:p>
        </w:tc>
        <w:tc>
          <w:tcPr>
            <w:tcW w:w="2078" w:type="dxa"/>
            <w:tcBorders>
              <w:top w:val="single" w:sz="4" w:space="0" w:color="auto"/>
              <w:left w:val="single" w:sz="4" w:space="0" w:color="auto"/>
              <w:bottom w:val="single" w:sz="4" w:space="0" w:color="auto"/>
              <w:right w:val="single" w:sz="4" w:space="0" w:color="auto"/>
            </w:tcBorders>
            <w:shd w:val="clear" w:color="auto" w:fill="FFFFFF" w:themeFill="background1"/>
          </w:tcPr>
          <w:p w14:paraId="1BE2C269" w14:textId="393D89DA" w:rsidR="003A1A4A" w:rsidRPr="003A6FFB" w:rsidRDefault="003A1A4A" w:rsidP="003A1A4A">
            <w:pPr>
              <w:pStyle w:val="Odstavecseseznamem"/>
              <w:ind w:left="0"/>
              <w:rPr>
                <w:rFonts w:ascii="Times New Roman" w:hAnsi="Times New Roman" w:cs="Times New Roman"/>
                <w:lang w:val="en-GB"/>
              </w:rPr>
            </w:pPr>
            <w:r w:rsidRPr="003A6FFB">
              <w:rPr>
                <w:rFonts w:ascii="Times New Roman" w:hAnsi="Times New Roman" w:cs="Times New Roman"/>
                <w:lang w:val="en-GB"/>
              </w:rPr>
              <w:t>Draft Methodology for evaluating teaching of academic staff at TBU in Zlín</w:t>
            </w:r>
          </w:p>
        </w:tc>
        <w:tc>
          <w:tcPr>
            <w:tcW w:w="1801" w:type="dxa"/>
            <w:vMerge w:val="restart"/>
            <w:tcBorders>
              <w:top w:val="single" w:sz="4" w:space="0" w:color="auto"/>
              <w:left w:val="single" w:sz="4" w:space="0" w:color="auto"/>
              <w:right w:val="single" w:sz="4" w:space="0" w:color="auto"/>
            </w:tcBorders>
            <w:shd w:val="clear" w:color="auto" w:fill="FFFFFF" w:themeFill="background1"/>
          </w:tcPr>
          <w:p w14:paraId="6548E905" w14:textId="2395339D" w:rsidR="003A1A4A" w:rsidRPr="003A6FFB" w:rsidRDefault="003A1A4A" w:rsidP="003A1A4A">
            <w:pPr>
              <w:pStyle w:val="Odstavecseseznamem"/>
              <w:ind w:left="0"/>
              <w:rPr>
                <w:rFonts w:ascii="Times New Roman" w:hAnsi="Times New Roman" w:cs="Times New Roman"/>
                <w:lang w:val="en-GB"/>
              </w:rPr>
            </w:pPr>
            <w:r w:rsidRPr="003A6FFB">
              <w:rPr>
                <w:rFonts w:ascii="Times New Roman" w:hAnsi="Times New Roman" w:cs="Times New Roman"/>
                <w:sz w:val="18"/>
                <w:szCs w:val="18"/>
                <w:lang w:val="en-GB"/>
              </w:rPr>
              <w:t>H</w:t>
            </w:r>
            <w:r w:rsidRPr="003A6FFB">
              <w:rPr>
                <w:rFonts w:ascii="Times New Roman" w:hAnsi="Times New Roman" w:cs="Times New Roman"/>
                <w:sz w:val="18"/>
                <w:szCs w:val="18"/>
                <w:vertAlign w:val="subscript"/>
                <w:lang w:val="en-GB"/>
              </w:rPr>
              <w:t>8</w:t>
            </w:r>
            <w:r w:rsidRPr="003A6FFB">
              <w:rPr>
                <w:rFonts w:ascii="Times New Roman" w:hAnsi="Times New Roman" w:cs="Times New Roman"/>
                <w:sz w:val="18"/>
                <w:szCs w:val="18"/>
                <w:lang w:val="en-GB"/>
              </w:rPr>
              <w:t xml:space="preserve"> – Implementation of relevant recommendations within the evaluation authorities</w:t>
            </w:r>
          </w:p>
        </w:tc>
      </w:tr>
      <w:tr w:rsidR="003A1A4A" w:rsidRPr="003A6FFB" w14:paraId="431A4201" w14:textId="77777777" w:rsidTr="009A7E0F">
        <w:trPr>
          <w:trHeight w:val="416"/>
        </w:trPr>
        <w:tc>
          <w:tcPr>
            <w:tcW w:w="2122" w:type="dxa"/>
            <w:vMerge/>
            <w:tcBorders>
              <w:left w:val="single" w:sz="4" w:space="0" w:color="auto"/>
              <w:right w:val="single" w:sz="4" w:space="0" w:color="auto"/>
            </w:tcBorders>
          </w:tcPr>
          <w:p w14:paraId="26FC0E97" w14:textId="77777777" w:rsidR="003A1A4A" w:rsidRPr="003A6FFB" w:rsidRDefault="003A1A4A" w:rsidP="003A1A4A">
            <w:pPr>
              <w:pStyle w:val="Odstavecseseznamem"/>
              <w:spacing w:line="276" w:lineRule="auto"/>
              <w:ind w:left="0"/>
              <w:rPr>
                <w:rFonts w:ascii="Times New Roman" w:hAnsi="Times New Roman" w:cs="Times New Roman"/>
                <w:b/>
                <w:lang w:val="en-GB"/>
              </w:rPr>
            </w:pPr>
          </w:p>
        </w:tc>
        <w:tc>
          <w:tcPr>
            <w:tcW w:w="2980" w:type="dxa"/>
            <w:vMerge/>
            <w:tcBorders>
              <w:left w:val="single" w:sz="4" w:space="0" w:color="auto"/>
              <w:right w:val="single" w:sz="4" w:space="0" w:color="auto"/>
            </w:tcBorders>
          </w:tcPr>
          <w:p w14:paraId="2EC88216" w14:textId="77777777" w:rsidR="003A1A4A" w:rsidRPr="003A6FFB" w:rsidRDefault="003A1A4A" w:rsidP="003A1A4A">
            <w:pPr>
              <w:rPr>
                <w:rFonts w:ascii="Times New Roman" w:hAnsi="Times New Roman" w:cs="Times New Roman"/>
                <w:lang w:val="en-GB"/>
              </w:rPr>
            </w:pPr>
          </w:p>
        </w:tc>
        <w:tc>
          <w:tcPr>
            <w:tcW w:w="516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D33478E" w14:textId="7670C41E" w:rsidR="003A1A4A" w:rsidRPr="003A6FFB" w:rsidRDefault="003A1A4A" w:rsidP="003A1A4A">
            <w:pPr>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To implement an external quality assessment of TBU within the framework of the 17+ Methodology.</w:t>
            </w:r>
          </w:p>
        </w:tc>
        <w:tc>
          <w:tcPr>
            <w:tcW w:w="2161" w:type="dxa"/>
            <w:tcBorders>
              <w:top w:val="single" w:sz="4" w:space="0" w:color="auto"/>
              <w:left w:val="single" w:sz="4" w:space="0" w:color="auto"/>
              <w:bottom w:val="single" w:sz="4" w:space="0" w:color="auto"/>
              <w:right w:val="single" w:sz="4" w:space="0" w:color="auto"/>
            </w:tcBorders>
            <w:shd w:val="clear" w:color="auto" w:fill="FFFFFF" w:themeFill="background1"/>
          </w:tcPr>
          <w:p w14:paraId="53A2A33E" w14:textId="77777777" w:rsidR="003A1A4A" w:rsidRPr="003A6FFB" w:rsidRDefault="003A1A4A" w:rsidP="003A1A4A">
            <w:pPr>
              <w:pStyle w:val="Odstavecseseznamem"/>
              <w:ind w:left="0"/>
              <w:rPr>
                <w:rFonts w:ascii="Times New Roman" w:hAnsi="Times New Roman" w:cs="Times New Roman"/>
                <w:lang w:val="en-GB"/>
              </w:rPr>
            </w:pPr>
            <w:r w:rsidRPr="003A6FFB">
              <w:rPr>
                <w:rFonts w:ascii="Times New Roman" w:hAnsi="Times New Roman" w:cs="Times New Roman"/>
                <w:lang w:val="en-GB"/>
              </w:rPr>
              <w:t xml:space="preserve">Dean </w:t>
            </w:r>
          </w:p>
          <w:p w14:paraId="215D58BE" w14:textId="77777777" w:rsidR="003A1A4A" w:rsidRPr="003A6FFB" w:rsidRDefault="003A1A4A" w:rsidP="003A1A4A">
            <w:pPr>
              <w:rPr>
                <w:rFonts w:ascii="Times New Roman" w:hAnsi="Times New Roman" w:cs="Times New Roman"/>
                <w:lang w:val="en-GB"/>
              </w:rPr>
            </w:pPr>
            <w:r w:rsidRPr="003A6FFB">
              <w:rPr>
                <w:rFonts w:ascii="Times New Roman" w:hAnsi="Times New Roman" w:cs="Times New Roman"/>
                <w:lang w:val="en-GB"/>
              </w:rPr>
              <w:t>Vice-Dean for Creative Activities</w:t>
            </w:r>
          </w:p>
          <w:p w14:paraId="17060111" w14:textId="152234FD" w:rsidR="003A1A4A" w:rsidRPr="003A6FFB" w:rsidRDefault="003A1A4A" w:rsidP="003A1A4A">
            <w:pPr>
              <w:pStyle w:val="Odstavecseseznamem"/>
              <w:ind w:left="0"/>
              <w:rPr>
                <w:rFonts w:ascii="Times New Roman" w:hAnsi="Times New Roman" w:cs="Times New Roman"/>
                <w:lang w:val="en-GB"/>
              </w:rPr>
            </w:pPr>
            <w:r w:rsidRPr="003A6FFB">
              <w:rPr>
                <w:rFonts w:ascii="Times New Roman" w:hAnsi="Times New Roman" w:cs="Times New Roman"/>
                <w:lang w:val="en-GB"/>
              </w:rPr>
              <w:t>Vice-Dean for External Relations and Lifelong Learning</w:t>
            </w:r>
          </w:p>
        </w:tc>
        <w:tc>
          <w:tcPr>
            <w:tcW w:w="2078" w:type="dxa"/>
            <w:tcBorders>
              <w:top w:val="single" w:sz="4" w:space="0" w:color="auto"/>
              <w:left w:val="single" w:sz="4" w:space="0" w:color="auto"/>
              <w:bottom w:val="single" w:sz="4" w:space="0" w:color="auto"/>
              <w:right w:val="single" w:sz="4" w:space="0" w:color="auto"/>
            </w:tcBorders>
            <w:shd w:val="clear" w:color="auto" w:fill="FFFFFF" w:themeFill="background1"/>
          </w:tcPr>
          <w:p w14:paraId="5C63AB09" w14:textId="2298B552" w:rsidR="003A1A4A" w:rsidRPr="003A6FFB" w:rsidRDefault="003A1A4A" w:rsidP="003A1A4A">
            <w:pPr>
              <w:pStyle w:val="Odstavecseseznamem"/>
              <w:ind w:left="0"/>
              <w:rPr>
                <w:rFonts w:ascii="Times New Roman" w:hAnsi="Times New Roman" w:cs="Times New Roman"/>
                <w:lang w:val="en-GB"/>
              </w:rPr>
            </w:pPr>
            <w:r w:rsidRPr="003A6FFB">
              <w:rPr>
                <w:rFonts w:ascii="Times New Roman" w:hAnsi="Times New Roman" w:cs="Times New Roman"/>
                <w:lang w:val="en-GB"/>
              </w:rPr>
              <w:t>Report on external evaluation of a research organization FLCM, TBU (M 17+)</w:t>
            </w:r>
          </w:p>
        </w:tc>
        <w:tc>
          <w:tcPr>
            <w:tcW w:w="1801" w:type="dxa"/>
            <w:vMerge/>
            <w:tcBorders>
              <w:left w:val="single" w:sz="4" w:space="0" w:color="auto"/>
              <w:bottom w:val="single" w:sz="4" w:space="0" w:color="auto"/>
              <w:right w:val="single" w:sz="4" w:space="0" w:color="auto"/>
            </w:tcBorders>
            <w:shd w:val="clear" w:color="auto" w:fill="FFFFFF" w:themeFill="background1"/>
          </w:tcPr>
          <w:p w14:paraId="76A56B82" w14:textId="77777777" w:rsidR="003A1A4A" w:rsidRPr="003A6FFB" w:rsidRDefault="003A1A4A" w:rsidP="003A1A4A">
            <w:pPr>
              <w:pStyle w:val="Odstavecseseznamem"/>
              <w:ind w:left="0"/>
              <w:rPr>
                <w:rFonts w:ascii="Times New Roman" w:hAnsi="Times New Roman" w:cs="Times New Roman"/>
                <w:lang w:val="en-GB"/>
              </w:rPr>
            </w:pPr>
          </w:p>
        </w:tc>
      </w:tr>
      <w:tr w:rsidR="003A1A4A" w:rsidRPr="003A6FFB" w14:paraId="395E4F34" w14:textId="77777777" w:rsidTr="009A7E0F">
        <w:trPr>
          <w:trHeight w:val="1265"/>
        </w:trPr>
        <w:tc>
          <w:tcPr>
            <w:tcW w:w="2122" w:type="dxa"/>
            <w:vMerge/>
            <w:tcBorders>
              <w:left w:val="single" w:sz="4" w:space="0" w:color="auto"/>
              <w:right w:val="single" w:sz="4" w:space="0" w:color="auto"/>
            </w:tcBorders>
          </w:tcPr>
          <w:p w14:paraId="6162E9DE" w14:textId="77777777" w:rsidR="003A1A4A" w:rsidRPr="003A6FFB" w:rsidRDefault="003A1A4A" w:rsidP="003A1A4A">
            <w:pPr>
              <w:pStyle w:val="Odstavecseseznamem"/>
              <w:spacing w:line="276" w:lineRule="auto"/>
              <w:ind w:left="0"/>
              <w:rPr>
                <w:rFonts w:ascii="Times New Roman" w:hAnsi="Times New Roman" w:cs="Times New Roman"/>
                <w:b/>
                <w:lang w:val="en-GB"/>
              </w:rPr>
            </w:pPr>
          </w:p>
        </w:tc>
        <w:tc>
          <w:tcPr>
            <w:tcW w:w="2980" w:type="dxa"/>
            <w:tcBorders>
              <w:left w:val="single" w:sz="4" w:space="0" w:color="auto"/>
              <w:right w:val="single" w:sz="4" w:space="0" w:color="auto"/>
            </w:tcBorders>
          </w:tcPr>
          <w:p w14:paraId="5384D53D" w14:textId="77777777" w:rsidR="003A1A4A" w:rsidRPr="003A6FFB" w:rsidRDefault="003A1A4A" w:rsidP="003A1A4A">
            <w:pPr>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Partial Goal 5.2.3</w:t>
            </w:r>
          </w:p>
          <w:p w14:paraId="2819378A" w14:textId="29F5606D" w:rsidR="003A1A4A" w:rsidRPr="003A6FFB" w:rsidRDefault="003A1A4A" w:rsidP="003A1A4A">
            <w:pPr>
              <w:rPr>
                <w:rFonts w:ascii="Times New Roman" w:hAnsi="Times New Roman" w:cs="Times New Roman"/>
                <w:lang w:val="en-GB"/>
              </w:rPr>
            </w:pPr>
            <w:r w:rsidRPr="003A6FFB">
              <w:rPr>
                <w:rFonts w:ascii="Times New Roman" w:hAnsi="Times New Roman" w:cs="Times New Roman"/>
                <w:lang w:val="en-GB"/>
              </w:rPr>
              <w:t>Consistently evaluate and ensure the quality of international mobility of incoming and outgoing students.</w:t>
            </w:r>
          </w:p>
          <w:p w14:paraId="6A747269" w14:textId="77777777" w:rsidR="003A1A4A" w:rsidRPr="003A6FFB" w:rsidRDefault="003A1A4A" w:rsidP="003A1A4A">
            <w:pPr>
              <w:rPr>
                <w:rFonts w:ascii="Times New Roman" w:hAnsi="Times New Roman" w:cs="Times New Roman"/>
                <w:lang w:val="en-GB"/>
              </w:rPr>
            </w:pPr>
          </w:p>
        </w:tc>
        <w:tc>
          <w:tcPr>
            <w:tcW w:w="5160" w:type="dxa"/>
            <w:tcBorders>
              <w:top w:val="single" w:sz="4" w:space="0" w:color="auto"/>
              <w:left w:val="single" w:sz="4" w:space="0" w:color="auto"/>
              <w:right w:val="single" w:sz="4" w:space="0" w:color="auto"/>
            </w:tcBorders>
            <w:shd w:val="clear" w:color="auto" w:fill="EDEDED" w:themeFill="accent3" w:themeFillTint="33"/>
          </w:tcPr>
          <w:p w14:paraId="105618B7" w14:textId="4297E285" w:rsidR="003A1A4A" w:rsidRPr="003A6FFB" w:rsidRDefault="003A1A4A" w:rsidP="003A1A4A">
            <w:pPr>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Not relevant for 2022.</w:t>
            </w:r>
          </w:p>
        </w:tc>
        <w:tc>
          <w:tcPr>
            <w:tcW w:w="2161" w:type="dxa"/>
            <w:tcBorders>
              <w:top w:val="single" w:sz="4" w:space="0" w:color="auto"/>
              <w:left w:val="single" w:sz="4" w:space="0" w:color="auto"/>
              <w:right w:val="single" w:sz="4" w:space="0" w:color="auto"/>
            </w:tcBorders>
            <w:shd w:val="clear" w:color="auto" w:fill="FFFFFF" w:themeFill="background1"/>
          </w:tcPr>
          <w:p w14:paraId="51FECD8A" w14:textId="77777777" w:rsidR="003A1A4A" w:rsidRPr="003A6FFB" w:rsidRDefault="003A1A4A" w:rsidP="003A1A4A">
            <w:pPr>
              <w:pStyle w:val="Odstavecseseznamem"/>
              <w:ind w:left="0"/>
              <w:rPr>
                <w:rFonts w:ascii="Times New Roman" w:hAnsi="Times New Roman" w:cs="Times New Roman"/>
                <w:lang w:val="en-GB"/>
              </w:rPr>
            </w:pPr>
          </w:p>
        </w:tc>
        <w:tc>
          <w:tcPr>
            <w:tcW w:w="2078" w:type="dxa"/>
            <w:tcBorders>
              <w:top w:val="single" w:sz="4" w:space="0" w:color="auto"/>
              <w:left w:val="single" w:sz="4" w:space="0" w:color="auto"/>
              <w:right w:val="single" w:sz="4" w:space="0" w:color="auto"/>
            </w:tcBorders>
            <w:shd w:val="clear" w:color="auto" w:fill="FFFFFF" w:themeFill="background1"/>
          </w:tcPr>
          <w:p w14:paraId="372015A7" w14:textId="77777777" w:rsidR="003A1A4A" w:rsidRPr="003A6FFB" w:rsidRDefault="003A1A4A" w:rsidP="003A1A4A">
            <w:pPr>
              <w:pStyle w:val="Odstavecseseznamem"/>
              <w:ind w:left="0"/>
              <w:rPr>
                <w:rFonts w:ascii="Times New Roman" w:hAnsi="Times New Roman" w:cs="Times New Roman"/>
                <w:lang w:val="en-GB"/>
              </w:rPr>
            </w:pPr>
          </w:p>
        </w:tc>
        <w:tc>
          <w:tcPr>
            <w:tcW w:w="1801" w:type="dxa"/>
            <w:tcBorders>
              <w:top w:val="single" w:sz="4" w:space="0" w:color="auto"/>
              <w:left w:val="single" w:sz="4" w:space="0" w:color="auto"/>
              <w:right w:val="single" w:sz="4" w:space="0" w:color="auto"/>
            </w:tcBorders>
            <w:shd w:val="clear" w:color="auto" w:fill="FFFFFF" w:themeFill="background1"/>
          </w:tcPr>
          <w:p w14:paraId="64EB7E6F" w14:textId="77777777" w:rsidR="003A1A4A" w:rsidRPr="003A6FFB" w:rsidRDefault="003A1A4A" w:rsidP="003A1A4A">
            <w:pPr>
              <w:pStyle w:val="Odstavecseseznamem"/>
              <w:ind w:left="0"/>
              <w:rPr>
                <w:rFonts w:ascii="Times New Roman" w:hAnsi="Times New Roman" w:cs="Times New Roman"/>
                <w:sz w:val="18"/>
                <w:szCs w:val="18"/>
                <w:lang w:val="en-GB"/>
              </w:rPr>
            </w:pPr>
          </w:p>
        </w:tc>
      </w:tr>
      <w:tr w:rsidR="003A1A4A" w:rsidRPr="003A6FFB" w14:paraId="1C0637E0" w14:textId="77777777" w:rsidTr="009A7E0F">
        <w:trPr>
          <w:trHeight w:val="552"/>
        </w:trPr>
        <w:tc>
          <w:tcPr>
            <w:tcW w:w="2122" w:type="dxa"/>
            <w:vMerge w:val="restart"/>
            <w:tcBorders>
              <w:left w:val="single" w:sz="4" w:space="0" w:color="auto"/>
              <w:right w:val="single" w:sz="4" w:space="0" w:color="auto"/>
            </w:tcBorders>
          </w:tcPr>
          <w:p w14:paraId="75E12347" w14:textId="77777777" w:rsidR="003A1A4A" w:rsidRPr="003A6FFB" w:rsidRDefault="003A1A4A" w:rsidP="003A1A4A">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Strategic Goal 5.3</w:t>
            </w:r>
          </w:p>
          <w:p w14:paraId="5731D9C7" w14:textId="59136329" w:rsidR="003A1A4A" w:rsidRPr="003A6FFB" w:rsidRDefault="003A1A4A" w:rsidP="003A1A4A">
            <w:pPr>
              <w:rPr>
                <w:highlight w:val="yellow"/>
                <w:lang w:val="en-GB"/>
              </w:rPr>
            </w:pPr>
            <w:r w:rsidRPr="003A6FFB">
              <w:rPr>
                <w:rFonts w:ascii="Times New Roman" w:hAnsi="Times New Roman" w:cs="Times New Roman"/>
                <w:b/>
                <w:lang w:val="en-GB"/>
              </w:rPr>
              <w:t>Ensuring the economic stability of FLCM TBU in Zlín</w:t>
            </w:r>
          </w:p>
        </w:tc>
        <w:tc>
          <w:tcPr>
            <w:tcW w:w="2980" w:type="dxa"/>
            <w:tcBorders>
              <w:left w:val="single" w:sz="4" w:space="0" w:color="auto"/>
              <w:right w:val="single" w:sz="4" w:space="0" w:color="auto"/>
            </w:tcBorders>
          </w:tcPr>
          <w:p w14:paraId="6371582B" w14:textId="77777777" w:rsidR="003A1A4A" w:rsidRPr="003A6FFB" w:rsidRDefault="003A1A4A" w:rsidP="003A1A4A">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5.3.1</w:t>
            </w:r>
          </w:p>
          <w:p w14:paraId="7889F17F" w14:textId="0E5060AF" w:rsidR="003A1A4A" w:rsidRPr="003A6FFB" w:rsidRDefault="003A1A4A" w:rsidP="003A1A4A">
            <w:pPr>
              <w:rPr>
                <w:rFonts w:ascii="Times New Roman" w:hAnsi="Times New Roman" w:cs="Times New Roman"/>
                <w:highlight w:val="yellow"/>
                <w:lang w:val="en-GB"/>
              </w:rPr>
            </w:pPr>
            <w:r w:rsidRPr="003A6FFB">
              <w:rPr>
                <w:rFonts w:ascii="Times New Roman" w:hAnsi="Times New Roman" w:cs="Times New Roman"/>
                <w:lang w:val="en-GB"/>
              </w:rPr>
              <w:t>To develop dedicated financial resources to support the development of FLCM TBU in Zlín and ensure the fulfilment of strategic goals for the 21+ period.</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5F02896D" w14:textId="76F6F3E1" w:rsidR="003A1A4A" w:rsidRPr="003A6FFB" w:rsidRDefault="003A1A4A" w:rsidP="003A1A4A">
            <w:pPr>
              <w:autoSpaceDE w:val="0"/>
              <w:autoSpaceDN w:val="0"/>
              <w:adjustRightInd w:val="0"/>
              <w:rPr>
                <w:rFonts w:ascii="Times New Roman" w:hAnsi="Times New Roman" w:cs="Times New Roman"/>
                <w:b/>
                <w:highlight w:val="yellow"/>
                <w:lang w:val="en-GB"/>
              </w:rPr>
            </w:pPr>
            <w:r w:rsidRPr="003A6FFB">
              <w:rPr>
                <w:rFonts w:ascii="Times New Roman" w:hAnsi="Times New Roman" w:cs="Times New Roman"/>
                <w:lang w:val="en-GB"/>
              </w:rPr>
              <w:t>To support the faculty's involvement in drawing on TBU's special-purpose financial resources.</w:t>
            </w:r>
          </w:p>
        </w:tc>
        <w:tc>
          <w:tcPr>
            <w:tcW w:w="2161" w:type="dxa"/>
            <w:tcBorders>
              <w:top w:val="single" w:sz="4" w:space="0" w:color="auto"/>
              <w:left w:val="single" w:sz="4" w:space="0" w:color="auto"/>
              <w:right w:val="single" w:sz="4" w:space="0" w:color="auto"/>
            </w:tcBorders>
            <w:shd w:val="clear" w:color="auto" w:fill="FFFFFF" w:themeFill="background1"/>
          </w:tcPr>
          <w:p w14:paraId="7F5EF0D6" w14:textId="6DC7F617" w:rsidR="003A1A4A" w:rsidRPr="003A6FFB" w:rsidRDefault="003A1A4A" w:rsidP="003A1A4A">
            <w:pPr>
              <w:pStyle w:val="Odstavecseseznamem"/>
              <w:ind w:left="0"/>
              <w:rPr>
                <w:rFonts w:ascii="Times New Roman" w:hAnsi="Times New Roman" w:cs="Times New Roman"/>
                <w:highlight w:val="yellow"/>
                <w:lang w:val="en-GB"/>
              </w:rPr>
            </w:pPr>
            <w:r w:rsidRPr="003A6FFB">
              <w:rPr>
                <w:rFonts w:ascii="Times New Roman" w:hAnsi="Times New Roman" w:cs="Times New Roman"/>
                <w:lang w:val="en-GB"/>
              </w:rPr>
              <w:t>Secretary</w:t>
            </w:r>
          </w:p>
        </w:tc>
        <w:tc>
          <w:tcPr>
            <w:tcW w:w="2078" w:type="dxa"/>
            <w:tcBorders>
              <w:top w:val="single" w:sz="4" w:space="0" w:color="auto"/>
              <w:left w:val="single" w:sz="4" w:space="0" w:color="auto"/>
              <w:right w:val="single" w:sz="4" w:space="0" w:color="auto"/>
            </w:tcBorders>
            <w:shd w:val="clear" w:color="auto" w:fill="FFFFFF" w:themeFill="background1"/>
          </w:tcPr>
          <w:p w14:paraId="784A4490" w14:textId="5B9E77D7" w:rsidR="003A1A4A" w:rsidRPr="003A6FFB" w:rsidRDefault="003A1A4A" w:rsidP="003A1A4A">
            <w:pPr>
              <w:pStyle w:val="Odstavecseseznamem"/>
              <w:ind w:left="0"/>
              <w:rPr>
                <w:rFonts w:ascii="Times New Roman" w:hAnsi="Times New Roman" w:cs="Times New Roman"/>
                <w:highlight w:val="yellow"/>
                <w:lang w:val="en-GB"/>
              </w:rPr>
            </w:pPr>
            <w:r w:rsidRPr="003A6FFB">
              <w:rPr>
                <w:rFonts w:ascii="Times New Roman" w:hAnsi="Times New Roman" w:cs="Times New Roman"/>
                <w:lang w:val="en-GB"/>
              </w:rPr>
              <w:t>FLCM Funding Allocation for 2022</w:t>
            </w:r>
          </w:p>
        </w:tc>
        <w:tc>
          <w:tcPr>
            <w:tcW w:w="1801" w:type="dxa"/>
            <w:tcBorders>
              <w:top w:val="single" w:sz="4" w:space="0" w:color="auto"/>
              <w:left w:val="single" w:sz="4" w:space="0" w:color="auto"/>
              <w:right w:val="single" w:sz="4" w:space="0" w:color="auto"/>
            </w:tcBorders>
            <w:shd w:val="clear" w:color="auto" w:fill="FFFFFF" w:themeFill="background1"/>
          </w:tcPr>
          <w:p w14:paraId="54354E35" w14:textId="01D13FA0" w:rsidR="003A1A4A" w:rsidRPr="003A6FFB" w:rsidRDefault="003A1A4A" w:rsidP="003A1A4A">
            <w:pPr>
              <w:pStyle w:val="Odstavecseseznamem"/>
              <w:ind w:left="0"/>
              <w:rPr>
                <w:rFonts w:ascii="Times New Roman" w:hAnsi="Times New Roman" w:cs="Times New Roman"/>
                <w:sz w:val="18"/>
                <w:szCs w:val="18"/>
                <w:highlight w:val="yellow"/>
                <w:lang w:val="en-GB"/>
              </w:rPr>
            </w:pPr>
            <w:r w:rsidRPr="003A6FFB">
              <w:rPr>
                <w:rFonts w:ascii="Times New Roman" w:hAnsi="Times New Roman" w:cs="Times New Roman"/>
                <w:sz w:val="18"/>
                <w:szCs w:val="18"/>
                <w:lang w:val="en-GB"/>
              </w:rPr>
              <w:t>H</w:t>
            </w:r>
            <w:r w:rsidRPr="003A6FFB">
              <w:rPr>
                <w:rFonts w:ascii="Times New Roman" w:hAnsi="Times New Roman" w:cs="Times New Roman"/>
                <w:sz w:val="18"/>
                <w:szCs w:val="18"/>
                <w:vertAlign w:val="subscript"/>
                <w:lang w:val="en-GB"/>
              </w:rPr>
              <w:t>9</w:t>
            </w:r>
            <w:r w:rsidRPr="003A6FFB">
              <w:rPr>
                <w:rFonts w:ascii="Times New Roman" w:hAnsi="Times New Roman" w:cs="Times New Roman"/>
                <w:sz w:val="18"/>
                <w:szCs w:val="18"/>
                <w:lang w:val="en-GB"/>
              </w:rPr>
              <w:t xml:space="preserve"> – Dedicated financial resources to support the development of FLCM TBU in Zlín – Number of </w:t>
            </w:r>
            <w:proofErr w:type="gramStart"/>
            <w:r w:rsidRPr="003A6FFB">
              <w:rPr>
                <w:rFonts w:ascii="Times New Roman" w:hAnsi="Times New Roman" w:cs="Times New Roman"/>
                <w:sz w:val="18"/>
                <w:szCs w:val="18"/>
                <w:lang w:val="en-GB"/>
              </w:rPr>
              <w:t>grants/support</w:t>
            </w:r>
            <w:proofErr w:type="gramEnd"/>
            <w:r w:rsidRPr="003A6FFB">
              <w:rPr>
                <w:rFonts w:ascii="Times New Roman" w:hAnsi="Times New Roman" w:cs="Times New Roman"/>
                <w:sz w:val="18"/>
                <w:szCs w:val="18"/>
                <w:lang w:val="en-GB"/>
              </w:rPr>
              <w:t xml:space="preserve"> provided</w:t>
            </w:r>
          </w:p>
        </w:tc>
      </w:tr>
      <w:tr w:rsidR="003A1A4A" w:rsidRPr="003A6FFB" w14:paraId="14C70744" w14:textId="77777777" w:rsidTr="009A7E0F">
        <w:trPr>
          <w:trHeight w:val="2530"/>
        </w:trPr>
        <w:tc>
          <w:tcPr>
            <w:tcW w:w="2122" w:type="dxa"/>
            <w:vMerge/>
            <w:tcBorders>
              <w:left w:val="single" w:sz="4" w:space="0" w:color="auto"/>
              <w:right w:val="single" w:sz="4" w:space="0" w:color="auto"/>
            </w:tcBorders>
          </w:tcPr>
          <w:p w14:paraId="359A4014" w14:textId="77777777" w:rsidR="003A1A4A" w:rsidRPr="003A6FFB" w:rsidRDefault="003A1A4A" w:rsidP="003A1A4A">
            <w:pPr>
              <w:pStyle w:val="Odstavecseseznamem"/>
              <w:spacing w:line="276" w:lineRule="auto"/>
              <w:ind w:left="0"/>
              <w:rPr>
                <w:rFonts w:ascii="Times New Roman" w:hAnsi="Times New Roman" w:cs="Times New Roman"/>
                <w:b/>
                <w:highlight w:val="yellow"/>
                <w:lang w:val="en-GB"/>
              </w:rPr>
            </w:pPr>
          </w:p>
        </w:tc>
        <w:tc>
          <w:tcPr>
            <w:tcW w:w="2980" w:type="dxa"/>
            <w:tcBorders>
              <w:left w:val="single" w:sz="4" w:space="0" w:color="auto"/>
              <w:right w:val="single" w:sz="4" w:space="0" w:color="auto"/>
            </w:tcBorders>
          </w:tcPr>
          <w:p w14:paraId="51122B37" w14:textId="77777777" w:rsidR="003A1A4A" w:rsidRPr="003A6FFB" w:rsidRDefault="003A1A4A" w:rsidP="003A1A4A">
            <w:pPr>
              <w:pStyle w:val="Default"/>
              <w:rPr>
                <w:rFonts w:ascii="Times New Roman" w:hAnsi="Times New Roman" w:cs="Times New Roman"/>
                <w:color w:val="auto"/>
                <w:sz w:val="22"/>
                <w:szCs w:val="22"/>
                <w:lang w:val="en-GB"/>
              </w:rPr>
            </w:pPr>
            <w:r w:rsidRPr="003A6FFB">
              <w:rPr>
                <w:rFonts w:ascii="Times New Roman" w:hAnsi="Times New Roman" w:cs="Times New Roman"/>
                <w:lang w:val="en-GB"/>
              </w:rPr>
              <w:t>Partial Goal</w:t>
            </w:r>
            <w:r w:rsidRPr="003A6FFB">
              <w:rPr>
                <w:rFonts w:ascii="Times New Roman" w:hAnsi="Times New Roman" w:cs="Times New Roman"/>
                <w:color w:val="auto"/>
                <w:sz w:val="22"/>
                <w:szCs w:val="22"/>
                <w:lang w:val="en-GB"/>
              </w:rPr>
              <w:t xml:space="preserve"> 5.3.2</w:t>
            </w:r>
          </w:p>
          <w:p w14:paraId="7D8DDEB5" w14:textId="3ECEC1FC" w:rsidR="003A1A4A" w:rsidRPr="003A6FFB" w:rsidRDefault="00C248BD" w:rsidP="003A1A4A">
            <w:pPr>
              <w:rPr>
                <w:rFonts w:ascii="Times New Roman" w:hAnsi="Times New Roman" w:cs="Times New Roman"/>
                <w:highlight w:val="yellow"/>
                <w:lang w:val="en-GB"/>
              </w:rPr>
            </w:pPr>
            <w:r>
              <w:rPr>
                <w:rFonts w:ascii="Times New Roman" w:hAnsi="Times New Roman" w:cs="Times New Roman"/>
                <w:lang w:val="en-GB"/>
              </w:rPr>
              <w:t>To d</w:t>
            </w:r>
            <w:r w:rsidR="003A1A4A" w:rsidRPr="003A6FFB">
              <w:rPr>
                <w:rFonts w:ascii="Times New Roman" w:hAnsi="Times New Roman" w:cs="Times New Roman"/>
                <w:lang w:val="en-GB"/>
              </w:rPr>
              <w:t>evelop internal mechanisms for distributing financial resources and rewarding employees, which will consider the fulfilment of the Strategic Plan of the FLCM TBU in Zlín, and support development in the identified priority areas.</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46A5BB77" w14:textId="041870E2" w:rsidR="003A1A4A" w:rsidRPr="003A6FFB" w:rsidRDefault="003A1A4A" w:rsidP="003A1A4A">
            <w:pPr>
              <w:autoSpaceDE w:val="0"/>
              <w:autoSpaceDN w:val="0"/>
              <w:adjustRightInd w:val="0"/>
              <w:rPr>
                <w:rFonts w:ascii="Times New Roman" w:hAnsi="Times New Roman" w:cs="Times New Roman"/>
                <w:color w:val="000000"/>
                <w:highlight w:val="yellow"/>
                <w:lang w:val="en-GB"/>
              </w:rPr>
            </w:pPr>
            <w:r w:rsidRPr="003A6FFB">
              <w:rPr>
                <w:rFonts w:ascii="Times New Roman" w:hAnsi="Times New Roman" w:cs="Times New Roman"/>
                <w:color w:val="000000"/>
                <w:lang w:val="en-GB"/>
              </w:rPr>
              <w:t>When internally distributing institutional funding (contribution), respect the principles of merit, considering the actual performance and qualitative results of institutions and individuals.</w:t>
            </w:r>
          </w:p>
        </w:tc>
        <w:tc>
          <w:tcPr>
            <w:tcW w:w="2161" w:type="dxa"/>
            <w:tcBorders>
              <w:top w:val="single" w:sz="4" w:space="0" w:color="auto"/>
              <w:left w:val="single" w:sz="4" w:space="0" w:color="auto"/>
              <w:right w:val="single" w:sz="4" w:space="0" w:color="auto"/>
            </w:tcBorders>
            <w:shd w:val="clear" w:color="auto" w:fill="FFFFFF" w:themeFill="background1"/>
          </w:tcPr>
          <w:p w14:paraId="5F15ABDB" w14:textId="696B33C5" w:rsidR="003A1A4A" w:rsidRPr="003A6FFB" w:rsidRDefault="003A1A4A" w:rsidP="003A1A4A">
            <w:pPr>
              <w:pStyle w:val="Odstavecseseznamem"/>
              <w:ind w:left="0"/>
              <w:rPr>
                <w:rFonts w:ascii="Times New Roman" w:hAnsi="Times New Roman" w:cs="Times New Roman"/>
                <w:highlight w:val="yellow"/>
                <w:lang w:val="en-GB"/>
              </w:rPr>
            </w:pPr>
            <w:r w:rsidRPr="003A6FFB">
              <w:rPr>
                <w:rFonts w:ascii="Times New Roman" w:hAnsi="Times New Roman" w:cs="Times New Roman"/>
                <w:lang w:val="en-GB"/>
              </w:rPr>
              <w:t>Secretary</w:t>
            </w:r>
          </w:p>
        </w:tc>
        <w:tc>
          <w:tcPr>
            <w:tcW w:w="2078" w:type="dxa"/>
            <w:tcBorders>
              <w:top w:val="single" w:sz="4" w:space="0" w:color="auto"/>
              <w:left w:val="single" w:sz="4" w:space="0" w:color="auto"/>
              <w:right w:val="single" w:sz="4" w:space="0" w:color="auto"/>
            </w:tcBorders>
            <w:shd w:val="clear" w:color="auto" w:fill="FFFFFF" w:themeFill="background1"/>
          </w:tcPr>
          <w:p w14:paraId="5D6ED26A" w14:textId="660B5BA8" w:rsidR="003A1A4A" w:rsidRPr="003A6FFB" w:rsidRDefault="003A1A4A" w:rsidP="003A1A4A">
            <w:pPr>
              <w:pStyle w:val="Odstavecseseznamem"/>
              <w:ind w:left="0"/>
              <w:rPr>
                <w:rFonts w:ascii="Times New Roman" w:hAnsi="Times New Roman" w:cs="Times New Roman"/>
                <w:highlight w:val="yellow"/>
                <w:lang w:val="en-GB"/>
              </w:rPr>
            </w:pPr>
            <w:r w:rsidRPr="003A6FFB">
              <w:rPr>
                <w:rFonts w:ascii="Times New Roman" w:hAnsi="Times New Roman" w:cs="Times New Roman"/>
                <w:lang w:val="en-GB"/>
              </w:rPr>
              <w:t>FLCM Funding Allocation for 2022</w:t>
            </w:r>
          </w:p>
        </w:tc>
        <w:tc>
          <w:tcPr>
            <w:tcW w:w="1801" w:type="dxa"/>
            <w:tcBorders>
              <w:top w:val="single" w:sz="4" w:space="0" w:color="auto"/>
              <w:left w:val="single" w:sz="4" w:space="0" w:color="auto"/>
              <w:right w:val="single" w:sz="4" w:space="0" w:color="auto"/>
            </w:tcBorders>
            <w:shd w:val="clear" w:color="auto" w:fill="FFFFFF" w:themeFill="background1"/>
          </w:tcPr>
          <w:p w14:paraId="7F8B0EE3" w14:textId="22CB4BE9" w:rsidR="003A1A4A" w:rsidRPr="003A6FFB" w:rsidRDefault="003A1A4A" w:rsidP="003A1A4A">
            <w:pPr>
              <w:pStyle w:val="Odstavecseseznamem"/>
              <w:ind w:left="0"/>
              <w:rPr>
                <w:rFonts w:ascii="Times New Roman" w:hAnsi="Times New Roman" w:cs="Times New Roman"/>
                <w:sz w:val="18"/>
                <w:szCs w:val="18"/>
                <w:highlight w:val="yellow"/>
                <w:lang w:val="en-GB"/>
              </w:rPr>
            </w:pPr>
            <w:r w:rsidRPr="003A6FFB">
              <w:rPr>
                <w:rFonts w:ascii="Times New Roman" w:hAnsi="Times New Roman" w:cs="Times New Roman"/>
                <w:sz w:val="18"/>
                <w:szCs w:val="18"/>
                <w:lang w:val="en-GB"/>
              </w:rPr>
              <w:t>H</w:t>
            </w:r>
            <w:r w:rsidRPr="003A6FFB">
              <w:rPr>
                <w:rFonts w:ascii="Times New Roman" w:hAnsi="Times New Roman" w:cs="Times New Roman"/>
                <w:sz w:val="18"/>
                <w:szCs w:val="18"/>
                <w:vertAlign w:val="subscript"/>
                <w:lang w:val="en-GB"/>
              </w:rPr>
              <w:t>10</w:t>
            </w:r>
            <w:r w:rsidRPr="003A6FFB">
              <w:rPr>
                <w:rFonts w:ascii="Times New Roman" w:hAnsi="Times New Roman" w:cs="Times New Roman"/>
                <w:sz w:val="18"/>
                <w:szCs w:val="18"/>
                <w:lang w:val="en-GB"/>
              </w:rPr>
              <w:t xml:space="preserve"> – Budget rules for given years</w:t>
            </w:r>
          </w:p>
        </w:tc>
      </w:tr>
      <w:tr w:rsidR="003A6FFB" w:rsidRPr="003A6FFB" w14:paraId="6B15A956" w14:textId="77777777" w:rsidTr="009A7E0F">
        <w:trPr>
          <w:trHeight w:val="1268"/>
        </w:trPr>
        <w:tc>
          <w:tcPr>
            <w:tcW w:w="2122" w:type="dxa"/>
            <w:vMerge w:val="restart"/>
            <w:tcBorders>
              <w:left w:val="single" w:sz="4" w:space="0" w:color="auto"/>
              <w:bottom w:val="single" w:sz="4" w:space="0" w:color="auto"/>
              <w:right w:val="single" w:sz="4" w:space="0" w:color="auto"/>
            </w:tcBorders>
          </w:tcPr>
          <w:p w14:paraId="62ECB460" w14:textId="77777777" w:rsidR="003A6FFB" w:rsidRPr="003A6FFB" w:rsidRDefault="003A6FFB" w:rsidP="003A6FFB">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Strategic Goal 5. 4</w:t>
            </w:r>
          </w:p>
          <w:p w14:paraId="2DD0A74F" w14:textId="77777777" w:rsidR="003A6FFB" w:rsidRPr="003A6FFB" w:rsidRDefault="003A6FFB" w:rsidP="003A6FFB">
            <w:pPr>
              <w:pStyle w:val="Odstavecseseznamem"/>
              <w:spacing w:line="276" w:lineRule="auto"/>
              <w:ind w:left="0"/>
              <w:rPr>
                <w:rFonts w:ascii="Times New Roman" w:hAnsi="Times New Roman" w:cs="Times New Roman"/>
                <w:b/>
                <w:lang w:val="en-GB"/>
              </w:rPr>
            </w:pPr>
            <w:r w:rsidRPr="003A6FFB">
              <w:rPr>
                <w:rFonts w:ascii="Times New Roman" w:hAnsi="Times New Roman" w:cs="Times New Roman"/>
                <w:b/>
                <w:lang w:val="en-GB"/>
              </w:rPr>
              <w:t xml:space="preserve">To strengthen strategic human resource management </w:t>
            </w:r>
          </w:p>
          <w:p w14:paraId="38AF52C6" w14:textId="77777777" w:rsidR="003A6FFB" w:rsidRPr="003A6FFB" w:rsidRDefault="003A6FFB" w:rsidP="003A6FFB">
            <w:pPr>
              <w:pStyle w:val="Odstavecseseznamem"/>
              <w:spacing w:line="276" w:lineRule="auto"/>
              <w:ind w:left="0"/>
              <w:rPr>
                <w:rFonts w:ascii="Times New Roman" w:hAnsi="Times New Roman" w:cs="Times New Roman"/>
                <w:b/>
                <w:lang w:val="en-GB"/>
              </w:rPr>
            </w:pPr>
          </w:p>
          <w:p w14:paraId="30C1FCBC" w14:textId="77777777" w:rsidR="003A6FFB" w:rsidRPr="003A6FFB" w:rsidRDefault="003A6FFB" w:rsidP="003A6FFB">
            <w:pPr>
              <w:pStyle w:val="Odstavecseseznamem"/>
              <w:spacing w:line="276" w:lineRule="auto"/>
              <w:ind w:left="0"/>
              <w:rPr>
                <w:rFonts w:ascii="Times New Roman" w:hAnsi="Times New Roman" w:cs="Times New Roman"/>
                <w:b/>
                <w:lang w:val="en-GB"/>
              </w:rPr>
            </w:pPr>
          </w:p>
        </w:tc>
        <w:tc>
          <w:tcPr>
            <w:tcW w:w="2980" w:type="dxa"/>
            <w:tcBorders>
              <w:left w:val="single" w:sz="4" w:space="0" w:color="auto"/>
              <w:bottom w:val="single" w:sz="4" w:space="0" w:color="auto"/>
              <w:right w:val="single" w:sz="4" w:space="0" w:color="auto"/>
            </w:tcBorders>
          </w:tcPr>
          <w:p w14:paraId="65DFE904" w14:textId="77777777" w:rsidR="003A6FFB" w:rsidRPr="003A6FFB" w:rsidRDefault="003A6FFB" w:rsidP="003A6FFB">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5.4.1</w:t>
            </w:r>
          </w:p>
          <w:p w14:paraId="11C82AF2" w14:textId="59FB2D92" w:rsidR="003A6FFB" w:rsidRPr="003A6FFB" w:rsidRDefault="003A6FFB" w:rsidP="003A6FFB">
            <w:pPr>
              <w:rPr>
                <w:rFonts w:ascii="Times New Roman" w:hAnsi="Times New Roman" w:cs="Times New Roman"/>
                <w:lang w:val="en-GB"/>
              </w:rPr>
            </w:pPr>
            <w:r w:rsidRPr="003A6FFB">
              <w:rPr>
                <w:rFonts w:ascii="Times New Roman" w:hAnsi="Times New Roman" w:cs="Times New Roman"/>
                <w:lang w:val="en-GB"/>
              </w:rPr>
              <w:t>To build a functional system of working with human resources at FLCM TBU in Zlín.</w:t>
            </w:r>
          </w:p>
        </w:tc>
        <w:tc>
          <w:tcPr>
            <w:tcW w:w="5160"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58F993E" w14:textId="6A1F5370" w:rsidR="003A6FFB" w:rsidRPr="003A6FFB" w:rsidRDefault="003A6FFB" w:rsidP="003A6FFB">
            <w:pPr>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To implement the Human Resources Methodology of TBU in Zlín. (Output from the IKAROS project.)</w:t>
            </w:r>
          </w:p>
          <w:p w14:paraId="30F6B77E" w14:textId="77777777" w:rsidR="003A6FFB" w:rsidRPr="003A6FFB" w:rsidRDefault="003A6FFB" w:rsidP="003A6FFB">
            <w:pPr>
              <w:autoSpaceDE w:val="0"/>
              <w:autoSpaceDN w:val="0"/>
              <w:adjustRightInd w:val="0"/>
              <w:rPr>
                <w:rFonts w:ascii="Times New Roman" w:hAnsi="Times New Roman" w:cs="Times New Roman"/>
                <w:lang w:val="en-GB"/>
              </w:rPr>
            </w:pPr>
          </w:p>
          <w:p w14:paraId="0E4DAA0C" w14:textId="03EA19B2" w:rsidR="003A6FFB" w:rsidRPr="003A6FFB" w:rsidRDefault="003A6FFB" w:rsidP="003A6FFB">
            <w:pPr>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In accordance with the strategic visions of the components, use an expanded search for candidates for management and specialized professional positions.</w:t>
            </w:r>
          </w:p>
        </w:tc>
        <w:tc>
          <w:tcPr>
            <w:tcW w:w="216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3A140CE" w14:textId="77777777" w:rsidR="003A6FFB" w:rsidRPr="003A6FFB" w:rsidRDefault="003A6FFB" w:rsidP="003A6FFB">
            <w:pPr>
              <w:rPr>
                <w:rFonts w:ascii="Times New Roman" w:hAnsi="Times New Roman" w:cs="Times New Roman"/>
                <w:lang w:val="en-GB"/>
              </w:rPr>
            </w:pPr>
            <w:r w:rsidRPr="003A6FFB">
              <w:rPr>
                <w:rFonts w:ascii="Times New Roman" w:hAnsi="Times New Roman" w:cs="Times New Roman"/>
                <w:lang w:val="en-GB"/>
              </w:rPr>
              <w:t>Chief researcher of the IKAROS project</w:t>
            </w:r>
          </w:p>
          <w:p w14:paraId="6C400DA7" w14:textId="5D54BD73" w:rsidR="003A6FFB" w:rsidRPr="003A6FFB" w:rsidRDefault="003A6FFB" w:rsidP="003A6FFB">
            <w:pPr>
              <w:rPr>
                <w:rFonts w:ascii="Times New Roman" w:hAnsi="Times New Roman" w:cs="Times New Roman"/>
                <w:lang w:val="en-GB"/>
              </w:rPr>
            </w:pPr>
            <w:r w:rsidRPr="003A6FFB">
              <w:rPr>
                <w:rFonts w:ascii="Times New Roman" w:hAnsi="Times New Roman" w:cs="Times New Roman"/>
                <w:lang w:val="en-GB"/>
              </w:rPr>
              <w:t>Dean</w:t>
            </w:r>
          </w:p>
          <w:p w14:paraId="7058B24E" w14:textId="77777777" w:rsidR="003A6FFB" w:rsidRPr="003A6FFB" w:rsidRDefault="003A6FFB" w:rsidP="003A6FFB">
            <w:pPr>
              <w:pStyle w:val="Odstavecseseznamem"/>
              <w:rPr>
                <w:rFonts w:ascii="Times New Roman" w:hAnsi="Times New Roman" w:cs="Times New Roman"/>
                <w:lang w:val="en-GB"/>
              </w:rPr>
            </w:pPr>
          </w:p>
          <w:p w14:paraId="15BD573F" w14:textId="77777777" w:rsidR="003A6FFB" w:rsidRPr="003A6FFB" w:rsidRDefault="003A6FFB" w:rsidP="003A6FFB">
            <w:pPr>
              <w:rPr>
                <w:rFonts w:ascii="Times New Roman" w:hAnsi="Times New Roman" w:cs="Times New Roman"/>
                <w:lang w:val="en-GB"/>
              </w:rPr>
            </w:pPr>
            <w:r w:rsidRPr="003A6FFB">
              <w:rPr>
                <w:rFonts w:ascii="Times New Roman" w:hAnsi="Times New Roman" w:cs="Times New Roman"/>
                <w:lang w:val="en-GB"/>
              </w:rPr>
              <w:t>Chief researcher of the IKAROS project</w:t>
            </w:r>
          </w:p>
          <w:p w14:paraId="1BC8B793" w14:textId="408D4DB7" w:rsidR="003A6FFB" w:rsidRPr="003A6FFB" w:rsidRDefault="003A6FFB" w:rsidP="003A6FFB">
            <w:pPr>
              <w:rPr>
                <w:rFonts w:ascii="Times New Roman" w:hAnsi="Times New Roman" w:cs="Times New Roman"/>
                <w:lang w:val="en-GB"/>
              </w:rPr>
            </w:pPr>
            <w:r w:rsidRPr="003A6FFB">
              <w:rPr>
                <w:rFonts w:ascii="Times New Roman" w:hAnsi="Times New Roman" w:cs="Times New Roman"/>
                <w:lang w:val="en-GB"/>
              </w:rPr>
              <w:t>Dean</w:t>
            </w:r>
          </w:p>
          <w:p w14:paraId="7E3731E7" w14:textId="77777777" w:rsidR="003A6FFB" w:rsidRPr="003A6FFB" w:rsidRDefault="003A6FFB" w:rsidP="003A6FFB">
            <w:pPr>
              <w:pStyle w:val="Odstavecseseznamem"/>
              <w:rPr>
                <w:rFonts w:ascii="Times New Roman" w:hAnsi="Times New Roman" w:cs="Times New Roman"/>
                <w:lang w:val="en-GB"/>
              </w:rPr>
            </w:pPr>
          </w:p>
          <w:p w14:paraId="26827144" w14:textId="77777777" w:rsidR="003A6FFB" w:rsidRPr="003A6FFB" w:rsidRDefault="003A6FFB" w:rsidP="003A6FFB">
            <w:pPr>
              <w:rPr>
                <w:rFonts w:ascii="Times New Roman" w:hAnsi="Times New Roman" w:cs="Times New Roman"/>
                <w:lang w:val="en-GB"/>
              </w:rPr>
            </w:pPr>
            <w:r w:rsidRPr="003A6FFB">
              <w:rPr>
                <w:rFonts w:ascii="Times New Roman" w:hAnsi="Times New Roman" w:cs="Times New Roman"/>
                <w:lang w:val="en-GB"/>
              </w:rPr>
              <w:t>Chief researcher of the IKAROS project</w:t>
            </w:r>
          </w:p>
          <w:p w14:paraId="0D12B5E9" w14:textId="4CBE517D" w:rsidR="003A6FFB" w:rsidRPr="003A6FFB" w:rsidRDefault="003A6FFB" w:rsidP="003A6FFB">
            <w:pPr>
              <w:pStyle w:val="Odstavecseseznamem"/>
              <w:ind w:left="0"/>
              <w:rPr>
                <w:rFonts w:ascii="Times New Roman" w:hAnsi="Times New Roman" w:cs="Times New Roman"/>
                <w:lang w:val="en-GB"/>
              </w:rPr>
            </w:pPr>
            <w:r w:rsidRPr="003A6FFB">
              <w:rPr>
                <w:rFonts w:ascii="Times New Roman" w:hAnsi="Times New Roman" w:cs="Times New Roman"/>
                <w:lang w:val="en-GB"/>
              </w:rPr>
              <w:t>Dean</w:t>
            </w:r>
          </w:p>
        </w:tc>
        <w:tc>
          <w:tcPr>
            <w:tcW w:w="207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1D95A7A" w14:textId="06328A41" w:rsidR="003A6FFB" w:rsidRPr="003A6FFB" w:rsidRDefault="003A6FFB" w:rsidP="003A6FFB">
            <w:pPr>
              <w:pStyle w:val="Odstavecseseznamem"/>
              <w:ind w:left="0"/>
              <w:rPr>
                <w:rFonts w:ascii="Times New Roman" w:hAnsi="Times New Roman" w:cs="Times New Roman"/>
                <w:lang w:val="en-GB"/>
              </w:rPr>
            </w:pPr>
            <w:r w:rsidRPr="003A6FFB">
              <w:rPr>
                <w:rFonts w:ascii="Times New Roman" w:hAnsi="Times New Roman" w:cs="Times New Roman"/>
                <w:lang w:val="en-GB"/>
              </w:rPr>
              <w:t>Methodology</w:t>
            </w:r>
          </w:p>
          <w:p w14:paraId="2A70C1F4" w14:textId="77777777" w:rsidR="003A6FFB" w:rsidRPr="003A6FFB" w:rsidRDefault="003A6FFB" w:rsidP="003A6FFB">
            <w:pPr>
              <w:pStyle w:val="Odstavecseseznamem"/>
              <w:ind w:left="0"/>
              <w:rPr>
                <w:rFonts w:ascii="Times New Roman" w:hAnsi="Times New Roman" w:cs="Times New Roman"/>
                <w:lang w:val="en-GB"/>
              </w:rPr>
            </w:pPr>
          </w:p>
          <w:p w14:paraId="42CD79FE" w14:textId="77777777" w:rsidR="003A6FFB" w:rsidRPr="003A6FFB" w:rsidRDefault="003A6FFB" w:rsidP="003A6FFB">
            <w:pPr>
              <w:pStyle w:val="Odstavecseseznamem"/>
              <w:ind w:left="0"/>
              <w:rPr>
                <w:rFonts w:ascii="Times New Roman" w:hAnsi="Times New Roman" w:cs="Times New Roman"/>
                <w:lang w:val="en-GB"/>
              </w:rPr>
            </w:pPr>
          </w:p>
          <w:p w14:paraId="5FCDE2A2" w14:textId="77777777" w:rsidR="003A6FFB" w:rsidRPr="003A6FFB" w:rsidRDefault="003A6FFB" w:rsidP="003A6FFB">
            <w:pPr>
              <w:pStyle w:val="Odstavecseseznamem"/>
              <w:ind w:left="0"/>
              <w:rPr>
                <w:rFonts w:ascii="Times New Roman" w:hAnsi="Times New Roman" w:cs="Times New Roman"/>
                <w:lang w:val="en-GB"/>
              </w:rPr>
            </w:pPr>
          </w:p>
          <w:p w14:paraId="787C4720" w14:textId="77777777" w:rsidR="003A6FFB" w:rsidRPr="003A6FFB" w:rsidRDefault="003A6FFB" w:rsidP="003A6FFB">
            <w:pPr>
              <w:pStyle w:val="Odstavecseseznamem"/>
              <w:ind w:left="0"/>
              <w:rPr>
                <w:rFonts w:ascii="Times New Roman" w:hAnsi="Times New Roman" w:cs="Times New Roman"/>
                <w:lang w:val="en-GB"/>
              </w:rPr>
            </w:pPr>
          </w:p>
          <w:p w14:paraId="52C19481" w14:textId="66974489" w:rsidR="003A6FFB" w:rsidRPr="003A6FFB" w:rsidRDefault="003A6FFB" w:rsidP="003A6FFB">
            <w:pPr>
              <w:pStyle w:val="Odstavecseseznamem"/>
              <w:ind w:left="0"/>
              <w:rPr>
                <w:rFonts w:ascii="Times New Roman" w:hAnsi="Times New Roman" w:cs="Times New Roman"/>
                <w:lang w:val="en-GB"/>
              </w:rPr>
            </w:pPr>
            <w:r w:rsidRPr="003A6FFB">
              <w:rPr>
                <w:rFonts w:ascii="Times New Roman" w:hAnsi="Times New Roman" w:cs="Times New Roman"/>
                <w:lang w:val="en-GB"/>
              </w:rPr>
              <w:t>Methodology</w:t>
            </w:r>
          </w:p>
          <w:p w14:paraId="676AF8B2" w14:textId="77777777" w:rsidR="003A6FFB" w:rsidRPr="003A6FFB" w:rsidRDefault="003A6FFB" w:rsidP="003A6FFB">
            <w:pPr>
              <w:pStyle w:val="Odstavecseseznamem"/>
              <w:ind w:left="0"/>
              <w:rPr>
                <w:rFonts w:ascii="Times New Roman" w:hAnsi="Times New Roman" w:cs="Times New Roman"/>
                <w:lang w:val="en-GB"/>
              </w:rPr>
            </w:pPr>
          </w:p>
          <w:p w14:paraId="0DD3AAB8" w14:textId="39AE5720" w:rsidR="003A6FFB" w:rsidRPr="003A6FFB" w:rsidRDefault="003A6FFB" w:rsidP="003A6FFB">
            <w:pPr>
              <w:pStyle w:val="Odstavecseseznamem"/>
              <w:ind w:left="0"/>
              <w:rPr>
                <w:rFonts w:ascii="Times New Roman" w:hAnsi="Times New Roman" w:cs="Times New Roman"/>
                <w:lang w:val="en-GB"/>
              </w:rPr>
            </w:pPr>
            <w:r w:rsidRPr="003A6FFB">
              <w:rPr>
                <w:rFonts w:ascii="Times New Roman" w:hAnsi="Times New Roman" w:cs="Times New Roman"/>
                <w:lang w:val="en-GB"/>
              </w:rPr>
              <w:t>Registration and active use of advanced search on specialized servers</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tcPr>
          <w:p w14:paraId="0C491775" w14:textId="3C4DA802" w:rsidR="003A6FFB" w:rsidRPr="003A6FFB" w:rsidRDefault="003A6FFB" w:rsidP="003A6FFB">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H</w:t>
            </w:r>
            <w:r w:rsidRPr="003A6FFB">
              <w:rPr>
                <w:rFonts w:ascii="Times New Roman" w:hAnsi="Times New Roman" w:cs="Times New Roman"/>
                <w:sz w:val="18"/>
                <w:szCs w:val="18"/>
                <w:vertAlign w:val="subscript"/>
                <w:lang w:val="en-GB"/>
              </w:rPr>
              <w:t>11</w:t>
            </w:r>
            <w:r w:rsidRPr="003A6FFB">
              <w:rPr>
                <w:rFonts w:ascii="Times New Roman" w:hAnsi="Times New Roman" w:cs="Times New Roman"/>
                <w:sz w:val="18"/>
                <w:szCs w:val="18"/>
                <w:lang w:val="en-GB"/>
              </w:rPr>
              <w:t xml:space="preserve"> – Human resources management system of TBU in Zlín</w:t>
            </w:r>
          </w:p>
        </w:tc>
      </w:tr>
      <w:tr w:rsidR="003A6FFB" w:rsidRPr="003A6FFB" w14:paraId="21CC6679" w14:textId="77777777" w:rsidTr="009A7E0F">
        <w:trPr>
          <w:trHeight w:val="1494"/>
        </w:trPr>
        <w:tc>
          <w:tcPr>
            <w:tcW w:w="2122" w:type="dxa"/>
            <w:vMerge/>
            <w:tcBorders>
              <w:left w:val="single" w:sz="4" w:space="0" w:color="auto"/>
              <w:right w:val="single" w:sz="4" w:space="0" w:color="auto"/>
            </w:tcBorders>
          </w:tcPr>
          <w:p w14:paraId="390E2D2C" w14:textId="77777777" w:rsidR="003A6FFB" w:rsidRPr="003A6FFB" w:rsidRDefault="003A6FFB" w:rsidP="003A6FFB">
            <w:pPr>
              <w:pStyle w:val="Odstavecseseznamem"/>
              <w:spacing w:line="276" w:lineRule="auto"/>
              <w:ind w:left="0"/>
              <w:rPr>
                <w:rFonts w:ascii="Times New Roman" w:hAnsi="Times New Roman" w:cs="Times New Roman"/>
                <w:b/>
                <w:lang w:val="en-GB"/>
              </w:rPr>
            </w:pPr>
          </w:p>
        </w:tc>
        <w:tc>
          <w:tcPr>
            <w:tcW w:w="2980" w:type="dxa"/>
            <w:tcBorders>
              <w:left w:val="single" w:sz="4" w:space="0" w:color="auto"/>
              <w:right w:val="single" w:sz="4" w:space="0" w:color="auto"/>
            </w:tcBorders>
          </w:tcPr>
          <w:p w14:paraId="49FC77B5" w14:textId="77777777" w:rsidR="003A6FFB" w:rsidRPr="003A6FFB" w:rsidRDefault="003A6FFB" w:rsidP="003A6FFB">
            <w:pPr>
              <w:rPr>
                <w:rFonts w:ascii="Times New Roman" w:hAnsi="Times New Roman" w:cs="Times New Roman"/>
                <w:lang w:val="en-GB"/>
              </w:rPr>
            </w:pPr>
            <w:r w:rsidRPr="003A6FFB">
              <w:rPr>
                <w:rFonts w:ascii="Times New Roman" w:hAnsi="Times New Roman" w:cs="Times New Roman"/>
                <w:lang w:val="en-GB"/>
              </w:rPr>
              <w:t>Partial Goal 5.4.2</w:t>
            </w:r>
          </w:p>
          <w:p w14:paraId="6FE7BE3C" w14:textId="758946A6" w:rsidR="003A6FFB" w:rsidRPr="003A6FFB" w:rsidRDefault="003A6FFB" w:rsidP="003A6FFB">
            <w:pPr>
              <w:rPr>
                <w:rFonts w:ascii="Times New Roman" w:hAnsi="Times New Roman" w:cs="Times New Roman"/>
                <w:lang w:val="en-GB"/>
              </w:rPr>
            </w:pPr>
            <w:r w:rsidRPr="003A6FFB">
              <w:rPr>
                <w:rFonts w:ascii="Times New Roman" w:hAnsi="Times New Roman" w:cs="Times New Roman"/>
                <w:lang w:val="en-GB"/>
              </w:rPr>
              <w:t>To implement a university system of strategic recruitment aimed at attracting academic and scientific staff from the external environment.</w:t>
            </w:r>
          </w:p>
        </w:tc>
        <w:tc>
          <w:tcPr>
            <w:tcW w:w="5160" w:type="dxa"/>
            <w:vMerge/>
            <w:tcBorders>
              <w:left w:val="single" w:sz="4" w:space="0" w:color="auto"/>
              <w:right w:val="single" w:sz="4" w:space="0" w:color="auto"/>
            </w:tcBorders>
            <w:shd w:val="clear" w:color="auto" w:fill="EDEDED" w:themeFill="accent3" w:themeFillTint="33"/>
          </w:tcPr>
          <w:p w14:paraId="2879E80D" w14:textId="77777777" w:rsidR="003A6FFB" w:rsidRPr="003A6FFB" w:rsidRDefault="003A6FFB" w:rsidP="003A6FFB">
            <w:pPr>
              <w:autoSpaceDE w:val="0"/>
              <w:autoSpaceDN w:val="0"/>
              <w:adjustRightInd w:val="0"/>
              <w:rPr>
                <w:rFonts w:ascii="Times New Roman" w:hAnsi="Times New Roman" w:cs="Times New Roman"/>
                <w:lang w:val="en-GB"/>
              </w:rPr>
            </w:pPr>
          </w:p>
        </w:tc>
        <w:tc>
          <w:tcPr>
            <w:tcW w:w="2161" w:type="dxa"/>
            <w:vMerge/>
            <w:tcBorders>
              <w:left w:val="single" w:sz="4" w:space="0" w:color="auto"/>
              <w:right w:val="single" w:sz="4" w:space="0" w:color="auto"/>
            </w:tcBorders>
            <w:shd w:val="clear" w:color="auto" w:fill="FFFFFF" w:themeFill="background1"/>
          </w:tcPr>
          <w:p w14:paraId="67C8160F" w14:textId="77777777" w:rsidR="003A6FFB" w:rsidRPr="003A6FFB" w:rsidRDefault="003A6FFB" w:rsidP="003A6FFB">
            <w:pPr>
              <w:pStyle w:val="Odstavecseseznamem"/>
              <w:ind w:left="0"/>
              <w:rPr>
                <w:rFonts w:ascii="Times New Roman" w:hAnsi="Times New Roman" w:cs="Times New Roman"/>
                <w:lang w:val="en-GB"/>
              </w:rPr>
            </w:pPr>
          </w:p>
        </w:tc>
        <w:tc>
          <w:tcPr>
            <w:tcW w:w="2078" w:type="dxa"/>
            <w:vMerge/>
            <w:tcBorders>
              <w:left w:val="single" w:sz="4" w:space="0" w:color="auto"/>
              <w:right w:val="single" w:sz="4" w:space="0" w:color="auto"/>
            </w:tcBorders>
            <w:shd w:val="clear" w:color="auto" w:fill="FFFFFF" w:themeFill="background1"/>
          </w:tcPr>
          <w:p w14:paraId="02032767" w14:textId="77777777" w:rsidR="003A6FFB" w:rsidRPr="003A6FFB" w:rsidRDefault="003A6FFB" w:rsidP="003A6FFB">
            <w:pPr>
              <w:pStyle w:val="Odstavecseseznamem"/>
              <w:ind w:left="0"/>
              <w:rPr>
                <w:rFonts w:ascii="Times New Roman" w:hAnsi="Times New Roman" w:cs="Times New Roman"/>
                <w:lang w:val="en-GB"/>
              </w:rPr>
            </w:pPr>
          </w:p>
        </w:tc>
        <w:tc>
          <w:tcPr>
            <w:tcW w:w="1801" w:type="dxa"/>
            <w:tcBorders>
              <w:top w:val="single" w:sz="4" w:space="0" w:color="auto"/>
              <w:left w:val="single" w:sz="4" w:space="0" w:color="auto"/>
              <w:right w:val="single" w:sz="4" w:space="0" w:color="auto"/>
            </w:tcBorders>
            <w:shd w:val="clear" w:color="auto" w:fill="FFFFFF" w:themeFill="background1"/>
          </w:tcPr>
          <w:p w14:paraId="4E0B47C0" w14:textId="6982975A" w:rsidR="003A6FFB" w:rsidRPr="003A6FFB" w:rsidRDefault="003A6FFB" w:rsidP="003A6FFB">
            <w:pPr>
              <w:pStyle w:val="Odstavecseseznamem"/>
              <w:ind w:left="0"/>
              <w:rPr>
                <w:rFonts w:ascii="Times New Roman" w:hAnsi="Times New Roman" w:cs="Times New Roman"/>
                <w:lang w:val="en-GB"/>
              </w:rPr>
            </w:pPr>
            <w:r w:rsidRPr="003A6FFB">
              <w:rPr>
                <w:rFonts w:ascii="Times New Roman" w:hAnsi="Times New Roman" w:cs="Times New Roman"/>
                <w:sz w:val="18"/>
                <w:szCs w:val="18"/>
                <w:lang w:val="en-GB"/>
              </w:rPr>
              <w:t>H</w:t>
            </w:r>
            <w:r w:rsidRPr="003A6FFB">
              <w:rPr>
                <w:rFonts w:ascii="Times New Roman" w:hAnsi="Times New Roman" w:cs="Times New Roman"/>
                <w:sz w:val="18"/>
                <w:szCs w:val="18"/>
                <w:vertAlign w:val="subscript"/>
                <w:lang w:val="en-GB"/>
              </w:rPr>
              <w:t>12</w:t>
            </w:r>
            <w:r w:rsidRPr="003A6FFB">
              <w:rPr>
                <w:rFonts w:ascii="Times New Roman" w:hAnsi="Times New Roman" w:cs="Times New Roman"/>
                <w:sz w:val="18"/>
                <w:szCs w:val="18"/>
                <w:lang w:val="en-GB"/>
              </w:rPr>
              <w:t xml:space="preserve"> – Achieving the required structure of academic staff: at least 20% associate professors and 10% professors</w:t>
            </w:r>
          </w:p>
        </w:tc>
      </w:tr>
      <w:tr w:rsidR="003A6FFB" w:rsidRPr="003A6FFB" w14:paraId="247B7DB5" w14:textId="77777777" w:rsidTr="009A7E0F">
        <w:trPr>
          <w:trHeight w:val="2252"/>
        </w:trPr>
        <w:tc>
          <w:tcPr>
            <w:tcW w:w="2122" w:type="dxa"/>
            <w:vMerge/>
            <w:tcBorders>
              <w:left w:val="single" w:sz="4" w:space="0" w:color="auto"/>
              <w:right w:val="single" w:sz="4" w:space="0" w:color="auto"/>
            </w:tcBorders>
          </w:tcPr>
          <w:p w14:paraId="3983F2A5" w14:textId="77777777" w:rsidR="003A6FFB" w:rsidRPr="003A6FFB" w:rsidRDefault="003A6FFB" w:rsidP="003A6FFB">
            <w:pPr>
              <w:pStyle w:val="Odstavecseseznamem"/>
              <w:spacing w:line="276" w:lineRule="auto"/>
              <w:ind w:left="0"/>
              <w:rPr>
                <w:rFonts w:ascii="Times New Roman" w:hAnsi="Times New Roman" w:cs="Times New Roman"/>
                <w:b/>
                <w:lang w:val="en-GB"/>
              </w:rPr>
            </w:pPr>
          </w:p>
        </w:tc>
        <w:tc>
          <w:tcPr>
            <w:tcW w:w="2980" w:type="dxa"/>
            <w:tcBorders>
              <w:left w:val="single" w:sz="4" w:space="0" w:color="auto"/>
              <w:right w:val="single" w:sz="4" w:space="0" w:color="auto"/>
            </w:tcBorders>
          </w:tcPr>
          <w:p w14:paraId="7014BFF1" w14:textId="77777777" w:rsidR="003A6FFB" w:rsidRPr="003A6FFB" w:rsidRDefault="003A6FFB" w:rsidP="003A6FFB">
            <w:pPr>
              <w:pStyle w:val="Odstavecseseznamem"/>
              <w:ind w:left="0"/>
              <w:rPr>
                <w:rFonts w:ascii="Times New Roman" w:hAnsi="Times New Roman" w:cs="Times New Roman"/>
                <w:lang w:val="en-GB"/>
              </w:rPr>
            </w:pPr>
            <w:r w:rsidRPr="003A6FFB">
              <w:rPr>
                <w:rFonts w:ascii="Times New Roman" w:hAnsi="Times New Roman" w:cs="Times New Roman"/>
                <w:lang w:val="en-GB"/>
              </w:rPr>
              <w:t>Partial Goal 5.4.3</w:t>
            </w:r>
          </w:p>
          <w:p w14:paraId="29F209D5" w14:textId="6714634E" w:rsidR="003A6FFB" w:rsidRPr="003A6FFB" w:rsidRDefault="003A6FFB" w:rsidP="003A6FFB">
            <w:pPr>
              <w:rPr>
                <w:rFonts w:ascii="Times New Roman" w:hAnsi="Times New Roman" w:cs="Times New Roman"/>
                <w:lang w:val="en-GB"/>
              </w:rPr>
            </w:pPr>
            <w:r w:rsidRPr="003A6FFB">
              <w:rPr>
                <w:rFonts w:ascii="Times New Roman" w:hAnsi="Times New Roman" w:cs="Times New Roman"/>
                <w:lang w:val="en-GB"/>
              </w:rPr>
              <w:t>To obtain the HR Award Certificate, maintain it and continue to set up the strategic management of the research organization in accordance with the conditions for obtaining the certificate.</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19EFA665" w14:textId="77777777" w:rsidR="003A6FFB" w:rsidRPr="00FC7CC1" w:rsidRDefault="003A6FFB" w:rsidP="003A6FFB">
            <w:pPr>
              <w:autoSpaceDE w:val="0"/>
              <w:autoSpaceDN w:val="0"/>
              <w:adjustRightInd w:val="0"/>
              <w:jc w:val="both"/>
              <w:rPr>
                <w:rFonts w:ascii="Times New Roman" w:hAnsi="Times New Roman" w:cs="Times New Roman"/>
                <w:lang w:val="en-GB"/>
              </w:rPr>
            </w:pPr>
            <w:r>
              <w:rPr>
                <w:rFonts w:ascii="Times New Roman" w:hAnsi="Times New Roman" w:cs="Times New Roman"/>
                <w:lang w:val="en-GB"/>
              </w:rPr>
              <w:t>To b</w:t>
            </w:r>
            <w:r w:rsidRPr="00076021">
              <w:rPr>
                <w:rFonts w:ascii="Times New Roman" w:hAnsi="Times New Roman" w:cs="Times New Roman"/>
                <w:lang w:val="en-GB"/>
              </w:rPr>
              <w:t>egin preparing the conditions for obtaining the HR Award certificate at FLCM TBU in Zlín.</w:t>
            </w:r>
          </w:p>
          <w:p w14:paraId="19CF3853" w14:textId="77777777" w:rsidR="003A6FFB" w:rsidRPr="00FC7CC1" w:rsidRDefault="003A6FFB" w:rsidP="003A6FFB">
            <w:pPr>
              <w:autoSpaceDE w:val="0"/>
              <w:autoSpaceDN w:val="0"/>
              <w:adjustRightInd w:val="0"/>
              <w:jc w:val="both"/>
              <w:rPr>
                <w:rFonts w:ascii="Times New Roman" w:hAnsi="Times New Roman" w:cs="Times New Roman"/>
                <w:color w:val="000000"/>
                <w:lang w:val="en-GB"/>
              </w:rPr>
            </w:pPr>
          </w:p>
          <w:p w14:paraId="250414C7" w14:textId="77777777" w:rsidR="003A6FFB" w:rsidRPr="003A6FFB" w:rsidRDefault="003A6FFB" w:rsidP="003A6FFB">
            <w:pPr>
              <w:autoSpaceDE w:val="0"/>
              <w:autoSpaceDN w:val="0"/>
              <w:adjustRightInd w:val="0"/>
              <w:rPr>
                <w:rFonts w:ascii="Times New Roman" w:hAnsi="Times New Roman" w:cs="Times New Roman"/>
                <w:color w:val="000000"/>
                <w:lang w:val="en-GB"/>
              </w:rPr>
            </w:pPr>
          </w:p>
        </w:tc>
        <w:tc>
          <w:tcPr>
            <w:tcW w:w="2161" w:type="dxa"/>
            <w:tcBorders>
              <w:top w:val="single" w:sz="4" w:space="0" w:color="auto"/>
              <w:left w:val="single" w:sz="4" w:space="0" w:color="auto"/>
              <w:right w:val="single" w:sz="4" w:space="0" w:color="auto"/>
            </w:tcBorders>
            <w:shd w:val="clear" w:color="auto" w:fill="auto"/>
          </w:tcPr>
          <w:p w14:paraId="3A3DF63A" w14:textId="77777777" w:rsidR="003A6FFB" w:rsidRPr="00FC7CC1" w:rsidRDefault="003A6FFB" w:rsidP="003A6FFB">
            <w:pPr>
              <w:pStyle w:val="Odstavecseseznamem"/>
              <w:ind w:left="0"/>
              <w:rPr>
                <w:rFonts w:ascii="Times New Roman" w:hAnsi="Times New Roman" w:cs="Times New Roman"/>
                <w:lang w:val="en-GB"/>
              </w:rPr>
            </w:pPr>
            <w:r w:rsidRPr="00FC7CC1">
              <w:rPr>
                <w:rFonts w:ascii="Times New Roman" w:hAnsi="Times New Roman" w:cs="Times New Roman"/>
                <w:lang w:val="en-GB"/>
              </w:rPr>
              <w:t>Dean</w:t>
            </w:r>
          </w:p>
          <w:p w14:paraId="48E215C6" w14:textId="761BCEFB" w:rsidR="003A6FFB" w:rsidRPr="003A6FFB" w:rsidRDefault="003A6FFB" w:rsidP="003A6FFB">
            <w:pPr>
              <w:pStyle w:val="Odstavecseseznamem"/>
              <w:ind w:left="0"/>
              <w:rPr>
                <w:rFonts w:ascii="Times New Roman" w:hAnsi="Times New Roman" w:cs="Times New Roman"/>
                <w:lang w:val="en-GB"/>
              </w:rPr>
            </w:pPr>
            <w:r>
              <w:rPr>
                <w:rFonts w:ascii="Times New Roman" w:hAnsi="Times New Roman" w:cs="Times New Roman"/>
                <w:lang w:val="en-GB"/>
              </w:rPr>
              <w:t>Vice-Deans</w:t>
            </w:r>
          </w:p>
        </w:tc>
        <w:tc>
          <w:tcPr>
            <w:tcW w:w="2078" w:type="dxa"/>
            <w:tcBorders>
              <w:top w:val="single" w:sz="4" w:space="0" w:color="auto"/>
              <w:left w:val="single" w:sz="4" w:space="0" w:color="auto"/>
              <w:right w:val="single" w:sz="4" w:space="0" w:color="auto"/>
            </w:tcBorders>
            <w:shd w:val="clear" w:color="auto" w:fill="auto"/>
          </w:tcPr>
          <w:p w14:paraId="23E07111" w14:textId="77777777" w:rsidR="003A6FFB" w:rsidRPr="00FC7CC1" w:rsidRDefault="003A6FFB" w:rsidP="003A6FFB">
            <w:pPr>
              <w:pStyle w:val="Odstavecseseznamem"/>
              <w:ind w:left="0"/>
              <w:rPr>
                <w:rFonts w:ascii="Times New Roman" w:hAnsi="Times New Roman" w:cs="Times New Roman"/>
                <w:lang w:val="en-GB"/>
              </w:rPr>
            </w:pPr>
            <w:r w:rsidRPr="00FC7CC1">
              <w:rPr>
                <w:rFonts w:ascii="Times New Roman" w:hAnsi="Times New Roman" w:cs="Times New Roman"/>
                <w:lang w:val="en-GB"/>
              </w:rPr>
              <w:t>HR Certificate</w:t>
            </w:r>
          </w:p>
          <w:p w14:paraId="152ABE97" w14:textId="77777777" w:rsidR="003A6FFB" w:rsidRPr="003A6FFB" w:rsidRDefault="003A6FFB" w:rsidP="003A6FFB">
            <w:pPr>
              <w:pStyle w:val="Odstavecseseznamem"/>
              <w:ind w:left="0"/>
              <w:rPr>
                <w:rFonts w:ascii="Times New Roman" w:hAnsi="Times New Roman" w:cs="Times New Roman"/>
                <w:lang w:val="en-GB"/>
              </w:rPr>
            </w:pPr>
          </w:p>
        </w:tc>
        <w:tc>
          <w:tcPr>
            <w:tcW w:w="1801" w:type="dxa"/>
            <w:tcBorders>
              <w:top w:val="single" w:sz="4" w:space="0" w:color="auto"/>
              <w:left w:val="single" w:sz="4" w:space="0" w:color="auto"/>
              <w:right w:val="single" w:sz="4" w:space="0" w:color="auto"/>
            </w:tcBorders>
            <w:shd w:val="clear" w:color="auto" w:fill="auto"/>
          </w:tcPr>
          <w:p w14:paraId="23DE5BFB" w14:textId="4B680DAB" w:rsidR="003A6FFB" w:rsidRPr="003A6FFB" w:rsidRDefault="003A6FFB" w:rsidP="003A6FFB">
            <w:pPr>
              <w:pStyle w:val="Odstavecseseznamem"/>
              <w:ind w:left="0"/>
              <w:rPr>
                <w:rFonts w:ascii="Times New Roman" w:hAnsi="Times New Roman" w:cs="Times New Roman"/>
                <w:sz w:val="18"/>
                <w:szCs w:val="18"/>
                <w:lang w:val="en-GB"/>
              </w:rPr>
            </w:pPr>
            <w:r w:rsidRPr="003A6FFB">
              <w:rPr>
                <w:rFonts w:ascii="Times New Roman" w:hAnsi="Times New Roman" w:cs="Times New Roman"/>
                <w:sz w:val="18"/>
                <w:szCs w:val="18"/>
                <w:lang w:val="en-GB"/>
              </w:rPr>
              <w:t xml:space="preserve"> H</w:t>
            </w:r>
            <w:r w:rsidRPr="003A6FFB">
              <w:rPr>
                <w:rFonts w:ascii="Times New Roman" w:hAnsi="Times New Roman" w:cs="Times New Roman"/>
                <w:sz w:val="18"/>
                <w:szCs w:val="18"/>
                <w:vertAlign w:val="subscript"/>
                <w:lang w:val="en-GB"/>
              </w:rPr>
              <w:t>13</w:t>
            </w:r>
            <w:r w:rsidRPr="003A6FFB">
              <w:rPr>
                <w:rFonts w:ascii="Times New Roman" w:hAnsi="Times New Roman" w:cs="Times New Roman"/>
                <w:sz w:val="18"/>
                <w:szCs w:val="18"/>
                <w:lang w:val="en-GB"/>
              </w:rPr>
              <w:t xml:space="preserve"> – Obtaining HR Award certification at all parts of TBU in Zlín</w:t>
            </w:r>
          </w:p>
        </w:tc>
      </w:tr>
      <w:tr w:rsidR="003A6FFB" w:rsidRPr="003A6FFB" w14:paraId="4BAAC45A" w14:textId="77777777" w:rsidTr="009A7E0F">
        <w:trPr>
          <w:trHeight w:val="2530"/>
        </w:trPr>
        <w:tc>
          <w:tcPr>
            <w:tcW w:w="2122" w:type="dxa"/>
            <w:vMerge/>
            <w:tcBorders>
              <w:left w:val="single" w:sz="4" w:space="0" w:color="auto"/>
              <w:right w:val="single" w:sz="4" w:space="0" w:color="auto"/>
            </w:tcBorders>
          </w:tcPr>
          <w:p w14:paraId="30925435" w14:textId="77777777" w:rsidR="003A6FFB" w:rsidRPr="003A6FFB" w:rsidRDefault="003A6FFB" w:rsidP="003A6FFB">
            <w:pPr>
              <w:pStyle w:val="Odstavecseseznamem"/>
              <w:spacing w:line="276" w:lineRule="auto"/>
              <w:ind w:left="0"/>
              <w:rPr>
                <w:rFonts w:ascii="Times New Roman" w:hAnsi="Times New Roman" w:cs="Times New Roman"/>
                <w:b/>
                <w:lang w:val="en-GB"/>
              </w:rPr>
            </w:pPr>
          </w:p>
        </w:tc>
        <w:tc>
          <w:tcPr>
            <w:tcW w:w="2980" w:type="dxa"/>
            <w:tcBorders>
              <w:left w:val="single" w:sz="4" w:space="0" w:color="auto"/>
              <w:right w:val="single" w:sz="4" w:space="0" w:color="auto"/>
            </w:tcBorders>
          </w:tcPr>
          <w:p w14:paraId="7012D9A0" w14:textId="77777777" w:rsidR="003A6FFB" w:rsidRPr="00FC7CC1" w:rsidRDefault="003A6FFB" w:rsidP="003A6FFB">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5.4.4</w:t>
            </w:r>
          </w:p>
          <w:p w14:paraId="1E33BD7F" w14:textId="77777777" w:rsidR="003A6FFB" w:rsidRPr="00FC7CC1" w:rsidRDefault="003A6FFB" w:rsidP="003A6FFB">
            <w:pPr>
              <w:rPr>
                <w:rFonts w:ascii="Times New Roman" w:hAnsi="Times New Roman" w:cs="Times New Roman"/>
                <w:lang w:val="en-GB"/>
              </w:rPr>
            </w:pPr>
            <w:r>
              <w:rPr>
                <w:rFonts w:ascii="Times New Roman" w:hAnsi="Times New Roman" w:cs="Times New Roman"/>
                <w:shd w:val="clear" w:color="auto" w:fill="FFFFFF" w:themeFill="background1"/>
                <w:lang w:val="en-GB"/>
              </w:rPr>
              <w:t>To i</w:t>
            </w:r>
            <w:r w:rsidRPr="00A554FA">
              <w:rPr>
                <w:rFonts w:ascii="Times New Roman" w:hAnsi="Times New Roman" w:cs="Times New Roman"/>
                <w:shd w:val="clear" w:color="auto" w:fill="FFFFFF" w:themeFill="background1"/>
                <w:lang w:val="en-GB"/>
              </w:rPr>
              <w:t>mplement the principles of strategic human resource management in R&amp;D, the European Charter for Researchers and the Code of Conduct for the Recruitment of Researchers into the daily activities of the faculty.</w:t>
            </w:r>
          </w:p>
          <w:p w14:paraId="101BC1B7" w14:textId="77777777" w:rsidR="003A6FFB" w:rsidRPr="003A6FFB" w:rsidRDefault="003A6FFB" w:rsidP="003A6FFB">
            <w:pPr>
              <w:ind w:firstLine="708"/>
              <w:rPr>
                <w:rFonts w:ascii="Times New Roman" w:hAnsi="Times New Roman" w:cs="Times New Roman"/>
                <w:lang w:val="en-GB"/>
              </w:rPr>
            </w:pPr>
          </w:p>
        </w:tc>
        <w:tc>
          <w:tcPr>
            <w:tcW w:w="5160" w:type="dxa"/>
            <w:tcBorders>
              <w:top w:val="single" w:sz="4" w:space="0" w:color="auto"/>
              <w:left w:val="single" w:sz="4" w:space="0" w:color="auto"/>
              <w:right w:val="single" w:sz="4" w:space="0" w:color="auto"/>
            </w:tcBorders>
            <w:shd w:val="clear" w:color="auto" w:fill="EDEDED" w:themeFill="accent3" w:themeFillTint="33"/>
          </w:tcPr>
          <w:p w14:paraId="13E34DD1" w14:textId="1ACBC7B9" w:rsidR="003A6FFB" w:rsidRPr="003A6FFB" w:rsidRDefault="003A6FFB" w:rsidP="003A6FFB">
            <w:pPr>
              <w:autoSpaceDE w:val="0"/>
              <w:autoSpaceDN w:val="0"/>
              <w:adjustRightInd w:val="0"/>
              <w:rPr>
                <w:rFonts w:ascii="Times New Roman" w:hAnsi="Times New Roman" w:cs="Times New Roman"/>
                <w:lang w:val="en-GB"/>
              </w:rPr>
            </w:pPr>
            <w:r>
              <w:rPr>
                <w:rFonts w:ascii="Times New Roman" w:hAnsi="Times New Roman" w:cs="Times New Roman"/>
                <w:lang w:val="en-GB"/>
              </w:rPr>
              <w:t>To e</w:t>
            </w:r>
            <w:r w:rsidRPr="00E21B60">
              <w:rPr>
                <w:rFonts w:ascii="Times New Roman" w:hAnsi="Times New Roman" w:cs="Times New Roman"/>
                <w:lang w:val="en-GB"/>
              </w:rPr>
              <w:t>nsure the implementation of the European Charter for Researchers into the internal structure of the TBU in Zlín.</w:t>
            </w:r>
          </w:p>
        </w:tc>
        <w:tc>
          <w:tcPr>
            <w:tcW w:w="2161" w:type="dxa"/>
            <w:tcBorders>
              <w:top w:val="single" w:sz="4" w:space="0" w:color="auto"/>
              <w:left w:val="single" w:sz="4" w:space="0" w:color="auto"/>
              <w:right w:val="single" w:sz="4" w:space="0" w:color="auto"/>
            </w:tcBorders>
            <w:shd w:val="clear" w:color="auto" w:fill="auto"/>
          </w:tcPr>
          <w:p w14:paraId="16B9C1E0" w14:textId="77777777" w:rsidR="003A6FFB" w:rsidRPr="00FC7CC1" w:rsidRDefault="003A6FFB" w:rsidP="003A6FFB">
            <w:pPr>
              <w:pStyle w:val="Odstavecseseznamem"/>
              <w:ind w:left="0"/>
              <w:rPr>
                <w:rFonts w:ascii="Times New Roman" w:hAnsi="Times New Roman" w:cs="Times New Roman"/>
                <w:lang w:val="en-GB"/>
              </w:rPr>
            </w:pPr>
            <w:r w:rsidRPr="00FC7CC1">
              <w:rPr>
                <w:rFonts w:ascii="Times New Roman" w:hAnsi="Times New Roman" w:cs="Times New Roman"/>
                <w:lang w:val="en-GB"/>
              </w:rPr>
              <w:t>Dean</w:t>
            </w:r>
          </w:p>
          <w:p w14:paraId="2EDCEFBE" w14:textId="77777777" w:rsidR="003A6FFB" w:rsidRPr="003A6FFB" w:rsidRDefault="003A6FFB" w:rsidP="003A6FFB">
            <w:pPr>
              <w:pStyle w:val="Odstavecseseznamem"/>
              <w:ind w:left="0"/>
              <w:rPr>
                <w:rFonts w:ascii="Times New Roman" w:hAnsi="Times New Roman" w:cs="Times New Roman"/>
                <w:lang w:val="en-GB"/>
              </w:rPr>
            </w:pPr>
          </w:p>
        </w:tc>
        <w:tc>
          <w:tcPr>
            <w:tcW w:w="2078" w:type="dxa"/>
            <w:tcBorders>
              <w:top w:val="single" w:sz="4" w:space="0" w:color="auto"/>
              <w:left w:val="single" w:sz="4" w:space="0" w:color="auto"/>
              <w:right w:val="single" w:sz="4" w:space="0" w:color="auto"/>
            </w:tcBorders>
            <w:shd w:val="clear" w:color="auto" w:fill="auto"/>
          </w:tcPr>
          <w:p w14:paraId="6CE61DC5" w14:textId="563B3968" w:rsidR="003A6FFB" w:rsidRPr="003A6FFB" w:rsidRDefault="003A6FFB" w:rsidP="003A6FFB">
            <w:pPr>
              <w:pStyle w:val="Odstavecseseznamem"/>
              <w:ind w:left="0"/>
              <w:rPr>
                <w:rFonts w:ascii="Times New Roman" w:hAnsi="Times New Roman" w:cs="Times New Roman"/>
                <w:lang w:val="en-GB"/>
              </w:rPr>
            </w:pPr>
            <w:r w:rsidRPr="00A81D6C">
              <w:rPr>
                <w:rFonts w:ascii="Times New Roman" w:hAnsi="Times New Roman" w:cs="Times New Roman"/>
                <w:lang w:val="en-GB"/>
              </w:rPr>
              <w:t>Monitoring the implementation of the indicators of the European Charter for Researchers</w:t>
            </w:r>
          </w:p>
        </w:tc>
        <w:tc>
          <w:tcPr>
            <w:tcW w:w="1801" w:type="dxa"/>
            <w:tcBorders>
              <w:top w:val="single" w:sz="4" w:space="0" w:color="auto"/>
              <w:left w:val="single" w:sz="4" w:space="0" w:color="auto"/>
              <w:right w:val="single" w:sz="4" w:space="0" w:color="auto"/>
            </w:tcBorders>
            <w:shd w:val="clear" w:color="auto" w:fill="auto"/>
          </w:tcPr>
          <w:p w14:paraId="5310EEEC" w14:textId="21AFF7A0" w:rsidR="003A6FFB" w:rsidRPr="003A6FFB" w:rsidRDefault="003A6FFB" w:rsidP="003A6FFB">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 xml:space="preserve"> H</w:t>
            </w:r>
            <w:r w:rsidRPr="00FC7CC1">
              <w:rPr>
                <w:rFonts w:ascii="Times New Roman" w:hAnsi="Times New Roman" w:cs="Times New Roman"/>
                <w:sz w:val="18"/>
                <w:szCs w:val="18"/>
                <w:vertAlign w:val="subscript"/>
                <w:lang w:val="en-GB"/>
              </w:rPr>
              <w:t>14</w:t>
            </w:r>
            <w:r w:rsidRPr="00FC7CC1">
              <w:rPr>
                <w:rFonts w:ascii="Times New Roman" w:hAnsi="Times New Roman" w:cs="Times New Roman"/>
                <w:sz w:val="18"/>
                <w:szCs w:val="18"/>
                <w:lang w:val="en-GB"/>
              </w:rPr>
              <w:t xml:space="preserve"> – </w:t>
            </w:r>
            <w:r w:rsidRPr="00EB59B4">
              <w:rPr>
                <w:rFonts w:ascii="Times New Roman" w:hAnsi="Times New Roman" w:cs="Times New Roman"/>
                <w:sz w:val="18"/>
                <w:szCs w:val="18"/>
                <w:lang w:val="en-GB"/>
              </w:rPr>
              <w:t>Established principles of strategic human resource management in R&amp;D through key documents implemented into internal standards and processes of TBU in Zlín</w:t>
            </w:r>
          </w:p>
        </w:tc>
      </w:tr>
      <w:tr w:rsidR="003A6FFB" w:rsidRPr="003A6FFB" w14:paraId="6B510453" w14:textId="77777777" w:rsidTr="009A7E0F">
        <w:trPr>
          <w:trHeight w:val="2679"/>
        </w:trPr>
        <w:tc>
          <w:tcPr>
            <w:tcW w:w="2122" w:type="dxa"/>
            <w:vMerge/>
            <w:tcBorders>
              <w:left w:val="single" w:sz="4" w:space="0" w:color="auto"/>
              <w:bottom w:val="single" w:sz="4" w:space="0" w:color="auto"/>
              <w:right w:val="single" w:sz="4" w:space="0" w:color="auto"/>
            </w:tcBorders>
          </w:tcPr>
          <w:p w14:paraId="713B8AC2" w14:textId="77777777" w:rsidR="003A6FFB" w:rsidRPr="003A6FFB" w:rsidRDefault="003A6FFB" w:rsidP="003A6FFB">
            <w:pPr>
              <w:pStyle w:val="Odstavecseseznamem"/>
              <w:spacing w:line="276" w:lineRule="auto"/>
              <w:ind w:left="0"/>
              <w:rPr>
                <w:rFonts w:ascii="Times New Roman" w:hAnsi="Times New Roman" w:cs="Times New Roman"/>
                <w:b/>
                <w:lang w:val="en-GB"/>
              </w:rPr>
            </w:pPr>
          </w:p>
        </w:tc>
        <w:tc>
          <w:tcPr>
            <w:tcW w:w="2980" w:type="dxa"/>
            <w:tcBorders>
              <w:left w:val="single" w:sz="4" w:space="0" w:color="auto"/>
              <w:bottom w:val="single" w:sz="4" w:space="0" w:color="auto"/>
              <w:right w:val="single" w:sz="4" w:space="0" w:color="auto"/>
            </w:tcBorders>
          </w:tcPr>
          <w:p w14:paraId="11718D8C" w14:textId="77777777" w:rsidR="003A6FFB" w:rsidRPr="00FC7CC1" w:rsidRDefault="003A6FFB" w:rsidP="003A6FFB">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5.4.5</w:t>
            </w:r>
          </w:p>
          <w:p w14:paraId="06E5B531" w14:textId="4C4FF4D2" w:rsidR="003A6FFB" w:rsidRPr="003A6FFB" w:rsidRDefault="003A6FFB" w:rsidP="003A6FFB">
            <w:pPr>
              <w:rPr>
                <w:rFonts w:ascii="Times New Roman" w:hAnsi="Times New Roman" w:cs="Times New Roman"/>
                <w:lang w:val="en-GB"/>
              </w:rPr>
            </w:pPr>
            <w:r>
              <w:rPr>
                <w:rFonts w:ascii="Times New Roman" w:hAnsi="Times New Roman" w:cs="Times New Roman"/>
                <w:lang w:val="en-GB"/>
              </w:rPr>
              <w:t>To b</w:t>
            </w:r>
            <w:r w:rsidRPr="00593D5C">
              <w:rPr>
                <w:rFonts w:ascii="Times New Roman" w:hAnsi="Times New Roman" w:cs="Times New Roman"/>
                <w:lang w:val="en-GB"/>
              </w:rPr>
              <w:t>uild the personnel structure of academic staff, set up and develop a system of career growth for academic and scientific staff and care for the development of the talent of young academic staff, including incentive remuneration.</w:t>
            </w:r>
          </w:p>
        </w:tc>
        <w:tc>
          <w:tcPr>
            <w:tcW w:w="516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564C8C2" w14:textId="0F0821B8" w:rsidR="003A6FFB" w:rsidRPr="003A6FFB" w:rsidRDefault="003A6FFB" w:rsidP="003A6FFB">
            <w:pPr>
              <w:jc w:val="both"/>
              <w:rPr>
                <w:rFonts w:ascii="Times New Roman" w:hAnsi="Times New Roman"/>
                <w:highlight w:val="yellow"/>
                <w:lang w:val="en-GB"/>
              </w:rPr>
            </w:pPr>
            <w:r>
              <w:rPr>
                <w:rFonts w:ascii="Times New Roman" w:hAnsi="Times New Roman" w:cs="Times New Roman"/>
                <w:lang w:val="en-GB"/>
              </w:rPr>
              <w:t>To e</w:t>
            </w:r>
            <w:r w:rsidRPr="00041FD7">
              <w:rPr>
                <w:rFonts w:ascii="Times New Roman" w:hAnsi="Times New Roman" w:cs="Times New Roman"/>
                <w:lang w:val="en-GB"/>
              </w:rPr>
              <w:t>valuate and possibly participate in updating the Rector's directive on the Evaluation and Management of the Development of Pedagogical, Creative, Management and Other Activities of Academic and Scientific Staff of the TBU in Zlín, and update related faculty standards and regulations as necessary.</w:t>
            </w:r>
          </w:p>
        </w:tc>
        <w:tc>
          <w:tcPr>
            <w:tcW w:w="2161" w:type="dxa"/>
            <w:tcBorders>
              <w:top w:val="single" w:sz="4" w:space="0" w:color="auto"/>
              <w:left w:val="single" w:sz="4" w:space="0" w:color="auto"/>
              <w:bottom w:val="single" w:sz="4" w:space="0" w:color="auto"/>
              <w:right w:val="single" w:sz="4" w:space="0" w:color="auto"/>
            </w:tcBorders>
            <w:shd w:val="clear" w:color="auto" w:fill="FFFFFF" w:themeFill="background1"/>
          </w:tcPr>
          <w:p w14:paraId="627B3454" w14:textId="77777777" w:rsidR="003A6FFB" w:rsidRPr="00FC7CC1" w:rsidRDefault="003A6FFB" w:rsidP="003A6FFB">
            <w:pPr>
              <w:pStyle w:val="Odstavecseseznamem"/>
              <w:ind w:left="0"/>
              <w:rPr>
                <w:rFonts w:ascii="Times New Roman" w:hAnsi="Times New Roman" w:cs="Times New Roman"/>
                <w:highlight w:val="yellow"/>
                <w:lang w:val="en-GB"/>
              </w:rPr>
            </w:pPr>
            <w:r w:rsidRPr="00FC7CC1">
              <w:rPr>
                <w:rFonts w:ascii="Times New Roman" w:hAnsi="Times New Roman" w:cs="Times New Roman"/>
                <w:color w:val="000000" w:themeColor="text1"/>
                <w:lang w:val="en-GB"/>
              </w:rPr>
              <w:t>D</w:t>
            </w:r>
            <w:r>
              <w:rPr>
                <w:rFonts w:ascii="Times New Roman" w:hAnsi="Times New Roman" w:cs="Times New Roman"/>
                <w:color w:val="000000" w:themeColor="text1"/>
                <w:lang w:val="en-GB"/>
              </w:rPr>
              <w:t>ean</w:t>
            </w:r>
            <w:r w:rsidRPr="00FC7CC1">
              <w:rPr>
                <w:rFonts w:ascii="Times New Roman" w:hAnsi="Times New Roman" w:cs="Times New Roman"/>
                <w:highlight w:val="yellow"/>
                <w:lang w:val="en-GB"/>
              </w:rPr>
              <w:t xml:space="preserve"> </w:t>
            </w:r>
          </w:p>
          <w:p w14:paraId="39D4EAC2" w14:textId="2B9352C8" w:rsidR="003A6FFB" w:rsidRPr="003A6FFB" w:rsidRDefault="003A6FFB" w:rsidP="003A6FFB">
            <w:pPr>
              <w:pStyle w:val="Odstavecseseznamem"/>
              <w:ind w:left="0"/>
              <w:rPr>
                <w:rFonts w:ascii="Times New Roman" w:hAnsi="Times New Roman" w:cs="Times New Roman"/>
                <w:highlight w:val="yellow"/>
                <w:lang w:val="en-GB"/>
              </w:rPr>
            </w:pPr>
            <w:r w:rsidRPr="004C1C4E">
              <w:rPr>
                <w:rFonts w:ascii="Times New Roman" w:hAnsi="Times New Roman" w:cs="Times New Roman"/>
                <w:lang w:val="en-GB"/>
              </w:rPr>
              <w:t>Vice-Dean for Creative Activities</w:t>
            </w:r>
          </w:p>
        </w:tc>
        <w:tc>
          <w:tcPr>
            <w:tcW w:w="2078" w:type="dxa"/>
            <w:tcBorders>
              <w:top w:val="single" w:sz="4" w:space="0" w:color="auto"/>
              <w:left w:val="single" w:sz="4" w:space="0" w:color="auto"/>
              <w:bottom w:val="single" w:sz="4" w:space="0" w:color="auto"/>
              <w:right w:val="single" w:sz="4" w:space="0" w:color="auto"/>
            </w:tcBorders>
            <w:shd w:val="clear" w:color="auto" w:fill="FFFFFF" w:themeFill="background1"/>
          </w:tcPr>
          <w:p w14:paraId="4DDB9B72" w14:textId="77777777" w:rsidR="003A6FFB" w:rsidRPr="00FC7CC1" w:rsidRDefault="003A6FFB" w:rsidP="003A6FFB">
            <w:pPr>
              <w:pStyle w:val="Odstavecseseznamem"/>
              <w:ind w:left="0"/>
              <w:rPr>
                <w:rFonts w:ascii="Times New Roman" w:hAnsi="Times New Roman" w:cs="Times New Roman"/>
                <w:lang w:val="en-GB"/>
              </w:rPr>
            </w:pPr>
            <w:r w:rsidRPr="0053773F">
              <w:rPr>
                <w:rFonts w:ascii="Times New Roman" w:hAnsi="Times New Roman" w:cs="Times New Roman"/>
                <w:lang w:val="en-GB"/>
              </w:rPr>
              <w:t>Proposal for internal modification of the FLCM TBU standard in Zlín</w:t>
            </w:r>
          </w:p>
          <w:p w14:paraId="62ADDB0F" w14:textId="77777777" w:rsidR="003A6FFB" w:rsidRPr="003A6FFB" w:rsidRDefault="003A6FFB" w:rsidP="003A6FFB">
            <w:pPr>
              <w:pStyle w:val="Odstavecseseznamem"/>
              <w:ind w:left="0"/>
              <w:rPr>
                <w:rFonts w:ascii="Times New Roman" w:hAnsi="Times New Roman" w:cs="Times New Roman"/>
                <w:highlight w:val="yellow"/>
                <w:lang w:val="en-GB"/>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tcPr>
          <w:p w14:paraId="42B9C1EA" w14:textId="77777777" w:rsidR="003A6FFB" w:rsidRPr="003A6FFB" w:rsidRDefault="003A6FFB" w:rsidP="003A6FFB">
            <w:pPr>
              <w:pStyle w:val="Odstavecseseznamem"/>
              <w:ind w:left="0"/>
              <w:rPr>
                <w:rFonts w:ascii="Times New Roman" w:hAnsi="Times New Roman" w:cs="Times New Roman"/>
                <w:sz w:val="18"/>
                <w:szCs w:val="18"/>
                <w:highlight w:val="yellow"/>
                <w:lang w:val="en-GB"/>
              </w:rPr>
            </w:pPr>
          </w:p>
        </w:tc>
      </w:tr>
      <w:tr w:rsidR="003A6FFB" w:rsidRPr="003A6FFB" w14:paraId="40D387E4" w14:textId="77777777" w:rsidTr="009A7E0F">
        <w:trPr>
          <w:trHeight w:val="3865"/>
        </w:trPr>
        <w:tc>
          <w:tcPr>
            <w:tcW w:w="2122" w:type="dxa"/>
            <w:vMerge w:val="restart"/>
            <w:tcBorders>
              <w:left w:val="single" w:sz="4" w:space="0" w:color="auto"/>
              <w:bottom w:val="single" w:sz="4" w:space="0" w:color="auto"/>
              <w:right w:val="single" w:sz="4" w:space="0" w:color="auto"/>
            </w:tcBorders>
          </w:tcPr>
          <w:p w14:paraId="5BF583BA" w14:textId="77777777" w:rsidR="003A6FFB" w:rsidRPr="00FC7CC1" w:rsidRDefault="003A6FFB" w:rsidP="003A6FFB">
            <w:pPr>
              <w:pStyle w:val="Odstavecseseznamem"/>
              <w:spacing w:line="276" w:lineRule="auto"/>
              <w:ind w:left="0"/>
              <w:rPr>
                <w:rFonts w:ascii="Times New Roman" w:hAnsi="Times New Roman" w:cs="Times New Roman"/>
                <w:b/>
                <w:lang w:val="en-GB"/>
              </w:rPr>
            </w:pPr>
            <w:bookmarkStart w:id="12" w:name="_GoBack" w:colFirst="5" w:colLast="5"/>
            <w:r w:rsidRPr="00FC7CC1">
              <w:rPr>
                <w:rFonts w:ascii="Times New Roman" w:hAnsi="Times New Roman" w:cs="Times New Roman"/>
                <w:b/>
                <w:lang w:val="en-GB"/>
              </w:rPr>
              <w:lastRenderedPageBreak/>
              <w:t>Strategic Goal 5.5</w:t>
            </w:r>
          </w:p>
          <w:p w14:paraId="74CB6B4E" w14:textId="77777777" w:rsidR="003A6FFB" w:rsidRPr="00FC7CC1" w:rsidRDefault="003A6FFB" w:rsidP="003A6FFB">
            <w:pPr>
              <w:pStyle w:val="Odstavecseseznamem"/>
              <w:spacing w:line="276" w:lineRule="auto"/>
              <w:ind w:left="0"/>
              <w:rPr>
                <w:rFonts w:ascii="Times New Roman" w:hAnsi="Times New Roman" w:cs="Times New Roman"/>
                <w:b/>
                <w:lang w:val="en-GB"/>
              </w:rPr>
            </w:pPr>
            <w:r w:rsidRPr="00617E29">
              <w:rPr>
                <w:rFonts w:ascii="Times New Roman" w:hAnsi="Times New Roman" w:cs="Times New Roman"/>
                <w:b/>
                <w:lang w:val="en-GB"/>
              </w:rPr>
              <w:t>Development of internal infrastructure and increasing its adaptability to climate change, including the implementation of measures to reduce the carbon footprint</w:t>
            </w:r>
          </w:p>
          <w:p w14:paraId="3AE08F64" w14:textId="77777777" w:rsidR="003A6FFB" w:rsidRPr="00FC7CC1" w:rsidRDefault="003A6FFB" w:rsidP="003A6FFB">
            <w:pPr>
              <w:pStyle w:val="Odstavecseseznamem"/>
              <w:spacing w:line="276" w:lineRule="auto"/>
              <w:ind w:left="0"/>
              <w:rPr>
                <w:rFonts w:ascii="Times New Roman" w:hAnsi="Times New Roman" w:cs="Times New Roman"/>
                <w:b/>
                <w:lang w:val="en-GB"/>
              </w:rPr>
            </w:pPr>
          </w:p>
          <w:p w14:paraId="4E02E568" w14:textId="77777777" w:rsidR="003A6FFB" w:rsidRPr="003A6FFB" w:rsidRDefault="003A6FFB" w:rsidP="003A6FFB">
            <w:pPr>
              <w:pStyle w:val="Odstavecseseznamem"/>
              <w:spacing w:line="276" w:lineRule="auto"/>
              <w:ind w:left="0"/>
              <w:rPr>
                <w:rFonts w:ascii="Times New Roman" w:hAnsi="Times New Roman" w:cs="Times New Roman"/>
                <w:b/>
                <w:lang w:val="en-GB"/>
              </w:rPr>
            </w:pPr>
          </w:p>
        </w:tc>
        <w:tc>
          <w:tcPr>
            <w:tcW w:w="2980" w:type="dxa"/>
            <w:tcBorders>
              <w:left w:val="single" w:sz="4" w:space="0" w:color="auto"/>
              <w:bottom w:val="single" w:sz="4" w:space="0" w:color="auto"/>
              <w:right w:val="single" w:sz="4" w:space="0" w:color="auto"/>
            </w:tcBorders>
          </w:tcPr>
          <w:p w14:paraId="478A2E51" w14:textId="77777777" w:rsidR="003A6FFB" w:rsidRPr="00FC7CC1" w:rsidRDefault="003A6FFB" w:rsidP="003A6FFB">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5.5.1</w:t>
            </w:r>
          </w:p>
          <w:p w14:paraId="6AABAC8B" w14:textId="1B1FA2C8" w:rsidR="003A6FFB" w:rsidRPr="003A6FFB" w:rsidRDefault="003A6FFB" w:rsidP="003A6FFB">
            <w:pPr>
              <w:rPr>
                <w:rFonts w:ascii="Times New Roman" w:hAnsi="Times New Roman" w:cs="Times New Roman"/>
                <w:lang w:val="en-GB"/>
              </w:rPr>
            </w:pPr>
            <w:r>
              <w:rPr>
                <w:rFonts w:ascii="Times New Roman" w:hAnsi="Times New Roman" w:cs="Times New Roman"/>
                <w:lang w:val="en-GB"/>
              </w:rPr>
              <w:t>To m</w:t>
            </w:r>
            <w:r w:rsidRPr="00674B2B">
              <w:rPr>
                <w:rFonts w:ascii="Times New Roman" w:hAnsi="Times New Roman" w:cs="Times New Roman"/>
                <w:lang w:val="en-GB"/>
              </w:rPr>
              <w:t>aintain and develop the infrastructure for the educational and creative activities of FLCM TBU in Zlín.</w:t>
            </w:r>
          </w:p>
        </w:tc>
        <w:tc>
          <w:tcPr>
            <w:tcW w:w="5160" w:type="dxa"/>
            <w:tcBorders>
              <w:top w:val="single" w:sz="4" w:space="0" w:color="auto"/>
              <w:left w:val="single" w:sz="4" w:space="0" w:color="auto"/>
              <w:bottom w:val="single" w:sz="4" w:space="0" w:color="auto"/>
              <w:right w:val="single" w:sz="4" w:space="0" w:color="auto"/>
            </w:tcBorders>
            <w:shd w:val="clear" w:color="auto" w:fill="E7E6E6" w:themeFill="background2"/>
          </w:tcPr>
          <w:p w14:paraId="53CE9EA7" w14:textId="6516FA7F" w:rsidR="003A6FFB" w:rsidRPr="003A6FFB" w:rsidRDefault="003A6FFB" w:rsidP="003A6FFB">
            <w:pPr>
              <w:shd w:val="clear" w:color="auto" w:fill="E7E6E6" w:themeFill="background2"/>
              <w:autoSpaceDE w:val="0"/>
              <w:autoSpaceDN w:val="0"/>
              <w:adjustRightInd w:val="0"/>
              <w:rPr>
                <w:rFonts w:ascii="Times New Roman" w:hAnsi="Times New Roman" w:cs="Times New Roman"/>
                <w:lang w:val="en-GB"/>
              </w:rPr>
            </w:pPr>
            <w:r>
              <w:rPr>
                <w:rFonts w:ascii="Times New Roman" w:hAnsi="Times New Roman" w:cs="Times New Roman"/>
                <w:lang w:val="en-GB"/>
              </w:rPr>
              <w:t>Total</w:t>
            </w:r>
            <w:r w:rsidRPr="003A6FFB">
              <w:rPr>
                <w:rFonts w:ascii="Times New Roman" w:hAnsi="Times New Roman" w:cs="Times New Roman"/>
                <w:lang w:val="en-GB"/>
              </w:rPr>
              <w:t xml:space="preserve"> completion of the implementation of the outdoor relaxation zone for employees and students</w:t>
            </w:r>
          </w:p>
          <w:p w14:paraId="38A95CC3" w14:textId="77777777" w:rsidR="003A6FFB" w:rsidRPr="003A6FFB" w:rsidRDefault="003A6FFB" w:rsidP="003A6FFB">
            <w:pPr>
              <w:shd w:val="clear" w:color="auto" w:fill="E7E6E6" w:themeFill="background2"/>
              <w:autoSpaceDE w:val="0"/>
              <w:autoSpaceDN w:val="0"/>
              <w:adjustRightInd w:val="0"/>
              <w:rPr>
                <w:rFonts w:ascii="Times New Roman" w:hAnsi="Times New Roman" w:cs="Times New Roman"/>
                <w:lang w:val="en-GB"/>
              </w:rPr>
            </w:pPr>
          </w:p>
          <w:p w14:paraId="5458747D" w14:textId="77777777" w:rsidR="003A6FFB" w:rsidRPr="003A6FFB" w:rsidRDefault="003A6FFB" w:rsidP="003A6FFB">
            <w:pPr>
              <w:shd w:val="clear" w:color="auto" w:fill="E7E6E6" w:themeFill="background2"/>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Implementation of the air conditioning system of the 4th floor in the UH1 building.</w:t>
            </w:r>
          </w:p>
          <w:p w14:paraId="6079BC78" w14:textId="77777777" w:rsidR="003A6FFB" w:rsidRPr="003A6FFB" w:rsidRDefault="003A6FFB" w:rsidP="003A6FFB">
            <w:pPr>
              <w:shd w:val="clear" w:color="auto" w:fill="E7E6E6" w:themeFill="background2"/>
              <w:autoSpaceDE w:val="0"/>
              <w:autoSpaceDN w:val="0"/>
              <w:adjustRightInd w:val="0"/>
              <w:rPr>
                <w:rFonts w:ascii="Times New Roman" w:hAnsi="Times New Roman" w:cs="Times New Roman"/>
                <w:lang w:val="en-GB"/>
              </w:rPr>
            </w:pPr>
          </w:p>
          <w:p w14:paraId="3940385D" w14:textId="77777777" w:rsidR="003A6FFB" w:rsidRPr="003A6FFB" w:rsidRDefault="003A6FFB" w:rsidP="003A6FFB">
            <w:pPr>
              <w:shd w:val="clear" w:color="auto" w:fill="E7E6E6" w:themeFill="background2"/>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Implementation of the new entrance and reception in the UH1 building</w:t>
            </w:r>
          </w:p>
          <w:p w14:paraId="6FBF096B" w14:textId="77777777" w:rsidR="003A6FFB" w:rsidRPr="003A6FFB" w:rsidRDefault="003A6FFB" w:rsidP="003A6FFB">
            <w:pPr>
              <w:shd w:val="clear" w:color="auto" w:fill="E7E6E6" w:themeFill="background2"/>
              <w:autoSpaceDE w:val="0"/>
              <w:autoSpaceDN w:val="0"/>
              <w:adjustRightInd w:val="0"/>
              <w:rPr>
                <w:rFonts w:ascii="Times New Roman" w:hAnsi="Times New Roman" w:cs="Times New Roman"/>
                <w:lang w:val="en-GB"/>
              </w:rPr>
            </w:pPr>
          </w:p>
          <w:p w14:paraId="0ED95293" w14:textId="77777777" w:rsidR="003A6FFB" w:rsidRPr="003A6FFB" w:rsidRDefault="003A6FFB" w:rsidP="003A6FFB">
            <w:pPr>
              <w:shd w:val="clear" w:color="auto" w:fill="E7E6E6" w:themeFill="background2"/>
              <w:autoSpaceDE w:val="0"/>
              <w:autoSpaceDN w:val="0"/>
              <w:adjustRightInd w:val="0"/>
              <w:rPr>
                <w:rFonts w:ascii="Times New Roman" w:hAnsi="Times New Roman" w:cs="Times New Roman"/>
                <w:lang w:val="en-GB"/>
              </w:rPr>
            </w:pPr>
            <w:r w:rsidRPr="003A6FFB">
              <w:rPr>
                <w:rFonts w:ascii="Times New Roman" w:hAnsi="Times New Roman" w:cs="Times New Roman"/>
                <w:lang w:val="en-GB"/>
              </w:rPr>
              <w:t>Creation of the indoor relaxation zone for employees and students</w:t>
            </w:r>
          </w:p>
          <w:p w14:paraId="424178E4" w14:textId="77777777" w:rsidR="003A6FFB" w:rsidRPr="003A6FFB" w:rsidRDefault="003A6FFB" w:rsidP="003A6FFB">
            <w:pPr>
              <w:shd w:val="clear" w:color="auto" w:fill="E7E6E6" w:themeFill="background2"/>
              <w:autoSpaceDE w:val="0"/>
              <w:autoSpaceDN w:val="0"/>
              <w:adjustRightInd w:val="0"/>
              <w:rPr>
                <w:rFonts w:ascii="Times New Roman" w:hAnsi="Times New Roman" w:cs="Times New Roman"/>
                <w:lang w:val="en-GB"/>
              </w:rPr>
            </w:pPr>
          </w:p>
          <w:p w14:paraId="0BFFBA5D" w14:textId="64C7921A" w:rsidR="003A6FFB" w:rsidRPr="003A6FFB" w:rsidRDefault="003A6FFB" w:rsidP="003A6FFB">
            <w:pPr>
              <w:shd w:val="clear" w:color="auto" w:fill="E7E6E6" w:themeFill="background2"/>
              <w:autoSpaceDE w:val="0"/>
              <w:autoSpaceDN w:val="0"/>
              <w:adjustRightInd w:val="0"/>
              <w:jc w:val="both"/>
              <w:rPr>
                <w:rFonts w:ascii="Times New Roman" w:hAnsi="Times New Roman" w:cs="Times New Roman"/>
                <w:lang w:val="en-GB"/>
              </w:rPr>
            </w:pPr>
            <w:r w:rsidRPr="003A6FFB">
              <w:rPr>
                <w:rFonts w:ascii="Times New Roman" w:hAnsi="Times New Roman" w:cs="Times New Roman"/>
                <w:lang w:val="en-GB"/>
              </w:rPr>
              <w:t>Creation of the indoor furniture for classrooms X and Y/U3</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60F8ED1D" w14:textId="77777777" w:rsidR="003A6FFB" w:rsidRPr="00FC7CC1" w:rsidRDefault="003A6FFB" w:rsidP="003A6FFB">
            <w:pPr>
              <w:rPr>
                <w:rFonts w:ascii="Times New Roman" w:hAnsi="Times New Roman" w:cs="Times New Roman"/>
                <w:lang w:val="en-GB"/>
              </w:rPr>
            </w:pPr>
            <w:r w:rsidRPr="00FC7CC1">
              <w:rPr>
                <w:rFonts w:ascii="Times New Roman" w:hAnsi="Times New Roman" w:cs="Times New Roman"/>
                <w:lang w:val="en-GB"/>
              </w:rPr>
              <w:t>Dean</w:t>
            </w:r>
          </w:p>
          <w:p w14:paraId="48AD4B86" w14:textId="77777777" w:rsidR="003A6FFB" w:rsidRPr="00FC7CC1" w:rsidRDefault="003A6FFB" w:rsidP="003A6FFB">
            <w:pPr>
              <w:rPr>
                <w:rFonts w:ascii="Times New Roman" w:hAnsi="Times New Roman" w:cs="Times New Roman"/>
                <w:lang w:val="en-GB"/>
              </w:rPr>
            </w:pPr>
            <w:r w:rsidRPr="00FC7CC1">
              <w:rPr>
                <w:rFonts w:ascii="Times New Roman" w:hAnsi="Times New Roman" w:cs="Times New Roman"/>
                <w:lang w:val="en-GB"/>
              </w:rPr>
              <w:t>Secretary</w:t>
            </w:r>
          </w:p>
          <w:p w14:paraId="3B37334A" w14:textId="77777777" w:rsidR="003A6FFB" w:rsidRPr="00FC7CC1" w:rsidRDefault="003A6FFB" w:rsidP="003A6FFB">
            <w:pPr>
              <w:pStyle w:val="Odstavecseseznamem"/>
              <w:rPr>
                <w:rFonts w:ascii="Times New Roman" w:hAnsi="Times New Roman" w:cs="Times New Roman"/>
                <w:lang w:val="en-GB"/>
              </w:rPr>
            </w:pPr>
          </w:p>
          <w:p w14:paraId="4FB76F08" w14:textId="77777777" w:rsidR="003A6FFB" w:rsidRPr="00FC7CC1" w:rsidRDefault="003A6FFB" w:rsidP="003A6FFB">
            <w:pPr>
              <w:rPr>
                <w:rFonts w:ascii="Times New Roman" w:hAnsi="Times New Roman" w:cs="Times New Roman"/>
                <w:lang w:val="en-GB"/>
              </w:rPr>
            </w:pPr>
            <w:r w:rsidRPr="00FC7CC1">
              <w:rPr>
                <w:rFonts w:ascii="Times New Roman" w:hAnsi="Times New Roman" w:cs="Times New Roman"/>
                <w:lang w:val="en-GB"/>
              </w:rPr>
              <w:t>Dean</w:t>
            </w:r>
          </w:p>
          <w:p w14:paraId="4B2B54E1" w14:textId="77777777" w:rsidR="003A6FFB" w:rsidRPr="00FC7CC1" w:rsidRDefault="003A6FFB" w:rsidP="003A6FFB">
            <w:pPr>
              <w:rPr>
                <w:rFonts w:ascii="Times New Roman" w:hAnsi="Times New Roman" w:cs="Times New Roman"/>
                <w:lang w:val="en-GB"/>
              </w:rPr>
            </w:pPr>
            <w:r w:rsidRPr="00FC7CC1">
              <w:rPr>
                <w:rFonts w:ascii="Times New Roman" w:hAnsi="Times New Roman" w:cs="Times New Roman"/>
                <w:lang w:val="en-GB"/>
              </w:rPr>
              <w:t>Secretary</w:t>
            </w:r>
          </w:p>
          <w:p w14:paraId="586426CF" w14:textId="77777777" w:rsidR="003A6FFB" w:rsidRPr="00FC7CC1" w:rsidRDefault="003A6FFB" w:rsidP="003A6FFB">
            <w:pPr>
              <w:pStyle w:val="Odstavecseseznamem"/>
              <w:rPr>
                <w:rFonts w:ascii="Times New Roman" w:hAnsi="Times New Roman" w:cs="Times New Roman"/>
                <w:lang w:val="en-GB"/>
              </w:rPr>
            </w:pPr>
          </w:p>
          <w:p w14:paraId="1531C2B2" w14:textId="77777777" w:rsidR="003A6FFB" w:rsidRPr="00FC7CC1" w:rsidRDefault="003A6FFB" w:rsidP="003A6FFB">
            <w:pPr>
              <w:rPr>
                <w:rFonts w:ascii="Times New Roman" w:hAnsi="Times New Roman" w:cs="Times New Roman"/>
                <w:lang w:val="en-GB"/>
              </w:rPr>
            </w:pPr>
            <w:r w:rsidRPr="00FC7CC1">
              <w:rPr>
                <w:rFonts w:ascii="Times New Roman" w:hAnsi="Times New Roman" w:cs="Times New Roman"/>
                <w:lang w:val="en-GB"/>
              </w:rPr>
              <w:t>Dean</w:t>
            </w:r>
          </w:p>
          <w:p w14:paraId="3106E4EE" w14:textId="77777777" w:rsidR="003A6FFB" w:rsidRPr="00FC7CC1" w:rsidRDefault="003A6FFB" w:rsidP="003A6FFB">
            <w:pPr>
              <w:rPr>
                <w:rFonts w:ascii="Times New Roman" w:hAnsi="Times New Roman" w:cs="Times New Roman"/>
                <w:lang w:val="en-GB"/>
              </w:rPr>
            </w:pPr>
            <w:r w:rsidRPr="00FC7CC1">
              <w:rPr>
                <w:rFonts w:ascii="Times New Roman" w:hAnsi="Times New Roman" w:cs="Times New Roman"/>
                <w:lang w:val="en-GB"/>
              </w:rPr>
              <w:t>Secretary</w:t>
            </w:r>
          </w:p>
          <w:p w14:paraId="70895620" w14:textId="77777777" w:rsidR="003A6FFB" w:rsidRPr="00FC7CC1" w:rsidRDefault="003A6FFB" w:rsidP="003A6FFB">
            <w:pPr>
              <w:pStyle w:val="Odstavecseseznamem"/>
              <w:rPr>
                <w:rFonts w:ascii="Times New Roman" w:hAnsi="Times New Roman" w:cs="Times New Roman"/>
                <w:lang w:val="en-GB"/>
              </w:rPr>
            </w:pPr>
          </w:p>
          <w:p w14:paraId="5FB9F765" w14:textId="77777777" w:rsidR="003A6FFB" w:rsidRPr="00FC7CC1" w:rsidRDefault="003A6FFB" w:rsidP="003A6FFB">
            <w:pPr>
              <w:rPr>
                <w:rFonts w:ascii="Times New Roman" w:hAnsi="Times New Roman" w:cs="Times New Roman"/>
                <w:lang w:val="en-GB"/>
              </w:rPr>
            </w:pPr>
            <w:r w:rsidRPr="00FC7CC1">
              <w:rPr>
                <w:rFonts w:ascii="Times New Roman" w:hAnsi="Times New Roman" w:cs="Times New Roman"/>
                <w:lang w:val="en-GB"/>
              </w:rPr>
              <w:t>Dean</w:t>
            </w:r>
          </w:p>
          <w:p w14:paraId="7C54BB93" w14:textId="77777777" w:rsidR="003A6FFB" w:rsidRPr="00FC7CC1" w:rsidRDefault="003A6FFB" w:rsidP="003A6FFB">
            <w:pPr>
              <w:rPr>
                <w:rFonts w:ascii="Times New Roman" w:hAnsi="Times New Roman" w:cs="Times New Roman"/>
                <w:lang w:val="en-GB"/>
              </w:rPr>
            </w:pPr>
            <w:r w:rsidRPr="00FC7CC1">
              <w:rPr>
                <w:rFonts w:ascii="Times New Roman" w:hAnsi="Times New Roman" w:cs="Times New Roman"/>
                <w:lang w:val="en-GB"/>
              </w:rPr>
              <w:t>Secretary</w:t>
            </w:r>
          </w:p>
          <w:p w14:paraId="59ACE718" w14:textId="77777777" w:rsidR="003A6FFB" w:rsidRPr="00FC7CC1" w:rsidRDefault="003A6FFB" w:rsidP="003A6FFB">
            <w:pPr>
              <w:pStyle w:val="Odstavecseseznamem"/>
              <w:rPr>
                <w:rFonts w:ascii="Times New Roman" w:hAnsi="Times New Roman" w:cs="Times New Roman"/>
                <w:lang w:val="en-GB"/>
              </w:rPr>
            </w:pPr>
          </w:p>
          <w:p w14:paraId="4A67FC35" w14:textId="77777777" w:rsidR="003A6FFB" w:rsidRPr="00FC7CC1" w:rsidRDefault="003A6FFB" w:rsidP="003A6FFB">
            <w:pPr>
              <w:pStyle w:val="Odstavecseseznamem"/>
              <w:ind w:left="0"/>
              <w:rPr>
                <w:rFonts w:ascii="Times New Roman" w:hAnsi="Times New Roman" w:cs="Times New Roman"/>
                <w:lang w:val="en-GB"/>
              </w:rPr>
            </w:pPr>
            <w:r w:rsidRPr="00FC7CC1">
              <w:rPr>
                <w:rFonts w:ascii="Times New Roman" w:hAnsi="Times New Roman" w:cs="Times New Roman"/>
                <w:lang w:val="en-GB"/>
              </w:rPr>
              <w:t>Secretary</w:t>
            </w:r>
          </w:p>
          <w:p w14:paraId="654C9110" w14:textId="761D66AD" w:rsidR="003A6FFB" w:rsidRPr="003A6FFB" w:rsidRDefault="003A6FFB" w:rsidP="003A6FFB">
            <w:pPr>
              <w:pStyle w:val="Odstavecseseznamem"/>
              <w:ind w:left="0"/>
              <w:rPr>
                <w:rFonts w:ascii="Times New Roman" w:hAnsi="Times New Roman" w:cs="Times New Roman"/>
                <w:lang w:val="en-GB"/>
              </w:rPr>
            </w:pPr>
          </w:p>
        </w:tc>
        <w:tc>
          <w:tcPr>
            <w:tcW w:w="2078" w:type="dxa"/>
            <w:tcBorders>
              <w:top w:val="single" w:sz="4" w:space="0" w:color="auto"/>
              <w:left w:val="single" w:sz="4" w:space="0" w:color="auto"/>
              <w:bottom w:val="single" w:sz="4" w:space="0" w:color="auto"/>
              <w:right w:val="single" w:sz="4" w:space="0" w:color="auto"/>
            </w:tcBorders>
            <w:shd w:val="clear" w:color="auto" w:fill="FFFFFF" w:themeFill="background1"/>
          </w:tcPr>
          <w:p w14:paraId="4565F5CB" w14:textId="6170CD19" w:rsidR="003A6FFB" w:rsidRPr="003A6FFB" w:rsidRDefault="003A6FFB" w:rsidP="003A6FFB">
            <w:pPr>
              <w:pStyle w:val="Odstavecseseznamem"/>
              <w:ind w:left="0"/>
              <w:rPr>
                <w:rFonts w:ascii="Times New Roman" w:hAnsi="Times New Roman" w:cs="Times New Roman"/>
                <w:lang w:val="en-GB"/>
              </w:rPr>
            </w:pPr>
            <w:r>
              <w:rPr>
                <w:rFonts w:ascii="Times New Roman" w:hAnsi="Times New Roman" w:cs="Times New Roman"/>
                <w:lang w:val="en-GB"/>
              </w:rPr>
              <w:t>Completion of the zone</w:t>
            </w:r>
          </w:p>
          <w:p w14:paraId="7393448F" w14:textId="77777777" w:rsidR="003A6FFB" w:rsidRPr="003A6FFB" w:rsidRDefault="003A6FFB" w:rsidP="003A6FFB">
            <w:pPr>
              <w:pStyle w:val="Odstavecseseznamem"/>
              <w:ind w:left="0"/>
              <w:rPr>
                <w:rFonts w:ascii="Times New Roman" w:hAnsi="Times New Roman" w:cs="Times New Roman"/>
                <w:lang w:val="en-GB"/>
              </w:rPr>
            </w:pPr>
          </w:p>
          <w:p w14:paraId="73BA1DA7" w14:textId="77777777" w:rsidR="003A6FFB" w:rsidRPr="003A6FFB" w:rsidRDefault="003A6FFB" w:rsidP="003A6FFB">
            <w:pPr>
              <w:pStyle w:val="Odstavecseseznamem"/>
              <w:ind w:left="0"/>
              <w:rPr>
                <w:rFonts w:ascii="Times New Roman" w:hAnsi="Times New Roman" w:cs="Times New Roman"/>
                <w:lang w:val="en-GB"/>
              </w:rPr>
            </w:pPr>
          </w:p>
          <w:p w14:paraId="3FF79DAC" w14:textId="77777777" w:rsidR="003A6FFB" w:rsidRPr="003A6FFB" w:rsidRDefault="003A6FFB" w:rsidP="003A6FFB">
            <w:pPr>
              <w:rPr>
                <w:rFonts w:ascii="Times New Roman" w:hAnsi="Times New Roman" w:cs="Times New Roman"/>
                <w:lang w:val="en-GB"/>
              </w:rPr>
            </w:pPr>
            <w:r w:rsidRPr="003A6FFB">
              <w:rPr>
                <w:rFonts w:ascii="Times New Roman" w:hAnsi="Times New Roman" w:cs="Times New Roman"/>
                <w:lang w:val="en-GB"/>
              </w:rPr>
              <w:t>Own implementation</w:t>
            </w:r>
          </w:p>
          <w:p w14:paraId="1968ABA6" w14:textId="77777777" w:rsidR="003A6FFB" w:rsidRPr="003A6FFB" w:rsidRDefault="003A6FFB" w:rsidP="003A6FFB">
            <w:pPr>
              <w:pStyle w:val="Odstavecseseznamem"/>
              <w:rPr>
                <w:rFonts w:ascii="Times New Roman" w:hAnsi="Times New Roman" w:cs="Times New Roman"/>
                <w:lang w:val="en-GB"/>
              </w:rPr>
            </w:pPr>
          </w:p>
          <w:p w14:paraId="5F8DC2D0" w14:textId="77777777" w:rsidR="003A6FFB" w:rsidRPr="003A6FFB" w:rsidRDefault="003A6FFB" w:rsidP="003A6FFB">
            <w:pPr>
              <w:rPr>
                <w:rFonts w:ascii="Times New Roman" w:hAnsi="Times New Roman" w:cs="Times New Roman"/>
                <w:lang w:val="en-GB"/>
              </w:rPr>
            </w:pPr>
            <w:r w:rsidRPr="003A6FFB">
              <w:rPr>
                <w:rFonts w:ascii="Times New Roman" w:hAnsi="Times New Roman" w:cs="Times New Roman"/>
                <w:lang w:val="en-GB"/>
              </w:rPr>
              <w:t>Own implementation</w:t>
            </w:r>
          </w:p>
          <w:p w14:paraId="5C7798A7" w14:textId="77777777" w:rsidR="003A6FFB" w:rsidRPr="003A6FFB" w:rsidRDefault="003A6FFB" w:rsidP="003A6FFB">
            <w:pPr>
              <w:pStyle w:val="Odstavecseseznamem"/>
              <w:rPr>
                <w:rFonts w:ascii="Times New Roman" w:hAnsi="Times New Roman" w:cs="Times New Roman"/>
                <w:lang w:val="en-GB"/>
              </w:rPr>
            </w:pPr>
          </w:p>
          <w:p w14:paraId="73281881" w14:textId="77777777" w:rsidR="003A6FFB" w:rsidRPr="003A6FFB" w:rsidRDefault="003A6FFB" w:rsidP="003A6FFB">
            <w:pPr>
              <w:rPr>
                <w:rFonts w:ascii="Times New Roman" w:hAnsi="Times New Roman" w:cs="Times New Roman"/>
                <w:lang w:val="en-GB"/>
              </w:rPr>
            </w:pPr>
            <w:r w:rsidRPr="003A6FFB">
              <w:rPr>
                <w:rFonts w:ascii="Times New Roman" w:hAnsi="Times New Roman" w:cs="Times New Roman"/>
                <w:lang w:val="en-GB"/>
              </w:rPr>
              <w:t>Own implementation</w:t>
            </w:r>
          </w:p>
          <w:p w14:paraId="644104E6" w14:textId="77777777" w:rsidR="003A6FFB" w:rsidRPr="003A6FFB" w:rsidRDefault="003A6FFB" w:rsidP="003A6FFB">
            <w:pPr>
              <w:pStyle w:val="Odstavecseseznamem"/>
              <w:rPr>
                <w:rFonts w:ascii="Times New Roman" w:hAnsi="Times New Roman" w:cs="Times New Roman"/>
                <w:lang w:val="en-GB"/>
              </w:rPr>
            </w:pPr>
          </w:p>
          <w:p w14:paraId="134AFBAC" w14:textId="2D65C518" w:rsidR="003A6FFB" w:rsidRPr="003A6FFB" w:rsidRDefault="003A6FFB" w:rsidP="003A6FFB">
            <w:pPr>
              <w:pStyle w:val="Odstavecseseznamem"/>
              <w:ind w:left="0"/>
              <w:rPr>
                <w:rFonts w:ascii="Times New Roman" w:hAnsi="Times New Roman" w:cs="Times New Roman"/>
                <w:lang w:val="en-GB"/>
              </w:rPr>
            </w:pPr>
            <w:r w:rsidRPr="003A6FFB">
              <w:rPr>
                <w:rFonts w:ascii="Times New Roman" w:hAnsi="Times New Roman" w:cs="Times New Roman"/>
                <w:lang w:val="en-GB"/>
              </w:rPr>
              <w:t>New furniture</w:t>
            </w:r>
          </w:p>
        </w:tc>
        <w:tc>
          <w:tcPr>
            <w:tcW w:w="1801" w:type="dxa"/>
            <w:tcBorders>
              <w:top w:val="single" w:sz="4" w:space="0" w:color="auto"/>
              <w:left w:val="single" w:sz="4" w:space="0" w:color="auto"/>
              <w:right w:val="single" w:sz="4" w:space="0" w:color="auto"/>
            </w:tcBorders>
            <w:shd w:val="clear" w:color="auto" w:fill="FFFFFF" w:themeFill="background1"/>
          </w:tcPr>
          <w:p w14:paraId="3EA5AEA8" w14:textId="77777777" w:rsidR="003A6FFB" w:rsidRPr="003A6FFB" w:rsidRDefault="003A6FFB" w:rsidP="003A6FFB">
            <w:pPr>
              <w:pStyle w:val="Odstavecseseznamem"/>
              <w:ind w:left="0"/>
              <w:rPr>
                <w:rFonts w:ascii="Times New Roman" w:hAnsi="Times New Roman" w:cs="Times New Roman"/>
                <w:sz w:val="18"/>
                <w:szCs w:val="18"/>
                <w:lang w:val="en-GB"/>
              </w:rPr>
            </w:pPr>
          </w:p>
          <w:p w14:paraId="6E1543B6" w14:textId="3844910E" w:rsidR="003A6FFB" w:rsidRPr="003A6FFB" w:rsidRDefault="00D932EC" w:rsidP="003A6FFB">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16</w:t>
            </w:r>
            <w:r w:rsidRPr="00FC7CC1">
              <w:rPr>
                <w:rFonts w:ascii="Times New Roman" w:hAnsi="Times New Roman" w:cs="Times New Roman"/>
                <w:sz w:val="18"/>
                <w:szCs w:val="18"/>
                <w:lang w:val="en-GB"/>
              </w:rPr>
              <w:t xml:space="preserve"> </w:t>
            </w:r>
            <w:r w:rsidR="00B14715" w:rsidRPr="00FC7CC1">
              <w:rPr>
                <w:rFonts w:ascii="Times New Roman" w:hAnsi="Times New Roman" w:cs="Times New Roman"/>
                <w:sz w:val="18"/>
                <w:szCs w:val="18"/>
                <w:lang w:val="en-GB"/>
              </w:rPr>
              <w:t xml:space="preserve">– </w:t>
            </w:r>
            <w:r w:rsidR="00B14715">
              <w:rPr>
                <w:rFonts w:ascii="Times New Roman" w:hAnsi="Times New Roman" w:cs="Times New Roman"/>
                <w:sz w:val="18"/>
                <w:szCs w:val="18"/>
                <w:lang w:val="en-GB"/>
              </w:rPr>
              <w:t>built</w:t>
            </w:r>
            <w:r w:rsidRPr="003B0F3B">
              <w:rPr>
                <w:rFonts w:ascii="Times New Roman" w:hAnsi="Times New Roman" w:cs="Times New Roman"/>
                <w:sz w:val="18"/>
                <w:szCs w:val="18"/>
                <w:lang w:val="en-GB"/>
              </w:rPr>
              <w:t xml:space="preserve"> capacities for educational and creative activities</w:t>
            </w:r>
            <w:r w:rsidRPr="003A6FFB">
              <w:rPr>
                <w:rFonts w:ascii="Times New Roman" w:hAnsi="Times New Roman" w:cs="Times New Roman"/>
                <w:lang w:val="en-GB"/>
              </w:rPr>
              <w:t xml:space="preserve"> </w:t>
            </w:r>
          </w:p>
        </w:tc>
      </w:tr>
      <w:tr w:rsidR="00D932EC" w:rsidRPr="003A6FFB" w14:paraId="4F9A6657" w14:textId="77777777" w:rsidTr="009A7E0F">
        <w:trPr>
          <w:trHeight w:val="1266"/>
        </w:trPr>
        <w:tc>
          <w:tcPr>
            <w:tcW w:w="2122" w:type="dxa"/>
            <w:vMerge/>
            <w:tcBorders>
              <w:left w:val="single" w:sz="4" w:space="0" w:color="auto"/>
              <w:right w:val="single" w:sz="4" w:space="0" w:color="auto"/>
            </w:tcBorders>
          </w:tcPr>
          <w:p w14:paraId="0E110987" w14:textId="77777777" w:rsidR="00D932EC" w:rsidRPr="003A6FFB" w:rsidRDefault="00D932EC" w:rsidP="00D932EC">
            <w:pPr>
              <w:pStyle w:val="Odstavecseseznamem"/>
              <w:spacing w:line="276" w:lineRule="auto"/>
              <w:ind w:left="0"/>
              <w:rPr>
                <w:rFonts w:ascii="Times New Roman" w:hAnsi="Times New Roman" w:cs="Times New Roman"/>
                <w:b/>
                <w:lang w:val="en-GB"/>
              </w:rPr>
            </w:pPr>
          </w:p>
        </w:tc>
        <w:tc>
          <w:tcPr>
            <w:tcW w:w="2980" w:type="dxa"/>
            <w:tcBorders>
              <w:left w:val="single" w:sz="4" w:space="0" w:color="auto"/>
              <w:right w:val="single" w:sz="4" w:space="0" w:color="auto"/>
            </w:tcBorders>
          </w:tcPr>
          <w:p w14:paraId="584A8151" w14:textId="77777777" w:rsidR="00D932EC" w:rsidRPr="00FC7CC1" w:rsidRDefault="00D932EC" w:rsidP="00D932EC">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5.5.2</w:t>
            </w:r>
          </w:p>
          <w:p w14:paraId="2ED22E1A" w14:textId="3D4FEF52" w:rsidR="00D932EC" w:rsidRPr="003A6FFB" w:rsidRDefault="00D932EC" w:rsidP="00D932EC">
            <w:pPr>
              <w:rPr>
                <w:rFonts w:ascii="Times New Roman" w:hAnsi="Times New Roman" w:cs="Times New Roman"/>
                <w:lang w:val="en-GB"/>
              </w:rPr>
            </w:pPr>
            <w:r>
              <w:rPr>
                <w:rFonts w:ascii="Times New Roman" w:hAnsi="Times New Roman" w:cs="Times New Roman"/>
                <w:lang w:val="en-GB"/>
              </w:rPr>
              <w:t>To m</w:t>
            </w:r>
            <w:r w:rsidRPr="006F3343">
              <w:rPr>
                <w:rFonts w:ascii="Times New Roman" w:hAnsi="Times New Roman" w:cs="Times New Roman"/>
                <w:lang w:val="en-GB"/>
              </w:rPr>
              <w:t>aintain and develop infrastructure for the implementation of accommodation and catering services.</w:t>
            </w:r>
          </w:p>
        </w:tc>
        <w:tc>
          <w:tcPr>
            <w:tcW w:w="5160" w:type="dxa"/>
            <w:tcBorders>
              <w:top w:val="single" w:sz="4" w:space="0" w:color="auto"/>
              <w:left w:val="single" w:sz="4" w:space="0" w:color="auto"/>
              <w:right w:val="single" w:sz="4" w:space="0" w:color="auto"/>
            </w:tcBorders>
            <w:shd w:val="clear" w:color="auto" w:fill="E7E6E6" w:themeFill="background2"/>
          </w:tcPr>
          <w:p w14:paraId="503F7150" w14:textId="07586AF5" w:rsidR="00D932EC" w:rsidRPr="003A6FFB" w:rsidRDefault="00D932EC" w:rsidP="00D932EC">
            <w:pPr>
              <w:autoSpaceDE w:val="0"/>
              <w:autoSpaceDN w:val="0"/>
              <w:adjustRightInd w:val="0"/>
              <w:rPr>
                <w:rFonts w:ascii="Times New Roman" w:hAnsi="Times New Roman" w:cs="Times New Roman"/>
                <w:lang w:val="en-GB"/>
              </w:rPr>
            </w:pPr>
            <w:r>
              <w:rPr>
                <w:rFonts w:ascii="Times New Roman" w:hAnsi="Times New Roman" w:cs="Times New Roman"/>
                <w:lang w:val="en-GB"/>
              </w:rPr>
              <w:t>To c</w:t>
            </w:r>
            <w:r w:rsidRPr="000D76D9">
              <w:rPr>
                <w:rFonts w:ascii="Times New Roman" w:hAnsi="Times New Roman" w:cs="Times New Roman"/>
                <w:lang w:val="en-GB"/>
              </w:rPr>
              <w:t>ontinuously ensure an adequate level of accommodation and catering for FLCM students in cooperation with the companies EDUHA and Hrabec.</w:t>
            </w:r>
          </w:p>
        </w:tc>
        <w:tc>
          <w:tcPr>
            <w:tcW w:w="2161" w:type="dxa"/>
            <w:tcBorders>
              <w:top w:val="single" w:sz="4" w:space="0" w:color="auto"/>
              <w:left w:val="single" w:sz="4" w:space="0" w:color="auto"/>
              <w:right w:val="single" w:sz="4" w:space="0" w:color="auto"/>
            </w:tcBorders>
            <w:shd w:val="clear" w:color="auto" w:fill="FFFFFF" w:themeFill="background1"/>
          </w:tcPr>
          <w:p w14:paraId="0B03152A" w14:textId="77777777" w:rsidR="00D932EC" w:rsidRDefault="00D932EC" w:rsidP="00D932EC">
            <w:pPr>
              <w:pStyle w:val="Odstavecseseznamem"/>
              <w:ind w:left="0"/>
              <w:rPr>
                <w:rFonts w:ascii="Times New Roman" w:hAnsi="Times New Roman" w:cs="Times New Roman"/>
                <w:lang w:val="en-GB"/>
              </w:rPr>
            </w:pPr>
            <w:r w:rsidRPr="00D932EC">
              <w:rPr>
                <w:rFonts w:ascii="Times New Roman" w:hAnsi="Times New Roman" w:cs="Times New Roman"/>
                <w:lang w:val="en-GB"/>
              </w:rPr>
              <w:t>Director of Dormitories and Canteens</w:t>
            </w:r>
          </w:p>
          <w:p w14:paraId="4B219BFC" w14:textId="155A9EDA" w:rsidR="00D932EC" w:rsidRPr="003A6FFB" w:rsidRDefault="00D932EC" w:rsidP="00D932EC">
            <w:pPr>
              <w:pStyle w:val="Odstavecseseznamem"/>
              <w:ind w:left="0"/>
              <w:rPr>
                <w:rFonts w:ascii="Times New Roman" w:hAnsi="Times New Roman" w:cs="Times New Roman"/>
                <w:lang w:val="en-GB"/>
              </w:rPr>
            </w:pPr>
            <w:r w:rsidRPr="003A6FFB">
              <w:rPr>
                <w:rFonts w:ascii="Times New Roman" w:hAnsi="Times New Roman" w:cs="Times New Roman"/>
                <w:lang w:val="en-GB"/>
              </w:rPr>
              <w:t>D</w:t>
            </w:r>
            <w:r>
              <w:rPr>
                <w:rFonts w:ascii="Times New Roman" w:hAnsi="Times New Roman" w:cs="Times New Roman"/>
                <w:lang w:val="en-GB"/>
              </w:rPr>
              <w:t>ean</w:t>
            </w:r>
            <w:r w:rsidRPr="003A6FFB">
              <w:rPr>
                <w:rFonts w:ascii="Times New Roman" w:hAnsi="Times New Roman" w:cs="Times New Roman"/>
                <w:lang w:val="en-GB"/>
              </w:rPr>
              <w:t xml:space="preserve"> </w:t>
            </w:r>
          </w:p>
        </w:tc>
        <w:tc>
          <w:tcPr>
            <w:tcW w:w="2078" w:type="dxa"/>
            <w:tcBorders>
              <w:top w:val="single" w:sz="4" w:space="0" w:color="auto"/>
              <w:left w:val="single" w:sz="4" w:space="0" w:color="auto"/>
              <w:right w:val="single" w:sz="4" w:space="0" w:color="auto"/>
            </w:tcBorders>
            <w:shd w:val="clear" w:color="auto" w:fill="FFFFFF" w:themeFill="background1"/>
          </w:tcPr>
          <w:p w14:paraId="6369F347" w14:textId="4E213B7D" w:rsidR="00D932EC" w:rsidRPr="003A6FFB" w:rsidRDefault="00D932EC" w:rsidP="00D932EC">
            <w:pPr>
              <w:pStyle w:val="Odstavecseseznamem"/>
              <w:ind w:left="0"/>
              <w:rPr>
                <w:rFonts w:ascii="Times New Roman" w:hAnsi="Times New Roman" w:cs="Times New Roman"/>
                <w:lang w:val="en-GB"/>
              </w:rPr>
            </w:pPr>
            <w:r>
              <w:rPr>
                <w:rFonts w:ascii="Times New Roman" w:hAnsi="Times New Roman" w:cs="Times New Roman"/>
                <w:lang w:val="en-GB"/>
              </w:rPr>
              <w:t xml:space="preserve">Dormitories </w:t>
            </w:r>
            <w:r w:rsidRPr="003A6FFB">
              <w:rPr>
                <w:rFonts w:ascii="Times New Roman" w:hAnsi="Times New Roman" w:cs="Times New Roman"/>
                <w:lang w:val="en-GB"/>
              </w:rPr>
              <w:t>TB</w:t>
            </w:r>
            <w:r>
              <w:rPr>
                <w:rFonts w:ascii="Times New Roman" w:hAnsi="Times New Roman" w:cs="Times New Roman"/>
                <w:lang w:val="en-GB"/>
              </w:rPr>
              <w:t>U</w:t>
            </w:r>
            <w:r w:rsidRPr="003A6FFB">
              <w:rPr>
                <w:rFonts w:ascii="Times New Roman" w:hAnsi="Times New Roman" w:cs="Times New Roman"/>
                <w:lang w:val="en-GB"/>
              </w:rPr>
              <w:t>, FL</w:t>
            </w:r>
            <w:r>
              <w:rPr>
                <w:rFonts w:ascii="Times New Roman" w:hAnsi="Times New Roman" w:cs="Times New Roman"/>
                <w:lang w:val="en-GB"/>
              </w:rPr>
              <w:t>CM</w:t>
            </w:r>
          </w:p>
        </w:tc>
        <w:tc>
          <w:tcPr>
            <w:tcW w:w="1801" w:type="dxa"/>
            <w:tcBorders>
              <w:top w:val="single" w:sz="4" w:space="0" w:color="auto"/>
              <w:left w:val="single" w:sz="4" w:space="0" w:color="auto"/>
              <w:right w:val="single" w:sz="4" w:space="0" w:color="auto"/>
            </w:tcBorders>
            <w:shd w:val="clear" w:color="auto" w:fill="FFFFFF" w:themeFill="background1"/>
          </w:tcPr>
          <w:p w14:paraId="51BBFE04" w14:textId="77777777" w:rsidR="00D932EC" w:rsidRPr="00FC7CC1" w:rsidRDefault="00D932EC" w:rsidP="00D932EC">
            <w:pPr>
              <w:pStyle w:val="Odstavecseseznamem"/>
              <w:ind w:left="0"/>
              <w:rPr>
                <w:rFonts w:ascii="Times New Roman" w:hAnsi="Times New Roman" w:cs="Times New Roman"/>
                <w:sz w:val="18"/>
                <w:szCs w:val="18"/>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17</w:t>
            </w:r>
            <w:r w:rsidRPr="00FC7CC1">
              <w:rPr>
                <w:rFonts w:ascii="Times New Roman" w:hAnsi="Times New Roman" w:cs="Times New Roman"/>
                <w:sz w:val="18"/>
                <w:szCs w:val="18"/>
                <w:lang w:val="en-GB"/>
              </w:rPr>
              <w:t xml:space="preserve"> – </w:t>
            </w:r>
            <w:r w:rsidRPr="00EC0715">
              <w:rPr>
                <w:rFonts w:ascii="Times New Roman" w:hAnsi="Times New Roman" w:cs="Times New Roman"/>
                <w:sz w:val="18"/>
                <w:szCs w:val="18"/>
                <w:lang w:val="en-GB"/>
              </w:rPr>
              <w:t>Sufficient bed capacity at TBU in Zlín</w:t>
            </w:r>
          </w:p>
          <w:p w14:paraId="340CD192" w14:textId="77777777" w:rsidR="00D932EC" w:rsidRPr="00FC7CC1" w:rsidRDefault="00D932EC" w:rsidP="00D932EC">
            <w:pPr>
              <w:pStyle w:val="Odstavecseseznamem"/>
              <w:ind w:left="0"/>
              <w:rPr>
                <w:rFonts w:ascii="Times New Roman" w:hAnsi="Times New Roman" w:cs="Times New Roman"/>
                <w:sz w:val="18"/>
                <w:szCs w:val="18"/>
                <w:lang w:val="en-GB"/>
              </w:rPr>
            </w:pPr>
          </w:p>
          <w:p w14:paraId="30F20444" w14:textId="6AD09A04" w:rsidR="00D932EC" w:rsidRPr="003A6FFB" w:rsidRDefault="00D932EC" w:rsidP="00D932EC">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18</w:t>
            </w:r>
            <w:r w:rsidRPr="00FC7CC1">
              <w:rPr>
                <w:rFonts w:ascii="Times New Roman" w:hAnsi="Times New Roman" w:cs="Times New Roman"/>
                <w:sz w:val="18"/>
                <w:szCs w:val="18"/>
                <w:lang w:val="en-GB"/>
              </w:rPr>
              <w:t xml:space="preserve"> – </w:t>
            </w:r>
            <w:r w:rsidRPr="006E380B">
              <w:rPr>
                <w:rFonts w:ascii="Times New Roman" w:hAnsi="Times New Roman" w:cs="Times New Roman"/>
                <w:sz w:val="18"/>
                <w:szCs w:val="18"/>
                <w:lang w:val="en-GB"/>
              </w:rPr>
              <w:t>A modern system of catering and related services</w:t>
            </w:r>
          </w:p>
        </w:tc>
      </w:tr>
      <w:tr w:rsidR="00D932EC" w:rsidRPr="003A6FFB" w14:paraId="4AC02973" w14:textId="77777777" w:rsidTr="009A7E0F">
        <w:trPr>
          <w:trHeight w:val="551"/>
        </w:trPr>
        <w:tc>
          <w:tcPr>
            <w:tcW w:w="2122" w:type="dxa"/>
            <w:vMerge/>
            <w:tcBorders>
              <w:left w:val="single" w:sz="4" w:space="0" w:color="auto"/>
              <w:right w:val="single" w:sz="4" w:space="0" w:color="auto"/>
            </w:tcBorders>
          </w:tcPr>
          <w:p w14:paraId="7154F5F0" w14:textId="77777777" w:rsidR="00D932EC" w:rsidRPr="003A6FFB" w:rsidRDefault="00D932EC" w:rsidP="00D932EC">
            <w:pPr>
              <w:pStyle w:val="Odstavecseseznamem"/>
              <w:spacing w:line="276" w:lineRule="auto"/>
              <w:ind w:left="0"/>
              <w:rPr>
                <w:rFonts w:ascii="Times New Roman" w:hAnsi="Times New Roman" w:cs="Times New Roman"/>
                <w:b/>
                <w:lang w:val="en-GB"/>
              </w:rPr>
            </w:pPr>
          </w:p>
        </w:tc>
        <w:tc>
          <w:tcPr>
            <w:tcW w:w="2980" w:type="dxa"/>
            <w:tcBorders>
              <w:left w:val="single" w:sz="4" w:space="0" w:color="auto"/>
              <w:right w:val="single" w:sz="4" w:space="0" w:color="auto"/>
            </w:tcBorders>
          </w:tcPr>
          <w:p w14:paraId="25B15B8B" w14:textId="77777777" w:rsidR="00D932EC" w:rsidRPr="00FC7CC1" w:rsidRDefault="00D932EC" w:rsidP="00D932EC">
            <w:pPr>
              <w:pStyle w:val="Odstavecseseznamem"/>
              <w:ind w:left="0"/>
              <w:rPr>
                <w:rFonts w:ascii="Times New Roman" w:hAnsi="Times New Roman" w:cs="Times New Roman"/>
                <w:lang w:val="en-GB"/>
              </w:rPr>
            </w:pPr>
            <w:r w:rsidRPr="00FC7CC1">
              <w:rPr>
                <w:rFonts w:ascii="Times New Roman" w:hAnsi="Times New Roman" w:cs="Times New Roman"/>
                <w:lang w:val="en-GB"/>
              </w:rPr>
              <w:t>Partial Goal 5.5.3</w:t>
            </w:r>
          </w:p>
          <w:p w14:paraId="3E561AF9" w14:textId="2011A7E8" w:rsidR="00D932EC" w:rsidRPr="003A6FFB" w:rsidRDefault="00D932EC" w:rsidP="00D932EC">
            <w:pPr>
              <w:rPr>
                <w:rFonts w:ascii="Times New Roman" w:hAnsi="Times New Roman" w:cs="Times New Roman"/>
                <w:lang w:val="en-GB"/>
              </w:rPr>
            </w:pPr>
            <w:r>
              <w:rPr>
                <w:rFonts w:ascii="Times New Roman" w:hAnsi="Times New Roman" w:cs="Times New Roman"/>
                <w:lang w:val="en-GB"/>
              </w:rPr>
              <w:t>To i</w:t>
            </w:r>
            <w:r w:rsidRPr="006E380B">
              <w:rPr>
                <w:rFonts w:ascii="Times New Roman" w:hAnsi="Times New Roman" w:cs="Times New Roman"/>
                <w:lang w:val="en-GB"/>
              </w:rPr>
              <w:t>mplement measures to fulfil the Long-term Sustainability Strategy of TBU in Zlín with the aim of developing the environmental responsibility of TBU in Zlín.</w:t>
            </w:r>
          </w:p>
        </w:tc>
        <w:tc>
          <w:tcPr>
            <w:tcW w:w="5160" w:type="dxa"/>
            <w:tcBorders>
              <w:top w:val="single" w:sz="4" w:space="0" w:color="auto"/>
              <w:left w:val="single" w:sz="4" w:space="0" w:color="auto"/>
              <w:right w:val="single" w:sz="4" w:space="0" w:color="auto"/>
            </w:tcBorders>
            <w:shd w:val="clear" w:color="auto" w:fill="EDEDED" w:themeFill="accent3" w:themeFillTint="33"/>
          </w:tcPr>
          <w:p w14:paraId="660BE3C9" w14:textId="77777777" w:rsidR="00D932EC" w:rsidRPr="00FC7CC1" w:rsidRDefault="00D932EC" w:rsidP="00D932EC">
            <w:pPr>
              <w:autoSpaceDE w:val="0"/>
              <w:autoSpaceDN w:val="0"/>
              <w:adjustRightInd w:val="0"/>
              <w:jc w:val="both"/>
              <w:rPr>
                <w:rFonts w:ascii="Times New Roman" w:hAnsi="Times New Roman" w:cs="Times New Roman"/>
                <w:lang w:val="en-GB"/>
              </w:rPr>
            </w:pPr>
            <w:r>
              <w:rPr>
                <w:rFonts w:ascii="Times New Roman" w:hAnsi="Times New Roman" w:cs="Times New Roman"/>
                <w:lang w:val="en-GB"/>
              </w:rPr>
              <w:t>To i</w:t>
            </w:r>
            <w:r w:rsidRPr="003E061C">
              <w:rPr>
                <w:rFonts w:ascii="Times New Roman" w:hAnsi="Times New Roman" w:cs="Times New Roman"/>
                <w:lang w:val="en-GB"/>
              </w:rPr>
              <w:t>mplement the action plan of the Sustainable Development Strategy of the TBU in Zlín and prepare projects supporting the environmental responsibility of the TBU in Zlín.</w:t>
            </w:r>
          </w:p>
          <w:p w14:paraId="555198B0" w14:textId="77777777" w:rsidR="00D932EC" w:rsidRPr="003A6FFB" w:rsidRDefault="00D932EC" w:rsidP="00D932EC">
            <w:pPr>
              <w:autoSpaceDE w:val="0"/>
              <w:autoSpaceDN w:val="0"/>
              <w:adjustRightInd w:val="0"/>
              <w:rPr>
                <w:rFonts w:ascii="Times New Roman" w:hAnsi="Times New Roman" w:cs="Times New Roman"/>
                <w:lang w:val="en-GB"/>
              </w:rPr>
            </w:pPr>
          </w:p>
        </w:tc>
        <w:tc>
          <w:tcPr>
            <w:tcW w:w="2161" w:type="dxa"/>
            <w:tcBorders>
              <w:top w:val="single" w:sz="4" w:space="0" w:color="auto"/>
              <w:left w:val="single" w:sz="4" w:space="0" w:color="auto"/>
              <w:right w:val="single" w:sz="4" w:space="0" w:color="auto"/>
            </w:tcBorders>
            <w:shd w:val="clear" w:color="auto" w:fill="FFFFFF" w:themeFill="background1"/>
          </w:tcPr>
          <w:p w14:paraId="365B8256" w14:textId="34AA5A2C" w:rsidR="00D932EC" w:rsidRPr="003A6FFB" w:rsidRDefault="00D932EC" w:rsidP="00D932EC">
            <w:pPr>
              <w:pStyle w:val="Odstavecseseznamem"/>
              <w:ind w:left="0"/>
              <w:rPr>
                <w:rFonts w:ascii="Times New Roman" w:hAnsi="Times New Roman" w:cs="Times New Roman"/>
                <w:lang w:val="en-GB"/>
              </w:rPr>
            </w:pPr>
            <w:r w:rsidRPr="003A6FFB">
              <w:rPr>
                <w:rFonts w:ascii="Times New Roman" w:hAnsi="Times New Roman" w:cs="Times New Roman"/>
                <w:lang w:val="en-GB"/>
              </w:rPr>
              <w:t>D</w:t>
            </w:r>
            <w:r>
              <w:rPr>
                <w:rFonts w:ascii="Times New Roman" w:hAnsi="Times New Roman" w:cs="Times New Roman"/>
                <w:lang w:val="en-GB"/>
              </w:rPr>
              <w:t>ean</w:t>
            </w:r>
          </w:p>
        </w:tc>
        <w:tc>
          <w:tcPr>
            <w:tcW w:w="2078" w:type="dxa"/>
            <w:tcBorders>
              <w:top w:val="single" w:sz="4" w:space="0" w:color="auto"/>
              <w:left w:val="single" w:sz="4" w:space="0" w:color="auto"/>
              <w:right w:val="single" w:sz="4" w:space="0" w:color="auto"/>
            </w:tcBorders>
            <w:shd w:val="clear" w:color="auto" w:fill="FFFFFF" w:themeFill="background1"/>
          </w:tcPr>
          <w:p w14:paraId="6FA3F462" w14:textId="706ED92A" w:rsidR="00D932EC" w:rsidRPr="003A6FFB" w:rsidRDefault="00D932EC" w:rsidP="00D932EC">
            <w:pPr>
              <w:pStyle w:val="Odstavecseseznamem"/>
              <w:ind w:left="0"/>
              <w:rPr>
                <w:rFonts w:ascii="Times New Roman" w:hAnsi="Times New Roman" w:cs="Times New Roman"/>
                <w:lang w:val="en-GB"/>
              </w:rPr>
            </w:pPr>
            <w:r w:rsidRPr="00D932EC">
              <w:rPr>
                <w:rFonts w:ascii="Times New Roman" w:hAnsi="Times New Roman" w:cs="Times New Roman"/>
                <w:lang w:val="en-GB"/>
              </w:rPr>
              <w:t>Action Plan of the Sustainable Development Strategy of TBU in Zlín including a proposal for implementation</w:t>
            </w:r>
          </w:p>
        </w:tc>
        <w:tc>
          <w:tcPr>
            <w:tcW w:w="1801" w:type="dxa"/>
            <w:tcBorders>
              <w:left w:val="single" w:sz="4" w:space="0" w:color="auto"/>
              <w:right w:val="single" w:sz="4" w:space="0" w:color="auto"/>
            </w:tcBorders>
            <w:shd w:val="clear" w:color="auto" w:fill="FFFFFF" w:themeFill="background1"/>
          </w:tcPr>
          <w:p w14:paraId="7FE336F4" w14:textId="3495F3D6" w:rsidR="00D932EC" w:rsidRPr="003A6FFB" w:rsidRDefault="00D932EC" w:rsidP="00D932EC">
            <w:pPr>
              <w:pStyle w:val="Odstavecseseznamem"/>
              <w:ind w:left="0"/>
              <w:rPr>
                <w:rFonts w:ascii="Times New Roman" w:hAnsi="Times New Roman" w:cs="Times New Roman"/>
                <w:lang w:val="en-GB"/>
              </w:rPr>
            </w:pPr>
            <w:r w:rsidRPr="00FC7CC1">
              <w:rPr>
                <w:rFonts w:ascii="Times New Roman" w:hAnsi="Times New Roman" w:cs="Times New Roman"/>
                <w:sz w:val="18"/>
                <w:szCs w:val="18"/>
                <w:lang w:val="en-GB"/>
              </w:rPr>
              <w:t>H</w:t>
            </w:r>
            <w:r w:rsidRPr="00FC7CC1">
              <w:rPr>
                <w:rFonts w:ascii="Times New Roman" w:hAnsi="Times New Roman" w:cs="Times New Roman"/>
                <w:sz w:val="18"/>
                <w:szCs w:val="18"/>
                <w:vertAlign w:val="subscript"/>
                <w:lang w:val="en-GB"/>
              </w:rPr>
              <w:t>19</w:t>
            </w:r>
            <w:r w:rsidRPr="00FC7CC1">
              <w:rPr>
                <w:rFonts w:ascii="Times New Roman" w:hAnsi="Times New Roman" w:cs="Times New Roman"/>
                <w:sz w:val="18"/>
                <w:szCs w:val="18"/>
                <w:lang w:val="en-GB"/>
              </w:rPr>
              <w:t xml:space="preserve"> – </w:t>
            </w:r>
            <w:r w:rsidRPr="00BD4907">
              <w:rPr>
                <w:rFonts w:ascii="Times New Roman" w:hAnsi="Times New Roman" w:cs="Times New Roman"/>
                <w:sz w:val="18"/>
                <w:szCs w:val="18"/>
                <w:lang w:val="en-GB"/>
              </w:rPr>
              <w:t>Number of projects or measures implemented</w:t>
            </w:r>
          </w:p>
        </w:tc>
      </w:tr>
      <w:bookmarkEnd w:id="12"/>
    </w:tbl>
    <w:p w14:paraId="4902EF87" w14:textId="77777777" w:rsidR="002A66A9" w:rsidRPr="003A6FFB" w:rsidRDefault="002A66A9" w:rsidP="002A66A9">
      <w:pPr>
        <w:spacing w:line="256" w:lineRule="auto"/>
        <w:rPr>
          <w:rFonts w:ascii="Times New Roman" w:hAnsi="Times New Roman" w:cs="Times New Roman"/>
          <w:b/>
          <w:sz w:val="24"/>
          <w:szCs w:val="24"/>
          <w:lang w:val="en-GB"/>
        </w:rPr>
        <w:sectPr w:rsidR="002A66A9" w:rsidRPr="003A6FFB" w:rsidSect="002A66A9">
          <w:pgSz w:w="16838" w:h="11906" w:orient="landscape"/>
          <w:pgMar w:top="1418" w:right="1418" w:bottom="1418" w:left="1418" w:header="709" w:footer="709" w:gutter="0"/>
          <w:cols w:space="708"/>
          <w:docGrid w:linePitch="360"/>
        </w:sectPr>
      </w:pPr>
    </w:p>
    <w:p w14:paraId="10ABE437" w14:textId="3533C01C" w:rsidR="002A66A9" w:rsidRPr="003A6FFB" w:rsidRDefault="00D932EC" w:rsidP="002A66A9">
      <w:pPr>
        <w:pStyle w:val="Nadpis1"/>
        <w:jc w:val="center"/>
        <w:rPr>
          <w:rFonts w:ascii="Times New Roman" w:hAnsi="Times New Roman" w:cs="Times New Roman"/>
          <w:b/>
          <w:color w:val="92D050"/>
          <w:sz w:val="28"/>
          <w:szCs w:val="28"/>
          <w:lang w:val="en-GB"/>
        </w:rPr>
      </w:pPr>
      <w:bookmarkStart w:id="13" w:name="_Toc93306221"/>
      <w:r>
        <w:rPr>
          <w:rFonts w:ascii="Times New Roman" w:hAnsi="Times New Roman" w:cs="Times New Roman"/>
          <w:b/>
          <w:color w:val="92D050"/>
          <w:sz w:val="28"/>
          <w:szCs w:val="28"/>
          <w:lang w:val="en-GB"/>
        </w:rPr>
        <w:lastRenderedPageBreak/>
        <w:t>FINAL PROVISIONS</w:t>
      </w:r>
      <w:bookmarkEnd w:id="13"/>
    </w:p>
    <w:p w14:paraId="2D5EC11D" w14:textId="77777777" w:rsidR="002A66A9" w:rsidRPr="003A6FFB" w:rsidRDefault="002A66A9" w:rsidP="002A66A9">
      <w:pPr>
        <w:jc w:val="both"/>
        <w:rPr>
          <w:rFonts w:ascii="Times New Roman" w:hAnsi="Times New Roman" w:cs="Times New Roman"/>
          <w:sz w:val="24"/>
          <w:szCs w:val="24"/>
          <w:lang w:val="en-GB"/>
        </w:rPr>
      </w:pPr>
    </w:p>
    <w:p w14:paraId="0C5BF915" w14:textId="4F45CE73" w:rsidR="002A66A9" w:rsidRPr="003A6FFB" w:rsidRDefault="00D932EC" w:rsidP="00D932EC">
      <w:pPr>
        <w:jc w:val="both"/>
        <w:rPr>
          <w:rFonts w:ascii="Times New Roman" w:hAnsi="Times New Roman" w:cs="Times New Roman"/>
          <w:sz w:val="24"/>
          <w:szCs w:val="24"/>
          <w:lang w:val="en-GB"/>
        </w:rPr>
      </w:pPr>
      <w:r w:rsidRPr="00D932EC">
        <w:rPr>
          <w:rFonts w:ascii="Times New Roman" w:hAnsi="Times New Roman" w:cs="Times New Roman"/>
          <w:sz w:val="24"/>
          <w:szCs w:val="24"/>
          <w:lang w:val="en-GB"/>
        </w:rPr>
        <w:t>In accordance with Act No. 111/1998 Coll. on higher education institutions and on amendments and supplements to other acts (Higher Education Act), as amended, the Implementation Plan of the Strategic Plan of FLCM TBU in Zlín for the period 21+ for the year 2022 was discussed in the form of per rollam on 24 January 2022 by the Scientific Council of FLCM TBU in Zlín, and in accordance with the provisions of Section 27, paragraph 1, letter h) of the Act, it was approved on 21 February 2022 by the Academic Senate of FLCM TBU in Zlín.</w:t>
      </w:r>
    </w:p>
    <w:p w14:paraId="3F6F5320" w14:textId="77777777" w:rsidR="002A66A9" w:rsidRPr="003A6FFB" w:rsidRDefault="002A66A9" w:rsidP="002A66A9">
      <w:pPr>
        <w:tabs>
          <w:tab w:val="center" w:pos="2340"/>
          <w:tab w:val="center" w:pos="6840"/>
        </w:tabs>
        <w:jc w:val="both"/>
        <w:rPr>
          <w:rFonts w:ascii="Times New Roman" w:hAnsi="Times New Roman" w:cs="Times New Roman"/>
          <w:sz w:val="24"/>
          <w:szCs w:val="24"/>
          <w:lang w:val="en-GB"/>
        </w:rPr>
      </w:pPr>
      <w:r w:rsidRPr="003A6FFB">
        <w:rPr>
          <w:rFonts w:ascii="Times New Roman" w:hAnsi="Times New Roman" w:cs="Times New Roman"/>
          <w:sz w:val="24"/>
          <w:szCs w:val="24"/>
          <w:lang w:val="en-GB"/>
        </w:rPr>
        <w:tab/>
      </w:r>
    </w:p>
    <w:p w14:paraId="2CD4CAD1" w14:textId="77777777" w:rsidR="002A66A9" w:rsidRPr="003A6FFB" w:rsidRDefault="002A66A9" w:rsidP="002A66A9">
      <w:pPr>
        <w:tabs>
          <w:tab w:val="center" w:pos="2340"/>
          <w:tab w:val="center" w:pos="6840"/>
        </w:tabs>
        <w:jc w:val="both"/>
        <w:rPr>
          <w:rFonts w:ascii="Times New Roman" w:hAnsi="Times New Roman" w:cs="Times New Roman"/>
          <w:sz w:val="24"/>
          <w:szCs w:val="24"/>
          <w:lang w:val="en-GB"/>
        </w:rPr>
      </w:pPr>
    </w:p>
    <w:p w14:paraId="7A7585BF" w14:textId="77777777" w:rsidR="002A66A9" w:rsidRPr="003A6FFB" w:rsidRDefault="002A66A9" w:rsidP="002A66A9">
      <w:pPr>
        <w:tabs>
          <w:tab w:val="center" w:pos="2340"/>
          <w:tab w:val="center" w:pos="6840"/>
        </w:tabs>
        <w:jc w:val="both"/>
        <w:rPr>
          <w:rFonts w:ascii="Times New Roman" w:hAnsi="Times New Roman" w:cs="Times New Roman"/>
          <w:sz w:val="24"/>
          <w:szCs w:val="24"/>
          <w:lang w:val="en-GB"/>
        </w:rPr>
      </w:pPr>
    </w:p>
    <w:p w14:paraId="6374BB7C" w14:textId="77777777" w:rsidR="00D932EC" w:rsidRPr="00FC7CC1" w:rsidRDefault="00D932EC" w:rsidP="00D932EC">
      <w:pPr>
        <w:tabs>
          <w:tab w:val="center" w:pos="2340"/>
          <w:tab w:val="center" w:pos="6840"/>
        </w:tabs>
        <w:jc w:val="both"/>
        <w:rPr>
          <w:rFonts w:ascii="Times New Roman" w:hAnsi="Times New Roman" w:cs="Times New Roman"/>
          <w:sz w:val="24"/>
          <w:szCs w:val="24"/>
          <w:lang w:val="en-GB"/>
        </w:rPr>
      </w:pPr>
      <w:r w:rsidRPr="00FC7CC1">
        <w:rPr>
          <w:rFonts w:ascii="Times New Roman" w:hAnsi="Times New Roman" w:cs="Times New Roman"/>
          <w:sz w:val="24"/>
          <w:szCs w:val="24"/>
          <w:lang w:val="en-GB"/>
        </w:rPr>
        <w:t xml:space="preserve">     Ing. Jan Strohmandl, Ph.D.</w:t>
      </w:r>
      <w:r w:rsidRPr="00FC7CC1">
        <w:rPr>
          <w:rFonts w:ascii="Times New Roman" w:hAnsi="Times New Roman" w:cs="Times New Roman"/>
          <w:sz w:val="24"/>
          <w:szCs w:val="24"/>
          <w:lang w:val="en-GB"/>
        </w:rPr>
        <w:tab/>
        <w:t xml:space="preserve">                doc. Ing. Zuzana Tučková, Ph.D.</w:t>
      </w:r>
    </w:p>
    <w:p w14:paraId="10495D4A" w14:textId="77777777" w:rsidR="00D932EC" w:rsidRPr="00FC7CC1" w:rsidRDefault="00D932EC" w:rsidP="00D932EC">
      <w:pPr>
        <w:tabs>
          <w:tab w:val="center" w:pos="2340"/>
          <w:tab w:val="center" w:pos="6840"/>
        </w:tabs>
        <w:jc w:val="both"/>
        <w:rPr>
          <w:rFonts w:ascii="Times New Roman" w:hAnsi="Times New Roman" w:cs="Times New Roman"/>
          <w:sz w:val="24"/>
          <w:szCs w:val="24"/>
          <w:lang w:val="en-GB"/>
        </w:rPr>
      </w:pPr>
      <w:bookmarkStart w:id="14" w:name="_Hlk192075174"/>
      <w:r w:rsidRPr="00FC7CC1">
        <w:rPr>
          <w:rFonts w:ascii="Times New Roman" w:hAnsi="Times New Roman" w:cs="Times New Roman"/>
          <w:sz w:val="24"/>
          <w:szCs w:val="24"/>
          <w:lang w:val="en-GB"/>
        </w:rPr>
        <w:t>AS FLCM TBU in Zlín Chairman</w:t>
      </w:r>
      <w:r w:rsidRPr="00FC7CC1">
        <w:rPr>
          <w:rFonts w:ascii="Times New Roman" w:hAnsi="Times New Roman" w:cs="Times New Roman"/>
          <w:sz w:val="24"/>
          <w:szCs w:val="24"/>
          <w:lang w:val="en-GB"/>
        </w:rPr>
        <w:tab/>
        <w:t xml:space="preserve">              FLCM TBU in Zlín Dean</w:t>
      </w:r>
    </w:p>
    <w:bookmarkEnd w:id="14"/>
    <w:p w14:paraId="38E37A9B" w14:textId="77777777" w:rsidR="002A66A9" w:rsidRPr="003A6FFB" w:rsidRDefault="002A66A9" w:rsidP="002A66A9">
      <w:pPr>
        <w:spacing w:line="276" w:lineRule="auto"/>
        <w:rPr>
          <w:rFonts w:ascii="Times New Roman" w:hAnsi="Times New Roman" w:cs="Times New Roman"/>
          <w:b/>
          <w:sz w:val="24"/>
          <w:szCs w:val="24"/>
          <w:lang w:val="en-GB"/>
        </w:rPr>
      </w:pPr>
    </w:p>
    <w:p w14:paraId="09E34D20" w14:textId="77777777" w:rsidR="002A66A9" w:rsidRPr="003A6FFB" w:rsidRDefault="002A66A9" w:rsidP="002A66A9">
      <w:pPr>
        <w:tabs>
          <w:tab w:val="center" w:pos="2340"/>
          <w:tab w:val="center" w:pos="6840"/>
        </w:tabs>
        <w:jc w:val="both"/>
        <w:rPr>
          <w:rFonts w:ascii="Times New Roman" w:hAnsi="Times New Roman" w:cs="Times New Roman"/>
          <w:b/>
          <w:i/>
          <w:sz w:val="24"/>
          <w:szCs w:val="24"/>
          <w:lang w:val="en-GB"/>
        </w:rPr>
      </w:pPr>
    </w:p>
    <w:p w14:paraId="70127CAB" w14:textId="77777777" w:rsidR="002A66A9" w:rsidRPr="003A6FFB" w:rsidRDefault="002A66A9" w:rsidP="002A66A9">
      <w:pPr>
        <w:tabs>
          <w:tab w:val="center" w:pos="2340"/>
          <w:tab w:val="center" w:pos="6840"/>
        </w:tabs>
        <w:jc w:val="both"/>
        <w:rPr>
          <w:rFonts w:ascii="Times New Roman" w:hAnsi="Times New Roman" w:cs="Times New Roman"/>
          <w:b/>
          <w:i/>
          <w:sz w:val="24"/>
          <w:szCs w:val="24"/>
          <w:lang w:val="en-GB"/>
        </w:rPr>
      </w:pPr>
    </w:p>
    <w:p w14:paraId="1045A73B" w14:textId="77777777" w:rsidR="002A66A9" w:rsidRPr="003A6FFB" w:rsidRDefault="002A66A9" w:rsidP="002A66A9">
      <w:pPr>
        <w:tabs>
          <w:tab w:val="center" w:pos="2340"/>
          <w:tab w:val="center" w:pos="6840"/>
        </w:tabs>
        <w:jc w:val="both"/>
        <w:rPr>
          <w:rFonts w:ascii="Times New Roman" w:hAnsi="Times New Roman" w:cs="Times New Roman"/>
          <w:b/>
          <w:i/>
          <w:sz w:val="24"/>
          <w:szCs w:val="24"/>
          <w:lang w:val="en-GB"/>
        </w:rPr>
      </w:pPr>
    </w:p>
    <w:p w14:paraId="5B2D46B1" w14:textId="77777777" w:rsidR="002A66A9" w:rsidRPr="003A6FFB" w:rsidRDefault="002A66A9" w:rsidP="002A66A9">
      <w:pPr>
        <w:tabs>
          <w:tab w:val="center" w:pos="2340"/>
          <w:tab w:val="center" w:pos="6840"/>
        </w:tabs>
        <w:jc w:val="both"/>
        <w:rPr>
          <w:rFonts w:ascii="Times New Roman" w:hAnsi="Times New Roman" w:cs="Times New Roman"/>
          <w:b/>
          <w:i/>
          <w:sz w:val="24"/>
          <w:szCs w:val="24"/>
          <w:lang w:val="en-GB"/>
        </w:rPr>
      </w:pPr>
    </w:p>
    <w:p w14:paraId="72FDE058" w14:textId="77777777" w:rsidR="002A66A9" w:rsidRPr="003A6FFB" w:rsidRDefault="002A66A9" w:rsidP="002A66A9">
      <w:pPr>
        <w:tabs>
          <w:tab w:val="center" w:pos="2340"/>
          <w:tab w:val="center" w:pos="6840"/>
        </w:tabs>
        <w:jc w:val="both"/>
        <w:rPr>
          <w:rFonts w:ascii="Times New Roman" w:hAnsi="Times New Roman" w:cs="Times New Roman"/>
          <w:b/>
          <w:i/>
          <w:sz w:val="24"/>
          <w:szCs w:val="24"/>
          <w:lang w:val="en-GB"/>
        </w:rPr>
      </w:pPr>
    </w:p>
    <w:p w14:paraId="10948D54" w14:textId="77777777" w:rsidR="002A66A9" w:rsidRPr="003A6FFB" w:rsidRDefault="002A66A9" w:rsidP="002A66A9">
      <w:pPr>
        <w:tabs>
          <w:tab w:val="center" w:pos="2340"/>
          <w:tab w:val="center" w:pos="6840"/>
        </w:tabs>
        <w:jc w:val="both"/>
        <w:rPr>
          <w:rFonts w:ascii="Times New Roman" w:hAnsi="Times New Roman" w:cs="Times New Roman"/>
          <w:b/>
          <w:i/>
          <w:sz w:val="24"/>
          <w:szCs w:val="24"/>
          <w:lang w:val="en-GB"/>
        </w:rPr>
      </w:pPr>
    </w:p>
    <w:p w14:paraId="2DFE7EA6" w14:textId="77777777" w:rsidR="002A66A9" w:rsidRPr="003A6FFB" w:rsidRDefault="002A66A9" w:rsidP="002A66A9">
      <w:pPr>
        <w:tabs>
          <w:tab w:val="center" w:pos="2340"/>
          <w:tab w:val="center" w:pos="6840"/>
        </w:tabs>
        <w:jc w:val="both"/>
        <w:rPr>
          <w:rFonts w:ascii="Times New Roman" w:hAnsi="Times New Roman" w:cs="Times New Roman"/>
          <w:b/>
          <w:i/>
          <w:sz w:val="24"/>
          <w:szCs w:val="24"/>
          <w:lang w:val="en-GB"/>
        </w:rPr>
      </w:pPr>
    </w:p>
    <w:p w14:paraId="174D6373" w14:textId="77777777" w:rsidR="002A66A9" w:rsidRPr="003A6FFB" w:rsidRDefault="002A66A9" w:rsidP="002A66A9">
      <w:pPr>
        <w:tabs>
          <w:tab w:val="center" w:pos="2340"/>
          <w:tab w:val="center" w:pos="6840"/>
        </w:tabs>
        <w:jc w:val="both"/>
        <w:rPr>
          <w:rFonts w:ascii="Times New Roman" w:hAnsi="Times New Roman" w:cs="Times New Roman"/>
          <w:b/>
          <w:i/>
          <w:sz w:val="24"/>
          <w:szCs w:val="24"/>
          <w:lang w:val="en-GB"/>
        </w:rPr>
      </w:pPr>
    </w:p>
    <w:p w14:paraId="0EECEEA6" w14:textId="77777777" w:rsidR="002A66A9" w:rsidRPr="003A6FFB" w:rsidRDefault="002A66A9" w:rsidP="002A66A9">
      <w:pPr>
        <w:tabs>
          <w:tab w:val="center" w:pos="2340"/>
          <w:tab w:val="center" w:pos="6840"/>
        </w:tabs>
        <w:jc w:val="both"/>
        <w:rPr>
          <w:rFonts w:ascii="Times New Roman" w:hAnsi="Times New Roman" w:cs="Times New Roman"/>
          <w:b/>
          <w:i/>
          <w:sz w:val="24"/>
          <w:szCs w:val="24"/>
          <w:lang w:val="en-GB"/>
        </w:rPr>
      </w:pPr>
    </w:p>
    <w:p w14:paraId="328C0ECD" w14:textId="77777777" w:rsidR="002A66A9" w:rsidRPr="003A6FFB" w:rsidRDefault="002A66A9" w:rsidP="002A66A9">
      <w:pPr>
        <w:tabs>
          <w:tab w:val="center" w:pos="2340"/>
          <w:tab w:val="center" w:pos="6840"/>
        </w:tabs>
        <w:jc w:val="both"/>
        <w:rPr>
          <w:rFonts w:ascii="Times New Roman" w:hAnsi="Times New Roman" w:cs="Times New Roman"/>
          <w:b/>
          <w:i/>
          <w:sz w:val="24"/>
          <w:szCs w:val="24"/>
          <w:lang w:val="en-GB"/>
        </w:rPr>
      </w:pPr>
    </w:p>
    <w:p w14:paraId="4220A6AA" w14:textId="77777777" w:rsidR="002A66A9" w:rsidRPr="003A6FFB" w:rsidRDefault="002A66A9" w:rsidP="002A66A9">
      <w:pPr>
        <w:tabs>
          <w:tab w:val="center" w:pos="2340"/>
          <w:tab w:val="center" w:pos="6840"/>
        </w:tabs>
        <w:jc w:val="both"/>
        <w:rPr>
          <w:rFonts w:ascii="Times New Roman" w:hAnsi="Times New Roman" w:cs="Times New Roman"/>
          <w:b/>
          <w:i/>
          <w:sz w:val="24"/>
          <w:szCs w:val="24"/>
          <w:lang w:val="en-GB"/>
        </w:rPr>
      </w:pPr>
    </w:p>
    <w:p w14:paraId="79A69994" w14:textId="77777777" w:rsidR="002A66A9" w:rsidRPr="003A6FFB" w:rsidRDefault="002A66A9" w:rsidP="002A66A9">
      <w:pPr>
        <w:tabs>
          <w:tab w:val="center" w:pos="2340"/>
          <w:tab w:val="center" w:pos="6840"/>
        </w:tabs>
        <w:jc w:val="both"/>
        <w:rPr>
          <w:rFonts w:ascii="Times New Roman" w:hAnsi="Times New Roman" w:cs="Times New Roman"/>
          <w:b/>
          <w:i/>
          <w:sz w:val="24"/>
          <w:szCs w:val="24"/>
          <w:lang w:val="en-GB"/>
        </w:rPr>
      </w:pPr>
    </w:p>
    <w:p w14:paraId="075EAA18" w14:textId="77777777" w:rsidR="002A66A9" w:rsidRPr="003A6FFB" w:rsidRDefault="002A66A9" w:rsidP="002A66A9">
      <w:pPr>
        <w:tabs>
          <w:tab w:val="center" w:pos="2340"/>
          <w:tab w:val="center" w:pos="6840"/>
        </w:tabs>
        <w:jc w:val="both"/>
        <w:rPr>
          <w:rFonts w:ascii="Times New Roman" w:hAnsi="Times New Roman" w:cs="Times New Roman"/>
          <w:b/>
          <w:i/>
          <w:sz w:val="24"/>
          <w:szCs w:val="24"/>
          <w:lang w:val="en-GB"/>
        </w:rPr>
      </w:pPr>
    </w:p>
    <w:p w14:paraId="55B020C7" w14:textId="77777777" w:rsidR="002A66A9" w:rsidRPr="003A6FFB" w:rsidRDefault="002A66A9" w:rsidP="002A66A9">
      <w:pPr>
        <w:tabs>
          <w:tab w:val="center" w:pos="2340"/>
          <w:tab w:val="center" w:pos="6840"/>
        </w:tabs>
        <w:jc w:val="both"/>
        <w:rPr>
          <w:rFonts w:ascii="Times New Roman" w:hAnsi="Times New Roman" w:cs="Times New Roman"/>
          <w:b/>
          <w:i/>
          <w:sz w:val="24"/>
          <w:szCs w:val="24"/>
          <w:lang w:val="en-GB"/>
        </w:rPr>
      </w:pPr>
    </w:p>
    <w:p w14:paraId="60E645C3" w14:textId="77777777" w:rsidR="002A66A9" w:rsidRPr="003A6FFB" w:rsidRDefault="002A66A9" w:rsidP="002A66A9">
      <w:pPr>
        <w:tabs>
          <w:tab w:val="center" w:pos="2340"/>
          <w:tab w:val="center" w:pos="6840"/>
        </w:tabs>
        <w:jc w:val="both"/>
        <w:rPr>
          <w:rFonts w:ascii="Times New Roman" w:hAnsi="Times New Roman" w:cs="Times New Roman"/>
          <w:b/>
          <w:i/>
          <w:sz w:val="24"/>
          <w:szCs w:val="24"/>
          <w:lang w:val="en-GB"/>
        </w:rPr>
      </w:pPr>
    </w:p>
    <w:p w14:paraId="7D0F3103" w14:textId="77777777" w:rsidR="002A66A9" w:rsidRPr="003A6FFB" w:rsidRDefault="002A66A9" w:rsidP="002A66A9">
      <w:pPr>
        <w:tabs>
          <w:tab w:val="center" w:pos="2340"/>
          <w:tab w:val="center" w:pos="6840"/>
        </w:tabs>
        <w:jc w:val="both"/>
        <w:rPr>
          <w:rFonts w:ascii="Times New Roman" w:hAnsi="Times New Roman" w:cs="Times New Roman"/>
          <w:b/>
          <w:i/>
          <w:sz w:val="24"/>
          <w:szCs w:val="24"/>
          <w:lang w:val="en-GB"/>
        </w:rPr>
      </w:pPr>
    </w:p>
    <w:p w14:paraId="4AD844DD" w14:textId="77777777" w:rsidR="002A66A9" w:rsidRPr="003A6FFB" w:rsidRDefault="002A66A9" w:rsidP="002A66A9">
      <w:pPr>
        <w:tabs>
          <w:tab w:val="center" w:pos="2340"/>
          <w:tab w:val="center" w:pos="6840"/>
        </w:tabs>
        <w:jc w:val="both"/>
        <w:rPr>
          <w:rFonts w:ascii="Times New Roman" w:hAnsi="Times New Roman" w:cs="Times New Roman"/>
          <w:b/>
          <w:i/>
          <w:sz w:val="24"/>
          <w:szCs w:val="24"/>
          <w:lang w:val="en-GB"/>
        </w:rPr>
      </w:pPr>
    </w:p>
    <w:p w14:paraId="52E98BFA" w14:textId="77777777" w:rsidR="00D932EC" w:rsidRDefault="00D932EC">
      <w:pPr>
        <w:rPr>
          <w:rFonts w:ascii="Times New Roman" w:hAnsi="Times New Roman" w:cs="Times New Roman"/>
          <w:b/>
          <w:i/>
          <w:sz w:val="24"/>
          <w:szCs w:val="24"/>
          <w:lang w:val="en-GB"/>
        </w:rPr>
      </w:pPr>
      <w:r>
        <w:rPr>
          <w:rFonts w:ascii="Times New Roman" w:hAnsi="Times New Roman" w:cs="Times New Roman"/>
          <w:b/>
          <w:i/>
          <w:sz w:val="24"/>
          <w:szCs w:val="24"/>
          <w:lang w:val="en-GB"/>
        </w:rPr>
        <w:br w:type="page"/>
      </w:r>
    </w:p>
    <w:p w14:paraId="65D6A707" w14:textId="698CA02B" w:rsidR="002A66A9" w:rsidRPr="003A6FFB" w:rsidRDefault="002A66A9" w:rsidP="002A66A9">
      <w:pPr>
        <w:tabs>
          <w:tab w:val="center" w:pos="2340"/>
          <w:tab w:val="center" w:pos="6840"/>
        </w:tabs>
        <w:jc w:val="both"/>
        <w:rPr>
          <w:rFonts w:ascii="Times New Roman" w:hAnsi="Times New Roman" w:cs="Times New Roman"/>
          <w:b/>
          <w:i/>
          <w:sz w:val="24"/>
          <w:szCs w:val="24"/>
          <w:lang w:val="en-GB"/>
        </w:rPr>
      </w:pPr>
      <w:r w:rsidRPr="003A6FFB">
        <w:rPr>
          <w:rFonts w:ascii="Times New Roman" w:hAnsi="Times New Roman" w:cs="Times New Roman"/>
          <w:b/>
          <w:i/>
          <w:sz w:val="24"/>
          <w:szCs w:val="24"/>
          <w:lang w:val="en-GB"/>
        </w:rPr>
        <w:lastRenderedPageBreak/>
        <w:t>List of abbreviations:</w:t>
      </w:r>
    </w:p>
    <w:p w14:paraId="76D2A217" w14:textId="77777777" w:rsidR="002A66A9" w:rsidRPr="003A6FFB" w:rsidRDefault="002A66A9" w:rsidP="002A66A9">
      <w:pPr>
        <w:tabs>
          <w:tab w:val="center" w:pos="2340"/>
          <w:tab w:val="center" w:pos="6840"/>
        </w:tabs>
        <w:rPr>
          <w:rFonts w:ascii="Times New Roman" w:hAnsi="Times New Roman" w:cs="Times New Roman"/>
          <w:sz w:val="24"/>
          <w:szCs w:val="24"/>
          <w:lang w:val="en-GB"/>
        </w:rPr>
      </w:pPr>
    </w:p>
    <w:p w14:paraId="18E44BDF"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AJ English language</w:t>
      </w:r>
    </w:p>
    <w:p w14:paraId="093F6954"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AP academic staff</w:t>
      </w:r>
    </w:p>
    <w:p w14:paraId="60B881A6"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AR academic year</w:t>
      </w:r>
    </w:p>
    <w:p w14:paraId="215297BF"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BSP bachelor's degree program</w:t>
      </w:r>
    </w:p>
    <w:p w14:paraId="78943713"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BOZP Occupational health and safety</w:t>
      </w:r>
    </w:p>
    <w:p w14:paraId="6911D90C" w14:textId="30771723"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 xml:space="preserve">CPS </w:t>
      </w:r>
      <w:r w:rsidR="00D932EC" w:rsidRPr="003A6FFB">
        <w:rPr>
          <w:rFonts w:ascii="Times New Roman" w:hAnsi="Times New Roman" w:cs="Times New Roman"/>
          <w:sz w:val="24"/>
          <w:szCs w:val="24"/>
          <w:lang w:val="en-GB"/>
        </w:rPr>
        <w:t>Centre</w:t>
      </w:r>
      <w:r w:rsidRPr="003A6FFB">
        <w:rPr>
          <w:rFonts w:ascii="Times New Roman" w:hAnsi="Times New Roman" w:cs="Times New Roman"/>
          <w:sz w:val="24"/>
          <w:szCs w:val="24"/>
          <w:lang w:val="en-GB"/>
        </w:rPr>
        <w:t xml:space="preserve"> for polymer systems</w:t>
      </w:r>
    </w:p>
    <w:p w14:paraId="6CC09904" w14:textId="404B5C95"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 xml:space="preserve">CTT </w:t>
      </w:r>
      <w:r w:rsidR="00D932EC" w:rsidRPr="003A6FFB">
        <w:rPr>
          <w:rFonts w:ascii="Times New Roman" w:hAnsi="Times New Roman" w:cs="Times New Roman"/>
          <w:sz w:val="24"/>
          <w:szCs w:val="24"/>
          <w:lang w:val="en-GB"/>
        </w:rPr>
        <w:t>Centre</w:t>
      </w:r>
      <w:r w:rsidRPr="003A6FFB">
        <w:rPr>
          <w:rFonts w:ascii="Times New Roman" w:hAnsi="Times New Roman" w:cs="Times New Roman"/>
          <w:sz w:val="24"/>
          <w:szCs w:val="24"/>
          <w:lang w:val="en-GB"/>
        </w:rPr>
        <w:t xml:space="preserve"> for technology transfer</w:t>
      </w:r>
    </w:p>
    <w:p w14:paraId="33BB31BB" w14:textId="6EF2D0F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 xml:space="preserve">CVT </w:t>
      </w:r>
      <w:r w:rsidR="00D932EC" w:rsidRPr="003A6FFB">
        <w:rPr>
          <w:rFonts w:ascii="Times New Roman" w:hAnsi="Times New Roman" w:cs="Times New Roman"/>
          <w:sz w:val="24"/>
          <w:szCs w:val="24"/>
          <w:lang w:val="en-GB"/>
        </w:rPr>
        <w:t>Centre</w:t>
      </w:r>
      <w:r w:rsidRPr="003A6FFB">
        <w:rPr>
          <w:rFonts w:ascii="Times New Roman" w:hAnsi="Times New Roman" w:cs="Times New Roman"/>
          <w:sz w:val="24"/>
          <w:szCs w:val="24"/>
          <w:lang w:val="en-GB"/>
        </w:rPr>
        <w:t xml:space="preserve"> for computer technology</w:t>
      </w:r>
    </w:p>
    <w:p w14:paraId="2F6F8F67" w14:textId="2F5B8453" w:rsidR="002A66A9" w:rsidRPr="003A6FFB" w:rsidRDefault="00E709AE"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C</w:t>
      </w:r>
      <w:r w:rsidR="002A66A9" w:rsidRPr="003A6FFB">
        <w:rPr>
          <w:rFonts w:ascii="Times New Roman" w:hAnsi="Times New Roman" w:cs="Times New Roman"/>
          <w:sz w:val="24"/>
          <w:szCs w:val="24"/>
          <w:lang w:val="en-GB"/>
        </w:rPr>
        <w:t>ŽV Lifelong learning</w:t>
      </w:r>
    </w:p>
    <w:p w14:paraId="65DD2C4C"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ČJ Czech language</w:t>
      </w:r>
    </w:p>
    <w:p w14:paraId="70F93D31"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ČR Czech Republic</w:t>
      </w:r>
    </w:p>
    <w:p w14:paraId="24AD7BFC"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DC partial goal</w:t>
      </w:r>
    </w:p>
    <w:p w14:paraId="2E7A3DB4"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DSP doctoral degree program</w:t>
      </w:r>
    </w:p>
    <w:p w14:paraId="229DDCFD"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EHP Funds European Economic Area Funds</w:t>
      </w:r>
    </w:p>
    <w:p w14:paraId="1D338B09"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EK European Commission</w:t>
      </w:r>
    </w:p>
    <w:p w14:paraId="5D69A9CA"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EU European Union</w:t>
      </w:r>
    </w:p>
    <w:p w14:paraId="39A39C33"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EUA The European University Association</w:t>
      </w:r>
    </w:p>
    <w:p w14:paraId="54AC26FE"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FAI Faculty of Applied Informatics TBU in Zlín</w:t>
      </w:r>
    </w:p>
    <w:p w14:paraId="6B60CFA3"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FaME Faculty of Management and Economics TBU in Zlín</w:t>
      </w:r>
    </w:p>
    <w:p w14:paraId="7C0A9998"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FHS Faculty of Humanities TBU in Zlín</w:t>
      </w:r>
    </w:p>
    <w:p w14:paraId="3DB36650"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FLKŘ Faculty of Logistics and Crisis Management TBU in Zlín</w:t>
      </w:r>
    </w:p>
    <w:p w14:paraId="2668DBE9"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FMK Faculty of Multimedia Communications TBU in Zlín</w:t>
      </w:r>
    </w:p>
    <w:p w14:paraId="1FC9531C"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FT Faculty of Technology TBU in Zlín</w:t>
      </w:r>
    </w:p>
    <w:p w14:paraId="09862E5E"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HR Human Resources</w:t>
      </w:r>
    </w:p>
    <w:p w14:paraId="7BAD93C7"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HR SAP Human Resources module for SAP information system</w:t>
      </w:r>
    </w:p>
    <w:p w14:paraId="4D0B2C02"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IEP Institutional Evaluation Programme</w:t>
      </w:r>
    </w:p>
    <w:p w14:paraId="40A4262A"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IGA Internal Grant Agency</w:t>
      </w:r>
    </w:p>
    <w:p w14:paraId="7458E023"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IKAP Integrated Regional Action Plan for Education</w:t>
      </w:r>
    </w:p>
    <w:p w14:paraId="109B987A"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IS/STAG Information System for Study agenda</w:t>
      </w:r>
    </w:p>
    <w:p w14:paraId="3C353A3E"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lastRenderedPageBreak/>
        <w:t>IT information technology</w:t>
      </w:r>
    </w:p>
    <w:p w14:paraId="61081FA8"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ITI Integrated Territorial Investments</w:t>
      </w:r>
    </w:p>
    <w:p w14:paraId="0FB366A5"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KF combined form of study</w:t>
      </w:r>
    </w:p>
    <w:p w14:paraId="70759005"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KMZ Dormitories and canteen</w:t>
      </w:r>
    </w:p>
    <w:p w14:paraId="692305FA"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MICHE Monitoring Internationalization of Czech Higher Education</w:t>
      </w:r>
    </w:p>
    <w:p w14:paraId="7FA932E4" w14:textId="02527CE9"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 xml:space="preserve">MPSV Ministry of </w:t>
      </w:r>
      <w:r w:rsidR="00D932EC" w:rsidRPr="003A6FFB">
        <w:rPr>
          <w:rFonts w:ascii="Times New Roman" w:hAnsi="Times New Roman" w:cs="Times New Roman"/>
          <w:sz w:val="24"/>
          <w:szCs w:val="24"/>
          <w:lang w:val="en-GB"/>
        </w:rPr>
        <w:t>Labour</w:t>
      </w:r>
      <w:r w:rsidRPr="003A6FFB">
        <w:rPr>
          <w:rFonts w:ascii="Times New Roman" w:hAnsi="Times New Roman" w:cs="Times New Roman"/>
          <w:sz w:val="24"/>
          <w:szCs w:val="24"/>
          <w:lang w:val="en-GB"/>
        </w:rPr>
        <w:t xml:space="preserve"> and Social Affairs of the Czech Republic</w:t>
      </w:r>
    </w:p>
    <w:p w14:paraId="19124453"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MSP Master's degree program</w:t>
      </w:r>
    </w:p>
    <w:p w14:paraId="6CD3E26A"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MŠ kindergarten</w:t>
      </w:r>
    </w:p>
    <w:p w14:paraId="17A1FA8A"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MŠMT Ministry of Education, Youth and Sports of the Czech Republic</w:t>
      </w:r>
    </w:p>
    <w:p w14:paraId="3C1547B1"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MŠMT 17+ Methodology for the evaluation of research organizations and evaluation of programs of targeted support for research, development and innovation</w:t>
      </w:r>
    </w:p>
    <w:p w14:paraId="176C16B0"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NAÚ National Accreditation Office for Higher Education</w:t>
      </w:r>
    </w:p>
    <w:p w14:paraId="28AF190F"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NMSP follow-up master's degree program</w:t>
      </w:r>
    </w:p>
    <w:p w14:paraId="606113FD"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OIM Property Investment Department</w:t>
      </w:r>
    </w:p>
    <w:p w14:paraId="0748ABF4"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 xml:space="preserve">OP </w:t>
      </w:r>
      <w:proofErr w:type="spellStart"/>
      <w:r w:rsidRPr="003A6FFB">
        <w:rPr>
          <w:rFonts w:ascii="Times New Roman" w:hAnsi="Times New Roman" w:cs="Times New Roman"/>
          <w:sz w:val="24"/>
          <w:szCs w:val="24"/>
          <w:lang w:val="en-GB"/>
        </w:rPr>
        <w:t>VaVpI</w:t>
      </w:r>
      <w:proofErr w:type="spellEnd"/>
      <w:r w:rsidRPr="003A6FFB">
        <w:rPr>
          <w:rFonts w:ascii="Times New Roman" w:hAnsi="Times New Roman" w:cs="Times New Roman"/>
          <w:sz w:val="24"/>
          <w:szCs w:val="24"/>
          <w:lang w:val="en-GB"/>
        </w:rPr>
        <w:t xml:space="preserve"> Operational Program Research and Development for Innovation</w:t>
      </w:r>
    </w:p>
    <w:p w14:paraId="09F9575B"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PF full-time form of study</w:t>
      </w:r>
    </w:p>
    <w:p w14:paraId="3D98FBE0"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PO Fire Protection</w:t>
      </w:r>
    </w:p>
    <w:p w14:paraId="31039498"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PR Public Relations</w:t>
      </w:r>
    </w:p>
    <w:p w14:paraId="71686B59"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RIS3 Regional Innovation Strategy 3</w:t>
      </w:r>
    </w:p>
    <w:p w14:paraId="4DEB3742"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RUV Register of Artistic Outputs</w:t>
      </w:r>
    </w:p>
    <w:p w14:paraId="53B3B79E"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RVH Council for Internal Evaluation of TBU in Zlín</w:t>
      </w:r>
    </w:p>
    <w:p w14:paraId="3097FDAB"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RVO Research Organization Development</w:t>
      </w:r>
    </w:p>
    <w:p w14:paraId="51EB57B8"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SC Strategic Goal</w:t>
      </w:r>
    </w:p>
    <w:p w14:paraId="4C911C70"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SMZ Statutory City of Zlín</w:t>
      </w:r>
    </w:p>
    <w:p w14:paraId="75FCD26B"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SP Study Program</w:t>
      </w:r>
    </w:p>
    <w:p w14:paraId="7F215BFD"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SŠ Secondary School</w:t>
      </w:r>
    </w:p>
    <w:p w14:paraId="3DD2E256"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SVP Specific Needs (Students with Specific Needs) needs)</w:t>
      </w:r>
    </w:p>
    <w:p w14:paraId="5E41C698"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SW software</w:t>
      </w:r>
    </w:p>
    <w:p w14:paraId="1C6CAEC1"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SZ2021+ Strategic plan of the Ministry for the area of ​​higher education for the period from 2021</w:t>
      </w:r>
    </w:p>
    <w:p w14:paraId="1078ED6B" w14:textId="14450903"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 xml:space="preserve">TIC Technological Innovation </w:t>
      </w:r>
      <w:r w:rsidR="00D932EC" w:rsidRPr="003A6FFB">
        <w:rPr>
          <w:rFonts w:ascii="Times New Roman" w:hAnsi="Times New Roman" w:cs="Times New Roman"/>
          <w:sz w:val="24"/>
          <w:szCs w:val="24"/>
          <w:lang w:val="en-GB"/>
        </w:rPr>
        <w:t>Centre</w:t>
      </w:r>
    </w:p>
    <w:p w14:paraId="0A38EA68"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TPO Technical and Operational Department</w:t>
      </w:r>
    </w:p>
    <w:p w14:paraId="448544AA" w14:textId="47F086A5"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lastRenderedPageBreak/>
        <w:t xml:space="preserve">UPPER Creative </w:t>
      </w:r>
      <w:r w:rsidR="00D932EC" w:rsidRPr="003A6FFB">
        <w:rPr>
          <w:rFonts w:ascii="Times New Roman" w:hAnsi="Times New Roman" w:cs="Times New Roman"/>
          <w:sz w:val="24"/>
          <w:szCs w:val="24"/>
          <w:lang w:val="en-GB"/>
        </w:rPr>
        <w:t>Centre</w:t>
      </w:r>
    </w:p>
    <w:p w14:paraId="47A80007"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UNI University Institute TBU in Zlín</w:t>
      </w:r>
    </w:p>
    <w:p w14:paraId="1315F752"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TU Tomas Bata University</w:t>
      </w:r>
    </w:p>
    <w:p w14:paraId="4CBDB20C"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U3V University of the Third Age</w:t>
      </w:r>
    </w:p>
    <w:p w14:paraId="2464451C"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R&amp;D science and research/creative activities</w:t>
      </w:r>
    </w:p>
    <w:p w14:paraId="35BC1957"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R&amp;D science, research/creative activities, innovation</w:t>
      </w:r>
    </w:p>
    <w:p w14:paraId="0C24F41A"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VŠ universities/higher education</w:t>
      </w:r>
    </w:p>
    <w:p w14:paraId="00B54697" w14:textId="77777777"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WoS Web of Science</w:t>
      </w:r>
    </w:p>
    <w:p w14:paraId="486C1C73" w14:textId="4561CAB9" w:rsidR="002A66A9" w:rsidRPr="003A6FFB" w:rsidRDefault="002A66A9" w:rsidP="002A66A9">
      <w:pPr>
        <w:tabs>
          <w:tab w:val="center" w:pos="1276"/>
          <w:tab w:val="center" w:pos="1560"/>
          <w:tab w:val="center" w:pos="2340"/>
          <w:tab w:val="center" w:pos="6840"/>
        </w:tabs>
        <w:spacing w:line="240" w:lineRule="auto"/>
        <w:rPr>
          <w:rFonts w:ascii="Times New Roman" w:hAnsi="Times New Roman" w:cs="Times New Roman"/>
          <w:sz w:val="24"/>
          <w:szCs w:val="24"/>
          <w:lang w:val="en-GB"/>
        </w:rPr>
      </w:pPr>
      <w:r w:rsidRPr="003A6FFB">
        <w:rPr>
          <w:rFonts w:ascii="Times New Roman" w:hAnsi="Times New Roman" w:cs="Times New Roman"/>
          <w:sz w:val="24"/>
          <w:szCs w:val="24"/>
          <w:lang w:val="en-GB"/>
        </w:rPr>
        <w:t>ZŠ elementary school</w:t>
      </w:r>
    </w:p>
    <w:p w14:paraId="765D6EB8" w14:textId="77777777" w:rsidR="00DD26F3" w:rsidRPr="003A6FFB" w:rsidRDefault="00DD26F3">
      <w:pPr>
        <w:rPr>
          <w:lang w:val="en-GB"/>
        </w:rPr>
      </w:pPr>
    </w:p>
    <w:sectPr w:rsidR="00DD26F3" w:rsidRPr="003A6FFB" w:rsidSect="002A66A9">
      <w:headerReference w:type="default"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B8A32" w14:textId="77777777" w:rsidR="00C248BD" w:rsidRDefault="00C248BD" w:rsidP="002A66A9">
      <w:pPr>
        <w:spacing w:after="0" w:line="240" w:lineRule="auto"/>
      </w:pPr>
      <w:r>
        <w:separator/>
      </w:r>
    </w:p>
  </w:endnote>
  <w:endnote w:type="continuationSeparator" w:id="0">
    <w:p w14:paraId="3F66BF50" w14:textId="77777777" w:rsidR="00C248BD" w:rsidRDefault="00C248BD" w:rsidP="002A6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ntax L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1E3B6" w14:textId="1CFDB7B7" w:rsidR="00C248BD" w:rsidRPr="008D08C4" w:rsidRDefault="00C248BD">
    <w:pPr>
      <w:tabs>
        <w:tab w:val="center" w:pos="4550"/>
        <w:tab w:val="left" w:pos="5818"/>
      </w:tabs>
      <w:ind w:right="260"/>
      <w:jc w:val="right"/>
      <w:rPr>
        <w:rFonts w:ascii="Times New Roman" w:hAnsi="Times New Roman" w:cs="Times New Roman"/>
        <w:sz w:val="20"/>
        <w:szCs w:val="20"/>
      </w:rPr>
    </w:pPr>
    <w:r w:rsidRPr="008D08C4">
      <w:rPr>
        <w:rFonts w:ascii="Times New Roman" w:hAnsi="Times New Roman" w:cs="Times New Roman"/>
        <w:sz w:val="20"/>
        <w:szCs w:val="20"/>
      </w:rPr>
      <w:fldChar w:fldCharType="begin"/>
    </w:r>
    <w:r w:rsidRPr="008D08C4">
      <w:rPr>
        <w:rFonts w:ascii="Times New Roman" w:hAnsi="Times New Roman" w:cs="Times New Roman"/>
        <w:sz w:val="20"/>
        <w:szCs w:val="20"/>
      </w:rPr>
      <w:instrText>PAGE   \* MERGEFORMAT</w:instrText>
    </w:r>
    <w:r w:rsidRPr="008D08C4">
      <w:rPr>
        <w:rFonts w:ascii="Times New Roman" w:hAnsi="Times New Roman" w:cs="Times New Roman"/>
        <w:sz w:val="20"/>
        <w:szCs w:val="20"/>
      </w:rPr>
      <w:fldChar w:fldCharType="separate"/>
    </w:r>
    <w:r>
      <w:rPr>
        <w:rFonts w:ascii="Times New Roman" w:hAnsi="Times New Roman" w:cs="Times New Roman"/>
        <w:noProof/>
        <w:sz w:val="20"/>
        <w:szCs w:val="20"/>
      </w:rPr>
      <w:t>24</w:t>
    </w:r>
    <w:r w:rsidRPr="008D08C4">
      <w:rPr>
        <w:rFonts w:ascii="Times New Roman" w:hAnsi="Times New Roman" w:cs="Times New Roman"/>
        <w:sz w:val="20"/>
        <w:szCs w:val="20"/>
      </w:rPr>
      <w:fldChar w:fldCharType="end"/>
    </w:r>
    <w:r w:rsidRPr="008D08C4">
      <w:rPr>
        <w:rFonts w:ascii="Times New Roman" w:hAnsi="Times New Roman" w:cs="Times New Roman"/>
        <w:sz w:val="20"/>
        <w:szCs w:val="20"/>
      </w:rPr>
      <w:t xml:space="preserve"> | </w:t>
    </w:r>
    <w:r>
      <w:rPr>
        <w:rFonts w:ascii="Times New Roman" w:hAnsi="Times New Roman" w:cs="Times New Roman"/>
        <w:noProof/>
        <w:sz w:val="20"/>
        <w:szCs w:val="20"/>
      </w:rPr>
      <w:fldChar w:fldCharType="begin"/>
    </w:r>
    <w:r>
      <w:rPr>
        <w:rFonts w:ascii="Times New Roman" w:hAnsi="Times New Roman" w:cs="Times New Roman"/>
        <w:noProof/>
        <w:sz w:val="20"/>
        <w:szCs w:val="20"/>
      </w:rPr>
      <w:instrText>NUMPAGES  \* Arabic  \* MERGEFORMAT</w:instrText>
    </w:r>
    <w:r>
      <w:rPr>
        <w:rFonts w:ascii="Times New Roman" w:hAnsi="Times New Roman" w:cs="Times New Roman"/>
        <w:noProof/>
        <w:sz w:val="20"/>
        <w:szCs w:val="20"/>
      </w:rPr>
      <w:fldChar w:fldCharType="separate"/>
    </w:r>
    <w:r>
      <w:rPr>
        <w:rFonts w:ascii="Times New Roman" w:hAnsi="Times New Roman" w:cs="Times New Roman"/>
        <w:noProof/>
        <w:sz w:val="20"/>
        <w:szCs w:val="20"/>
      </w:rPr>
      <w:t>30</w:t>
    </w:r>
    <w:r>
      <w:rPr>
        <w:rFonts w:ascii="Times New Roman" w:hAnsi="Times New Roman" w:cs="Times New Roman"/>
        <w:noProof/>
        <w:sz w:val="20"/>
        <w:szCs w:val="20"/>
      </w:rPr>
      <w:fldChar w:fldCharType="end"/>
    </w:r>
  </w:p>
  <w:p w14:paraId="24098AAC" w14:textId="77777777" w:rsidR="00C248BD" w:rsidRDefault="00C248B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B2733" w14:textId="77777777" w:rsidR="00C248BD" w:rsidRPr="008D08C4" w:rsidRDefault="00C248BD" w:rsidP="009A7E0F">
    <w:pPr>
      <w:tabs>
        <w:tab w:val="center" w:pos="4550"/>
        <w:tab w:val="left" w:pos="5818"/>
      </w:tabs>
      <w:ind w:right="260"/>
      <w:rPr>
        <w:rFonts w:ascii="Times New Roman" w:hAnsi="Times New Roman" w:cs="Times New Roman"/>
        <w:sz w:val="20"/>
        <w:szCs w:val="20"/>
      </w:rPr>
    </w:pPr>
  </w:p>
  <w:p w14:paraId="331BC52A" w14:textId="65CCC0CE" w:rsidR="00C248BD" w:rsidRPr="008D08C4" w:rsidRDefault="00C248BD" w:rsidP="009A7E0F">
    <w:pPr>
      <w:tabs>
        <w:tab w:val="center" w:pos="4550"/>
        <w:tab w:val="left" w:pos="5818"/>
      </w:tabs>
      <w:ind w:right="260"/>
      <w:jc w:val="right"/>
      <w:rPr>
        <w:rFonts w:ascii="Times New Roman" w:hAnsi="Times New Roman" w:cs="Times New Roman"/>
        <w:sz w:val="20"/>
        <w:szCs w:val="20"/>
      </w:rPr>
    </w:pPr>
    <w:r w:rsidRPr="008D08C4">
      <w:rPr>
        <w:rFonts w:ascii="Times New Roman" w:hAnsi="Times New Roman" w:cs="Times New Roman"/>
        <w:sz w:val="20"/>
        <w:szCs w:val="20"/>
      </w:rPr>
      <w:fldChar w:fldCharType="begin"/>
    </w:r>
    <w:r w:rsidRPr="008D08C4">
      <w:rPr>
        <w:rFonts w:ascii="Times New Roman" w:hAnsi="Times New Roman" w:cs="Times New Roman"/>
        <w:sz w:val="20"/>
        <w:szCs w:val="20"/>
      </w:rPr>
      <w:instrText>PAGE   \* MERGEFORMAT</w:instrText>
    </w:r>
    <w:r w:rsidRPr="008D08C4">
      <w:rPr>
        <w:rFonts w:ascii="Times New Roman" w:hAnsi="Times New Roman" w:cs="Times New Roman"/>
        <w:sz w:val="20"/>
        <w:szCs w:val="20"/>
      </w:rPr>
      <w:fldChar w:fldCharType="separate"/>
    </w:r>
    <w:r>
      <w:rPr>
        <w:rFonts w:ascii="Times New Roman" w:hAnsi="Times New Roman" w:cs="Times New Roman"/>
        <w:noProof/>
        <w:sz w:val="20"/>
        <w:szCs w:val="20"/>
      </w:rPr>
      <w:t>30</w:t>
    </w:r>
    <w:r w:rsidRPr="008D08C4">
      <w:rPr>
        <w:rFonts w:ascii="Times New Roman" w:hAnsi="Times New Roman" w:cs="Times New Roman"/>
        <w:sz w:val="20"/>
        <w:szCs w:val="20"/>
      </w:rPr>
      <w:fldChar w:fldCharType="end"/>
    </w:r>
    <w:r w:rsidRPr="008D08C4">
      <w:rPr>
        <w:rFonts w:ascii="Times New Roman" w:hAnsi="Times New Roman" w:cs="Times New Roman"/>
        <w:sz w:val="20"/>
        <w:szCs w:val="20"/>
      </w:rPr>
      <w:t xml:space="preserve"> | </w:t>
    </w:r>
    <w:r>
      <w:rPr>
        <w:rFonts w:ascii="Times New Roman" w:hAnsi="Times New Roman" w:cs="Times New Roman"/>
        <w:noProof/>
        <w:sz w:val="20"/>
        <w:szCs w:val="20"/>
      </w:rPr>
      <w:fldChar w:fldCharType="begin"/>
    </w:r>
    <w:r>
      <w:rPr>
        <w:rFonts w:ascii="Times New Roman" w:hAnsi="Times New Roman" w:cs="Times New Roman"/>
        <w:noProof/>
        <w:sz w:val="20"/>
        <w:szCs w:val="20"/>
      </w:rPr>
      <w:instrText>NUMPAGES  \* Arabic  \* MERGEFORMAT</w:instrText>
    </w:r>
    <w:r>
      <w:rPr>
        <w:rFonts w:ascii="Times New Roman" w:hAnsi="Times New Roman" w:cs="Times New Roman"/>
        <w:noProof/>
        <w:sz w:val="20"/>
        <w:szCs w:val="20"/>
      </w:rPr>
      <w:fldChar w:fldCharType="separate"/>
    </w:r>
    <w:r>
      <w:rPr>
        <w:rFonts w:ascii="Times New Roman" w:hAnsi="Times New Roman" w:cs="Times New Roman"/>
        <w:noProof/>
        <w:sz w:val="20"/>
        <w:szCs w:val="20"/>
      </w:rPr>
      <w:t>30</w:t>
    </w:r>
    <w:r>
      <w:rPr>
        <w:rFonts w:ascii="Times New Roman" w:hAnsi="Times New Roman" w:cs="Times New Roman"/>
        <w:noProof/>
        <w:sz w:val="20"/>
        <w:szCs w:val="20"/>
      </w:rPr>
      <w:fldChar w:fldCharType="end"/>
    </w:r>
  </w:p>
  <w:p w14:paraId="4B67BCFD" w14:textId="77777777" w:rsidR="00C248BD" w:rsidRDefault="00C248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E9C90" w14:textId="77777777" w:rsidR="00C248BD" w:rsidRDefault="00C248BD" w:rsidP="002A66A9">
      <w:pPr>
        <w:spacing w:after="0" w:line="240" w:lineRule="auto"/>
      </w:pPr>
      <w:r>
        <w:separator/>
      </w:r>
    </w:p>
  </w:footnote>
  <w:footnote w:type="continuationSeparator" w:id="0">
    <w:p w14:paraId="595082DD" w14:textId="77777777" w:rsidR="00C248BD" w:rsidRDefault="00C248BD" w:rsidP="002A6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9DB98" w14:textId="4941A4D6" w:rsidR="00C248BD" w:rsidRPr="00363FFA" w:rsidRDefault="00C248BD">
    <w:pPr>
      <w:pStyle w:val="Zhlav"/>
      <w:rPr>
        <w:rFonts w:ascii="Times New Roman" w:hAnsi="Times New Roman" w:cs="Times New Roman"/>
        <w:i/>
      </w:rPr>
    </w:pPr>
    <w:r w:rsidRPr="00A527B0">
      <w:rPr>
        <w:rFonts w:ascii="Times New Roman" w:hAnsi="Times New Roman" w:cs="Times New Roman"/>
        <w:i/>
        <w:lang w:val="en-GB"/>
      </w:rPr>
      <w:t>Strategic Plan Implementation of the Faculty of Logistics and Crisis Management TBU in Zlín for the Period 21+ for the Year202</w:t>
    </w:r>
    <w:r>
      <w:rPr>
        <w:rFonts w:ascii="Times New Roman" w:hAnsi="Times New Roman" w:cs="Times New Roman"/>
        <w:i/>
        <w:lang w:val="en-GB"/>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E1E2A" w14:textId="77777777" w:rsidR="00C248BD" w:rsidRDefault="00C248B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9131922"/>
    <w:multiLevelType w:val="hybridMultilevel"/>
    <w:tmpl w:val="678C8C5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6729FC"/>
    <w:multiLevelType w:val="hybridMultilevel"/>
    <w:tmpl w:val="C87CF7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8F7C84"/>
    <w:multiLevelType w:val="hybridMultilevel"/>
    <w:tmpl w:val="3C46D3BC"/>
    <w:lvl w:ilvl="0" w:tplc="040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82D661E"/>
    <w:multiLevelType w:val="hybridMultilevel"/>
    <w:tmpl w:val="02DAD568"/>
    <w:lvl w:ilvl="0" w:tplc="1F521752">
      <w:start w:val="1"/>
      <w:numFmt w:val="bullet"/>
      <w:lvlText w:val="-"/>
      <w:lvlJc w:val="left"/>
      <w:pPr>
        <w:ind w:left="360" w:hanging="360"/>
      </w:pPr>
      <w:rPr>
        <w:rFonts w:ascii="Calibri" w:eastAsiaTheme="minorHAnsi" w:hAnsi="Calibri"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0B6E2E6B"/>
    <w:multiLevelType w:val="hybridMultilevel"/>
    <w:tmpl w:val="14BCCF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31B1841"/>
    <w:multiLevelType w:val="hybridMultilevel"/>
    <w:tmpl w:val="59884A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85652A8"/>
    <w:multiLevelType w:val="hybridMultilevel"/>
    <w:tmpl w:val="ED1616CA"/>
    <w:lvl w:ilvl="0" w:tplc="4D2A972C">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D1D10C1"/>
    <w:multiLevelType w:val="hybridMultilevel"/>
    <w:tmpl w:val="F7146650"/>
    <w:lvl w:ilvl="0" w:tplc="CC0EB5B2">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2956CF7"/>
    <w:multiLevelType w:val="hybridMultilevel"/>
    <w:tmpl w:val="F9B429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777311D"/>
    <w:multiLevelType w:val="hybridMultilevel"/>
    <w:tmpl w:val="FC4C78F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04037FF"/>
    <w:multiLevelType w:val="hybridMultilevel"/>
    <w:tmpl w:val="E5F81E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15:restartNumberingAfterBreak="0">
    <w:nsid w:val="34CB7EAF"/>
    <w:multiLevelType w:val="hybridMultilevel"/>
    <w:tmpl w:val="548AA9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3A550FC5"/>
    <w:multiLevelType w:val="hybridMultilevel"/>
    <w:tmpl w:val="3766BF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1563EC3"/>
    <w:multiLevelType w:val="hybridMultilevel"/>
    <w:tmpl w:val="236C47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2B43C31"/>
    <w:multiLevelType w:val="hybridMultilevel"/>
    <w:tmpl w:val="E7ECF1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065E9D"/>
    <w:multiLevelType w:val="hybridMultilevel"/>
    <w:tmpl w:val="041014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4C461E8"/>
    <w:multiLevelType w:val="hybridMultilevel"/>
    <w:tmpl w:val="BA04A4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E6E2684"/>
    <w:multiLevelType w:val="hybridMultilevel"/>
    <w:tmpl w:val="D2D25864"/>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598049F4"/>
    <w:multiLevelType w:val="hybridMultilevel"/>
    <w:tmpl w:val="B67E7C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A2743F2"/>
    <w:multiLevelType w:val="hybridMultilevel"/>
    <w:tmpl w:val="C55296F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45B441E"/>
    <w:multiLevelType w:val="hybridMultilevel"/>
    <w:tmpl w:val="CA828630"/>
    <w:lvl w:ilvl="0" w:tplc="04050001">
      <w:start w:val="1"/>
      <w:numFmt w:val="bullet"/>
      <w:lvlText w:val=""/>
      <w:lvlJc w:val="left"/>
      <w:pPr>
        <w:ind w:left="766" w:hanging="360"/>
      </w:pPr>
      <w:rPr>
        <w:rFonts w:ascii="Symbol" w:hAnsi="Symbol" w:hint="default"/>
      </w:rPr>
    </w:lvl>
    <w:lvl w:ilvl="1" w:tplc="04050003" w:tentative="1">
      <w:start w:val="1"/>
      <w:numFmt w:val="bullet"/>
      <w:lvlText w:val="o"/>
      <w:lvlJc w:val="left"/>
      <w:pPr>
        <w:ind w:left="1486" w:hanging="360"/>
      </w:pPr>
      <w:rPr>
        <w:rFonts w:ascii="Courier New" w:hAnsi="Courier New" w:cs="Courier New" w:hint="default"/>
      </w:rPr>
    </w:lvl>
    <w:lvl w:ilvl="2" w:tplc="04050005" w:tentative="1">
      <w:start w:val="1"/>
      <w:numFmt w:val="bullet"/>
      <w:lvlText w:val=""/>
      <w:lvlJc w:val="left"/>
      <w:pPr>
        <w:ind w:left="2206" w:hanging="360"/>
      </w:pPr>
      <w:rPr>
        <w:rFonts w:ascii="Wingdings" w:hAnsi="Wingdings" w:hint="default"/>
      </w:rPr>
    </w:lvl>
    <w:lvl w:ilvl="3" w:tplc="04050001" w:tentative="1">
      <w:start w:val="1"/>
      <w:numFmt w:val="bullet"/>
      <w:lvlText w:val=""/>
      <w:lvlJc w:val="left"/>
      <w:pPr>
        <w:ind w:left="2926" w:hanging="360"/>
      </w:pPr>
      <w:rPr>
        <w:rFonts w:ascii="Symbol" w:hAnsi="Symbol" w:hint="default"/>
      </w:rPr>
    </w:lvl>
    <w:lvl w:ilvl="4" w:tplc="04050003" w:tentative="1">
      <w:start w:val="1"/>
      <w:numFmt w:val="bullet"/>
      <w:lvlText w:val="o"/>
      <w:lvlJc w:val="left"/>
      <w:pPr>
        <w:ind w:left="3646" w:hanging="360"/>
      </w:pPr>
      <w:rPr>
        <w:rFonts w:ascii="Courier New" w:hAnsi="Courier New" w:cs="Courier New" w:hint="default"/>
      </w:rPr>
    </w:lvl>
    <w:lvl w:ilvl="5" w:tplc="04050005" w:tentative="1">
      <w:start w:val="1"/>
      <w:numFmt w:val="bullet"/>
      <w:lvlText w:val=""/>
      <w:lvlJc w:val="left"/>
      <w:pPr>
        <w:ind w:left="4366" w:hanging="360"/>
      </w:pPr>
      <w:rPr>
        <w:rFonts w:ascii="Wingdings" w:hAnsi="Wingdings" w:hint="default"/>
      </w:rPr>
    </w:lvl>
    <w:lvl w:ilvl="6" w:tplc="04050001" w:tentative="1">
      <w:start w:val="1"/>
      <w:numFmt w:val="bullet"/>
      <w:lvlText w:val=""/>
      <w:lvlJc w:val="left"/>
      <w:pPr>
        <w:ind w:left="5086" w:hanging="360"/>
      </w:pPr>
      <w:rPr>
        <w:rFonts w:ascii="Symbol" w:hAnsi="Symbol" w:hint="default"/>
      </w:rPr>
    </w:lvl>
    <w:lvl w:ilvl="7" w:tplc="04050003" w:tentative="1">
      <w:start w:val="1"/>
      <w:numFmt w:val="bullet"/>
      <w:lvlText w:val="o"/>
      <w:lvlJc w:val="left"/>
      <w:pPr>
        <w:ind w:left="5806" w:hanging="360"/>
      </w:pPr>
      <w:rPr>
        <w:rFonts w:ascii="Courier New" w:hAnsi="Courier New" w:cs="Courier New" w:hint="default"/>
      </w:rPr>
    </w:lvl>
    <w:lvl w:ilvl="8" w:tplc="04050005" w:tentative="1">
      <w:start w:val="1"/>
      <w:numFmt w:val="bullet"/>
      <w:lvlText w:val=""/>
      <w:lvlJc w:val="left"/>
      <w:pPr>
        <w:ind w:left="6526" w:hanging="360"/>
      </w:pPr>
      <w:rPr>
        <w:rFonts w:ascii="Wingdings" w:hAnsi="Wingdings" w:hint="default"/>
      </w:rPr>
    </w:lvl>
  </w:abstractNum>
  <w:abstractNum w:abstractNumId="21" w15:restartNumberingAfterBreak="0">
    <w:nsid w:val="68303BD9"/>
    <w:multiLevelType w:val="hybridMultilevel"/>
    <w:tmpl w:val="5B98602E"/>
    <w:lvl w:ilvl="0" w:tplc="04050001">
      <w:start w:val="1"/>
      <w:numFmt w:val="bullet"/>
      <w:lvlText w:val=""/>
      <w:lvlJc w:val="left"/>
      <w:pPr>
        <w:ind w:left="828" w:hanging="360"/>
      </w:pPr>
      <w:rPr>
        <w:rFonts w:ascii="Symbol" w:hAnsi="Symbol" w:hint="default"/>
      </w:rPr>
    </w:lvl>
    <w:lvl w:ilvl="1" w:tplc="04050003" w:tentative="1">
      <w:start w:val="1"/>
      <w:numFmt w:val="bullet"/>
      <w:lvlText w:val="o"/>
      <w:lvlJc w:val="left"/>
      <w:pPr>
        <w:ind w:left="1548" w:hanging="360"/>
      </w:pPr>
      <w:rPr>
        <w:rFonts w:ascii="Courier New" w:hAnsi="Courier New" w:cs="Courier New" w:hint="default"/>
      </w:rPr>
    </w:lvl>
    <w:lvl w:ilvl="2" w:tplc="04050005" w:tentative="1">
      <w:start w:val="1"/>
      <w:numFmt w:val="bullet"/>
      <w:lvlText w:val=""/>
      <w:lvlJc w:val="left"/>
      <w:pPr>
        <w:ind w:left="2268" w:hanging="360"/>
      </w:pPr>
      <w:rPr>
        <w:rFonts w:ascii="Wingdings" w:hAnsi="Wingdings" w:hint="default"/>
      </w:rPr>
    </w:lvl>
    <w:lvl w:ilvl="3" w:tplc="04050001" w:tentative="1">
      <w:start w:val="1"/>
      <w:numFmt w:val="bullet"/>
      <w:lvlText w:val=""/>
      <w:lvlJc w:val="left"/>
      <w:pPr>
        <w:ind w:left="2988" w:hanging="360"/>
      </w:pPr>
      <w:rPr>
        <w:rFonts w:ascii="Symbol" w:hAnsi="Symbol" w:hint="default"/>
      </w:rPr>
    </w:lvl>
    <w:lvl w:ilvl="4" w:tplc="04050003" w:tentative="1">
      <w:start w:val="1"/>
      <w:numFmt w:val="bullet"/>
      <w:lvlText w:val="o"/>
      <w:lvlJc w:val="left"/>
      <w:pPr>
        <w:ind w:left="3708" w:hanging="360"/>
      </w:pPr>
      <w:rPr>
        <w:rFonts w:ascii="Courier New" w:hAnsi="Courier New" w:cs="Courier New" w:hint="default"/>
      </w:rPr>
    </w:lvl>
    <w:lvl w:ilvl="5" w:tplc="04050005" w:tentative="1">
      <w:start w:val="1"/>
      <w:numFmt w:val="bullet"/>
      <w:lvlText w:val=""/>
      <w:lvlJc w:val="left"/>
      <w:pPr>
        <w:ind w:left="4428" w:hanging="360"/>
      </w:pPr>
      <w:rPr>
        <w:rFonts w:ascii="Wingdings" w:hAnsi="Wingdings" w:hint="default"/>
      </w:rPr>
    </w:lvl>
    <w:lvl w:ilvl="6" w:tplc="04050001" w:tentative="1">
      <w:start w:val="1"/>
      <w:numFmt w:val="bullet"/>
      <w:lvlText w:val=""/>
      <w:lvlJc w:val="left"/>
      <w:pPr>
        <w:ind w:left="5148" w:hanging="360"/>
      </w:pPr>
      <w:rPr>
        <w:rFonts w:ascii="Symbol" w:hAnsi="Symbol" w:hint="default"/>
      </w:rPr>
    </w:lvl>
    <w:lvl w:ilvl="7" w:tplc="04050003" w:tentative="1">
      <w:start w:val="1"/>
      <w:numFmt w:val="bullet"/>
      <w:lvlText w:val="o"/>
      <w:lvlJc w:val="left"/>
      <w:pPr>
        <w:ind w:left="5868" w:hanging="360"/>
      </w:pPr>
      <w:rPr>
        <w:rFonts w:ascii="Courier New" w:hAnsi="Courier New" w:cs="Courier New" w:hint="default"/>
      </w:rPr>
    </w:lvl>
    <w:lvl w:ilvl="8" w:tplc="04050005" w:tentative="1">
      <w:start w:val="1"/>
      <w:numFmt w:val="bullet"/>
      <w:lvlText w:val=""/>
      <w:lvlJc w:val="left"/>
      <w:pPr>
        <w:ind w:left="6588" w:hanging="360"/>
      </w:pPr>
      <w:rPr>
        <w:rFonts w:ascii="Wingdings" w:hAnsi="Wingdings" w:hint="default"/>
      </w:rPr>
    </w:lvl>
  </w:abstractNum>
  <w:abstractNum w:abstractNumId="22" w15:restartNumberingAfterBreak="0">
    <w:nsid w:val="68321756"/>
    <w:multiLevelType w:val="hybridMultilevel"/>
    <w:tmpl w:val="EFA892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4CC7BFC"/>
    <w:multiLevelType w:val="hybridMultilevel"/>
    <w:tmpl w:val="A4F601CA"/>
    <w:lvl w:ilvl="0" w:tplc="CC0EB5B2">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6FB5BCF"/>
    <w:multiLevelType w:val="hybridMultilevel"/>
    <w:tmpl w:val="A63E2AC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9D3756A"/>
    <w:multiLevelType w:val="hybridMultilevel"/>
    <w:tmpl w:val="1A302C00"/>
    <w:lvl w:ilvl="0" w:tplc="E5569B0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F593C05"/>
    <w:multiLevelType w:val="hybridMultilevel"/>
    <w:tmpl w:val="03A8A184"/>
    <w:lvl w:ilvl="0" w:tplc="CC0EB5B2">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6"/>
  </w:num>
  <w:num w:numId="2">
    <w:abstractNumId w:val="6"/>
  </w:num>
  <w:num w:numId="3">
    <w:abstractNumId w:val="10"/>
  </w:num>
  <w:num w:numId="4">
    <w:abstractNumId w:val="16"/>
  </w:num>
  <w:num w:numId="5">
    <w:abstractNumId w:val="8"/>
  </w:num>
  <w:num w:numId="6">
    <w:abstractNumId w:val="1"/>
  </w:num>
  <w:num w:numId="7">
    <w:abstractNumId w:val="5"/>
  </w:num>
  <w:num w:numId="8">
    <w:abstractNumId w:val="15"/>
  </w:num>
  <w:num w:numId="9">
    <w:abstractNumId w:val="12"/>
  </w:num>
  <w:num w:numId="10">
    <w:abstractNumId w:val="7"/>
  </w:num>
  <w:num w:numId="11">
    <w:abstractNumId w:val="0"/>
  </w:num>
  <w:num w:numId="12">
    <w:abstractNumId w:val="2"/>
  </w:num>
  <w:num w:numId="13">
    <w:abstractNumId w:val="18"/>
  </w:num>
  <w:num w:numId="14">
    <w:abstractNumId w:val="3"/>
  </w:num>
  <w:num w:numId="15">
    <w:abstractNumId w:val="24"/>
  </w:num>
  <w:num w:numId="16">
    <w:abstractNumId w:val="9"/>
  </w:num>
  <w:num w:numId="17">
    <w:abstractNumId w:val="19"/>
  </w:num>
  <w:num w:numId="18">
    <w:abstractNumId w:val="14"/>
  </w:num>
  <w:num w:numId="19">
    <w:abstractNumId w:val="22"/>
  </w:num>
  <w:num w:numId="20">
    <w:abstractNumId w:val="11"/>
  </w:num>
  <w:num w:numId="21">
    <w:abstractNumId w:val="20"/>
  </w:num>
  <w:num w:numId="22">
    <w:abstractNumId w:val="13"/>
  </w:num>
  <w:num w:numId="23">
    <w:abstractNumId w:val="17"/>
  </w:num>
  <w:num w:numId="24">
    <w:abstractNumId w:val="21"/>
  </w:num>
  <w:num w:numId="25">
    <w:abstractNumId w:val="4"/>
  </w:num>
  <w:num w:numId="26">
    <w:abstractNumId w:val="25"/>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A9"/>
    <w:rsid w:val="00043734"/>
    <w:rsid w:val="000570EF"/>
    <w:rsid w:val="00063E8F"/>
    <w:rsid w:val="000C7727"/>
    <w:rsid w:val="00137E3D"/>
    <w:rsid w:val="00152799"/>
    <w:rsid w:val="00182CF2"/>
    <w:rsid w:val="00185A3C"/>
    <w:rsid w:val="001A3618"/>
    <w:rsid w:val="001D1550"/>
    <w:rsid w:val="001D7D89"/>
    <w:rsid w:val="001E2230"/>
    <w:rsid w:val="00201146"/>
    <w:rsid w:val="00245AEB"/>
    <w:rsid w:val="002A2556"/>
    <w:rsid w:val="002A50EB"/>
    <w:rsid w:val="002A66A9"/>
    <w:rsid w:val="002D20A9"/>
    <w:rsid w:val="00367FAD"/>
    <w:rsid w:val="00376D2F"/>
    <w:rsid w:val="00393AEA"/>
    <w:rsid w:val="003A1A4A"/>
    <w:rsid w:val="003A1AC2"/>
    <w:rsid w:val="003A6FFB"/>
    <w:rsid w:val="003B1318"/>
    <w:rsid w:val="00413231"/>
    <w:rsid w:val="00414E26"/>
    <w:rsid w:val="00422A99"/>
    <w:rsid w:val="0047434B"/>
    <w:rsid w:val="004823B9"/>
    <w:rsid w:val="004F0F34"/>
    <w:rsid w:val="00544443"/>
    <w:rsid w:val="0055386A"/>
    <w:rsid w:val="00561080"/>
    <w:rsid w:val="00590D0D"/>
    <w:rsid w:val="00596EE0"/>
    <w:rsid w:val="005A684E"/>
    <w:rsid w:val="005D0C9C"/>
    <w:rsid w:val="005D4005"/>
    <w:rsid w:val="005F7D3D"/>
    <w:rsid w:val="0060386F"/>
    <w:rsid w:val="006375D3"/>
    <w:rsid w:val="006A6DA9"/>
    <w:rsid w:val="006D03B8"/>
    <w:rsid w:val="006E0381"/>
    <w:rsid w:val="00733D00"/>
    <w:rsid w:val="00743610"/>
    <w:rsid w:val="0076729F"/>
    <w:rsid w:val="007A5489"/>
    <w:rsid w:val="007C019C"/>
    <w:rsid w:val="007E4557"/>
    <w:rsid w:val="00816E94"/>
    <w:rsid w:val="00824FF8"/>
    <w:rsid w:val="00826AFC"/>
    <w:rsid w:val="00845E58"/>
    <w:rsid w:val="008712A9"/>
    <w:rsid w:val="00876B80"/>
    <w:rsid w:val="008A7E93"/>
    <w:rsid w:val="008C2C6B"/>
    <w:rsid w:val="008E4400"/>
    <w:rsid w:val="008F3A37"/>
    <w:rsid w:val="00921036"/>
    <w:rsid w:val="00940337"/>
    <w:rsid w:val="009476D4"/>
    <w:rsid w:val="00956AC7"/>
    <w:rsid w:val="00977FB3"/>
    <w:rsid w:val="009919D2"/>
    <w:rsid w:val="009A0CDB"/>
    <w:rsid w:val="009A2397"/>
    <w:rsid w:val="009A7E0F"/>
    <w:rsid w:val="009C6EF7"/>
    <w:rsid w:val="009E0F12"/>
    <w:rsid w:val="009E348D"/>
    <w:rsid w:val="00A26CEF"/>
    <w:rsid w:val="00AA6EEB"/>
    <w:rsid w:val="00AD258B"/>
    <w:rsid w:val="00AD5B0A"/>
    <w:rsid w:val="00B071F6"/>
    <w:rsid w:val="00B14715"/>
    <w:rsid w:val="00B503C4"/>
    <w:rsid w:val="00B84089"/>
    <w:rsid w:val="00B94134"/>
    <w:rsid w:val="00B96367"/>
    <w:rsid w:val="00BD42E5"/>
    <w:rsid w:val="00BE1637"/>
    <w:rsid w:val="00BF2988"/>
    <w:rsid w:val="00C248BD"/>
    <w:rsid w:val="00C823CC"/>
    <w:rsid w:val="00C8388D"/>
    <w:rsid w:val="00CD516A"/>
    <w:rsid w:val="00D21E26"/>
    <w:rsid w:val="00D242B2"/>
    <w:rsid w:val="00D77931"/>
    <w:rsid w:val="00D932EC"/>
    <w:rsid w:val="00DB2B68"/>
    <w:rsid w:val="00DB383E"/>
    <w:rsid w:val="00DB4D6D"/>
    <w:rsid w:val="00DC1CC1"/>
    <w:rsid w:val="00DD0BBD"/>
    <w:rsid w:val="00DD26F3"/>
    <w:rsid w:val="00DD7747"/>
    <w:rsid w:val="00E24619"/>
    <w:rsid w:val="00E25967"/>
    <w:rsid w:val="00E35F6A"/>
    <w:rsid w:val="00E709AE"/>
    <w:rsid w:val="00E85DE3"/>
    <w:rsid w:val="00EB4B9D"/>
    <w:rsid w:val="00ED3AE0"/>
    <w:rsid w:val="00F25952"/>
    <w:rsid w:val="00F51B9C"/>
    <w:rsid w:val="00FC0B21"/>
    <w:rsid w:val="00FD0D46"/>
    <w:rsid w:val="00FD7B43"/>
    <w:rsid w:val="00FF0E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96288"/>
  <w15:chartTrackingRefBased/>
  <w15:docId w15:val="{A8CA826B-5113-4D4D-BFEE-9AE1098CE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A66A9"/>
    <w:rPr>
      <w:kern w:val="0"/>
      <w14:ligatures w14:val="none"/>
    </w:rPr>
  </w:style>
  <w:style w:type="paragraph" w:styleId="Nadpis1">
    <w:name w:val="heading 1"/>
    <w:basedOn w:val="Normln"/>
    <w:next w:val="Normln"/>
    <w:link w:val="Nadpis1Char"/>
    <w:uiPriority w:val="9"/>
    <w:qFormat/>
    <w:rsid w:val="002A66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unhideWhenUsed/>
    <w:qFormat/>
    <w:rsid w:val="002A66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unhideWhenUsed/>
    <w:qFormat/>
    <w:rsid w:val="002A66A9"/>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2A66A9"/>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2A66A9"/>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2A66A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A66A9"/>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A66A9"/>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A66A9"/>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A66A9"/>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rsid w:val="002A66A9"/>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rsid w:val="002A66A9"/>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2A66A9"/>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2A66A9"/>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2A66A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A66A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A66A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A66A9"/>
    <w:rPr>
      <w:rFonts w:eastAsiaTheme="majorEastAsia" w:cstheme="majorBidi"/>
      <w:color w:val="272727" w:themeColor="text1" w:themeTint="D8"/>
    </w:rPr>
  </w:style>
  <w:style w:type="paragraph" w:styleId="Nzev">
    <w:name w:val="Title"/>
    <w:basedOn w:val="Normln"/>
    <w:next w:val="Normln"/>
    <w:link w:val="NzevChar"/>
    <w:uiPriority w:val="10"/>
    <w:qFormat/>
    <w:rsid w:val="002A66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A66A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A66A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A66A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A66A9"/>
    <w:pPr>
      <w:spacing w:before="160"/>
      <w:jc w:val="center"/>
    </w:pPr>
    <w:rPr>
      <w:i/>
      <w:iCs/>
      <w:color w:val="404040" w:themeColor="text1" w:themeTint="BF"/>
    </w:rPr>
  </w:style>
  <w:style w:type="character" w:customStyle="1" w:styleId="CittChar">
    <w:name w:val="Citát Char"/>
    <w:basedOn w:val="Standardnpsmoodstavce"/>
    <w:link w:val="Citt"/>
    <w:uiPriority w:val="29"/>
    <w:rsid w:val="002A66A9"/>
    <w:rPr>
      <w:i/>
      <w:iCs/>
      <w:color w:val="404040" w:themeColor="text1" w:themeTint="BF"/>
    </w:rPr>
  </w:style>
  <w:style w:type="paragraph" w:styleId="Odstavecseseznamem">
    <w:name w:val="List Paragraph"/>
    <w:basedOn w:val="Normln"/>
    <w:uiPriority w:val="34"/>
    <w:qFormat/>
    <w:rsid w:val="002A66A9"/>
    <w:pPr>
      <w:ind w:left="720"/>
      <w:contextualSpacing/>
    </w:pPr>
  </w:style>
  <w:style w:type="character" w:styleId="Zdraznnintenzivn">
    <w:name w:val="Intense Emphasis"/>
    <w:basedOn w:val="Standardnpsmoodstavce"/>
    <w:uiPriority w:val="21"/>
    <w:qFormat/>
    <w:rsid w:val="002A66A9"/>
    <w:rPr>
      <w:i/>
      <w:iCs/>
      <w:color w:val="2F5496" w:themeColor="accent1" w:themeShade="BF"/>
    </w:rPr>
  </w:style>
  <w:style w:type="paragraph" w:styleId="Vrazncitt">
    <w:name w:val="Intense Quote"/>
    <w:basedOn w:val="Normln"/>
    <w:next w:val="Normln"/>
    <w:link w:val="VrazncittChar"/>
    <w:uiPriority w:val="30"/>
    <w:qFormat/>
    <w:rsid w:val="002A66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2A66A9"/>
    <w:rPr>
      <w:i/>
      <w:iCs/>
      <w:color w:val="2F5496" w:themeColor="accent1" w:themeShade="BF"/>
    </w:rPr>
  </w:style>
  <w:style w:type="character" w:styleId="Odkazintenzivn">
    <w:name w:val="Intense Reference"/>
    <w:basedOn w:val="Standardnpsmoodstavce"/>
    <w:uiPriority w:val="32"/>
    <w:qFormat/>
    <w:rsid w:val="002A66A9"/>
    <w:rPr>
      <w:b/>
      <w:bCs/>
      <w:smallCaps/>
      <w:color w:val="2F5496" w:themeColor="accent1" w:themeShade="BF"/>
      <w:spacing w:val="5"/>
    </w:rPr>
  </w:style>
  <w:style w:type="paragraph" w:styleId="Normlnweb">
    <w:name w:val="Normal (Web)"/>
    <w:basedOn w:val="Normln"/>
    <w:uiPriority w:val="99"/>
    <w:semiHidden/>
    <w:unhideWhenUsed/>
    <w:rsid w:val="002A66A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unhideWhenUsed/>
    <w:qFormat/>
    <w:rsid w:val="002A66A9"/>
    <w:pPr>
      <w:spacing w:after="0" w:line="240" w:lineRule="auto"/>
    </w:pPr>
    <w:rPr>
      <w:sz w:val="20"/>
      <w:szCs w:val="20"/>
      <w:lang w:val="en-GB"/>
    </w:rPr>
  </w:style>
  <w:style w:type="character" w:customStyle="1" w:styleId="TextpoznpodarouChar">
    <w:name w:val="Text pozn. pod čarou Char"/>
    <w:basedOn w:val="Standardnpsmoodstavce"/>
    <w:link w:val="Textpoznpodarou"/>
    <w:uiPriority w:val="99"/>
    <w:rsid w:val="002A66A9"/>
    <w:rPr>
      <w:kern w:val="0"/>
      <w:sz w:val="20"/>
      <w:szCs w:val="20"/>
      <w:lang w:val="en-GB"/>
      <w14:ligatures w14:val="none"/>
    </w:rPr>
  </w:style>
  <w:style w:type="character" w:styleId="Znakapoznpodarou">
    <w:name w:val="footnote reference"/>
    <w:basedOn w:val="Standardnpsmoodstavce"/>
    <w:uiPriority w:val="99"/>
    <w:unhideWhenUsed/>
    <w:rsid w:val="002A66A9"/>
    <w:rPr>
      <w:vertAlign w:val="superscript"/>
    </w:rPr>
  </w:style>
  <w:style w:type="character" w:styleId="Hypertextovodkaz">
    <w:name w:val="Hyperlink"/>
    <w:basedOn w:val="Standardnpsmoodstavce"/>
    <w:uiPriority w:val="99"/>
    <w:unhideWhenUsed/>
    <w:rsid w:val="002A66A9"/>
    <w:rPr>
      <w:color w:val="0563C1" w:themeColor="hyperlink"/>
      <w:u w:val="single"/>
    </w:rPr>
  </w:style>
  <w:style w:type="character" w:styleId="Siln">
    <w:name w:val="Strong"/>
    <w:basedOn w:val="Standardnpsmoodstavce"/>
    <w:uiPriority w:val="22"/>
    <w:qFormat/>
    <w:rsid w:val="002A66A9"/>
    <w:rPr>
      <w:b/>
      <w:bCs/>
    </w:rPr>
  </w:style>
  <w:style w:type="paragraph" w:styleId="Textbubliny">
    <w:name w:val="Balloon Text"/>
    <w:basedOn w:val="Normln"/>
    <w:link w:val="TextbublinyChar"/>
    <w:uiPriority w:val="99"/>
    <w:semiHidden/>
    <w:unhideWhenUsed/>
    <w:rsid w:val="002A66A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A66A9"/>
    <w:rPr>
      <w:rFonts w:ascii="Segoe UI" w:hAnsi="Segoe UI" w:cs="Segoe UI"/>
      <w:kern w:val="0"/>
      <w:sz w:val="18"/>
      <w:szCs w:val="18"/>
      <w14:ligatures w14:val="none"/>
    </w:rPr>
  </w:style>
  <w:style w:type="paragraph" w:customStyle="1" w:styleId="Default">
    <w:name w:val="Default"/>
    <w:rsid w:val="002A66A9"/>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Odkaznakoment">
    <w:name w:val="annotation reference"/>
    <w:basedOn w:val="Standardnpsmoodstavce"/>
    <w:uiPriority w:val="99"/>
    <w:semiHidden/>
    <w:unhideWhenUsed/>
    <w:rsid w:val="002A66A9"/>
    <w:rPr>
      <w:sz w:val="16"/>
      <w:szCs w:val="16"/>
    </w:rPr>
  </w:style>
  <w:style w:type="paragraph" w:styleId="Textkomente">
    <w:name w:val="annotation text"/>
    <w:basedOn w:val="Normln"/>
    <w:link w:val="TextkomenteChar"/>
    <w:uiPriority w:val="99"/>
    <w:unhideWhenUsed/>
    <w:rsid w:val="002A66A9"/>
    <w:pPr>
      <w:spacing w:line="240" w:lineRule="auto"/>
    </w:pPr>
    <w:rPr>
      <w:sz w:val="20"/>
      <w:szCs w:val="20"/>
    </w:rPr>
  </w:style>
  <w:style w:type="character" w:customStyle="1" w:styleId="TextkomenteChar">
    <w:name w:val="Text komentáře Char"/>
    <w:basedOn w:val="Standardnpsmoodstavce"/>
    <w:link w:val="Textkomente"/>
    <w:uiPriority w:val="99"/>
    <w:rsid w:val="002A66A9"/>
    <w:rPr>
      <w:kern w:val="0"/>
      <w:sz w:val="20"/>
      <w:szCs w:val="20"/>
      <w14:ligatures w14:val="none"/>
    </w:rPr>
  </w:style>
  <w:style w:type="paragraph" w:styleId="Pedmtkomente">
    <w:name w:val="annotation subject"/>
    <w:basedOn w:val="Textkomente"/>
    <w:next w:val="Textkomente"/>
    <w:link w:val="PedmtkomenteChar"/>
    <w:uiPriority w:val="99"/>
    <w:semiHidden/>
    <w:unhideWhenUsed/>
    <w:rsid w:val="002A66A9"/>
    <w:rPr>
      <w:b/>
      <w:bCs/>
    </w:rPr>
  </w:style>
  <w:style w:type="character" w:customStyle="1" w:styleId="PedmtkomenteChar">
    <w:name w:val="Předmět komentáře Char"/>
    <w:basedOn w:val="TextkomenteChar"/>
    <w:link w:val="Pedmtkomente"/>
    <w:uiPriority w:val="99"/>
    <w:semiHidden/>
    <w:rsid w:val="002A66A9"/>
    <w:rPr>
      <w:b/>
      <w:bCs/>
      <w:kern w:val="0"/>
      <w:sz w:val="20"/>
      <w:szCs w:val="20"/>
      <w14:ligatures w14:val="none"/>
    </w:rPr>
  </w:style>
  <w:style w:type="paragraph" w:customStyle="1" w:styleId="Pa6">
    <w:name w:val="Pa6"/>
    <w:basedOn w:val="Default"/>
    <w:next w:val="Default"/>
    <w:uiPriority w:val="99"/>
    <w:rsid w:val="002A66A9"/>
    <w:pPr>
      <w:spacing w:line="221" w:lineRule="atLeast"/>
    </w:pPr>
    <w:rPr>
      <w:rFonts w:ascii="Syntax LT CE" w:hAnsi="Syntax LT CE" w:cstheme="minorBidi"/>
      <w:color w:val="auto"/>
    </w:rPr>
  </w:style>
  <w:style w:type="character" w:customStyle="1" w:styleId="A4">
    <w:name w:val="A4"/>
    <w:uiPriority w:val="99"/>
    <w:rsid w:val="002A66A9"/>
    <w:rPr>
      <w:rFonts w:cs="Syntax LT CE"/>
      <w:color w:val="000000"/>
    </w:rPr>
  </w:style>
  <w:style w:type="table" w:styleId="Mkatabulky">
    <w:name w:val="Table Grid"/>
    <w:basedOn w:val="Normlntabulka"/>
    <w:uiPriority w:val="39"/>
    <w:rsid w:val="002A66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2A66A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A66A9"/>
    <w:rPr>
      <w:kern w:val="0"/>
      <w14:ligatures w14:val="none"/>
    </w:rPr>
  </w:style>
  <w:style w:type="paragraph" w:styleId="Zpat">
    <w:name w:val="footer"/>
    <w:basedOn w:val="Normln"/>
    <w:link w:val="ZpatChar"/>
    <w:uiPriority w:val="99"/>
    <w:unhideWhenUsed/>
    <w:rsid w:val="002A66A9"/>
    <w:pPr>
      <w:tabs>
        <w:tab w:val="center" w:pos="4536"/>
        <w:tab w:val="right" w:pos="9072"/>
      </w:tabs>
      <w:spacing w:after="0" w:line="240" w:lineRule="auto"/>
    </w:pPr>
  </w:style>
  <w:style w:type="character" w:customStyle="1" w:styleId="ZpatChar">
    <w:name w:val="Zápatí Char"/>
    <w:basedOn w:val="Standardnpsmoodstavce"/>
    <w:link w:val="Zpat"/>
    <w:uiPriority w:val="99"/>
    <w:rsid w:val="002A66A9"/>
    <w:rPr>
      <w:kern w:val="0"/>
      <w14:ligatures w14:val="none"/>
    </w:rPr>
  </w:style>
  <w:style w:type="character" w:customStyle="1" w:styleId="tlid-translation">
    <w:name w:val="tlid-translation"/>
    <w:basedOn w:val="Standardnpsmoodstavce"/>
    <w:rsid w:val="002A66A9"/>
  </w:style>
  <w:style w:type="character" w:styleId="slostrnky">
    <w:name w:val="page number"/>
    <w:basedOn w:val="Standardnpsmoodstavce"/>
    <w:uiPriority w:val="99"/>
    <w:semiHidden/>
    <w:unhideWhenUsed/>
    <w:rsid w:val="002A66A9"/>
  </w:style>
  <w:style w:type="paragraph" w:customStyle="1" w:styleId="Pa12">
    <w:name w:val="Pa12"/>
    <w:basedOn w:val="Default"/>
    <w:next w:val="Default"/>
    <w:uiPriority w:val="99"/>
    <w:rsid w:val="002A66A9"/>
    <w:pPr>
      <w:spacing w:line="321" w:lineRule="atLeast"/>
    </w:pPr>
    <w:rPr>
      <w:rFonts w:ascii="Syntax LT CE" w:hAnsi="Syntax LT CE" w:cstheme="minorBidi"/>
      <w:color w:val="auto"/>
    </w:rPr>
  </w:style>
  <w:style w:type="paragraph" w:customStyle="1" w:styleId="Pa11">
    <w:name w:val="Pa11"/>
    <w:basedOn w:val="Default"/>
    <w:next w:val="Default"/>
    <w:uiPriority w:val="99"/>
    <w:rsid w:val="002A66A9"/>
    <w:pPr>
      <w:spacing w:line="141" w:lineRule="atLeast"/>
    </w:pPr>
    <w:rPr>
      <w:rFonts w:ascii="Syntax LT CE" w:hAnsi="Syntax LT CE" w:cstheme="minorBidi"/>
      <w:color w:val="auto"/>
    </w:rPr>
  </w:style>
  <w:style w:type="character" w:customStyle="1" w:styleId="A3">
    <w:name w:val="A3"/>
    <w:uiPriority w:val="99"/>
    <w:rsid w:val="002A66A9"/>
    <w:rPr>
      <w:rFonts w:cs="Syntax LT CE"/>
      <w:color w:val="000000"/>
      <w:sz w:val="14"/>
      <w:szCs w:val="14"/>
    </w:rPr>
  </w:style>
  <w:style w:type="paragraph" w:styleId="Prosttext">
    <w:name w:val="Plain Text"/>
    <w:basedOn w:val="Normln"/>
    <w:link w:val="ProsttextChar"/>
    <w:uiPriority w:val="99"/>
    <w:unhideWhenUsed/>
    <w:rsid w:val="002A66A9"/>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2A66A9"/>
    <w:rPr>
      <w:rFonts w:ascii="Calibri" w:hAnsi="Calibri"/>
      <w:kern w:val="0"/>
      <w:szCs w:val="21"/>
      <w14:ligatures w14:val="none"/>
    </w:rPr>
  </w:style>
  <w:style w:type="paragraph" w:styleId="Revize">
    <w:name w:val="Revision"/>
    <w:hidden/>
    <w:uiPriority w:val="99"/>
    <w:semiHidden/>
    <w:rsid w:val="002A66A9"/>
    <w:pPr>
      <w:spacing w:after="0" w:line="240" w:lineRule="auto"/>
    </w:pPr>
    <w:rPr>
      <w:kern w:val="0"/>
      <w14:ligatures w14:val="none"/>
    </w:rPr>
  </w:style>
  <w:style w:type="paragraph" w:styleId="Nadpisobsahu">
    <w:name w:val="TOC Heading"/>
    <w:basedOn w:val="Nadpis1"/>
    <w:next w:val="Normln"/>
    <w:uiPriority w:val="39"/>
    <w:unhideWhenUsed/>
    <w:qFormat/>
    <w:rsid w:val="002A66A9"/>
    <w:pPr>
      <w:spacing w:before="240" w:after="0"/>
      <w:outlineLvl w:val="9"/>
    </w:pPr>
    <w:rPr>
      <w:sz w:val="32"/>
      <w:szCs w:val="32"/>
      <w:lang w:eastAsia="cs-CZ"/>
    </w:rPr>
  </w:style>
  <w:style w:type="paragraph" w:styleId="Obsah1">
    <w:name w:val="toc 1"/>
    <w:basedOn w:val="Normln"/>
    <w:next w:val="Normln"/>
    <w:autoRedefine/>
    <w:uiPriority w:val="39"/>
    <w:unhideWhenUsed/>
    <w:rsid w:val="002A66A9"/>
    <w:pPr>
      <w:tabs>
        <w:tab w:val="right" w:leader="dot" w:pos="9062"/>
      </w:tabs>
      <w:spacing w:after="100"/>
    </w:pPr>
    <w:rPr>
      <w:rFonts w:ascii="Times New Roman" w:hAnsi="Times New Roman" w:cs="Times New Roman"/>
      <w:b/>
      <w:color w:val="92D050"/>
      <w:sz w:val="28"/>
      <w:szCs w:val="28"/>
    </w:rPr>
  </w:style>
  <w:style w:type="paragraph" w:styleId="Bezmezer">
    <w:name w:val="No Spacing"/>
    <w:link w:val="BezmezerChar"/>
    <w:uiPriority w:val="1"/>
    <w:qFormat/>
    <w:rsid w:val="002A66A9"/>
    <w:pPr>
      <w:spacing w:after="0" w:line="240" w:lineRule="auto"/>
    </w:pPr>
    <w:rPr>
      <w:rFonts w:eastAsiaTheme="minorEastAsia"/>
      <w:kern w:val="0"/>
      <w:lang w:eastAsia="cs-CZ"/>
      <w14:ligatures w14:val="none"/>
    </w:rPr>
  </w:style>
  <w:style w:type="character" w:customStyle="1" w:styleId="BezmezerChar">
    <w:name w:val="Bez mezer Char"/>
    <w:basedOn w:val="Standardnpsmoodstavce"/>
    <w:link w:val="Bezmezer"/>
    <w:uiPriority w:val="1"/>
    <w:rsid w:val="002A66A9"/>
    <w:rPr>
      <w:rFonts w:eastAsiaTheme="minorEastAsia"/>
      <w:kern w:val="0"/>
      <w:lang w:eastAsia="cs-CZ"/>
      <w14:ligatures w14:val="none"/>
    </w:rPr>
  </w:style>
  <w:style w:type="paragraph" w:styleId="Obsah2">
    <w:name w:val="toc 2"/>
    <w:basedOn w:val="Normln"/>
    <w:next w:val="Normln"/>
    <w:autoRedefine/>
    <w:uiPriority w:val="39"/>
    <w:unhideWhenUsed/>
    <w:rsid w:val="002A66A9"/>
    <w:pPr>
      <w:spacing w:after="100"/>
      <w:ind w:left="220"/>
    </w:pPr>
    <w:rPr>
      <w:rFonts w:eastAsiaTheme="minorEastAsia" w:cs="Times New Roman"/>
      <w:lang w:eastAsia="cs-CZ"/>
    </w:rPr>
  </w:style>
  <w:style w:type="paragraph" w:styleId="Obsah3">
    <w:name w:val="toc 3"/>
    <w:basedOn w:val="Normln"/>
    <w:next w:val="Normln"/>
    <w:autoRedefine/>
    <w:uiPriority w:val="39"/>
    <w:unhideWhenUsed/>
    <w:rsid w:val="002A66A9"/>
    <w:pPr>
      <w:spacing w:after="100"/>
      <w:ind w:left="440"/>
    </w:pPr>
    <w:rPr>
      <w:rFonts w:eastAsiaTheme="minorEastAsia" w:cs="Times New Roman"/>
      <w:lang w:eastAsia="cs-CZ"/>
    </w:rPr>
  </w:style>
  <w:style w:type="character" w:styleId="Zstupntext">
    <w:name w:val="Placeholder Text"/>
    <w:basedOn w:val="Standardnpsmoodstavce"/>
    <w:uiPriority w:val="99"/>
    <w:semiHidden/>
    <w:rsid w:val="002A66A9"/>
    <w:rPr>
      <w:color w:val="808080"/>
    </w:rPr>
  </w:style>
  <w:style w:type="paragraph" w:customStyle="1" w:styleId="xmsonormal">
    <w:name w:val="x_msonormal"/>
    <w:basedOn w:val="Normln"/>
    <w:rsid w:val="002A66A9"/>
    <w:pPr>
      <w:spacing w:after="0" w:line="240" w:lineRule="auto"/>
    </w:pPr>
    <w:rPr>
      <w:rFonts w:ascii="Times New Roman" w:hAnsi="Times New Roman" w:cs="Times New Roman"/>
      <w:sz w:val="24"/>
      <w:szCs w:val="24"/>
      <w:lang w:eastAsia="cs-CZ"/>
    </w:rPr>
  </w:style>
  <w:style w:type="character" w:customStyle="1" w:styleId="apple-converted-space">
    <w:name w:val="apple-converted-space"/>
    <w:basedOn w:val="Standardnpsmoodstavce"/>
    <w:rsid w:val="002A6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464</TotalTime>
  <Pages>31</Pages>
  <Words>7351</Words>
  <Characters>43371</Characters>
  <Application>Microsoft Office Word</Application>
  <DocSecurity>0</DocSecurity>
  <Lines>361</Lines>
  <Paragraphs>101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83</cp:revision>
  <dcterms:created xsi:type="dcterms:W3CDTF">2025-03-02T16:07:00Z</dcterms:created>
  <dcterms:modified xsi:type="dcterms:W3CDTF">2025-03-05T13:09:00Z</dcterms:modified>
</cp:coreProperties>
</file>